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915D1" w14:textId="77777777" w:rsidR="006F56FD" w:rsidRPr="007661F5" w:rsidRDefault="008803FA" w:rsidP="00926478">
      <w:pPr>
        <w:pStyle w:val="Heading1"/>
        <w:spacing w:before="0" w:after="245"/>
        <w:rPr>
          <w:lang w:val="ru-RU"/>
        </w:rPr>
      </w:pPr>
      <w:bookmarkStart w:id="0" w:name="_GoBack"/>
      <w:bookmarkEnd w:id="0"/>
      <w:r w:rsidRPr="007661F5">
        <w:rPr>
          <w:lang w:val="ru-RU"/>
        </w:rPr>
        <w:t xml:space="preserve">Часть 2.1 (для виртуальной машины) Практическая учебная задача, иллюстрирующая использование </w:t>
      </w:r>
      <w:r>
        <w:t>Linux</w:t>
      </w:r>
    </w:p>
    <w:p w14:paraId="5F36CD70" w14:textId="77777777" w:rsidR="0087617C" w:rsidRPr="00D841F2" w:rsidRDefault="008803FA">
      <w:bookmarkStart w:id="1" w:name="scroll-bookmark-1"/>
      <w:bookmarkEnd w:id="1"/>
      <w:r>
        <w:rPr>
          <w:b/>
        </w:rPr>
        <w:t>Установка и настройка web-сервера</w:t>
      </w:r>
    </w:p>
    <w:p w14:paraId="54742BB6" w14:textId="77777777" w:rsidR="00E12A85" w:rsidRDefault="00E12A85"/>
    <w:tbl>
      <w:tblPr>
        <w:tblStyle w:val="ScrollTableNormal"/>
        <w:tblW w:w="5000" w:type="pct"/>
        <w:tblLook w:val="00A0" w:firstRow="1" w:lastRow="0" w:firstColumn="1" w:lastColumn="0" w:noHBand="0" w:noVBand="0"/>
      </w:tblPr>
      <w:tblGrid>
        <w:gridCol w:w="8487"/>
      </w:tblGrid>
      <w:tr w:rsidR="00E12A85" w:rsidRPr="000955E0" w14:paraId="3E47D09E" w14:textId="77777777" w:rsidTr="00E12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Mar>
              <w:top w:w="30" w:type="dxa"/>
              <w:left w:w="30" w:type="dxa"/>
              <w:bottom w:w="20" w:type="dxa"/>
              <w:right w:w="30" w:type="dxa"/>
            </w:tcMar>
          </w:tcPr>
          <w:p w14:paraId="07BDBFC9" w14:textId="77777777" w:rsidR="00E12A85" w:rsidRPr="007661F5" w:rsidRDefault="00BA1182">
            <w:pPr>
              <w:rPr>
                <w:lang w:val="ru-RU"/>
              </w:rPr>
            </w:pPr>
            <w:hyperlink r:id="rId8" w:history="1">
              <w:r w:rsidR="008803FA" w:rsidRPr="007661F5">
                <w:rPr>
                  <w:rStyle w:val="Hyperlink"/>
                  <w:b/>
                  <w:lang w:val="ru-RU"/>
                </w:rPr>
                <w:t>Где проходить практические задания</w:t>
              </w:r>
            </w:hyperlink>
            <w:r w:rsidR="008803FA" w:rsidRPr="007661F5">
              <w:rPr>
                <w:b/>
                <w:lang w:val="ru-RU"/>
              </w:rPr>
              <w:br/>
            </w:r>
          </w:p>
          <w:p w14:paraId="15732D42" w14:textId="77777777" w:rsidR="00E12A85" w:rsidRPr="007661F5" w:rsidRDefault="008803FA">
            <w:pPr>
              <w:rPr>
                <w:lang w:val="ru-RU"/>
              </w:rPr>
            </w:pPr>
            <w:r w:rsidRPr="007661F5">
              <w:rPr>
                <w:b/>
                <w:lang w:val="ru-RU"/>
              </w:rPr>
              <w:t xml:space="preserve">И эта же задача для прохождения в </w:t>
            </w:r>
            <w:r>
              <w:rPr>
                <w:b/>
              </w:rPr>
              <w:t>web</w:t>
            </w:r>
            <w:r w:rsidRPr="007661F5">
              <w:rPr>
                <w:b/>
                <w:lang w:val="ru-RU"/>
              </w:rPr>
              <w:t>-терминале:</w:t>
            </w:r>
          </w:p>
          <w:p w14:paraId="7E9BE908" w14:textId="77777777" w:rsidR="00E12A85" w:rsidRPr="007661F5" w:rsidRDefault="00BA1182">
            <w:pPr>
              <w:rPr>
                <w:lang w:val="ru-RU"/>
              </w:rPr>
            </w:pPr>
            <w:hyperlink r:id="rId9" w:history="1">
              <w:r w:rsidR="008803FA" w:rsidRPr="007661F5">
                <w:rPr>
                  <w:rStyle w:val="Hyperlink"/>
                  <w:lang w:val="ru-RU"/>
                </w:rPr>
                <w:t xml:space="preserve">Часть 2.2 (для </w:t>
              </w:r>
              <w:r w:rsidR="008803FA">
                <w:rPr>
                  <w:rStyle w:val="Hyperlink"/>
                </w:rPr>
                <w:t>web</w:t>
              </w:r>
              <w:r w:rsidR="008803FA" w:rsidRPr="007661F5">
                <w:rPr>
                  <w:rStyle w:val="Hyperlink"/>
                  <w:lang w:val="ru-RU"/>
                </w:rPr>
                <w:t xml:space="preserve">-терминала) Практическая учебная задача, иллюстрирующая использование </w:t>
              </w:r>
              <w:r w:rsidR="008803FA">
                <w:rPr>
                  <w:rStyle w:val="Hyperlink"/>
                </w:rPr>
                <w:t>Linux</w:t>
              </w:r>
            </w:hyperlink>
          </w:p>
        </w:tc>
      </w:tr>
    </w:tbl>
    <w:p w14:paraId="641B08D9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 xml:space="preserve">Давайте разберемся с настройкой веб-севера, который является частью </w:t>
      </w:r>
      <w:r>
        <w:t>cloud</w:t>
      </w:r>
      <w:r w:rsidRPr="007661F5">
        <w:rPr>
          <w:lang w:val="ru-RU"/>
        </w:rPr>
        <w:t>-</w:t>
      </w:r>
      <w:r>
        <w:t>based</w:t>
      </w:r>
      <w:r w:rsidRPr="007661F5">
        <w:rPr>
          <w:lang w:val="ru-RU"/>
        </w:rPr>
        <w:t xml:space="preserve"> приложений. В нашем примере в качестве веб-сервера мы возьмем одно из </w:t>
      </w:r>
      <w:r w:rsidRPr="007661F5">
        <w:rPr>
          <w:color w:val="000000"/>
          <w:lang w:val="ru-RU"/>
        </w:rPr>
        <w:t xml:space="preserve">распространённых решений на базе </w:t>
      </w:r>
      <w:r>
        <w:rPr>
          <w:color w:val="000000"/>
        </w:rPr>
        <w:t>NGINX</w:t>
      </w:r>
      <w:r w:rsidRPr="007661F5">
        <w:rPr>
          <w:color w:val="000000"/>
          <w:lang w:val="ru-RU"/>
        </w:rPr>
        <w:t>.</w:t>
      </w:r>
    </w:p>
    <w:p w14:paraId="7C2F69A9" w14:textId="77777777" w:rsidR="00E12A85" w:rsidRDefault="008803FA">
      <w:r>
        <w:rPr>
          <w:color w:val="000000"/>
        </w:rPr>
        <w:t>Установим пакеты NGINX: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E12A85" w14:paraId="064D2B87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F569C3" w14:textId="77777777" w:rsidR="00E12A85" w:rsidRDefault="008803FA">
            <w:r>
              <w:rPr>
                <w:rFonts w:ascii="Courier New" w:hAnsi="Courier New"/>
                <w:sz w:val="18"/>
              </w:rPr>
              <w:t xml:space="preserve">$ sudo apt install nginx </w:t>
            </w:r>
          </w:p>
          <w:p w14:paraId="7EE730EF" w14:textId="77777777" w:rsidR="00E12A85" w:rsidRDefault="00E12A85"/>
        </w:tc>
      </w:tr>
    </w:tbl>
    <w:p w14:paraId="598B8055" w14:textId="77777777" w:rsidR="00E12A85" w:rsidRDefault="008803FA">
      <w:r>
        <w:rPr>
          <w:color w:val="000000"/>
        </w:rPr>
        <w:t>Проверим работу сервиса: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E12A85" w14:paraId="389EC383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C70FC0" w14:textId="77777777" w:rsidR="00E12A85" w:rsidRDefault="008803FA">
            <w:r>
              <w:rPr>
                <w:rFonts w:ascii="Courier New" w:hAnsi="Courier New"/>
                <w:sz w:val="18"/>
              </w:rPr>
              <w:t>~ $ sudo systemctl status nginx</w:t>
            </w:r>
            <w:r>
              <w:rPr>
                <w:rFonts w:ascii="Courier New" w:hAnsi="Courier New"/>
                <w:sz w:val="18"/>
              </w:rPr>
              <w:br/>
              <w:t>● nginx.service - A high performance web server and a reverse proxy server</w:t>
            </w:r>
            <w:r>
              <w:rPr>
                <w:rFonts w:ascii="Courier New" w:hAnsi="Courier New"/>
                <w:sz w:val="18"/>
              </w:rPr>
              <w:br/>
              <w:t xml:space="preserve">   Loaded: loaded (/lib/systemd/system/nginx.service; enabled; vendor preset: enabled)</w:t>
            </w:r>
            <w:r>
              <w:rPr>
                <w:rFonts w:ascii="Courier New" w:hAnsi="Courier New"/>
                <w:sz w:val="18"/>
              </w:rPr>
              <w:br/>
              <w:t xml:space="preserve">   Active: active (running) since Mon 2018-10-29 18:06:48 MSK; 1min 2s ago</w:t>
            </w:r>
            <w:r>
              <w:rPr>
                <w:rFonts w:ascii="Courier New" w:hAnsi="Courier New"/>
                <w:sz w:val="18"/>
              </w:rPr>
              <w:br/>
              <w:t xml:space="preserve">     Docs: man:nginx(8)</w:t>
            </w:r>
            <w:r>
              <w:rPr>
                <w:rFonts w:ascii="Courier New" w:hAnsi="Courier New"/>
                <w:sz w:val="18"/>
              </w:rPr>
              <w:br/>
              <w:t xml:space="preserve">  Process: 2594 ExecStop=/sbin/start-stop-daemon --quiet --stop --retry QUIT/5 --pidfile /run/nginx.pid (code=exited, status=0/SUCCESS)</w:t>
            </w:r>
            <w:r>
              <w:rPr>
                <w:rFonts w:ascii="Courier New" w:hAnsi="Courier New"/>
                <w:sz w:val="18"/>
              </w:rPr>
              <w:br/>
              <w:t xml:space="preserve">  Process: 3537 ExecStart=/usr/sbin/nginx -g daemon on; master_process on; (code=exited, status=0/SUCCESS)</w:t>
            </w:r>
            <w:r>
              <w:rPr>
                <w:rFonts w:ascii="Courier New" w:hAnsi="Courier New"/>
                <w:sz w:val="18"/>
              </w:rPr>
              <w:br/>
              <w:t xml:space="preserve">  Process: 3526 ExecStartPre=/usr/sbin/nginx -t -q -g daemon on; master_process on; (code=exited, status=0/SUCCESS)</w:t>
            </w:r>
            <w:r>
              <w:rPr>
                <w:rFonts w:ascii="Courier New" w:hAnsi="Courier New"/>
                <w:sz w:val="18"/>
              </w:rPr>
              <w:br/>
              <w:t xml:space="preserve"> Main PID: 3539 (nginx)</w:t>
            </w:r>
            <w:r>
              <w:rPr>
                <w:rFonts w:ascii="Courier New" w:hAnsi="Courier New"/>
                <w:sz w:val="18"/>
              </w:rPr>
              <w:br/>
              <w:t xml:space="preserve">    Tasks: 5 (limit: 4915)</w:t>
            </w:r>
            <w:r>
              <w:rPr>
                <w:rFonts w:ascii="Courier New" w:hAnsi="Courier New"/>
                <w:sz w:val="18"/>
              </w:rPr>
              <w:br/>
              <w:t xml:space="preserve">   CGroup: /system.slice/nginx.service</w:t>
            </w:r>
            <w:r>
              <w:rPr>
                <w:rFonts w:ascii="Courier New" w:hAnsi="Courier New"/>
                <w:sz w:val="18"/>
              </w:rPr>
              <w:br/>
              <w:t xml:space="preserve">           ├─3539 nginx: master process /usr/sbin/nginx -g daemon on; master_process on;</w:t>
            </w:r>
            <w:r>
              <w:rPr>
                <w:rFonts w:ascii="Courier New" w:hAnsi="Courier New"/>
                <w:sz w:val="18"/>
              </w:rPr>
              <w:br/>
              <w:t xml:space="preserve">           ├─3542 nginx: worker process</w:t>
            </w:r>
            <w:r>
              <w:rPr>
                <w:rFonts w:ascii="Courier New" w:hAnsi="Courier New"/>
                <w:sz w:val="18"/>
              </w:rPr>
              <w:br/>
              <w:t xml:space="preserve">           ├─3544 nginx: worker process</w:t>
            </w:r>
            <w:r>
              <w:rPr>
                <w:rFonts w:ascii="Courier New" w:hAnsi="Courier New"/>
                <w:sz w:val="18"/>
              </w:rPr>
              <w:br/>
              <w:t xml:space="preserve">           ├─3546 nginx: worker process</w:t>
            </w:r>
            <w:r>
              <w:rPr>
                <w:rFonts w:ascii="Courier New" w:hAnsi="Courier New"/>
                <w:sz w:val="18"/>
              </w:rPr>
              <w:br/>
              <w:t xml:space="preserve">           └─3548 nginx: worker process</w:t>
            </w:r>
          </w:p>
          <w:p w14:paraId="0AB40E8C" w14:textId="77777777" w:rsidR="00E12A85" w:rsidRDefault="00E12A85"/>
        </w:tc>
      </w:tr>
    </w:tbl>
    <w:p w14:paraId="3DBF4A56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>Строчка "</w:t>
      </w:r>
      <w:r>
        <w:rPr>
          <w:b/>
          <w:i/>
        </w:rPr>
        <w:t>Active</w:t>
      </w:r>
      <w:r w:rsidRPr="007661F5">
        <w:rPr>
          <w:b/>
          <w:i/>
          <w:lang w:val="ru-RU"/>
        </w:rPr>
        <w:t xml:space="preserve">: </w:t>
      </w:r>
      <w:r>
        <w:rPr>
          <w:b/>
          <w:i/>
        </w:rPr>
        <w:t>active</w:t>
      </w:r>
      <w:r w:rsidRPr="007661F5">
        <w:rPr>
          <w:b/>
          <w:i/>
          <w:lang w:val="ru-RU"/>
        </w:rPr>
        <w:t xml:space="preserve"> (</w:t>
      </w:r>
      <w:r>
        <w:rPr>
          <w:b/>
          <w:i/>
        </w:rPr>
        <w:t>running</w:t>
      </w:r>
      <w:r w:rsidRPr="007661F5">
        <w:rPr>
          <w:b/>
          <w:i/>
          <w:lang w:val="ru-RU"/>
        </w:rPr>
        <w:t>)</w:t>
      </w:r>
      <w:r w:rsidRPr="007661F5">
        <w:rPr>
          <w:lang w:val="ru-RU"/>
        </w:rPr>
        <w:t>" говорит нам, что сервис запущен и работает.</w:t>
      </w:r>
    </w:p>
    <w:p w14:paraId="6E93A599" w14:textId="77777777" w:rsidR="00E12A85" w:rsidRDefault="008803FA">
      <w:r w:rsidRPr="007661F5">
        <w:rPr>
          <w:lang w:val="ru-RU"/>
        </w:rPr>
        <w:t>Теперь настроим сервер для дальнейшей работы.</w:t>
      </w:r>
      <w:r w:rsidRPr="007661F5">
        <w:rPr>
          <w:lang w:val="ru-RU"/>
        </w:rPr>
        <w:br/>
        <w:t xml:space="preserve">У нас уже есть подготовленная конфигурация.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этого</w:t>
      </w:r>
      <w:proofErr w:type="spellEnd"/>
      <w:r>
        <w:t xml:space="preserve"> </w:t>
      </w:r>
      <w:proofErr w:type="spellStart"/>
      <w:r>
        <w:t>скачаем</w:t>
      </w:r>
      <w:proofErr w:type="spellEnd"/>
      <w:r>
        <w:t xml:space="preserve"> </w:t>
      </w:r>
      <w:proofErr w:type="spellStart"/>
      <w:r>
        <w:t>архив</w:t>
      </w:r>
      <w:proofErr w:type="spellEnd"/>
      <w:r>
        <w:t xml:space="preserve"> в домашнюю директорию пользователя: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E12A85" w14:paraId="0C98E086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44CF0D" w14:textId="77777777" w:rsidR="00E12A85" w:rsidRDefault="008803FA">
            <w:r>
              <w:rPr>
                <w:rFonts w:ascii="Courier New" w:hAnsi="Courier New"/>
                <w:sz w:val="18"/>
              </w:rPr>
              <w:t>~ $ wget https://s3-eu-west-1.amazonaws.com/cloudba/cloudba.tar.gz</w:t>
            </w:r>
          </w:p>
          <w:p w14:paraId="37C7F1ED" w14:textId="77777777" w:rsidR="00E12A85" w:rsidRDefault="00E12A85"/>
        </w:tc>
      </w:tr>
    </w:tbl>
    <w:p w14:paraId="5FEA3CD6" w14:textId="77777777" w:rsidR="00E12A85" w:rsidRDefault="008803FA">
      <w:r>
        <w:t>, где</w:t>
      </w:r>
    </w:p>
    <w:p w14:paraId="382CB483" w14:textId="77777777" w:rsidR="00E12A85" w:rsidRPr="007661F5" w:rsidRDefault="008803FA">
      <w:pPr>
        <w:numPr>
          <w:ilvl w:val="0"/>
          <w:numId w:val="42"/>
        </w:numPr>
        <w:rPr>
          <w:lang w:val="ru-RU"/>
        </w:rPr>
      </w:pPr>
      <w:proofErr w:type="spellStart"/>
      <w:r>
        <w:rPr>
          <w:b/>
        </w:rPr>
        <w:t>wget</w:t>
      </w:r>
      <w:proofErr w:type="spellEnd"/>
      <w:r w:rsidRPr="007661F5">
        <w:rPr>
          <w:lang w:val="ru-RU"/>
        </w:rPr>
        <w:t xml:space="preserve"> - утилита для загрузки файлов из сети.</w:t>
      </w:r>
    </w:p>
    <w:p w14:paraId="2615C61B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 xml:space="preserve">Теперь распакуем архив в текущий каталог (подробнее про работу с архивами можно посмотреть </w:t>
      </w:r>
      <w:hyperlink r:id="rId10" w:history="1">
        <w:r w:rsidRPr="007661F5">
          <w:rPr>
            <w:rStyle w:val="Hyperlink"/>
            <w:lang w:val="ru-RU"/>
          </w:rPr>
          <w:t>здесь</w:t>
        </w:r>
      </w:hyperlink>
      <w:r w:rsidRPr="007661F5">
        <w:rPr>
          <w:lang w:val="ru-RU"/>
        </w:rPr>
        <w:t>):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E12A85" w:rsidRPr="000955E0" w14:paraId="2010A437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5DBC59" w14:textId="77777777" w:rsidR="00E12A85" w:rsidRPr="007661F5" w:rsidRDefault="008803FA">
            <w:pPr>
              <w:rPr>
                <w:lang w:val="ru-RU"/>
              </w:rPr>
            </w:pPr>
            <w:r w:rsidRPr="007661F5">
              <w:rPr>
                <w:rFonts w:ascii="Courier New" w:hAnsi="Courier New"/>
                <w:sz w:val="18"/>
                <w:lang w:val="ru-RU"/>
              </w:rPr>
              <w:lastRenderedPageBreak/>
              <w:t xml:space="preserve">~ $ </w:t>
            </w:r>
            <w:r>
              <w:rPr>
                <w:rFonts w:ascii="Courier New" w:hAnsi="Courier New"/>
                <w:sz w:val="18"/>
              </w:rPr>
              <w:t>tar</w:t>
            </w:r>
            <w:r w:rsidRPr="007661F5">
              <w:rPr>
                <w:rFonts w:ascii="Courier New" w:hAnsi="Courier New"/>
                <w:sz w:val="18"/>
                <w:lang w:val="ru-RU"/>
              </w:rPr>
              <w:t xml:space="preserve"> -</w:t>
            </w:r>
            <w:proofErr w:type="spellStart"/>
            <w:r>
              <w:rPr>
                <w:rFonts w:ascii="Courier New" w:hAnsi="Courier New"/>
                <w:sz w:val="18"/>
              </w:rPr>
              <w:t>xvf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tar</w:t>
            </w:r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proofErr w:type="spellStart"/>
            <w:r>
              <w:rPr>
                <w:rFonts w:ascii="Courier New" w:hAnsi="Courier New"/>
                <w:sz w:val="18"/>
              </w:rPr>
              <w:t>gz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br/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r w:rsidRPr="007661F5">
              <w:rPr>
                <w:rFonts w:ascii="Courier New" w:hAnsi="Courier New"/>
                <w:sz w:val="18"/>
                <w:lang w:val="ru-RU"/>
              </w:rPr>
              <w:br/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index</w:t>
            </w:r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html</w:t>
            </w:r>
            <w:r w:rsidRPr="007661F5">
              <w:rPr>
                <w:rFonts w:ascii="Courier New" w:hAnsi="Courier New"/>
                <w:sz w:val="18"/>
                <w:lang w:val="ru-RU"/>
              </w:rPr>
              <w:br/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com</w:t>
            </w:r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7661F5">
              <w:rPr>
                <w:rFonts w:ascii="Courier New" w:hAnsi="Courier New"/>
                <w:sz w:val="18"/>
                <w:lang w:val="ru-RU"/>
              </w:rPr>
              <w:br/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proofErr w:type="spellStart"/>
            <w:r>
              <w:rPr>
                <w:rFonts w:ascii="Courier New" w:hAnsi="Courier New"/>
                <w:sz w:val="18"/>
              </w:rPr>
              <w:t>nginx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</w:p>
          <w:p w14:paraId="230F6133" w14:textId="77777777" w:rsidR="00E12A85" w:rsidRPr="007661F5" w:rsidRDefault="00E12A85">
            <w:pPr>
              <w:rPr>
                <w:lang w:val="ru-RU"/>
              </w:rPr>
            </w:pPr>
          </w:p>
        </w:tc>
      </w:tr>
    </w:tbl>
    <w:p w14:paraId="39789EC8" w14:textId="77777777" w:rsidR="00E12A85" w:rsidRDefault="008803FA">
      <w:r>
        <w:t>, где</w:t>
      </w:r>
    </w:p>
    <w:p w14:paraId="63703F76" w14:textId="77777777" w:rsidR="00E12A85" w:rsidRPr="007661F5" w:rsidRDefault="008803FA">
      <w:pPr>
        <w:numPr>
          <w:ilvl w:val="0"/>
          <w:numId w:val="43"/>
        </w:numPr>
        <w:rPr>
          <w:lang w:val="ru-RU"/>
        </w:rPr>
      </w:pPr>
      <w:r>
        <w:rPr>
          <w:b/>
        </w:rPr>
        <w:t>tar</w:t>
      </w:r>
      <w:r w:rsidRPr="007661F5">
        <w:rPr>
          <w:lang w:val="ru-RU"/>
        </w:rPr>
        <w:t xml:space="preserve"> - </w:t>
      </w:r>
      <w:r w:rsidRPr="007661F5">
        <w:rPr>
          <w:color w:val="222222"/>
          <w:lang w:val="ru-RU"/>
        </w:rPr>
        <w:t xml:space="preserve">программа для работы с такими архивами (подробнее можно узнать </w:t>
      </w:r>
      <w:hyperlink r:id="rId11" w:history="1">
        <w:r w:rsidRPr="007661F5">
          <w:rPr>
            <w:rStyle w:val="Hyperlink"/>
            <w:color w:val="222222"/>
            <w:lang w:val="ru-RU"/>
          </w:rPr>
          <w:t>здесь</w:t>
        </w:r>
      </w:hyperlink>
      <w:r w:rsidRPr="007661F5">
        <w:rPr>
          <w:color w:val="222222"/>
          <w:lang w:val="ru-RU"/>
        </w:rPr>
        <w:t>)</w:t>
      </w:r>
    </w:p>
    <w:p w14:paraId="643F85C8" w14:textId="77777777" w:rsidR="00E12A85" w:rsidRDefault="008803FA">
      <w:r>
        <w:t>Перейдём в папку 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E12A85" w14:paraId="157BC4C7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C236B" w14:textId="77777777" w:rsidR="00E12A85" w:rsidRDefault="008803FA">
            <w:r>
              <w:rPr>
                <w:rFonts w:ascii="Courier New" w:hAnsi="Courier New"/>
                <w:sz w:val="18"/>
              </w:rPr>
              <w:t>~ $ cd cloudba</w:t>
            </w:r>
          </w:p>
          <w:p w14:paraId="2AE7B0F1" w14:textId="77777777" w:rsidR="00E12A85" w:rsidRDefault="00E12A85"/>
        </w:tc>
      </w:tr>
    </w:tbl>
    <w:p w14:paraId="4838B4C0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 xml:space="preserve">, где </w:t>
      </w:r>
      <w:r>
        <w:rPr>
          <w:b/>
        </w:rPr>
        <w:t>cd</w:t>
      </w:r>
      <w:r w:rsidRPr="007661F5">
        <w:rPr>
          <w:lang w:val="ru-RU"/>
        </w:rPr>
        <w:t xml:space="preserve"> - команда для смены каталога, сокращение от </w:t>
      </w:r>
      <w:r>
        <w:rPr>
          <w:i/>
        </w:rPr>
        <w:t>change</w:t>
      </w:r>
      <w:r w:rsidRPr="007661F5">
        <w:rPr>
          <w:i/>
          <w:lang w:val="ru-RU"/>
        </w:rPr>
        <w:t xml:space="preserve"> </w:t>
      </w:r>
      <w:r>
        <w:rPr>
          <w:i/>
        </w:rPr>
        <w:t>directory</w:t>
      </w:r>
      <w:r w:rsidRPr="007661F5">
        <w:rPr>
          <w:lang w:val="ru-RU"/>
        </w:rPr>
        <w:t>;</w:t>
      </w:r>
    </w:p>
    <w:p w14:paraId="427AF4E7" w14:textId="77777777" w:rsidR="00E12A85" w:rsidRDefault="008803FA">
      <w:r>
        <w:t xml:space="preserve">и </w:t>
      </w:r>
      <w:proofErr w:type="spellStart"/>
      <w:r>
        <w:t>посмотрим</w:t>
      </w:r>
      <w:proofErr w:type="spellEnd"/>
      <w:r>
        <w:t xml:space="preserve"> </w:t>
      </w:r>
      <w:proofErr w:type="spellStart"/>
      <w:r>
        <w:t>его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>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E12A85" w14:paraId="4069DDCF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1222E1" w14:textId="77777777" w:rsidR="00E12A85" w:rsidRDefault="008803FA">
            <w:r>
              <w:rPr>
                <w:rFonts w:ascii="Courier New" w:hAnsi="Courier New"/>
                <w:sz w:val="18"/>
              </w:rPr>
              <w:t>~/cloudba $ ls -lhs</w:t>
            </w:r>
            <w:r>
              <w:rPr>
                <w:rFonts w:ascii="Courier New" w:hAnsi="Courier New"/>
                <w:sz w:val="18"/>
              </w:rPr>
              <w:br/>
              <w:t>итого 12K</w:t>
            </w:r>
            <w:r>
              <w:rPr>
                <w:rFonts w:ascii="Courier New" w:hAnsi="Courier New"/>
                <w:sz w:val="18"/>
              </w:rPr>
              <w:br/>
              <w:t>4,0K -rw-r--r-- 1 root root  270 окт 17 10:43 cloudba.com.conf</w:t>
            </w:r>
            <w:r>
              <w:rPr>
                <w:rFonts w:ascii="Courier New" w:hAnsi="Courier New"/>
                <w:sz w:val="18"/>
              </w:rPr>
              <w:br/>
              <w:t>4,0K -rw-r--r-- 1 root root  137 окт 17 10:43 index.html</w:t>
            </w:r>
            <w:r>
              <w:rPr>
                <w:rFonts w:ascii="Courier New" w:hAnsi="Courier New"/>
                <w:sz w:val="18"/>
              </w:rPr>
              <w:br/>
              <w:t>4,0K -rw-r--r-- 1 root root 1,7K окт 17 10:43 nginx.conf</w:t>
            </w:r>
          </w:p>
          <w:p w14:paraId="0CD0C6DE" w14:textId="77777777" w:rsidR="00E12A85" w:rsidRDefault="00E12A85"/>
        </w:tc>
      </w:tr>
    </w:tbl>
    <w:p w14:paraId="386F30A5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 xml:space="preserve">, где </w:t>
      </w:r>
      <w:r>
        <w:rPr>
          <w:b/>
        </w:rPr>
        <w:t>ls</w:t>
      </w:r>
      <w:r w:rsidRPr="007661F5">
        <w:rPr>
          <w:lang w:val="ru-RU"/>
        </w:rPr>
        <w:t xml:space="preserve"> - утилита для вывода информации о содержимом каталогов.</w:t>
      </w:r>
    </w:p>
    <w:p w14:paraId="1CAA0E6C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>Теперь мы можем восстановить настройки нашего веб-сервера. Для этого скопируем файл с конфигурацией в каталог настроек: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E12A85" w:rsidRPr="000955E0" w14:paraId="0AA00B4E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2F80EF7" w14:textId="77777777" w:rsidR="00E12A85" w:rsidRPr="007661F5" w:rsidRDefault="008803FA">
            <w:pPr>
              <w:rPr>
                <w:lang w:val="ru-RU"/>
              </w:rPr>
            </w:pPr>
            <w:r w:rsidRPr="007661F5">
              <w:rPr>
                <w:rFonts w:ascii="Courier New" w:hAnsi="Courier New"/>
                <w:sz w:val="18"/>
                <w:lang w:val="ru-RU"/>
              </w:rPr>
              <w:t>~/</w:t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 xml:space="preserve"> $ </w:t>
            </w:r>
            <w:r>
              <w:rPr>
                <w:rFonts w:ascii="Courier New" w:hAnsi="Courier New"/>
                <w:sz w:val="18"/>
              </w:rPr>
              <w:t>sudo</w:t>
            </w:r>
            <w:r w:rsidRPr="007661F5">
              <w:rPr>
                <w:rFonts w:ascii="Courier New" w:hAnsi="Courier New"/>
                <w:sz w:val="18"/>
                <w:lang w:val="ru-RU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cp</w:t>
            </w:r>
            <w:r w:rsidRPr="007661F5">
              <w:rPr>
                <w:rFonts w:ascii="Courier New" w:hAnsi="Courier New"/>
                <w:sz w:val="18"/>
                <w:lang w:val="ru-RU"/>
              </w:rPr>
              <w:t xml:space="preserve"> -</w:t>
            </w:r>
            <w:r>
              <w:rPr>
                <w:rFonts w:ascii="Courier New" w:hAnsi="Courier New"/>
                <w:sz w:val="18"/>
              </w:rPr>
              <w:t>v</w:t>
            </w:r>
            <w:r w:rsidRPr="007661F5">
              <w:rPr>
                <w:rFonts w:ascii="Courier New" w:hAnsi="Courier New"/>
                <w:sz w:val="18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</w:rPr>
              <w:t>nginx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7661F5">
              <w:rPr>
                <w:rFonts w:ascii="Courier New" w:hAnsi="Courier New"/>
                <w:sz w:val="18"/>
                <w:lang w:val="ru-RU"/>
              </w:rPr>
              <w:t xml:space="preserve"> /</w:t>
            </w:r>
            <w:proofErr w:type="spellStart"/>
            <w:r>
              <w:rPr>
                <w:rFonts w:ascii="Courier New" w:hAnsi="Courier New"/>
                <w:sz w:val="18"/>
              </w:rPr>
              <w:t>etc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proofErr w:type="spellStart"/>
            <w:r>
              <w:rPr>
                <w:rFonts w:ascii="Courier New" w:hAnsi="Courier New"/>
                <w:sz w:val="18"/>
              </w:rPr>
              <w:t>nginx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r w:rsidRPr="007661F5">
              <w:rPr>
                <w:rFonts w:ascii="Courier New" w:hAnsi="Courier New"/>
                <w:sz w:val="18"/>
                <w:lang w:val="ru-RU"/>
              </w:rPr>
              <w:br/>
              <w:t>'</w:t>
            </w:r>
            <w:proofErr w:type="spellStart"/>
            <w:r>
              <w:rPr>
                <w:rFonts w:ascii="Courier New" w:hAnsi="Courier New"/>
                <w:sz w:val="18"/>
              </w:rPr>
              <w:t>nginx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7661F5">
              <w:rPr>
                <w:rFonts w:ascii="Courier New" w:hAnsi="Courier New"/>
                <w:sz w:val="18"/>
                <w:lang w:val="ru-RU"/>
              </w:rPr>
              <w:t>' -&gt; '/</w:t>
            </w:r>
            <w:proofErr w:type="spellStart"/>
            <w:r>
              <w:rPr>
                <w:rFonts w:ascii="Courier New" w:hAnsi="Courier New"/>
                <w:sz w:val="18"/>
              </w:rPr>
              <w:t>etc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proofErr w:type="spellStart"/>
            <w:r>
              <w:rPr>
                <w:rFonts w:ascii="Courier New" w:hAnsi="Courier New"/>
                <w:sz w:val="18"/>
              </w:rPr>
              <w:t>nginx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proofErr w:type="spellStart"/>
            <w:r>
              <w:rPr>
                <w:rFonts w:ascii="Courier New" w:hAnsi="Courier New"/>
                <w:sz w:val="18"/>
              </w:rPr>
              <w:t>nginx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7661F5">
              <w:rPr>
                <w:rFonts w:ascii="Courier New" w:hAnsi="Courier New"/>
                <w:sz w:val="18"/>
                <w:lang w:val="ru-RU"/>
              </w:rPr>
              <w:t>'</w:t>
            </w:r>
          </w:p>
          <w:p w14:paraId="4162E961" w14:textId="77777777" w:rsidR="00E12A85" w:rsidRPr="007661F5" w:rsidRDefault="00E12A85">
            <w:pPr>
              <w:rPr>
                <w:lang w:val="ru-RU"/>
              </w:rPr>
            </w:pPr>
          </w:p>
        </w:tc>
      </w:tr>
    </w:tbl>
    <w:p w14:paraId="38DE5361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 xml:space="preserve">Проверим правильность конфигурации описанной в </w:t>
      </w:r>
      <w:proofErr w:type="spellStart"/>
      <w:r>
        <w:t>nginx</w:t>
      </w:r>
      <w:proofErr w:type="spellEnd"/>
      <w:r w:rsidRPr="007661F5">
        <w:rPr>
          <w:lang w:val="ru-RU"/>
        </w:rPr>
        <w:t>.</w:t>
      </w:r>
      <w:r>
        <w:t>conf</w:t>
      </w:r>
      <w:r w:rsidRPr="007661F5">
        <w:rPr>
          <w:lang w:val="ru-RU"/>
        </w:rPr>
        <w:t>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E12A85" w14:paraId="39BF1FE5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43171E0" w14:textId="77777777" w:rsidR="00E12A85" w:rsidRDefault="008803FA">
            <w:r>
              <w:rPr>
                <w:rFonts w:ascii="Courier New" w:hAnsi="Courier New"/>
                <w:sz w:val="18"/>
              </w:rPr>
              <w:t>~/cloudba $  sudo nginx -t</w:t>
            </w:r>
            <w:r>
              <w:rPr>
                <w:rFonts w:ascii="Courier New" w:hAnsi="Courier New"/>
                <w:sz w:val="18"/>
              </w:rPr>
              <w:br/>
              <w:t>nginx: [emerg] unknown log format "/var/log/nginx/error.log" in /etc/nginx/nginx.conf:26</w:t>
            </w:r>
            <w:r>
              <w:rPr>
                <w:rFonts w:ascii="Courier New" w:hAnsi="Courier New"/>
                <w:sz w:val="18"/>
              </w:rPr>
              <w:br/>
              <w:t>nginx: configuration file /etc/nginx/nginx.conf test failed</w:t>
            </w:r>
          </w:p>
          <w:p w14:paraId="37EA7CB6" w14:textId="77777777" w:rsidR="00E12A85" w:rsidRDefault="00E12A85"/>
        </w:tc>
      </w:tr>
    </w:tbl>
    <w:p w14:paraId="74375C7F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>Видим ошибку в конфигурации. Если попробуем запустить сервис, то тоже увидим ошибку, но другого вида: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E12A85" w14:paraId="760F524E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E458D8" w14:textId="77777777" w:rsidR="00E12A85" w:rsidRDefault="008803FA">
            <w:r>
              <w:rPr>
                <w:rFonts w:ascii="Courier New" w:hAnsi="Courier New"/>
                <w:sz w:val="18"/>
              </w:rPr>
              <w:t>~/</w:t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$ sudo </w:t>
            </w:r>
            <w:proofErr w:type="spellStart"/>
            <w:r>
              <w:rPr>
                <w:rFonts w:ascii="Courier New" w:hAnsi="Courier New"/>
                <w:sz w:val="18"/>
              </w:rPr>
              <w:t>systemctl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start nginx</w:t>
            </w:r>
            <w:r>
              <w:rPr>
                <w:rFonts w:ascii="Courier New" w:hAnsi="Courier New"/>
                <w:sz w:val="18"/>
              </w:rPr>
              <w:br/>
              <w:t>Job for nginx.service failed because the control process exited with error code.</w:t>
            </w:r>
            <w:r>
              <w:rPr>
                <w:rFonts w:ascii="Courier New" w:hAnsi="Courier New"/>
                <w:sz w:val="18"/>
              </w:rPr>
              <w:br/>
              <w:t>See "systemctl status nginx.service" and "journalctl -xe" for details.</w:t>
            </w:r>
          </w:p>
          <w:p w14:paraId="75310EBD" w14:textId="77777777" w:rsidR="00E12A85" w:rsidRDefault="00E12A85"/>
        </w:tc>
      </w:tr>
    </w:tbl>
    <w:p w14:paraId="44D57F09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 xml:space="preserve">Результат выполнения команды говорит о том, что у работы сервиса </w:t>
      </w:r>
      <w:proofErr w:type="spellStart"/>
      <w:r>
        <w:rPr>
          <w:i/>
        </w:rPr>
        <w:t>nginx</w:t>
      </w:r>
      <w:proofErr w:type="spellEnd"/>
      <w:r w:rsidRPr="007661F5">
        <w:rPr>
          <w:lang w:val="ru-RU"/>
        </w:rPr>
        <w:t xml:space="preserve"> есть проблемы.</w:t>
      </w:r>
    </w:p>
    <w:p w14:paraId="4D774A1F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 xml:space="preserve">Посмотрим с чем связана эта проблема. Для этого воспользуемся утилитой </w:t>
      </w:r>
      <w:proofErr w:type="spellStart"/>
      <w:r>
        <w:t>journalctl</w:t>
      </w:r>
      <w:proofErr w:type="spellEnd"/>
      <w:r w:rsidRPr="007661F5">
        <w:rPr>
          <w:lang w:val="ru-RU"/>
        </w:rPr>
        <w:t xml:space="preserve"> (прочитать про неё можно </w:t>
      </w:r>
      <w:hyperlink r:id="rId12" w:history="1">
        <w:r w:rsidRPr="007661F5">
          <w:rPr>
            <w:rStyle w:val="Hyperlink"/>
            <w:lang w:val="ru-RU"/>
          </w:rPr>
          <w:t>здесь</w:t>
        </w:r>
      </w:hyperlink>
      <w:r w:rsidRPr="007661F5">
        <w:rPr>
          <w:lang w:val="ru-RU"/>
        </w:rPr>
        <w:t>):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E12A85" w14:paraId="4E29A9C7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4635688" w14:textId="77777777" w:rsidR="00E12A85" w:rsidRDefault="008803FA">
            <w:r>
              <w:rPr>
                <w:rFonts w:ascii="Courier New" w:hAnsi="Courier New"/>
                <w:sz w:val="18"/>
              </w:rPr>
              <w:t>~/</w:t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$ sudo </w:t>
            </w:r>
            <w:proofErr w:type="spellStart"/>
            <w:r>
              <w:rPr>
                <w:rFonts w:ascii="Courier New" w:hAnsi="Courier New"/>
                <w:sz w:val="18"/>
              </w:rPr>
              <w:t>journalctl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-u nginx</w:t>
            </w:r>
            <w:r>
              <w:rPr>
                <w:rFonts w:ascii="Courier New" w:hAnsi="Courier New"/>
                <w:sz w:val="18"/>
              </w:rPr>
              <w:br/>
              <w:t>-- Logs begin at Sun 2018-10-28 15:02:44 MSK, end at Mon 2018-10-29 19:09:21 MSK. --</w:t>
            </w:r>
            <w:r>
              <w:rPr>
                <w:rFonts w:ascii="Courier New" w:hAnsi="Courier New"/>
                <w:sz w:val="18"/>
              </w:rPr>
              <w:br/>
              <w:t>окт 29 19:07:44 lin-361521 systemd[1]: Starting A high performance web server and a reverse proxy server...</w:t>
            </w:r>
            <w:r>
              <w:rPr>
                <w:rFonts w:ascii="Courier New" w:hAnsi="Courier New"/>
                <w:sz w:val="18"/>
              </w:rPr>
              <w:br/>
              <w:t>окт 29 19:07:44 lin-361521 nginx[22254]: nginx: [emerg] unknown log format "/var/log/nginx/error.log" in /etc/nginx/nginx.conf:26</w:t>
            </w:r>
            <w:r>
              <w:rPr>
                <w:rFonts w:ascii="Courier New" w:hAnsi="Courier New"/>
                <w:sz w:val="18"/>
              </w:rPr>
              <w:br/>
              <w:t>окт 29 19:07:44 lin-361521 nginx[22254]: nginx: configuration file /etc/nginx/nginx.conf test failed</w:t>
            </w:r>
            <w:r>
              <w:rPr>
                <w:rFonts w:ascii="Courier New" w:hAnsi="Courier New"/>
                <w:sz w:val="18"/>
              </w:rPr>
              <w:br/>
            </w:r>
            <w:r>
              <w:rPr>
                <w:rFonts w:ascii="Courier New" w:hAnsi="Courier New"/>
                <w:sz w:val="18"/>
              </w:rPr>
              <w:lastRenderedPageBreak/>
              <w:t>окт 29 19:07:44 lin-361521 systemd[1]: nginx.service: Control process exited, code=exited status=1</w:t>
            </w:r>
            <w:r>
              <w:rPr>
                <w:rFonts w:ascii="Courier New" w:hAnsi="Courier New"/>
                <w:sz w:val="18"/>
              </w:rPr>
              <w:br/>
              <w:t>окт 29 19:07:44 lin-361521 systemd[1]: nginx.service: Failed with result 'exit-code'.</w:t>
            </w:r>
            <w:r>
              <w:rPr>
                <w:rFonts w:ascii="Courier New" w:hAnsi="Courier New"/>
                <w:sz w:val="18"/>
              </w:rPr>
              <w:br/>
              <w:t>окт 29 19:07:44 lin-361521 systemd[1]: Failed to start A high performance web server and a reverse proxy server</w:t>
            </w:r>
          </w:p>
          <w:p w14:paraId="21FBA65B" w14:textId="77777777" w:rsidR="00E12A85" w:rsidRDefault="00E12A85"/>
        </w:tc>
      </w:tr>
    </w:tbl>
    <w:p w14:paraId="2F632464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lastRenderedPageBreak/>
        <w:t>В данном случае нам говорится, что есть ошибка в файле конфигурации сервиса на строке 26: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E12A85" w14:paraId="2F21A560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7D5CA" w14:textId="77777777" w:rsidR="00E12A85" w:rsidRDefault="008803FA">
            <w:proofErr w:type="spellStart"/>
            <w:r>
              <w:rPr>
                <w:rFonts w:ascii="Courier New" w:hAnsi="Courier New"/>
                <w:sz w:val="18"/>
              </w:rPr>
              <w:t>окт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29 19:07:44 lin-361521 nginx[22254]: nginx: [emerg] unknown log format "/var/log/nginx/error.log" in /etc/nginx/nginx.conf:26</w:t>
            </w:r>
          </w:p>
          <w:p w14:paraId="55516878" w14:textId="77777777" w:rsidR="00E12A85" w:rsidRDefault="00E12A85"/>
        </w:tc>
      </w:tr>
    </w:tbl>
    <w:p w14:paraId="38D22F4A" w14:textId="77777777" w:rsidR="00E12A85" w:rsidRDefault="008803FA">
      <w:r w:rsidRPr="007661F5">
        <w:rPr>
          <w:lang w:val="ru-RU"/>
        </w:rPr>
        <w:t xml:space="preserve">Есть еще несколько вариантов, как можно посмотреть результаты запуска сервиса. </w:t>
      </w:r>
      <w:proofErr w:type="spellStart"/>
      <w:r>
        <w:t>Один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таких</w:t>
      </w:r>
      <w:proofErr w:type="spellEnd"/>
      <w:r>
        <w:t xml:space="preserve"> </w:t>
      </w:r>
      <w:proofErr w:type="spellStart"/>
      <w:r>
        <w:t>вариантов</w:t>
      </w:r>
      <w:proofErr w:type="spellEnd"/>
      <w:r>
        <w:t xml:space="preserve"> - это посмотреть логи работы сервиса: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E12A85" w14:paraId="2D16AC95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26CF46F" w14:textId="77777777" w:rsidR="00E12A85" w:rsidRDefault="008803FA">
            <w:r>
              <w:rPr>
                <w:rFonts w:ascii="Courier New" w:hAnsi="Courier New"/>
                <w:sz w:val="18"/>
              </w:rPr>
              <w:t>~ $ cat /var/log/nginx/error.log</w:t>
            </w:r>
            <w:r>
              <w:rPr>
                <w:rFonts w:ascii="Courier New" w:hAnsi="Courier New"/>
                <w:sz w:val="18"/>
              </w:rPr>
              <w:br/>
              <w:t>2018/10/29 19:07:44 [emerg] 22254#22254: unknown log format "/var/log/nginx/error.log" in /etc/nginx/nginx.conf:26</w:t>
            </w:r>
          </w:p>
          <w:p w14:paraId="58EA3C43" w14:textId="77777777" w:rsidR="00E12A85" w:rsidRDefault="00E12A85"/>
        </w:tc>
      </w:tr>
    </w:tbl>
    <w:p w14:paraId="59E7AC97" w14:textId="77777777" w:rsidR="00E12A85" w:rsidRDefault="008803FA">
      <w:r>
        <w:t>, где</w:t>
      </w:r>
    </w:p>
    <w:p w14:paraId="27D4FC3E" w14:textId="77777777" w:rsidR="00E12A85" w:rsidRPr="007661F5" w:rsidRDefault="008803FA">
      <w:pPr>
        <w:numPr>
          <w:ilvl w:val="0"/>
          <w:numId w:val="44"/>
        </w:numPr>
        <w:rPr>
          <w:lang w:val="ru-RU"/>
        </w:rPr>
      </w:pPr>
      <w:r>
        <w:rPr>
          <w:b/>
        </w:rPr>
        <w:t>cat</w:t>
      </w:r>
      <w:r w:rsidRPr="007661F5">
        <w:rPr>
          <w:lang w:val="ru-RU"/>
        </w:rPr>
        <w:t xml:space="preserve"> - утилита для просмотра содержимого файлов, подробности можно узнать по </w:t>
      </w:r>
      <w:hyperlink r:id="rId13" w:history="1">
        <w:r w:rsidRPr="007661F5">
          <w:rPr>
            <w:rStyle w:val="Hyperlink"/>
            <w:lang w:val="ru-RU"/>
          </w:rPr>
          <w:t>ссылке</w:t>
        </w:r>
      </w:hyperlink>
      <w:r w:rsidRPr="007661F5">
        <w:rPr>
          <w:lang w:val="ru-RU"/>
        </w:rPr>
        <w:t>.</w:t>
      </w:r>
    </w:p>
    <w:p w14:paraId="30DD92C4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>Другой вариант - проверить конфигурацию сервиса: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E12A85" w14:paraId="1E319554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F54448B" w14:textId="77777777" w:rsidR="00E12A85" w:rsidRDefault="008803FA">
            <w:r>
              <w:rPr>
                <w:rFonts w:ascii="Courier New" w:hAnsi="Courier New"/>
                <w:sz w:val="18"/>
              </w:rPr>
              <w:t xml:space="preserve">~ $ sudo </w:t>
            </w:r>
            <w:proofErr w:type="spellStart"/>
            <w:r>
              <w:rPr>
                <w:rFonts w:ascii="Courier New" w:hAnsi="Courier New"/>
                <w:sz w:val="18"/>
              </w:rPr>
              <w:t>nginx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-t</w:t>
            </w:r>
            <w:r>
              <w:rPr>
                <w:rFonts w:ascii="Courier New" w:hAnsi="Courier New"/>
                <w:sz w:val="18"/>
              </w:rPr>
              <w:br/>
            </w:r>
            <w:proofErr w:type="spellStart"/>
            <w:r>
              <w:rPr>
                <w:rFonts w:ascii="Courier New" w:hAnsi="Courier New"/>
                <w:sz w:val="18"/>
              </w:rPr>
              <w:t>nginx</w:t>
            </w:r>
            <w:proofErr w:type="spellEnd"/>
            <w:r>
              <w:rPr>
                <w:rFonts w:ascii="Courier New" w:hAnsi="Courier New"/>
                <w:sz w:val="18"/>
              </w:rPr>
              <w:t>: [emerg] unknown log format "/var/log/nginx/error.log" in /etc/nginx/nginx.conf:26</w:t>
            </w:r>
            <w:r>
              <w:rPr>
                <w:rFonts w:ascii="Courier New" w:hAnsi="Courier New"/>
                <w:sz w:val="18"/>
              </w:rPr>
              <w:br/>
              <w:t>nginx: configuration file /etc/nginx/nginx.conf test faile</w:t>
            </w:r>
          </w:p>
          <w:p w14:paraId="1ED64C15" w14:textId="77777777" w:rsidR="00E12A85" w:rsidRDefault="00E12A85"/>
        </w:tc>
      </w:tr>
    </w:tbl>
    <w:p w14:paraId="6F3A66DE" w14:textId="77777777" w:rsidR="00E12A85" w:rsidRDefault="008803FA">
      <w:r>
        <w:t>, где</w:t>
      </w:r>
    </w:p>
    <w:p w14:paraId="2E894B0F" w14:textId="77777777" w:rsidR="00E12A85" w:rsidRPr="007661F5" w:rsidRDefault="008803FA">
      <w:pPr>
        <w:numPr>
          <w:ilvl w:val="0"/>
          <w:numId w:val="45"/>
        </w:numPr>
        <w:rPr>
          <w:lang w:val="ru-RU"/>
        </w:rPr>
      </w:pPr>
      <w:proofErr w:type="spellStart"/>
      <w:r>
        <w:rPr>
          <w:b/>
        </w:rPr>
        <w:t>nginx</w:t>
      </w:r>
      <w:proofErr w:type="spellEnd"/>
      <w:r w:rsidRPr="007661F5">
        <w:rPr>
          <w:lang w:val="ru-RU"/>
        </w:rPr>
        <w:t xml:space="preserve"> - команда по управлению сервисом, а ключ -</w:t>
      </w:r>
      <w:r>
        <w:t>t</w:t>
      </w:r>
      <w:r w:rsidRPr="007661F5">
        <w:rPr>
          <w:lang w:val="ru-RU"/>
        </w:rPr>
        <w:t xml:space="preserve"> говорит проверить его конфигурацию.</w:t>
      </w:r>
    </w:p>
    <w:p w14:paraId="64115464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 xml:space="preserve">Итак, мы нашли проблему. Теперь поправим его, открыв файл конфигурации в редакторе </w:t>
      </w:r>
      <w:r w:rsidR="00BA1182">
        <w:rPr>
          <w:rStyle w:val="Hyperlink"/>
        </w:rPr>
        <w:fldChar w:fldCharType="begin"/>
      </w:r>
      <w:r w:rsidR="00BA1182" w:rsidRPr="000955E0">
        <w:rPr>
          <w:rStyle w:val="Hyperlink"/>
          <w:lang w:val="ru-RU"/>
        </w:rPr>
        <w:instrText xml:space="preserve"> </w:instrText>
      </w:r>
      <w:r w:rsidR="00BA1182">
        <w:rPr>
          <w:rStyle w:val="Hyperlink"/>
        </w:rPr>
        <w:instrText>HYPERLINK</w:instrText>
      </w:r>
      <w:r w:rsidR="00BA1182" w:rsidRPr="000955E0">
        <w:rPr>
          <w:rStyle w:val="Hyperlink"/>
          <w:lang w:val="ru-RU"/>
        </w:rPr>
        <w:instrText xml:space="preserve"> "</w:instrText>
      </w:r>
      <w:r w:rsidR="00BA1182">
        <w:rPr>
          <w:rStyle w:val="Hyperlink"/>
        </w:rPr>
        <w:instrText>https</w:instrText>
      </w:r>
      <w:r w:rsidR="00BA1182" w:rsidRPr="000955E0">
        <w:rPr>
          <w:rStyle w:val="Hyperlink"/>
          <w:lang w:val="ru-RU"/>
        </w:rPr>
        <w:instrText>://</w:instrText>
      </w:r>
      <w:r w:rsidR="00BA1182">
        <w:rPr>
          <w:rStyle w:val="Hyperlink"/>
        </w:rPr>
        <w:instrText>sbtatlas</w:instrText>
      </w:r>
      <w:r w:rsidR="00BA1182" w:rsidRPr="000955E0">
        <w:rPr>
          <w:rStyle w:val="Hyperlink"/>
          <w:lang w:val="ru-RU"/>
        </w:rPr>
        <w:instrText>.</w:instrText>
      </w:r>
      <w:r w:rsidR="00BA1182">
        <w:rPr>
          <w:rStyle w:val="Hyperlink"/>
        </w:rPr>
        <w:instrText>sigma</w:instrText>
      </w:r>
      <w:r w:rsidR="00BA1182" w:rsidRPr="000955E0">
        <w:rPr>
          <w:rStyle w:val="Hyperlink"/>
          <w:lang w:val="ru-RU"/>
        </w:rPr>
        <w:instrText>.</w:instrText>
      </w:r>
      <w:r w:rsidR="00BA1182">
        <w:rPr>
          <w:rStyle w:val="Hyperlink"/>
        </w:rPr>
        <w:instrText>sbrf</w:instrText>
      </w:r>
      <w:r w:rsidR="00BA1182" w:rsidRPr="000955E0">
        <w:rPr>
          <w:rStyle w:val="Hyperlink"/>
          <w:lang w:val="ru-RU"/>
        </w:rPr>
        <w:instrText>.</w:instrText>
      </w:r>
      <w:r w:rsidR="00BA1182">
        <w:rPr>
          <w:rStyle w:val="Hyperlink"/>
        </w:rPr>
        <w:instrText>ru</w:instrText>
      </w:r>
      <w:r w:rsidR="00BA1182" w:rsidRPr="000955E0">
        <w:rPr>
          <w:rStyle w:val="Hyperlink"/>
          <w:lang w:val="ru-RU"/>
        </w:rPr>
        <w:instrText>/</w:instrText>
      </w:r>
      <w:r w:rsidR="00BA1182">
        <w:rPr>
          <w:rStyle w:val="Hyperlink"/>
        </w:rPr>
        <w:instrText>wiki</w:instrText>
      </w:r>
      <w:r w:rsidR="00BA1182" w:rsidRPr="000955E0">
        <w:rPr>
          <w:rStyle w:val="Hyperlink"/>
          <w:lang w:val="ru-RU"/>
        </w:rPr>
        <w:instrText>/</w:instrText>
      </w:r>
      <w:r w:rsidR="00BA1182">
        <w:rPr>
          <w:rStyle w:val="Hyperlink"/>
        </w:rPr>
        <w:instrText>pages</w:instrText>
      </w:r>
      <w:r w:rsidR="00BA1182" w:rsidRPr="000955E0">
        <w:rPr>
          <w:rStyle w:val="Hyperlink"/>
          <w:lang w:val="ru-RU"/>
        </w:rPr>
        <w:instrText>/</w:instrText>
      </w:r>
      <w:r w:rsidR="00BA1182">
        <w:rPr>
          <w:rStyle w:val="Hyperlink"/>
        </w:rPr>
        <w:instrText>viewpage</w:instrText>
      </w:r>
      <w:r w:rsidR="00BA1182" w:rsidRPr="000955E0">
        <w:rPr>
          <w:rStyle w:val="Hyperlink"/>
          <w:lang w:val="ru-RU"/>
        </w:rPr>
        <w:instrText>.</w:instrText>
      </w:r>
      <w:r w:rsidR="00BA1182">
        <w:rPr>
          <w:rStyle w:val="Hyperlink"/>
        </w:rPr>
        <w:instrText>action</w:instrText>
      </w:r>
      <w:r w:rsidR="00BA1182" w:rsidRPr="000955E0">
        <w:rPr>
          <w:rStyle w:val="Hyperlink"/>
          <w:lang w:val="ru-RU"/>
        </w:rPr>
        <w:instrText>?</w:instrText>
      </w:r>
      <w:r w:rsidR="00BA1182">
        <w:rPr>
          <w:rStyle w:val="Hyperlink"/>
        </w:rPr>
        <w:instrText>pageId</w:instrText>
      </w:r>
      <w:r w:rsidR="00BA1182" w:rsidRPr="000955E0">
        <w:rPr>
          <w:rStyle w:val="Hyperlink"/>
          <w:lang w:val="ru-RU"/>
        </w:rPr>
        <w:instrText xml:space="preserve">=761573299" </w:instrText>
      </w:r>
      <w:r w:rsidR="00BA1182">
        <w:rPr>
          <w:rStyle w:val="Hyperlink"/>
        </w:rPr>
        <w:fldChar w:fldCharType="separate"/>
      </w:r>
      <w:r>
        <w:rPr>
          <w:rStyle w:val="Hyperlink"/>
        </w:rPr>
        <w:t>vim</w:t>
      </w:r>
      <w:r w:rsidR="00BA1182">
        <w:rPr>
          <w:rStyle w:val="Hyperlink"/>
        </w:rPr>
        <w:fldChar w:fldCharType="end"/>
      </w:r>
      <w:r w:rsidRPr="007661F5">
        <w:rPr>
          <w:lang w:val="ru-RU"/>
        </w:rPr>
        <w:t xml:space="preserve"> (если он не установлен, то установить его.):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E12A85" w14:paraId="68FB7A80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DF6749" w14:textId="77777777" w:rsidR="00E12A85" w:rsidRDefault="008803FA">
            <w:r>
              <w:rPr>
                <w:rFonts w:ascii="Courier New" w:hAnsi="Courier New"/>
                <w:sz w:val="18"/>
              </w:rPr>
              <w:t>~ $ sudo vim /</w:t>
            </w:r>
            <w:proofErr w:type="spellStart"/>
            <w:r>
              <w:rPr>
                <w:rFonts w:ascii="Courier New" w:hAnsi="Courier New"/>
                <w:sz w:val="18"/>
              </w:rPr>
              <w:t>etc</w:t>
            </w:r>
            <w:proofErr w:type="spellEnd"/>
            <w:r>
              <w:rPr>
                <w:rFonts w:ascii="Courier New" w:hAnsi="Courier New"/>
                <w:sz w:val="18"/>
              </w:rPr>
              <w:t>/</w:t>
            </w:r>
            <w:proofErr w:type="spellStart"/>
            <w:r>
              <w:rPr>
                <w:rFonts w:ascii="Courier New" w:hAnsi="Courier New"/>
                <w:sz w:val="18"/>
              </w:rPr>
              <w:t>nginx</w:t>
            </w:r>
            <w:proofErr w:type="spellEnd"/>
            <w:r>
              <w:rPr>
                <w:rFonts w:ascii="Courier New" w:hAnsi="Courier New"/>
                <w:sz w:val="18"/>
              </w:rPr>
              <w:t>/</w:t>
            </w:r>
            <w:proofErr w:type="spellStart"/>
            <w:r>
              <w:rPr>
                <w:rFonts w:ascii="Courier New" w:hAnsi="Courier New"/>
                <w:sz w:val="18"/>
              </w:rPr>
              <w:t>nginx.conf</w:t>
            </w:r>
            <w:proofErr w:type="spellEnd"/>
          </w:p>
          <w:p w14:paraId="2089FEAA" w14:textId="77777777" w:rsidR="00E12A85" w:rsidRDefault="00E12A85"/>
        </w:tc>
      </w:tr>
    </w:tbl>
    <w:p w14:paraId="129769ED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>Видим, что в файле конфигурации есть опечатка:</w:t>
      </w:r>
    </w:p>
    <w:p w14:paraId="55C77260" w14:textId="77777777" w:rsidR="00E12A85" w:rsidRDefault="008803FA">
      <w:r>
        <w:rPr>
          <w:noProof/>
        </w:rPr>
        <w:drawing>
          <wp:inline distT="0" distB="0" distL="0" distR="0" wp14:anchorId="4E85DCD5" wp14:editId="0075C48E">
            <wp:extent cx="3419475" cy="523875"/>
            <wp:effectExtent l="0" t="0" r="0" b="0"/>
            <wp:docPr id="100000" name="Picture 100000" descr="/wiki/download/attachments/761573319/image2018-10-29_19-21-43.png?version=1&amp;modificationDate=1542207791563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BBF70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>Уберём ее и сохраним файл.</w:t>
      </w:r>
    </w:p>
    <w:p w14:paraId="296C217A" w14:textId="77777777" w:rsidR="00E12A85" w:rsidRDefault="008803FA">
      <w:proofErr w:type="spellStart"/>
      <w:r>
        <w:t>Снова</w:t>
      </w:r>
      <w:proofErr w:type="spellEnd"/>
      <w:r>
        <w:t xml:space="preserve"> </w:t>
      </w:r>
      <w:proofErr w:type="spellStart"/>
      <w:r>
        <w:t>проверим</w:t>
      </w:r>
      <w:proofErr w:type="spellEnd"/>
      <w:r>
        <w:t xml:space="preserve"> </w:t>
      </w:r>
      <w:proofErr w:type="spellStart"/>
      <w:r>
        <w:t>конфигурацию</w:t>
      </w:r>
      <w:proofErr w:type="spellEnd"/>
      <w:r>
        <w:t>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E12A85" w14:paraId="3A10AADF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4D0D7A" w14:textId="77777777" w:rsidR="00E12A85" w:rsidRDefault="008803FA">
            <w:r>
              <w:rPr>
                <w:rFonts w:ascii="Courier New" w:hAnsi="Courier New"/>
                <w:sz w:val="18"/>
              </w:rPr>
              <w:t>~/cloudba $ sudo nginx -t</w:t>
            </w:r>
            <w:r>
              <w:rPr>
                <w:rFonts w:ascii="Courier New" w:hAnsi="Courier New"/>
                <w:sz w:val="18"/>
              </w:rPr>
              <w:br/>
              <w:t>nginx: the configuration file /etc/nginx/nginx.conf syntax is ok</w:t>
            </w:r>
            <w:r>
              <w:rPr>
                <w:rFonts w:ascii="Courier New" w:hAnsi="Courier New"/>
                <w:sz w:val="18"/>
              </w:rPr>
              <w:br/>
              <w:t>nginx: configuration file /etc/nginx/nginx.conf test is successful</w:t>
            </w:r>
          </w:p>
          <w:p w14:paraId="0B0AD817" w14:textId="77777777" w:rsidR="00E12A85" w:rsidRDefault="00E12A85"/>
        </w:tc>
      </w:tr>
    </w:tbl>
    <w:p w14:paraId="2C77EF8D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>Конфигурация проверена, можно запускать сервис уже знакомой командой: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E12A85" w14:paraId="55D83ECC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02DB317" w14:textId="77777777" w:rsidR="00E12A85" w:rsidRDefault="008803FA">
            <w:r>
              <w:rPr>
                <w:rFonts w:ascii="Courier New" w:hAnsi="Courier New"/>
                <w:sz w:val="18"/>
              </w:rPr>
              <w:t>~/</w:t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$ sudo </w:t>
            </w:r>
            <w:proofErr w:type="spellStart"/>
            <w:r>
              <w:rPr>
                <w:rFonts w:ascii="Courier New" w:hAnsi="Courier New"/>
                <w:sz w:val="18"/>
              </w:rPr>
              <w:t>systemctl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start nginx</w:t>
            </w:r>
          </w:p>
          <w:p w14:paraId="443C3C0B" w14:textId="77777777" w:rsidR="00E12A85" w:rsidRDefault="00E12A85"/>
        </w:tc>
      </w:tr>
    </w:tbl>
    <w:p w14:paraId="63EDF8EA" w14:textId="77777777" w:rsidR="00E12A85" w:rsidRDefault="008803FA">
      <w:r>
        <w:lastRenderedPageBreak/>
        <w:t>Проверим статус запущенного сервиса: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E12A85" w14:paraId="30DAF034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731CEC" w14:textId="77777777" w:rsidR="00E12A85" w:rsidRDefault="008803FA">
            <w:r>
              <w:rPr>
                <w:rFonts w:ascii="Courier New" w:hAnsi="Courier New"/>
                <w:sz w:val="18"/>
              </w:rPr>
              <w:t>~/cloudba $ sudo systemctl status nginx</w:t>
            </w:r>
            <w:r>
              <w:rPr>
                <w:rFonts w:ascii="Courier New" w:hAnsi="Courier New"/>
                <w:sz w:val="18"/>
              </w:rPr>
              <w:br/>
              <w:t>● nginx.service - A high performance web server and a reverse proxy server</w:t>
            </w:r>
            <w:r>
              <w:rPr>
                <w:rFonts w:ascii="Courier New" w:hAnsi="Courier New"/>
                <w:sz w:val="18"/>
              </w:rPr>
              <w:br/>
              <w:t xml:space="preserve">   Loaded: loaded (/lib/systemd/system/nginx.service; enabled; vendor preset: enabled)</w:t>
            </w:r>
            <w:r>
              <w:rPr>
                <w:rFonts w:ascii="Courier New" w:hAnsi="Courier New"/>
                <w:sz w:val="18"/>
              </w:rPr>
              <w:br/>
              <w:t xml:space="preserve">   Active: active (running) since Mon 2018-10-29 19:26:03 MSK; 20s ago</w:t>
            </w:r>
            <w:r>
              <w:rPr>
                <w:rFonts w:ascii="Courier New" w:hAnsi="Courier New"/>
                <w:sz w:val="18"/>
              </w:rPr>
              <w:br/>
              <w:t xml:space="preserve">     Docs: man:nginx(8)</w:t>
            </w:r>
            <w:r>
              <w:rPr>
                <w:rFonts w:ascii="Courier New" w:hAnsi="Courier New"/>
                <w:sz w:val="18"/>
              </w:rPr>
              <w:br/>
              <w:t xml:space="preserve">  Process: 8949 ExecStop=/sbin/start-stop-daemon --quiet --stop --retry QUIT/5 --pidfile /run/nginx.pid (code=exited, status=0/SUCCESS)</w:t>
            </w:r>
            <w:r>
              <w:rPr>
                <w:rFonts w:ascii="Courier New" w:hAnsi="Courier New"/>
                <w:sz w:val="18"/>
              </w:rPr>
              <w:br/>
              <w:t xml:space="preserve">  Process: 30282 ExecStart=/usr/sbin/nginx -g daemon on; master_process on; (code=exited, status=0/SUCCESS)</w:t>
            </w:r>
            <w:r>
              <w:rPr>
                <w:rFonts w:ascii="Courier New" w:hAnsi="Courier New"/>
                <w:sz w:val="18"/>
              </w:rPr>
              <w:br/>
              <w:t xml:space="preserve">  Process: 30269 ExecStartPre=/usr/sbin/nginx -t -q -g daemon on; master_process on; (code=exited, status=0/SUCCESS)</w:t>
            </w:r>
            <w:r>
              <w:rPr>
                <w:rFonts w:ascii="Courier New" w:hAnsi="Courier New"/>
                <w:sz w:val="18"/>
              </w:rPr>
              <w:br/>
              <w:t xml:space="preserve"> Main PID: 30284 (nginx)</w:t>
            </w:r>
            <w:r>
              <w:rPr>
                <w:rFonts w:ascii="Courier New" w:hAnsi="Courier New"/>
                <w:sz w:val="18"/>
              </w:rPr>
              <w:br/>
              <w:t xml:space="preserve">    Tasks: 5 (limit: 4915)</w:t>
            </w:r>
            <w:r>
              <w:rPr>
                <w:rFonts w:ascii="Courier New" w:hAnsi="Courier New"/>
                <w:sz w:val="18"/>
              </w:rPr>
              <w:br/>
              <w:t xml:space="preserve">   CGroup: /system.slice/nginx.service</w:t>
            </w:r>
            <w:r>
              <w:rPr>
                <w:rFonts w:ascii="Courier New" w:hAnsi="Courier New"/>
                <w:sz w:val="18"/>
              </w:rPr>
              <w:br/>
              <w:t xml:space="preserve">           ├─30284 nginx: master process /usr/sbin/nginx -g daemon on; master_process on;</w:t>
            </w:r>
            <w:r>
              <w:rPr>
                <w:rFonts w:ascii="Courier New" w:hAnsi="Courier New"/>
                <w:sz w:val="18"/>
              </w:rPr>
              <w:br/>
              <w:t xml:space="preserve">           ├─30286 nginx: worker process</w:t>
            </w:r>
            <w:r>
              <w:rPr>
                <w:rFonts w:ascii="Courier New" w:hAnsi="Courier New"/>
                <w:sz w:val="18"/>
              </w:rPr>
              <w:br/>
              <w:t xml:space="preserve">           ├─30288 nginx: worker process</w:t>
            </w:r>
            <w:r>
              <w:rPr>
                <w:rFonts w:ascii="Courier New" w:hAnsi="Courier New"/>
                <w:sz w:val="18"/>
              </w:rPr>
              <w:br/>
              <w:t xml:space="preserve">           ├─30291 nginx: worker process</w:t>
            </w:r>
            <w:r>
              <w:rPr>
                <w:rFonts w:ascii="Courier New" w:hAnsi="Courier New"/>
                <w:sz w:val="18"/>
              </w:rPr>
              <w:br/>
              <w:t xml:space="preserve">           └─30292 nginx: worker process</w:t>
            </w:r>
          </w:p>
          <w:p w14:paraId="4A296380" w14:textId="77777777" w:rsidR="00E12A85" w:rsidRDefault="00E12A85"/>
        </w:tc>
      </w:tr>
    </w:tbl>
    <w:p w14:paraId="5A3DD866" w14:textId="77777777" w:rsidR="00E12A85" w:rsidRPr="007661F5" w:rsidRDefault="008803FA">
      <w:pPr>
        <w:pStyle w:val="Heading1"/>
        <w:rPr>
          <w:lang w:val="ru-RU"/>
        </w:rPr>
      </w:pPr>
      <w:bookmarkStart w:id="2" w:name="scroll-bookmark-2"/>
      <w:r w:rsidRPr="007661F5">
        <w:rPr>
          <w:lang w:val="ru-RU"/>
        </w:rPr>
        <w:t>Размещение приложения.</w:t>
      </w:r>
      <w:bookmarkEnd w:id="2"/>
    </w:p>
    <w:p w14:paraId="11A3B546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>Скопируем настройки для нашего веб-сервера: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62"/>
      </w:tblGrid>
      <w:tr w:rsidR="00E12A85" w:rsidRPr="000955E0" w14:paraId="6F0F7172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6DE757" w14:textId="77777777" w:rsidR="00E12A85" w:rsidRPr="007661F5" w:rsidRDefault="008803FA">
            <w:pPr>
              <w:rPr>
                <w:lang w:val="ru-RU"/>
              </w:rPr>
            </w:pPr>
            <w:r w:rsidRPr="007661F5">
              <w:rPr>
                <w:rFonts w:ascii="Courier New" w:hAnsi="Courier New"/>
                <w:sz w:val="18"/>
                <w:lang w:val="ru-RU"/>
              </w:rPr>
              <w:t>~/</w:t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 xml:space="preserve"> $ </w:t>
            </w:r>
            <w:r>
              <w:rPr>
                <w:rFonts w:ascii="Courier New" w:hAnsi="Courier New"/>
                <w:sz w:val="18"/>
              </w:rPr>
              <w:t>sudo</w:t>
            </w:r>
            <w:r w:rsidRPr="007661F5">
              <w:rPr>
                <w:rFonts w:ascii="Courier New" w:hAnsi="Courier New"/>
                <w:sz w:val="18"/>
                <w:lang w:val="ru-RU"/>
              </w:rPr>
              <w:t xml:space="preserve"> </w:t>
            </w:r>
            <w:r>
              <w:rPr>
                <w:rFonts w:ascii="Courier New" w:hAnsi="Courier New"/>
                <w:sz w:val="18"/>
              </w:rPr>
              <w:t>cp</w:t>
            </w:r>
            <w:r w:rsidRPr="007661F5">
              <w:rPr>
                <w:rFonts w:ascii="Courier New" w:hAnsi="Courier New"/>
                <w:sz w:val="18"/>
                <w:lang w:val="ru-RU"/>
              </w:rPr>
              <w:t xml:space="preserve"> -</w:t>
            </w:r>
            <w:r>
              <w:rPr>
                <w:rFonts w:ascii="Courier New" w:hAnsi="Courier New"/>
                <w:sz w:val="18"/>
              </w:rPr>
              <w:t>v</w:t>
            </w:r>
            <w:r w:rsidRPr="007661F5">
              <w:rPr>
                <w:rFonts w:ascii="Courier New" w:hAnsi="Courier New"/>
                <w:sz w:val="18"/>
                <w:lang w:val="ru-RU"/>
              </w:rPr>
              <w:t xml:space="preserve"> </w:t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com</w:t>
            </w:r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7661F5">
              <w:rPr>
                <w:rFonts w:ascii="Courier New" w:hAnsi="Courier New"/>
                <w:sz w:val="18"/>
                <w:lang w:val="ru-RU"/>
              </w:rPr>
              <w:t xml:space="preserve"> /</w:t>
            </w:r>
            <w:proofErr w:type="spellStart"/>
            <w:r>
              <w:rPr>
                <w:rFonts w:ascii="Courier New" w:hAnsi="Courier New"/>
                <w:sz w:val="18"/>
              </w:rPr>
              <w:t>etc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proofErr w:type="spellStart"/>
            <w:r>
              <w:rPr>
                <w:rFonts w:ascii="Courier New" w:hAnsi="Courier New"/>
                <w:sz w:val="18"/>
              </w:rPr>
              <w:t>nginx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conf</w:t>
            </w:r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d</w:t>
            </w:r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r w:rsidRPr="007661F5">
              <w:rPr>
                <w:rFonts w:ascii="Courier New" w:hAnsi="Courier New"/>
                <w:sz w:val="18"/>
                <w:lang w:val="ru-RU"/>
              </w:rPr>
              <w:br/>
              <w:t>'</w:t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com</w:t>
            </w:r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7661F5">
              <w:rPr>
                <w:rFonts w:ascii="Courier New" w:hAnsi="Courier New"/>
                <w:sz w:val="18"/>
                <w:lang w:val="ru-RU"/>
              </w:rPr>
              <w:t>' -&gt; '/</w:t>
            </w:r>
            <w:proofErr w:type="spellStart"/>
            <w:r>
              <w:rPr>
                <w:rFonts w:ascii="Courier New" w:hAnsi="Courier New"/>
                <w:sz w:val="18"/>
              </w:rPr>
              <w:t>etc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proofErr w:type="spellStart"/>
            <w:r>
              <w:rPr>
                <w:rFonts w:ascii="Courier New" w:hAnsi="Courier New"/>
                <w:sz w:val="18"/>
              </w:rPr>
              <w:t>nginx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r>
              <w:rPr>
                <w:rFonts w:ascii="Courier New" w:hAnsi="Courier New"/>
                <w:sz w:val="18"/>
              </w:rPr>
              <w:t>conf</w:t>
            </w:r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d</w:t>
            </w:r>
            <w:r w:rsidRPr="007661F5">
              <w:rPr>
                <w:rFonts w:ascii="Courier New" w:hAnsi="Courier New"/>
                <w:sz w:val="18"/>
                <w:lang w:val="ru-RU"/>
              </w:rPr>
              <w:t>/</w:t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com</w:t>
            </w:r>
            <w:r w:rsidRPr="007661F5">
              <w:rPr>
                <w:rFonts w:ascii="Courier New" w:hAnsi="Courier New"/>
                <w:sz w:val="18"/>
                <w:lang w:val="ru-RU"/>
              </w:rPr>
              <w:t>.</w:t>
            </w:r>
            <w:r>
              <w:rPr>
                <w:rFonts w:ascii="Courier New" w:hAnsi="Courier New"/>
                <w:sz w:val="18"/>
              </w:rPr>
              <w:t>conf</w:t>
            </w:r>
            <w:r w:rsidRPr="007661F5">
              <w:rPr>
                <w:rFonts w:ascii="Courier New" w:hAnsi="Courier New"/>
                <w:sz w:val="18"/>
                <w:lang w:val="ru-RU"/>
              </w:rPr>
              <w:t>'</w:t>
            </w:r>
          </w:p>
          <w:p w14:paraId="2350D531" w14:textId="77777777" w:rsidR="00E12A85" w:rsidRPr="007661F5" w:rsidRDefault="00E12A85">
            <w:pPr>
              <w:rPr>
                <w:lang w:val="ru-RU"/>
              </w:rPr>
            </w:pPr>
          </w:p>
        </w:tc>
      </w:tr>
    </w:tbl>
    <w:p w14:paraId="3E80088B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>Создадим каталог в файловой системе для нашего веб-приложения: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E12A85" w14:paraId="0C7CBC04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D48626" w14:textId="77777777" w:rsidR="00E12A85" w:rsidRDefault="008803FA">
            <w:r>
              <w:rPr>
                <w:rFonts w:ascii="Courier New" w:hAnsi="Courier New"/>
                <w:sz w:val="18"/>
              </w:rPr>
              <w:t>~/</w:t>
            </w:r>
            <w:proofErr w:type="spellStart"/>
            <w:r>
              <w:rPr>
                <w:rFonts w:ascii="Courier New" w:hAnsi="Courier New"/>
                <w:sz w:val="18"/>
              </w:rPr>
              <w:t>cloudba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$ sudo </w:t>
            </w:r>
            <w:proofErr w:type="spellStart"/>
            <w:r>
              <w:rPr>
                <w:rFonts w:ascii="Courier New" w:hAnsi="Courier New"/>
                <w:sz w:val="18"/>
              </w:rPr>
              <w:t>mkdir</w:t>
            </w:r>
            <w:proofErr w:type="spellEnd"/>
            <w:r>
              <w:rPr>
                <w:rFonts w:ascii="Courier New" w:hAnsi="Courier New"/>
                <w:sz w:val="18"/>
              </w:rPr>
              <w:t xml:space="preserve"> -vp /var/www/cloudba.com/html</w:t>
            </w:r>
            <w:r>
              <w:rPr>
                <w:rFonts w:ascii="Courier New" w:hAnsi="Courier New"/>
                <w:sz w:val="18"/>
              </w:rPr>
              <w:br/>
              <w:t>mkdir: created directory '/var/www/cloudba.com'</w:t>
            </w:r>
            <w:r>
              <w:rPr>
                <w:rFonts w:ascii="Courier New" w:hAnsi="Courier New"/>
                <w:sz w:val="18"/>
              </w:rPr>
              <w:br/>
              <w:t>mkdir: created directory '/var/www/cloudba.com/html'</w:t>
            </w:r>
          </w:p>
          <w:p w14:paraId="042B4EDA" w14:textId="77777777" w:rsidR="00E12A85" w:rsidRDefault="00E12A85"/>
        </w:tc>
      </w:tr>
    </w:tbl>
    <w:p w14:paraId="2845AF7C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 xml:space="preserve">И скопируем файл </w:t>
      </w:r>
      <w:r>
        <w:t>index</w:t>
      </w:r>
      <w:r w:rsidRPr="007661F5">
        <w:rPr>
          <w:lang w:val="ru-RU"/>
        </w:rPr>
        <w:t>.</w:t>
      </w:r>
      <w:r>
        <w:t>html</w:t>
      </w:r>
      <w:r w:rsidRPr="007661F5">
        <w:rPr>
          <w:lang w:val="ru-RU"/>
        </w:rPr>
        <w:t>:</w:t>
      </w:r>
    </w:p>
    <w:tbl>
      <w:tblPr>
        <w:tblStyle w:val="ListTable5Dark"/>
        <w:tblW w:w="5000" w:type="pct"/>
        <w:tblLook w:val="0180" w:firstRow="0" w:lastRow="0" w:firstColumn="1" w:lastColumn="1" w:noHBand="0" w:noVBand="0"/>
      </w:tblPr>
      <w:tblGrid>
        <w:gridCol w:w="8437"/>
      </w:tblGrid>
      <w:tr w:rsidR="00E12A85" w14:paraId="13E77549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69ED35" w14:textId="77777777" w:rsidR="00E12A85" w:rsidRDefault="008803FA">
            <w:r>
              <w:rPr>
                <w:rFonts w:ascii="Courier New" w:hAnsi="Courier New"/>
                <w:sz w:val="18"/>
              </w:rPr>
              <w:t>~/cloudba $ sudo cp -v index.html /var/www/cloudba.com/html/</w:t>
            </w:r>
            <w:r>
              <w:rPr>
                <w:rFonts w:ascii="Courier New" w:hAnsi="Courier New"/>
                <w:sz w:val="18"/>
              </w:rPr>
              <w:br/>
              <w:t>'index.html' -&gt; '/var/www/cloudba.com/html/index.html'</w:t>
            </w:r>
          </w:p>
          <w:p w14:paraId="3EBDD6D5" w14:textId="77777777" w:rsidR="00E12A85" w:rsidRDefault="00E12A85"/>
        </w:tc>
      </w:tr>
    </w:tbl>
    <w:p w14:paraId="318B2512" w14:textId="77777777" w:rsidR="00E12A85" w:rsidRDefault="008803FA">
      <w:r w:rsidRPr="007661F5">
        <w:rPr>
          <w:lang w:val="ru-RU"/>
        </w:rPr>
        <w:t>После проделанных действий мы уже получим зачатки веб-приложения и сможем проверить его работу.</w:t>
      </w:r>
      <w:r w:rsidRPr="007661F5">
        <w:rPr>
          <w:lang w:val="ru-RU"/>
        </w:rPr>
        <w:br/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проверки</w:t>
      </w:r>
      <w:proofErr w:type="spellEnd"/>
      <w:r>
        <w:t xml:space="preserve"> </w:t>
      </w:r>
      <w:proofErr w:type="spellStart"/>
      <w:r>
        <w:t>будем</w:t>
      </w:r>
      <w:proofErr w:type="spellEnd"/>
      <w:r>
        <w:t xml:space="preserve"> </w:t>
      </w:r>
      <w:proofErr w:type="spellStart"/>
      <w:r>
        <w:t>использовать</w:t>
      </w:r>
      <w:proofErr w:type="spellEnd"/>
      <w:r>
        <w:t xml:space="preserve"> два способа:</w:t>
      </w:r>
    </w:p>
    <w:p w14:paraId="4219FC2E" w14:textId="77777777" w:rsidR="00E12A85" w:rsidRPr="007661F5" w:rsidRDefault="008803FA">
      <w:pPr>
        <w:numPr>
          <w:ilvl w:val="0"/>
          <w:numId w:val="46"/>
        </w:numPr>
        <w:rPr>
          <w:lang w:val="ru-RU"/>
        </w:rPr>
      </w:pPr>
      <w:r w:rsidRPr="007661F5">
        <w:rPr>
          <w:lang w:val="ru-RU"/>
        </w:rPr>
        <w:t xml:space="preserve">при помощи команды </w:t>
      </w:r>
      <w:r>
        <w:rPr>
          <w:b/>
        </w:rPr>
        <w:t>curl</w:t>
      </w:r>
      <w:r w:rsidRPr="007661F5">
        <w:rPr>
          <w:lang w:val="ru-RU"/>
        </w:rPr>
        <w:t xml:space="preserve">. Это практически стандарт для проверки работы веб-приложений, или же </w:t>
      </w:r>
      <w:r>
        <w:t>API</w:t>
      </w:r>
      <w:r w:rsidRPr="007661F5">
        <w:rPr>
          <w:lang w:val="ru-RU"/>
        </w:rPr>
        <w:t>:</w:t>
      </w:r>
    </w:p>
    <w:tbl>
      <w:tblPr>
        <w:tblStyle w:val="ListTable5Dark"/>
        <w:tblW w:w="0" w:type="auto"/>
        <w:tblLayout w:type="fixed"/>
        <w:tblLook w:val="0180" w:firstRow="0" w:lastRow="0" w:firstColumn="1" w:lastColumn="1" w:noHBand="0" w:noVBand="0"/>
      </w:tblPr>
      <w:tblGrid>
        <w:gridCol w:w="8057"/>
      </w:tblGrid>
      <w:tr w:rsidR="00E12A85" w14:paraId="78457CC8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7" w:type="dxa"/>
          </w:tcPr>
          <w:p w14:paraId="79EC45FA" w14:textId="77777777" w:rsidR="00E12A85" w:rsidRDefault="008803FA">
            <w:pPr>
              <w:ind w:left="360"/>
            </w:pPr>
            <w:r>
              <w:rPr>
                <w:rFonts w:ascii="Courier New" w:hAnsi="Courier New"/>
                <w:sz w:val="18"/>
              </w:rPr>
              <w:t>~/cloudba $ curl http://cloudba.com</w:t>
            </w:r>
            <w:r>
              <w:rPr>
                <w:rFonts w:ascii="Courier New" w:hAnsi="Courier New"/>
                <w:sz w:val="18"/>
              </w:rPr>
              <w:br/>
              <w:t>&lt;!DOCTYPE html&gt;</w:t>
            </w:r>
            <w:r>
              <w:rPr>
                <w:rFonts w:ascii="Courier New" w:hAnsi="Courier New"/>
                <w:sz w:val="18"/>
              </w:rPr>
              <w:br/>
              <w:t>&lt;html&gt;</w:t>
            </w:r>
            <w:r>
              <w:rPr>
                <w:rFonts w:ascii="Courier New" w:hAnsi="Courier New"/>
                <w:sz w:val="18"/>
              </w:rPr>
              <w:br/>
              <w:t>&lt;head&gt;</w:t>
            </w:r>
            <w:r>
              <w:rPr>
                <w:rFonts w:ascii="Courier New" w:hAnsi="Courier New"/>
                <w:sz w:val="18"/>
              </w:rPr>
              <w:br/>
              <w:t>&lt;title&gt;Welcome to Cloudbase App!&lt;/title&gt;</w:t>
            </w:r>
            <w:r>
              <w:rPr>
                <w:rFonts w:ascii="Courier New" w:hAnsi="Courier New"/>
                <w:sz w:val="18"/>
              </w:rPr>
              <w:br/>
              <w:t>&lt;/head&gt;</w:t>
            </w:r>
            <w:r>
              <w:rPr>
                <w:rFonts w:ascii="Courier New" w:hAnsi="Courier New"/>
                <w:sz w:val="18"/>
              </w:rPr>
              <w:br/>
              <w:t>&lt;body&gt;</w:t>
            </w:r>
            <w:r>
              <w:rPr>
                <w:rFonts w:ascii="Courier New" w:hAnsi="Courier New"/>
                <w:sz w:val="18"/>
              </w:rPr>
              <w:br/>
              <w:t>&lt;h1&gt;Welcome to Cloudbase App!&lt;/h1&gt;</w:t>
            </w:r>
            <w:r>
              <w:rPr>
                <w:rFonts w:ascii="Courier New" w:hAnsi="Courier New"/>
                <w:sz w:val="18"/>
              </w:rPr>
              <w:br/>
              <w:t>&lt;/body&gt;</w:t>
            </w:r>
            <w:r>
              <w:rPr>
                <w:rFonts w:ascii="Courier New" w:hAnsi="Courier New"/>
                <w:sz w:val="18"/>
              </w:rPr>
              <w:br/>
              <w:t>&lt;/html&gt;</w:t>
            </w:r>
          </w:p>
        </w:tc>
      </w:tr>
    </w:tbl>
    <w:p w14:paraId="1CD0F354" w14:textId="77777777" w:rsidR="00E12A85" w:rsidRPr="007661F5" w:rsidRDefault="008803FA">
      <w:pPr>
        <w:numPr>
          <w:ilvl w:val="0"/>
          <w:numId w:val="46"/>
        </w:numPr>
        <w:rPr>
          <w:lang w:val="ru-RU"/>
        </w:rPr>
      </w:pPr>
      <w:r w:rsidRPr="007661F5">
        <w:rPr>
          <w:lang w:val="ru-RU"/>
        </w:rPr>
        <w:lastRenderedPageBreak/>
        <w:t xml:space="preserve">при помощи консольного браузера </w:t>
      </w:r>
      <w:r>
        <w:rPr>
          <w:b/>
        </w:rPr>
        <w:t>w</w:t>
      </w:r>
      <w:r w:rsidRPr="007661F5">
        <w:rPr>
          <w:b/>
          <w:lang w:val="ru-RU"/>
        </w:rPr>
        <w:t>3</w:t>
      </w:r>
      <w:r>
        <w:rPr>
          <w:b/>
        </w:rPr>
        <w:t>m</w:t>
      </w:r>
      <w:r w:rsidRPr="007661F5">
        <w:rPr>
          <w:lang w:val="ru-RU"/>
        </w:rPr>
        <w:t xml:space="preserve"> :</w:t>
      </w:r>
    </w:p>
    <w:tbl>
      <w:tblPr>
        <w:tblStyle w:val="ListTable5Dark"/>
        <w:tblW w:w="0" w:type="auto"/>
        <w:tblLayout w:type="fixed"/>
        <w:tblLook w:val="0180" w:firstRow="0" w:lastRow="0" w:firstColumn="1" w:lastColumn="1" w:noHBand="0" w:noVBand="0"/>
      </w:tblPr>
      <w:tblGrid>
        <w:gridCol w:w="8057"/>
      </w:tblGrid>
      <w:tr w:rsidR="00E12A85" w14:paraId="6DE74E56" w14:textId="77777777" w:rsidTr="00766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7" w:type="dxa"/>
          </w:tcPr>
          <w:p w14:paraId="17139BEF" w14:textId="77777777" w:rsidR="00E12A85" w:rsidRDefault="008803FA">
            <w:pPr>
              <w:ind w:left="360"/>
            </w:pPr>
            <w:r>
              <w:rPr>
                <w:rFonts w:ascii="Courier New" w:hAnsi="Courier New"/>
                <w:sz w:val="18"/>
              </w:rPr>
              <w:t>~/cloudba $ w3m http://cloudba.com</w:t>
            </w:r>
          </w:p>
          <w:p w14:paraId="6651DF10" w14:textId="77777777" w:rsidR="00E12A85" w:rsidRDefault="00E12A85">
            <w:pPr>
              <w:ind w:left="360"/>
            </w:pPr>
          </w:p>
        </w:tc>
      </w:tr>
    </w:tbl>
    <w:p w14:paraId="5DB53E2A" w14:textId="77777777" w:rsidR="00E12A85" w:rsidRDefault="008803FA">
      <w:pPr>
        <w:ind w:left="360"/>
      </w:pPr>
      <w:r>
        <w:rPr>
          <w:noProof/>
        </w:rPr>
        <w:drawing>
          <wp:inline distT="0" distB="0" distL="0" distR="0" wp14:anchorId="410221A6" wp14:editId="09D1C1A3">
            <wp:extent cx="3419475" cy="3209925"/>
            <wp:effectExtent l="0" t="0" r="0" b="0"/>
            <wp:docPr id="100001" name="Picture 100001" descr="/wiki/download/attachments/761573319/image2018-10-26_10-32-44.png?version=1&amp;modificationDate=1542207790190&amp;api=v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B417" w14:textId="77777777" w:rsidR="00E12A85" w:rsidRPr="007661F5" w:rsidRDefault="008803FA">
      <w:pPr>
        <w:ind w:left="360"/>
        <w:rPr>
          <w:lang w:val="ru-RU"/>
        </w:rPr>
      </w:pPr>
      <w:r w:rsidRPr="007661F5">
        <w:rPr>
          <w:lang w:val="ru-RU"/>
        </w:rPr>
        <w:t xml:space="preserve">Выйти из него можно, нажав клавишу </w:t>
      </w:r>
      <w:r>
        <w:rPr>
          <w:b/>
        </w:rPr>
        <w:t>q</w:t>
      </w:r>
      <w:r w:rsidRPr="007661F5">
        <w:rPr>
          <w:lang w:val="ru-RU"/>
        </w:rPr>
        <w:t xml:space="preserve">, и затем подтвердить выход, нажав клавишу </w:t>
      </w:r>
      <w:r>
        <w:rPr>
          <w:b/>
        </w:rPr>
        <w:t>y</w:t>
      </w:r>
    </w:p>
    <w:p w14:paraId="6DEFA03B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>Итак, мы прошли по шагам, которые дают базовые навыки для прохождения дальнейших курсов.</w:t>
      </w:r>
    </w:p>
    <w:p w14:paraId="1CE2FB63" w14:textId="77777777" w:rsidR="00E12A85" w:rsidRDefault="008803FA">
      <w:pPr>
        <w:numPr>
          <w:ilvl w:val="0"/>
          <w:numId w:val="49"/>
        </w:numPr>
      </w:pPr>
      <w:proofErr w:type="spellStart"/>
      <w:r>
        <w:t>Мы</w:t>
      </w:r>
      <w:proofErr w:type="spellEnd"/>
      <w:r>
        <w:t xml:space="preserve"> </w:t>
      </w:r>
      <w:proofErr w:type="spellStart"/>
      <w:r>
        <w:t>настроили</w:t>
      </w:r>
      <w:proofErr w:type="spellEnd"/>
      <w:r>
        <w:t xml:space="preserve"> </w:t>
      </w:r>
      <w:proofErr w:type="spellStart"/>
      <w:r>
        <w:t>первое</w:t>
      </w:r>
      <w:proofErr w:type="spellEnd"/>
      <w:r>
        <w:t xml:space="preserve"> </w:t>
      </w:r>
      <w:proofErr w:type="spellStart"/>
      <w:r>
        <w:t>веб-приложение</w:t>
      </w:r>
      <w:proofErr w:type="spellEnd"/>
    </w:p>
    <w:p w14:paraId="4AD2B37F" w14:textId="77777777" w:rsidR="00E12A85" w:rsidRDefault="008803FA">
      <w:pPr>
        <w:numPr>
          <w:ilvl w:val="0"/>
          <w:numId w:val="49"/>
        </w:numPr>
      </w:pPr>
      <w:r>
        <w:t>Проверили его работу</w:t>
      </w:r>
    </w:p>
    <w:p w14:paraId="103CE143" w14:textId="77777777" w:rsidR="00E12A85" w:rsidRPr="007661F5" w:rsidRDefault="008803FA">
      <w:pPr>
        <w:numPr>
          <w:ilvl w:val="0"/>
          <w:numId w:val="49"/>
        </w:numPr>
        <w:rPr>
          <w:lang w:val="ru-RU"/>
        </w:rPr>
      </w:pPr>
      <w:r w:rsidRPr="007661F5">
        <w:rPr>
          <w:lang w:val="ru-RU"/>
        </w:rPr>
        <w:t xml:space="preserve">Попрактиковались в работе в терминале </w:t>
      </w:r>
      <w:r>
        <w:t>Linux</w:t>
      </w:r>
    </w:p>
    <w:p w14:paraId="0A9A7DD1" w14:textId="77777777" w:rsidR="00E12A85" w:rsidRPr="007661F5" w:rsidRDefault="008803FA">
      <w:pPr>
        <w:rPr>
          <w:lang w:val="ru-RU"/>
        </w:rPr>
      </w:pPr>
      <w:r w:rsidRPr="007661F5">
        <w:rPr>
          <w:lang w:val="ru-RU"/>
        </w:rPr>
        <w:t xml:space="preserve">Справочные материалы можно посмотреть </w:t>
      </w:r>
      <w:hyperlink r:id="rId16" w:history="1">
        <w:r w:rsidRPr="007661F5">
          <w:rPr>
            <w:rStyle w:val="Hyperlink"/>
            <w:b/>
            <w:lang w:val="ru-RU"/>
          </w:rPr>
          <w:t>здесь</w:t>
        </w:r>
      </w:hyperlink>
      <w:r w:rsidRPr="007661F5">
        <w:rPr>
          <w:lang w:val="ru-RU"/>
        </w:rPr>
        <w:t>.</w:t>
      </w:r>
    </w:p>
    <w:p w14:paraId="455471CB" w14:textId="77777777" w:rsidR="00E12A85" w:rsidRPr="000955E0" w:rsidRDefault="00E12A85">
      <w:pPr>
        <w:rPr>
          <w:lang w:val="ru-RU"/>
        </w:rPr>
      </w:pPr>
    </w:p>
    <w:p w14:paraId="539E5116" w14:textId="77777777" w:rsidR="00E12A85" w:rsidRPr="000955E0" w:rsidRDefault="00E12A85">
      <w:pPr>
        <w:rPr>
          <w:lang w:val="ru-RU"/>
        </w:rPr>
      </w:pPr>
    </w:p>
    <w:p w14:paraId="7B9998BF" w14:textId="77777777" w:rsidR="00E12A85" w:rsidRPr="000955E0" w:rsidRDefault="00E12A85">
      <w:pPr>
        <w:rPr>
          <w:lang w:val="ru-RU"/>
        </w:rPr>
      </w:pPr>
    </w:p>
    <w:sectPr w:rsidR="00E12A85" w:rsidRPr="000955E0" w:rsidSect="008B1C6A">
      <w:headerReference w:type="default" r:id="rId17"/>
      <w:footerReference w:type="default" r:id="rId18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32B9E" w14:textId="77777777" w:rsidR="00BA1182" w:rsidRDefault="00BA1182">
      <w:pPr>
        <w:spacing w:after="0"/>
      </w:pPr>
      <w:r>
        <w:separator/>
      </w:r>
    </w:p>
  </w:endnote>
  <w:endnote w:type="continuationSeparator" w:id="0">
    <w:p w14:paraId="09524FAD" w14:textId="77777777" w:rsidR="00BA1182" w:rsidRDefault="00BA11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5650F" w14:textId="77777777" w:rsidR="00910A82" w:rsidRPr="00D8012A" w:rsidRDefault="008803FA" w:rsidP="00EF235F">
    <w:pPr>
      <w:pStyle w:val="Footer"/>
    </w:pP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>
      <w:rPr>
        <w:noProof/>
      </w:rPr>
      <w:t>6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1A48F" w14:textId="77777777" w:rsidR="00BA1182" w:rsidRDefault="00BA1182">
      <w:pPr>
        <w:spacing w:after="0"/>
      </w:pPr>
      <w:r>
        <w:separator/>
      </w:r>
    </w:p>
  </w:footnote>
  <w:footnote w:type="continuationSeparator" w:id="0">
    <w:p w14:paraId="179E82D3" w14:textId="77777777" w:rsidR="00BA1182" w:rsidRDefault="00BA11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2E35F" w14:textId="77777777" w:rsidR="00EF235F" w:rsidRPr="007661F5" w:rsidRDefault="008803FA" w:rsidP="00EF235F">
    <w:pPr>
      <w:pStyle w:val="Header"/>
      <w:jc w:val="right"/>
      <w:rPr>
        <w:sz w:val="18"/>
        <w:szCs w:val="18"/>
        <w:lang w:val="ru-RU"/>
      </w:rPr>
    </w:pPr>
    <w:r w:rsidRPr="009D3DE2">
      <w:rPr>
        <w:sz w:val="18"/>
        <w:szCs w:val="18"/>
      </w:rPr>
      <w:t>Cloud</w:t>
    </w:r>
    <w:r w:rsidRPr="007661F5">
      <w:rPr>
        <w:sz w:val="18"/>
        <w:szCs w:val="18"/>
        <w:lang w:val="ru-RU"/>
      </w:rPr>
      <w:t xml:space="preserve"> </w:t>
    </w:r>
    <w:r w:rsidRPr="009D3DE2">
      <w:rPr>
        <w:sz w:val="18"/>
        <w:szCs w:val="18"/>
      </w:rPr>
      <w:t>Application</w:t>
    </w:r>
    <w:r w:rsidRPr="007661F5">
      <w:rPr>
        <w:sz w:val="18"/>
        <w:szCs w:val="18"/>
        <w:lang w:val="ru-RU"/>
      </w:rPr>
      <w:t xml:space="preserve"> </w:t>
    </w:r>
    <w:r w:rsidRPr="009D3DE2">
      <w:rPr>
        <w:sz w:val="18"/>
        <w:szCs w:val="18"/>
      </w:rPr>
      <w:t>Knowledge</w:t>
    </w:r>
    <w:r w:rsidRPr="007661F5">
      <w:rPr>
        <w:sz w:val="18"/>
        <w:szCs w:val="18"/>
        <w:lang w:val="ru-RU"/>
      </w:rPr>
      <w:t xml:space="preserve"> </w:t>
    </w:r>
    <w:r w:rsidRPr="009D3DE2">
      <w:rPr>
        <w:sz w:val="18"/>
        <w:szCs w:val="18"/>
      </w:rPr>
      <w:t>Base</w:t>
    </w:r>
    <w:r w:rsidRPr="007661F5">
      <w:rPr>
        <w:sz w:val="18"/>
        <w:szCs w:val="18"/>
        <w:lang w:val="ru-RU"/>
      </w:rPr>
      <w:t xml:space="preserve"> – Часть 2.1 (для виртуальной машины) Практическая учебная задача, иллюстрирующая использование </w:t>
    </w:r>
    <w:r w:rsidRPr="009D3DE2">
      <w:rPr>
        <w:sz w:val="18"/>
        <w:szCs w:val="18"/>
      </w:rPr>
      <w:t>Linux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612DC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968D59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2FE29E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ABE7D4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62A1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9827C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262DB6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CE0B0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92AA8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343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41CB1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06C147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1C16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071A5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DCE6AE3"/>
    <w:multiLevelType w:val="hybridMultilevel"/>
    <w:tmpl w:val="47A60034"/>
    <w:lvl w:ilvl="0" w:tplc="F36C0DBA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1BD2C9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4068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044D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823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C4D3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2B7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6E0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15EC2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2272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47152DC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4BA53E42"/>
    <w:multiLevelType w:val="hybridMultilevel"/>
    <w:tmpl w:val="FBFA5712"/>
    <w:lvl w:ilvl="0" w:tplc="D88E6E14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616CE0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E0FD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61B9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4E42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DE72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C3C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4F0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907B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D2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9A421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B2D68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93128CF"/>
    <w:multiLevelType w:val="multilevel"/>
    <w:tmpl w:val="560458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B5"/>
    <w:multiLevelType w:val="hybridMultilevel"/>
    <w:tmpl w:val="7DF627B5"/>
    <w:lvl w:ilvl="0" w:tplc="FCD631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F7034F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073A857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CA2A2A1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070D71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674A31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8FC61C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FE828C1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E7D2133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B6"/>
    <w:multiLevelType w:val="hybridMultilevel"/>
    <w:tmpl w:val="7DF627B6"/>
    <w:lvl w:ilvl="0" w:tplc="84D8BEE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8F34655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85C80B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596CEDB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2864F66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AD60E05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E765A5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384F63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6FAAB7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8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4" w15:restartNumberingAfterBreak="0">
    <w:nsid w:val="7DF627C8"/>
    <w:multiLevelType w:val="hybridMultilevel"/>
    <w:tmpl w:val="7DF627C8"/>
    <w:lvl w:ilvl="0" w:tplc="367C8C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2B04913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EA8D79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41C8E54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62AE048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B8D2E8BC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FA98348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79286E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1B0E32F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5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DF627CC"/>
    <w:multiLevelType w:val="hybridMultilevel"/>
    <w:tmpl w:val="7DF627CC"/>
    <w:lvl w:ilvl="0" w:tplc="D2A23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55810C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87A08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65CEFB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11100C5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3B14D12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A44C90D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5694C00E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AA092A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9" w15:restartNumberingAfterBreak="0">
    <w:nsid w:val="7DF627CD"/>
    <w:multiLevelType w:val="hybridMultilevel"/>
    <w:tmpl w:val="7DF627CD"/>
    <w:lvl w:ilvl="0" w:tplc="68D678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6992803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984968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2C4079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94C967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4B8BC1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3A94CD7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223EFED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9FAFC9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0" w15:restartNumberingAfterBreak="0">
    <w:nsid w:val="7FA661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FA66191"/>
    <w:multiLevelType w:val="hybridMultilevel"/>
    <w:tmpl w:val="7FA66191"/>
    <w:lvl w:ilvl="0" w:tplc="996A08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95E4E7A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C234F3DA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B40CA57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F31AEA82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892B0B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28A46D5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89F4EAC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437A1E4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2" w15:restartNumberingAfterBreak="0">
    <w:nsid w:val="7FA66192"/>
    <w:multiLevelType w:val="hybridMultilevel"/>
    <w:tmpl w:val="7FA66192"/>
    <w:lvl w:ilvl="0" w:tplc="3282090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F8E00CE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BFC635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2CE4FB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81B0B3D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F545C9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A583E3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DBF62FF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C3EA70E0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3" w15:restartNumberingAfterBreak="0">
    <w:nsid w:val="7FA66193"/>
    <w:multiLevelType w:val="hybridMultilevel"/>
    <w:tmpl w:val="7FA66193"/>
    <w:lvl w:ilvl="0" w:tplc="024C98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1BEE9B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9800BF6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A20E698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DC86B12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9CF4ACE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9AEB4EE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9D4E52A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130C70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4" w15:restartNumberingAfterBreak="0">
    <w:nsid w:val="7FA66194"/>
    <w:multiLevelType w:val="hybridMultilevel"/>
    <w:tmpl w:val="7FA66194"/>
    <w:lvl w:ilvl="0" w:tplc="BFE408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05085BC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EE8942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3B6036D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F9EF27C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BA841BA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CDB63BA2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7725B2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BE83CB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45" w15:restartNumberingAfterBreak="0">
    <w:nsid w:val="7FA66195"/>
    <w:multiLevelType w:val="multilevel"/>
    <w:tmpl w:val="7FA6619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6" w15:restartNumberingAfterBreak="0">
    <w:nsid w:val="7FA66196"/>
    <w:multiLevelType w:val="hybridMultilevel"/>
    <w:tmpl w:val="7FA66196"/>
    <w:lvl w:ilvl="0" w:tplc="2F509A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6369B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2BE85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3C665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DE05F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252CF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D242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AE275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8D050C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7" w15:restartNumberingAfterBreak="0">
    <w:nsid w:val="7FA66197"/>
    <w:multiLevelType w:val="hybridMultilevel"/>
    <w:tmpl w:val="7FA66197"/>
    <w:lvl w:ilvl="0" w:tplc="BBA2D57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FFD2C30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E6CE2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41461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3465A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CC2B2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79EFFB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B8EBB2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64E9B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8" w15:restartNumberingAfterBreak="0">
    <w:nsid w:val="7FA66198"/>
    <w:multiLevelType w:val="hybridMultilevel"/>
    <w:tmpl w:val="7FA66198"/>
    <w:lvl w:ilvl="0" w:tplc="A9106F3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138679A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54141C3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24AC35A8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47C043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09E8539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6764F66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4CD4B56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616952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num w:numId="1">
    <w:abstractNumId w:val="21"/>
  </w:num>
  <w:num w:numId="2">
    <w:abstractNumId w:val="17"/>
  </w:num>
  <w:num w:numId="3">
    <w:abstractNumId w:val="11"/>
  </w:num>
  <w:num w:numId="4">
    <w:abstractNumId w:val="24"/>
  </w:num>
  <w:num w:numId="5">
    <w:abstractNumId w:val="25"/>
  </w:num>
  <w:num w:numId="6">
    <w:abstractNumId w:val="26"/>
  </w:num>
  <w:num w:numId="7">
    <w:abstractNumId w:val="27"/>
  </w:num>
  <w:num w:numId="8">
    <w:abstractNumId w:val="28"/>
  </w:num>
  <w:num w:numId="9">
    <w:abstractNumId w:val="29"/>
  </w:num>
  <w:num w:numId="10">
    <w:abstractNumId w:val="30"/>
  </w:num>
  <w:num w:numId="11">
    <w:abstractNumId w:val="31"/>
  </w:num>
  <w:num w:numId="12">
    <w:abstractNumId w:val="32"/>
  </w:num>
  <w:num w:numId="13">
    <w:abstractNumId w:val="33"/>
  </w:num>
  <w:num w:numId="14">
    <w:abstractNumId w:val="34"/>
  </w:num>
  <w:num w:numId="15">
    <w:abstractNumId w:val="35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4"/>
  </w:num>
  <w:num w:numId="21">
    <w:abstractNumId w:val="9"/>
  </w:num>
  <w:num w:numId="22">
    <w:abstractNumId w:val="5"/>
  </w:num>
  <w:num w:numId="23">
    <w:abstractNumId w:val="6"/>
  </w:num>
  <w:num w:numId="24">
    <w:abstractNumId w:val="7"/>
  </w:num>
  <w:num w:numId="25">
    <w:abstractNumId w:val="8"/>
  </w:num>
  <w:num w:numId="26">
    <w:abstractNumId w:val="10"/>
  </w:num>
  <w:num w:numId="27">
    <w:abstractNumId w:val="18"/>
  </w:num>
  <w:num w:numId="28">
    <w:abstractNumId w:val="15"/>
  </w:num>
  <w:num w:numId="29">
    <w:abstractNumId w:val="36"/>
  </w:num>
  <w:num w:numId="30">
    <w:abstractNumId w:val="37"/>
  </w:num>
  <w:num w:numId="31">
    <w:abstractNumId w:val="38"/>
  </w:num>
  <w:num w:numId="32">
    <w:abstractNumId w:val="39"/>
  </w:num>
  <w:num w:numId="33">
    <w:abstractNumId w:val="23"/>
  </w:num>
  <w:num w:numId="34">
    <w:abstractNumId w:val="22"/>
  </w:num>
  <w:num w:numId="35">
    <w:abstractNumId w:val="40"/>
  </w:num>
  <w:num w:numId="36">
    <w:abstractNumId w:val="13"/>
  </w:num>
  <w:num w:numId="37">
    <w:abstractNumId w:val="12"/>
  </w:num>
  <w:num w:numId="38">
    <w:abstractNumId w:val="14"/>
  </w:num>
  <w:num w:numId="39">
    <w:abstractNumId w:val="16"/>
  </w:num>
  <w:num w:numId="40">
    <w:abstractNumId w:val="20"/>
  </w:num>
  <w:num w:numId="41">
    <w:abstractNumId w:val="19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A85"/>
    <w:rsid w:val="000955E0"/>
    <w:rsid w:val="007661F5"/>
    <w:rsid w:val="008803FA"/>
    <w:rsid w:val="00BA1182"/>
    <w:rsid w:val="00E12A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3F1B"/>
  <w15:docId w15:val="{C3582F3E-D22F-458B-ACB6-EBFBDB51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Normal">
    <w:name w:val="Normal"/>
    <w:qFormat/>
    <w:rsid w:val="00E244B5"/>
    <w:pPr>
      <w:spacing w:after="12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qFormat/>
    <w:rsid w:val="00A30F43"/>
    <w:pPr>
      <w:keepNext/>
      <w:tabs>
        <w:tab w:val="left" w:pos="0"/>
        <w:tab w:val="left" w:pos="567"/>
      </w:tabs>
      <w:spacing w:before="600" w:after="240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310D4"/>
    <w:pPr>
      <w:keepNext/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qFormat/>
    <w:rsid w:val="002310D4"/>
    <w:pPr>
      <w:keepNext/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Heading4">
    <w:name w:val="heading 4"/>
    <w:basedOn w:val="Normal"/>
    <w:next w:val="Normal"/>
    <w:link w:val="Heading4Char"/>
    <w:rsid w:val="002310D4"/>
    <w:pPr>
      <w:keepNext/>
      <w:keepLines/>
      <w:spacing w:before="240" w:after="0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nhideWhenUsed/>
    <w:rsid w:val="002310D4"/>
    <w:pPr>
      <w:keepNext/>
      <w:keepLines/>
      <w:spacing w:before="240" w:after="0"/>
      <w:outlineLvl w:val="4"/>
    </w:pPr>
    <w:rPr>
      <w:rFonts w:eastAsiaTheme="majorEastAsia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semiHidden/>
    <w:unhideWhenUsed/>
    <w:rsid w:val="002310D4"/>
    <w:pPr>
      <w:keepNext/>
      <w:keepLines/>
      <w:spacing w:before="240" w:after="0"/>
      <w:outlineLvl w:val="5"/>
    </w:pPr>
    <w:rPr>
      <w:rFonts w:eastAsiaTheme="majorEastAsia" w:cstheme="majorBidi"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semiHidden/>
    <w:unhideWhenUsed/>
    <w:rsid w:val="002310D4"/>
    <w:pPr>
      <w:keepNext/>
      <w:keepLines/>
      <w:spacing w:before="240" w:after="0"/>
      <w:outlineLvl w:val="6"/>
    </w:pPr>
    <w:rPr>
      <w:rFonts w:eastAsiaTheme="majorEastAsia" w:cstheme="majorBidi"/>
      <w:color w:val="7F7F7F" w:themeColor="text1" w:themeTint="80"/>
    </w:rPr>
  </w:style>
  <w:style w:type="paragraph" w:styleId="Heading8">
    <w:name w:val="heading 8"/>
    <w:basedOn w:val="Normal"/>
    <w:next w:val="Normal"/>
    <w:link w:val="Heading8Char"/>
    <w:semiHidden/>
    <w:unhideWhenUsed/>
    <w:rsid w:val="002310D4"/>
    <w:pPr>
      <w:keepNext/>
      <w:keepLines/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Heading9">
    <w:name w:val="heading 9"/>
    <w:basedOn w:val="Normal"/>
    <w:next w:val="Normal"/>
    <w:link w:val="Heading9Char"/>
    <w:unhideWhenUsed/>
    <w:rsid w:val="002310D4"/>
    <w:pPr>
      <w:keepNext/>
      <w:keepLines/>
      <w:spacing w:before="240" w:after="0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Hyperlink">
    <w:name w:val="Hyperlink"/>
    <w:basedOn w:val="DefaultParagraphFont"/>
    <w:uiPriority w:val="99"/>
    <w:rsid w:val="00EF7B96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805BCE"/>
    <w:rPr>
      <w:b/>
      <w:bCs/>
      <w:szCs w:val="20"/>
    </w:rPr>
  </w:style>
  <w:style w:type="paragraph" w:styleId="Header">
    <w:name w:val="header"/>
    <w:basedOn w:val="Normal"/>
    <w:link w:val="HeaderChar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2378C"/>
    <w:rPr>
      <w:rFonts w:ascii="Arial" w:hAnsi="Arial"/>
      <w:sz w:val="20"/>
    </w:rPr>
  </w:style>
  <w:style w:type="paragraph" w:styleId="Footer">
    <w:name w:val="footer"/>
    <w:basedOn w:val="Normal"/>
    <w:link w:val="FooterChar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FooterChar">
    <w:name w:val="Footer Char"/>
    <w:basedOn w:val="DefaultParagraphFont"/>
    <w:link w:val="Footer"/>
    <w:rsid w:val="00DF63C1"/>
    <w:rPr>
      <w:rFonts w:ascii="Arial" w:hAnsi="Arial"/>
      <w:sz w:val="18"/>
    </w:rPr>
  </w:style>
  <w:style w:type="character" w:styleId="PageNumber">
    <w:name w:val="page number"/>
    <w:basedOn w:val="DefaultParagraphFont"/>
    <w:rsid w:val="0082378C"/>
    <w:rPr>
      <w:rFonts w:ascii="Arial" w:hAnsi="Arial"/>
      <w:sz w:val="20"/>
    </w:rPr>
  </w:style>
  <w:style w:type="table" w:styleId="TableGrid">
    <w:name w:val="Table Grid"/>
    <w:basedOn w:val="TableNormal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1">
    <w:name w:val="toc 1"/>
    <w:basedOn w:val="TOC3"/>
    <w:next w:val="Normal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TOC2">
    <w:name w:val="toc 2"/>
    <w:basedOn w:val="TOC1"/>
    <w:next w:val="Normal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TOC3">
    <w:name w:val="toc 3"/>
    <w:basedOn w:val="Normal"/>
    <w:next w:val="Normal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TOC4">
    <w:name w:val="toc 4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TOC5">
    <w:name w:val="toc 5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TOC6">
    <w:name w:val="toc 6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TOC7">
    <w:name w:val="toc 7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TOC8">
    <w:name w:val="toc 8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TOC9">
    <w:name w:val="toc 9"/>
    <w:basedOn w:val="Normal"/>
    <w:next w:val="Normal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DocumentMap">
    <w:name w:val="Document Map"/>
    <w:basedOn w:val="Normal"/>
    <w:link w:val="DocumentMapChar"/>
    <w:rsid w:val="00552316"/>
    <w:pPr>
      <w:spacing w:after="0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rsid w:val="00552316"/>
    <w:rPr>
      <w:rFonts w:ascii="Lucida Grande" w:hAnsi="Lucida Grande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831334"/>
    <w:pPr>
      <w:keepLines/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Heading5Char">
    <w:name w:val="Heading 5 Char"/>
    <w:basedOn w:val="DefaultParagraphFont"/>
    <w:link w:val="Heading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TableNormal"/>
    <w:uiPriority w:val="99"/>
    <w:rsid w:val="00E868FB"/>
    <w:tblPr/>
  </w:style>
  <w:style w:type="table" w:customStyle="1" w:styleId="ScrollTip">
    <w:name w:val="Scroll Tip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TableNormal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TableNormal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TableNormal"/>
    <w:uiPriority w:val="99"/>
    <w:qFormat/>
    <w:rsid w:val="0025070E"/>
    <w:rPr>
      <w:rFonts w:ascii="Arial" w:hAnsi="Arial"/>
      <w:sz w:val="20"/>
    </w:r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ScrollPanel">
    <w:name w:val="Scroll Panel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TableNormal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TableNormal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PlainText">
    <w:name w:val="Plain Text"/>
    <w:basedOn w:val="Normal"/>
    <w:rsid w:val="00334B53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Title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Heading9Char">
    <w:name w:val="Heading 9 Char"/>
    <w:basedOn w:val="DefaultParagraphFont"/>
    <w:link w:val="Heading9"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IntenseEmphasis">
    <w:name w:val="Intense Emphasis"/>
    <w:basedOn w:val="DefaultParagraphFont"/>
    <w:rsid w:val="00831334"/>
    <w:rPr>
      <w:i/>
      <w:iCs/>
      <w:color w:val="7F7F7F" w:themeColor="text1" w:themeTint="80"/>
    </w:rPr>
  </w:style>
  <w:style w:type="paragraph" w:styleId="IntenseQuote">
    <w:name w:val="Intense Quote"/>
    <w:basedOn w:val="Normal"/>
    <w:next w:val="Normal"/>
    <w:link w:val="IntenseQuoteChar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IntenseQuoteChar">
    <w:name w:val="Intense Quote Char"/>
    <w:basedOn w:val="DefaultParagraphFont"/>
    <w:link w:val="IntenseQuote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IntenseReference">
    <w:name w:val="Intense Reference"/>
    <w:basedOn w:val="DefaultParagraphFont"/>
    <w:rsid w:val="00831334"/>
    <w:rPr>
      <w:b/>
      <w:bCs/>
      <w:smallCaps/>
      <w:color w:val="7F7F7F" w:themeColor="text1" w:themeTint="80"/>
      <w:spacing w:val="5"/>
    </w:rPr>
  </w:style>
  <w:style w:type="table" w:customStyle="1" w:styleId="PlainTable11">
    <w:name w:val="Plain Table 11"/>
    <w:basedOn w:val="TableNormal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TableNormal"/>
    <w:uiPriority w:val="99"/>
    <w:rsid w:val="003111A7"/>
    <w:tblPr/>
  </w:style>
  <w:style w:type="table" w:styleId="ListTable5Dark">
    <w:name w:val="List Table 5 Dark"/>
    <w:basedOn w:val="TableNormal"/>
    <w:rsid w:val="007661F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btatlas.sigma.sbrf.ru/wiki/pages/viewpage.action?pageId=761573285" TargetMode="External"/><Relationship Id="rId13" Type="http://schemas.openxmlformats.org/officeDocument/2006/relationships/hyperlink" Target="https://sbtatlas.sigma.sbrf.ru/wiki/pages/viewpage.action?pageId=761573298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btatlas.sigma.sbrf.ru/wiki/pages/viewpage.action?pageId=76157331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sbtatlas.sigma.sbrf.ru/wiki/pages/viewpage.action?pageId=761573293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btatlas.sigma.sbrf.ru/wiki/pages/viewpage.action?pageId=76157330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sbtatlas.sigma.sbrf.ru/wiki/pages/viewpage.action?pageId=76157330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btatlas.sigma.sbrf.ru/wiki/pages/viewpage.action?pageId=761573323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91D757-D447-4869-A1C7-F57B34262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1328</Words>
  <Characters>7575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Стрельников</dc:creator>
  <cp:keywords>cloudba</cp:keywords>
  <cp:lastModifiedBy>A S</cp:lastModifiedBy>
  <cp:revision>111</cp:revision>
  <dcterms:created xsi:type="dcterms:W3CDTF">2016-10-04T14:03:00Z</dcterms:created>
  <dcterms:modified xsi:type="dcterms:W3CDTF">2018-12-26T08:07:00Z</dcterms:modified>
</cp:coreProperties>
</file>