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9E66AD">
        <w:rPr>
          <w:rFonts w:ascii="Courier New" w:hAnsi="Courier New" w:cs="Courier New"/>
        </w:rPr>
        <w:t>[1:2] &lt;1&gt;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[3:7] &lt;3&gt;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[8:9] &lt;1&gt;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[10:11] &lt;1&gt;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[12:13] &lt;1&gt;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[14:15] &lt;1&gt;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[15:18] &lt;2&gt;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[19:23] &lt;3&gt;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[24:25] &lt;1&gt;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[26:27] &lt;1&gt;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[28:29] &lt;1&gt;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[30:30] &lt;1&gt;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[31:32] &lt;1&gt;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[33:34] &lt;1&gt;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[35:36] &lt;1&gt;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1.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К СТАТИСТИЧЕСКИМ ВЕЛИЧИНАМ ОТНОСЯТСЯ: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1. Абсолютные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2. Средние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3. Диапазонные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4. Относительные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? 5. Номенклатурные  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2. 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УКАЖИТЕ ОТНОСИТЕЛЬНЫЕ ВЕЛИЧИНЫ: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? 1. Абсолютные    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2. Соотношения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3. Наглядности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4. Экстенсивные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5. Интенсивные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3. 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ИНТЕНСИВНЫЙ ПОКАЗАТЕЛЬ ХАРАКТЕРИЗУЕТ: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1. Структуру явления, долю части в целом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2. Частоту (интенсивность) явления в среде,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  продуцирующей это явление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3. Указывает на соотношение двух независимых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  совокупностей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4. Указывает на достоверность результата исследования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4. 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ЭКСТЕНСИВНЫЕ ПОКАЗАТЕЛИ ЭТО: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1. Абсолютные показатели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2. Показатели структуры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3. Показатели доли явления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4. Показатели частоты явления в среде, продуцирующей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  явление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5. Показатели удельного веса части явления от целого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5. 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СТРУКТУРУ ИЗУЧАЕМОГО ЯВЛЕНИЯ ХАРАКТЕРИЗУЕТ: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1. Интенсивный показатель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2. Абсолютная величина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3. Экстенсивный показатель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4. Показатель соотношения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5. Показатель наглядности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6. 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ЭКСТЕНСИВНЫЙ ПОКАЗАТЕЛЬ ВЫЧИСЛЯЕТСЯ КАК: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1. Отношение числа, выражающего величину данного явления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lastRenderedPageBreak/>
        <w:t xml:space="preserve">     к  величине всей совокупности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2. Отношение части явления к целому явлению, выраженное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  в процентах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3. Сравнение ряда чисел с одним из них, принимаемым за 100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4. Отношение абсолютного уровня последующего числа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  к  предыдущему выраженное в %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7.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СУММА ВСЕХ ДОЛЕЙ ОДНОГО ЯВЛЕНИЯ: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1. Может превышать 100%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2. Всегда меньше 100%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3. Всегда равна 100%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4. Может быть меньше 100%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8.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ПОКАЗАТЕЛЬ СООТНОШЕНИЯ ВЫЧИСЛЯЕТСЯ КАК: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1. Отношение числа, выражающего величину данного явления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  к величине всей совокупности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2. Отношение части явления к целому явлению, выраженное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  в процентах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3. Сравнение ряда чисел с одним из них, принимаемым за 100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4. Отношение абсолютного уровня последующего числа к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  предыдущему  выраженное в %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5. Отношение величины явления к размеру среды, не продуцирующей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  данное явление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9. 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ПОКАЗАТЕЛЬ СООТНОШЕНИЯ ИСПОЛЬЗУЕТСЯ ДЛЯ: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1. Расчета обеспеченности населения врачами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2. Расчета частоты заболеваний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3. Расчета структуры заболеваемости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4. Расчета обеспеченности населения больничными койками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5. Оценки динамики рождаемости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6. Расчета обеспеченности населения средним медицинским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  персоналом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10. 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ИЗ ПЕРЕЧИСЛЕННЫХ ВЕЛИЧИН МОЖНО 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ПРЕДСТАВИТЬ АБСОЛЮТНЫМИ ЧИСЛАМИ: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1. Заболеваемость населения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2. Рождаемость населения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3. Численность населения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4. Число больных редким заболеванием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5. Обеспеченность населения врачами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11. 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В ДИНАМИКЕ СТРУКТУРУ ЯВЛЕНИЯ: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1. можно анализировать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2. нельзя анализировать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12. 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ПОКАЗАТЕЛИ НАГЛЯДНОСТИ - ЭТО: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1. абсолютные величины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2. показатели, рассчитанные по отношению к одной  из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  сравниваемых величин, принятой за 100 (или за 1)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3. показатели частоты явления в среде, продуцирующей явление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4. показатели доли явления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5. показатели удельного веса части явления по отношению к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  целому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13. 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lastRenderedPageBreak/>
        <w:t>ДЛЯ ВЫЧИСЛЕНИЯ ПОКАЗАТЕЛЯ НАГЛЯДНОСТИ ИСПОЛЬЗУЮТСЯ: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1. Абсолютные величины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2. Относительные величины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3. Средние величины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4. Порядковые величины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14. 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ПОКАЗАТЕЛИ СООТНОШЕНИЯ ЭТО: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1. Показатели структуры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2. Показатели частоты явления в среде, продуцирующей явление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3. Показатели частоты явления в среде, не продуцирующей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  явление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4. Показатель, представляющий собой соотношение двух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  качественно разнородных величин, сопоставляемых только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  логически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15. 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УКАЖИТЕ ПОКАЗАТЕЛИ СООТНОШЕНИЯ: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1. На 10000 населения приходится 10,8 терапевтов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2. Процент охвата детей профилактическими прививками против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  кори 95,0%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3. На 10000 населения приходится 39 врачей различных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  специальностей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4. На 100 заболевших умерло 2 человека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5. На 10000 населения приходится 16,7 коек хирургического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  профиля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16. 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УКАЖИТЕ ЭКСТЕНСИВНЫЙ ПОКАЗАТЕЛЬ: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1. На 10000 населения приходится 9,9 терапевтов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2. Процент охвата детей профилактическими прививками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  против кори 97,0%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3. На 10000 населения приходится 43 врача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4. На 100 заболевших умерло 7 человек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5. На 10000 населения приходится 17,7 коек хирургического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  профиля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17. 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УКАЖИТЕ ИНТЕНСИВНЫЕ ПОКАЗАТЕЛИ: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1. На 10000 населения приходится 6,4 терапевтов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2. Процент охвата детей профилактическими прививками против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  кори 95,0%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3. На 1000 населения родилось 11,1 детей живыми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4. На 10 000 населения зарегистрировано 52,9 лиц,  впервые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  признанных  инвалидами в течение года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18. 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УКАЖИТЕ ПОКАЗАТЕЛЬ НАГЛЯДНОСТИ: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1. На 10000 детского населения приходится 12,5 педиатров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2. Процент охвата детей профилактическими осмотрами 99,0%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3. На 1000 населения родилось 9,9 детей живыми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4. Показатель смертности в 2010 году в 1,25 раза был выше,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  чем в 1990 году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19.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КАКИЕ ПОКАЗАТЕЛИ МОЖНО РАССЧИТАТЬ ИЗ СЛЕДУЮЩИХ ДАННЫХ: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В городе Н. проживало 25 тыс. населения, в т.ч. 8 тыс. детей и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7 тыс.лиц в возрасте 50 лет и старше. Численность врачей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различных  специальностей - 275.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1. Соотношения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lastRenderedPageBreak/>
        <w:t>? 2. Наглядности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3. Интенсивные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4. Экстенсивные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20. 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КАКИЕ ВЕЛИЧИНЫ МОЖНО РАССЧИТАТЬ ИЗ СЛЕДУЮЩИХ ДАННЫХ: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На 25 тыс. населения было зарегистрировано  26500  заболеваний,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в том числе 550 болезней системы кровообращения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1. Интенсивного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2. Соотношения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3. Экстенсивного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4. Наглядности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21. 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КАКИЕ ПОКАЗАТЕЛИ МОЖНО РАССЧИТАТЬ ИЗ СЛЕДУЮЩИХ ДАННЫХ: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  В городе на промышленных предприятиях работает 40  тыс.  человек,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  комплексные профилактические осмотры прошли 38  тыс.  человек,  у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  них выявлено 16 тыс. случаев болезней системы кровообращения.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1. Наглядности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2. Экстенсивные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3. Соотношения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4. Интенсивные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22. 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КАКИЕ ПОКАЗАТЕЛИ МОЖНО РАССЧИТАТЬ ИЗ СЛЕДУЮЩИХ ДАННЫХ: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 Из 4800 человек, прошедших флюорографическое обследование,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 патологические изменения в легких были выявлены у 170 мужчин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 и 150 женщин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1. Экстенсивные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2. Средние величины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3. Наглядности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4. Интенсивные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23. 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КАКИЕ ПОКАЗАТЕЛИ МОЖНО РАССЧИТАТЬ ИЗ СЛЕДУЮЩИХ ДАННЫХ: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 В городе А. проживает 250 тыс. человек. Общая численность  врачей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 всех специальностей на конец отчетного года составила 875,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   в том числе терапевтов - 390.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1. Экстенсивный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2. Интенсивный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3. Соотношения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4. Наглядности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24. 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ПРИ УМНОЖЕНИИ НА 100 000 РЕЗУЛЬТАТ ИЗМЕРЯЕТСЯ В: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1. Промилле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2. Процент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3. Продецимилле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4. Просантимилле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25.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УКАЖИТЕ, В КАКИХ ЕДИНИЦАХ ИЗМЕРЕНИЯ ПОЛУЧЕН РЕЗУЛЬТАТ,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ЕСЛИ ПЕРВИЧНАЯ ЗАБОЛЕВАЕМОСТЬ РАССЧИТАНА НА 100 000 НАСЕЛЕНИЯ: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1. Промилле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2. Процент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lastRenderedPageBreak/>
        <w:t>? 3. Продецимилле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4. Просантимилле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26. 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ПРИ  ИСПОЛЬЗОВАНИИ ОСНОВАНИЯ, РАВНОГО 10 000 ОТНОСИТЕЛЬНАЯ 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ВЕЛИЧИНА ВЫРАЖАЕТСЯ В: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1. Просантимилле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2. Промилле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3. Продецимилле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4. Процент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27.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УКАЖИТЕ, В КАКИХ ЕДИНИЦАХ ИЗМЕРЕНИЯ ПОЛУЧЕН РЕЗУЛЬТАТ,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ЕСЛИ ПЕРВИЧНУЮ ИНВАЛИДНОСТЬ РАССЧИТЫВАЮТ НА 10 000 НАСЕЛЕНИЯ: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1. Промилле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2. Процент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3. Продецимилле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4. Просантимилле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28. 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ПРИ УМНОЖЕНИИ НА 1000, ОТНОСИТЕЛЬНАЯ  ВЕЛИЧИНА ИЗМЕРЯЕТСЯ В: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1. Промилле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2. Процент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3. Продецимилле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4. Просантимилле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29.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УКАЖИТЕ, В КАКИХ ЕДИНИЦАХ ИЗМЕРЕНИЯ ПОЛУЧЕН РЕЗУЛЬТАТ,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ЕСЛИ РОЖДАЕМОСТЬ РАССЧИТАНА НА 1 000 НАСЕЛЕНИЯ: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1. Промилле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2. Процент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3. Продецимилле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4. Просантимилле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30. 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ПРИ УМНОЖЕНИИ НА 100, ОТНОСИТЕЛЬНАЯ  ВЕЛИЧИНА  ПОЛУЧАЕТСЯ В: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1. Промилле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2. Процент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3. Продецимилле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4. Просантимилле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31. 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ПОКАЗАТЕЛЬ ПОСЛЕОПЕРАЦИОННОЙ ЛЕТАЛЬНОСТИ РАССЧИТЫВАЕТСЯ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ПО ОТНОШЕНИЮ К: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1. Прооперированным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2. Пролеченным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3. Поступившим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4. Выписанным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32. 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ПЕРВИЧНЫЙ ВЫХОД НА ИНВАЛИДНОСТЬ ДЕТЕЙ РАССЧИТЫВАЕТСЯ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ПО ОТНОШЕНИЮ К: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1. Общей численности населения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2. Численности населения трудоспособного возраста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3. Численности населения в возрасте до 18 лет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? 4. Численности населения нетрудоспособного возраста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33. 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ПОКАЗАТЕЛЬ РОЖДАЕМОСТИ ЗА ГОД МОЖНО СРАНИВАТЬ С: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1. Показателем рождаемости за прошлый год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? 2. Показателем рождаемости за полугодие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lastRenderedPageBreak/>
        <w:t xml:space="preserve">? 3. Показателем рождаемости за квартал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? 4. Показателем рождаемости за месяц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34. 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ПОКАЗАТЕЛЬ СМЕРТНОСТИ ЗА ГОД МОЖНО СРАНИВАТЬ С: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1. Показателем смертности за прошлый год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? 2. Показателем смертности за полугодие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? 3. Показателем смертности за квартал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! 4. Показателем смертности за месяц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35. 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ГГРАФИЧЕСКИ ПОКАЗАТЕЛЬ СМЕРТНОСТИ ЗА 2 ГОДА МОЖНО ПРЕДСТАВИТЬ: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1. Внутристолбиковой диаграммой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2. Секторной диаграммой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3. Векторной диаграммой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4. Столбиковой диаграммой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 xml:space="preserve"># Вопрос 36.  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ГРАФИЧЕСКИ ПОКАЗАТЕЛЬ РОЖДАЕМОСТИ ЗА ОТЧЕТНЫЙ ГОД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ПО РЕГИОНАМ МОЖНО ПРЕДСТАВИТЬ: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1. Линейной диаграммой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2. Картограммой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! 3. Картодиаграммой</w:t>
      </w:r>
    </w:p>
    <w:p w:rsidR="009E66AD" w:rsidRPr="009E66AD" w:rsidRDefault="009E66AD" w:rsidP="009E66AD">
      <w:pPr>
        <w:pStyle w:val="a3"/>
        <w:rPr>
          <w:rFonts w:ascii="Courier New" w:hAnsi="Courier New" w:cs="Courier New"/>
        </w:rPr>
      </w:pPr>
      <w:r w:rsidRPr="009E66AD">
        <w:rPr>
          <w:rFonts w:ascii="Courier New" w:hAnsi="Courier New" w:cs="Courier New"/>
        </w:rPr>
        <w:t>? 4. Столбиковой диаграммой</w:t>
      </w:r>
    </w:p>
    <w:p w:rsidR="009E66AD" w:rsidRDefault="009E66AD" w:rsidP="009E66AD">
      <w:pPr>
        <w:pStyle w:val="a3"/>
        <w:rPr>
          <w:rFonts w:ascii="Courier New" w:hAnsi="Courier New" w:cs="Courier New"/>
        </w:rPr>
      </w:pPr>
    </w:p>
    <w:sectPr w:rsidR="009E66AD" w:rsidSect="001F095A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1E27E2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66AD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F09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F095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F09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F09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2013-03-18T19:30:00Z</dcterms:created>
  <dcterms:modified xsi:type="dcterms:W3CDTF">2013-03-18T19:30:00Z</dcterms:modified>
</cp:coreProperties>
</file>