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8A22D7">
        <w:rPr>
          <w:rFonts w:ascii="Courier New" w:hAnsi="Courier New" w:cs="Courier New"/>
        </w:rPr>
        <w:t>[1] &lt;1&gt;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[2:4] &lt;1&gt;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[5:7] &lt;1&gt;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[8] &lt;1&gt;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[9:10] &lt;1&gt;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[11:12] &lt;1&gt;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[13] &lt;1&gt;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[14:15] &lt;1&gt;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[16:17] &lt;1&gt;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[18:19] &lt;1&gt;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[20:21] &lt;1&gt;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[22:39] &lt;9&gt;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[40:43] &lt;1&gt;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[44:47] &lt;1&gt;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1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ОСНОВНАЯ ФУНКЦИЯ САНИТАРНОГО ПРОСВЕЩЕНИЯ: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1. формирование сознательного и ответственного поведения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     человека в целях восстановления и укрепления его здоровья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2. лечение рецидивов хронических заболеваний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3. проведение профилактических медицинских осмотров населения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2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ЗАДАЧЕЙ ГИГИЕНИЧЕСКОГО ВОСПИТАНИЯ И ОБУЧЕНИЯ ЯВЛЯЕТСЯ: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1. реабилитация инвалидов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2. сохранение и укрепление здоровья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3. иммунизация населения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3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ЗАДАЧЕЙ ГИГИЕНИЧЕСКОГО ВОСПИТАНИЯ И ОБУЧЕНИЯ ЯВЛЯЕТСЯ: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1. предупреждение и предотвращение болезней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2. реабилитация инвалидов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3. иммунизация населения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4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ЗАДАЧЕЙ ГИГИЕНИЧЕСКОГО ВОСПИТАНИЯ И ОБУЧЕНИЯ ЯВЛЯЕТСЯ: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1. реабилитация инвалидов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! 2. обучение и создание мотивации к ведению адекватного 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     состоянию человека образа жизни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3. иммунизация населения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5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ПРИНЦИПЫ ЛЕЖАЩИЕ В ОСНОВЕ РАБОТЫ ПО ФОРМИРОВАНИЮ ЗОЖ: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1. государственный характер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2. целесообразность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3. доступность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4. формальный подход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6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ПРИНЦИПЫ ЛЕЖАЩИЕ В ОСНОВЕ РАБОТЫ ПО ФОРМИРОВАНИЮ ЗОЖ: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1. формальный подход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2. научность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3. целесообразность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4. оптимистичность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7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ПРИНЦИПЫ ЛЕЖАЩИЕ В ОСНОВЕ РАБОТЫ ПО ФОРМИРОВАНИЮ ЗОЖ: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1. целесообразность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2. массовость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3. целенаправленность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4. формальный подход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8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ПЛАН ИНФОРМАЦИОННОЙ РАБОТЫ ВКЛЮЧАЕТ В СЕБЯ: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1. целевую группу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2. формы и методы воздействия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3. объем информации и каналы ее распространения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4. объем финансирования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9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ОБЪЕКТОМ ИНФОРМАЦИОННОЙ РАБОТЫ ПО ГИГИЕНИЧЕСКОМУ 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ВОСПИТАНИЮ И ОБУЧЕНИЮ ЯВЛЯЕТСЯ: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1. население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2. органы исполнительной и распорядительной власти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3. здравоохранение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4. санитарная служба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10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СУБЪЕКТОМ ИНФОРМАЦИОННОЙ РАБОТЫ ПО ГИГИЕНИЧЕСКОМУ 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ВОСПИТАНИЮ И ОБУЧЕНИЮ ЯВЛЯЕТСЯ: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1. население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2. органы исполнительной и распорядительной власти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3. специалисты организаций здравоохранения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4. целевые группы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11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МЕТОДЫ САНИТАРНО-ПРОСВЕТИТЕЛЬСКОЙ РАБОТЫ: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1. метод устной пропаганды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2. метод санкций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3. статистический метод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4. метод печатной пропаганды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12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МЕТОДЫ САНИТАРНО-ПРОСВЕТИТЕЛЬСКОЙ РАБОТЫ: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1. метод санкций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2. статистический метод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3. метод изобразительной пропаганды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4. комбинированный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13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МИНИМАЛЬНОЕ ВРЕМЯ В ТЕЧЕНИЕ МЕСЯЦА ПОЛОЖЕННОЕ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ВРАЧУ ДЛЯ ПРОВЕДЕНИЯ САНИТАРНО-ПРОСВЕТИТЕЛЬСКОЙ РАБОТЫ: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1. 2 часа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2. 3 часа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3. 4 часа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4. 5 часов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5. 6 часов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14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ВИДЫ /ФОРМЫ/ УСТНОЙ САНИТАРНО-ПРОСВЕТИТЕЛЬСКОЙ 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ПРОПАГАНДЫ: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1. лекция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2. беседа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3. санитарный листок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4. доклад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15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ВИДЫ /ФОРМЫ/ УСТНОЙ САНИТАРНО-ПРОСВЕТИТЕЛЬСКОЙ 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ПРОПАГАНДЫ: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1. санитарный листок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2. доклад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3. стенная печать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lastRenderedPageBreak/>
        <w:t>! 4. занятия в университете здоровья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16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ВИДЫ /ФОРМЫ/ ПЕЧАТНОГО МЕТОДА САНИТАРНО-ПРОСВЕТИТЕЛЬСКОЙ ПРОПАГАНДЫ: 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1. брошюры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2. занятия в университете здоровья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3. листовки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4. санитарные бюллетени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17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ВИДЫ /ФОРМЫ/ ПЕЧАТНОГО МЕТОДА САНИТАРНО-ПРОСВЕТИТЕЛЬСКОЙ ПРОПАГАНДЫ: 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1. листовки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2. санитарные бюллетени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3. плакаты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4. статьи в прессе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18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ВИДЫ /ФОРМЫ/ ИЗОБРАЗИТЕЛЬНОГО МЕТОДА: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1. санитарный бюллетень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2. стенная газета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3. агитационный плакат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4. натуральные объекты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19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ВИДЫ /ФОРМЫ/ ИЗОБРАЗИТЕЛЬНОГО МЕТОДА: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1. санитарный бюллетень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2. фотография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3. стенная газета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4. макеты, модели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20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К НАТУРАЛЬНЫМ ОБЪЕКТАМ ОТНОСЯТСЯ: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1. макропрепараты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2. фотография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3. стенная газета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4. микропрепараты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21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К НАТУРАЛЬНЫМ ОБЪЕКТАМ ОТНОСЯТСЯ: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1. предметы ухода за детьми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2. муляжи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3. макеты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4. средства для оказания первой медицинской помощи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22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ВИДЫ /ФОРМЫ/ КОМБИНИРОВАННОГО МЕТОДА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1. кино- и видеофильмы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2. модели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3. театрализованные постановки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4. интерактивные обучающие игры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5. фотографии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23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СООТНОШЕНИЕ ИЗОБРАЖЕНИЯ И ТЕКСТОВОЙ ЧАСТИ В 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САНИТАРНОМ БЮЛЛЕТЕНЕ: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1. 8 к 1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2. 2 к 1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3. 1 к 1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4. 1 к 2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24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lastRenderedPageBreak/>
        <w:t>КОЛИЧЕСТВО ТЕМ В ОДНОМ САНИТАРНОМ БЮЛЛЕТЕНЕ: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1. неограничено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2. одна тема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3. две темы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25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ПО ОХВАТУ НАСЕЛЕНИЯ СРЕДСТВА И МЕТОДЫ ГИГИЕНИЧЕСКОГО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ВОСПИТАНИЯ И ОБУЧЕНИЯ ДЕЛЯТСЯ НА: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1. методы индивидуального воздействия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2. методы общественного воздействия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3. методы воздействия на группу лиц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4. методы массовой коммуникации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26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САНИТАРНО-ПРОСВЕТИТЕЛЬНАЯ РАБОТА СРЕДИ НАСЕЛЕНИЯ ДОЛЖНА 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ПРОВОДИТЬСЯ В: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1. поликлинике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2. женской консультации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3. горздравотделе, облздравотделе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4. медико-санитарной части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5. бюро санитарной статистики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27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СЛУЖБА ФОРМИРОВАНИЯ ЗДОРОВОГО ОБРАЗА ЖИЗНИ ВХОДИТ 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В СОСТАВ: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1. Санитарно-эпидемиологической службы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2. Специализированной медицинской помощи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3. Службы переливания крови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4. Негосударственный сектор здравоохранения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28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ЗАДАЧИ СЛУЖБЫ ФОРМИРОВАНИЯ ЗДОРОВОГО ОБРАЗА ЖИЗНИ: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1. Координация деятельности различных органов и учреждений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     по вопросам ЗОЖ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2. Вовлечение всех заинтересованных министерств и ведомств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     в работу по пропаганде ЗОЖ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3. Информирование населения по вопросам ЗОЖ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4. Распределение финансовых средств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5. Организация и проведение мероприятий по коррекции образа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     жизни населения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29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ПРИ ПРОВЕДЕНИИ ПЕРВИЧНОЙ ПРОФИЛАКТИКИ ЦЕЛЕСООБРАЗНО: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1. Освещение вопросов предупреждения возникновения заболевания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2. Освещение вопросов клиники заболевания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3. Освещение вопросов предупреждения рецидивов заболевания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30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ЗДОРОВЫЙ ОБРАЗ ЖИЗНИ ВКЛЮЧАЕТ В СЕБЯ: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1. Сознательное и ответственное личное поведение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! 2. Сознательное взятие на себя ответственности 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     за здоровье других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! 3. Активное содействие общественным мерам укрепления 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     и охраны здоровья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4. Анализ статистической информации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31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САНИТАРНОЕ ПРОСВЕЩЕНИЕ ЭТО: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! 1. Многоплановая образовательная деятельность, направленная 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     на формирование сознательного и ответственного поведения 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     человека в целях сохранения и восстановления здоровья 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lastRenderedPageBreak/>
        <w:t xml:space="preserve">     и трудоспособности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2. Система государственных, общественных, медицинских профилактических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     мероприятий, направленных на повышение уровня санитарной культуры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     населения, формирование здорового образа жизни с целью сохранения и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     укрепления здоровья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32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ГИГИЕНИЧЕСКОЕ ВОСПИТАНИЕ И ОБУЧЕНИЕ ЭТО: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? 1. Многоплановая образовательная деятельность, направленная 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     на формирование сознательного и ответственного поведения человека 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     в целях сохранения и восстановления здоровья и трудоспособности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2. Система государственных, общественных, медицинских профилактических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     мероприятий, направленных на повышение уровня санитарной культуры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     населения, формирование здорового образа жизни с целью сохранения и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     укрепления здоровья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33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ПРОФИЛАКТИКА ЭТО: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1. Профилактика - система мер медицинского и немедицинского характера,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     направленная на предупреждение, снижение риска развития отклонений в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     состоянии здоровья и заболеваний, на предотвращение или замедление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     их прогрессирования, уменьшение их неблагоприятных последствий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2. Профилактика - система мер медицинского характера, направленная на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     снижение риска развития заболеваний и отклонений в состоянии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     здоровья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3. Профилактика - совокупность мер, направленных на предупреждение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     перехода острого заболевания в хроническое или более тяжелую стадию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34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ВЫДЕЛЯЮТ СЛЕДУЮЩИЕ НАПРАВЛЕНИЯ ПРОФИЛАКТИКИ: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1. Поведенческое /воспитательное/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2. Санитарно-гигиеническое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3. Функционально-биологическое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4. Лечебно-оздоровительное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5. Географическое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35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ВЫДЕЛЯЮТ СЛЕДУЮЩИЕ УРОВНИ ПРОФИЛАКТИКИ: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1. Государственный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2. Трудового коллектива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3. Семейный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4. Индивидуальный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5. Системный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36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МЕДИЦИНСКАЯ АКТИВНОСТЬ: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1. Отношение к своему здоровью, которое выражается в самолечении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     или обращении к врачу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2. Уровень выполнения плановых показателей лечебно-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 xml:space="preserve">     профилактическими организациями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37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ПОТЕНЦИАЛ ЗДОРОВЬЯ: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1. максимально достижимый уровень здоровья человека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2. комплекс показателей общественного здоровья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3. синоним &lt;индекса здоровья&gt;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4. понятие обратное &lt;пораженности&gt;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38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ЦЕЛЬ И ОСОБЕННОСТИ ПРОФИЛАКТИКИ: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1. Охрана и укрепление здоровья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lastRenderedPageBreak/>
        <w:t>! 2. Участие населения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3. Усиление общественных направлений профилактики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4. Территориальный принцип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39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ДЕЯТЕЛЬНОСТЬ ПО ГИГИЕНИЧЕСКОМУ ВОСПИТАНИЮ И ОБУЧЕНИЮ РЕГУЛИРУЮТ: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1. Закон РБ &lt;О минимальных социальных стандартах&gt;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2. Закон РБ &lt;О санитарно-эпидемическом благополучии населения&gt;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3. Закон РБ &lt;О здравоохранении&gt;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4. Закон РБ &lt;О трансплантации органов и тканей&gt;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40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ПРИМЕНЕНИЕ НАГЛЯДНЫХ ПОСОБИЙ ПОМОГАЕТ УСВОИТЬ ИНФОРМАЦИЮ НА: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1. 5%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2. 30%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3. 70%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4. 80%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41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ОБСУЖДЕНИЕ ТЕМЫ В ГРУППАХ ПОМОГАЕТ УСВОИТЬ ИНФОРМАЦИЮ НА: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1. 50%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2. 30%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3. 70%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4. 80%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42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ОБУЧЕНИЕ ПРАКТИКОЙ ПОМОГАЕТ УСВОИТЬ ИНФОРМАЦИЮ НА: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1. 50%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2. 30%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3. 70%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4. 80%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43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ВЫСТУПЛЕНИЕ В РОЛИ ОБУЧАЮЩЕГО ПОМОГАЕТ УСВОИТЬ ИНФОРМАЦИЮ НА: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1. 50%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2. 30%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3. 70%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4. 80%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44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СОГЛАСНО &lt;ФОРМУЛЕ ЗДОРОВЬЯ&gt; ЗДРАВООХРАНЕНИЕ ОПРЕДЕЛЯЕТ ЗДОРОВЬЕ: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1. на 10%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2. на 20%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3. на 35%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4. на 50%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45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СОГЛАСНО &lt;ФОРМУЛЕ ЗДОРОВЬЯ&gt; ПОВЕДЕНИЕ ОПРЕДЕЛЯЕТ ЗДОРОВЬЕ: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1. на 10%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2. на 20%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3. на 35%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4. на 50%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46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СОГЛАСНО &lt;ФОРМУЛЕ ЗДОРОВЬЯ&gt; НАСЕЛЕДСТВЕННОСТЬ ОПРЕДЕЛЯЕТ ЗДОРОВЬЕ: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1. на 10%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2. на 20%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3. на 35%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4. на 50%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#вопрос 47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lastRenderedPageBreak/>
        <w:t>СОГЛАСНО &lt;ФОРМУЛЕ ЗДОРОВЬЯ&gt; ОКРУЖАЮЩАЯ СРЕДА ОПРЕДЕЛЯЕТ ЗДОРОВЬЕ: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1. на 10%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! 2. на 20%</w:t>
      </w:r>
    </w:p>
    <w:p w:rsidR="008A22D7" w:rsidRP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3. на 35%</w:t>
      </w:r>
    </w:p>
    <w:p w:rsidR="008A22D7" w:rsidRDefault="008A22D7" w:rsidP="008A22D7">
      <w:pPr>
        <w:pStyle w:val="a3"/>
        <w:rPr>
          <w:rFonts w:ascii="Courier New" w:hAnsi="Courier New" w:cs="Courier New"/>
        </w:rPr>
      </w:pPr>
      <w:r w:rsidRPr="008A22D7">
        <w:rPr>
          <w:rFonts w:ascii="Courier New" w:hAnsi="Courier New" w:cs="Courier New"/>
        </w:rPr>
        <w:t>? 4. на 50%</w:t>
      </w:r>
    </w:p>
    <w:sectPr w:rsidR="008A22D7" w:rsidSect="00722277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5432D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A22D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222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2227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222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2227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1474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2013-03-18T19:42:00Z</dcterms:created>
  <dcterms:modified xsi:type="dcterms:W3CDTF">2013-03-18T19:42:00Z</dcterms:modified>
</cp:coreProperties>
</file>