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STATE OF MICHIGAN</w:t>
              <w:br/>
              <w:t>IN THE CIRCUIT COURT FOR THE COUNTY OF MUSKEGON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Case No. 2023-0000005907-PP</w:t>
              <w:br/>
              <w:t>Hon. Jenny L. McNeill</w:t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EMILY ANN WATSON (Petitioner),</w:t>
              <w:br/>
              <w:t>Plaintiff,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v.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ANDREW J. PIGORS (Respondent),</w:t>
              <w:br/>
              <w:t>Defendant.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PROPOSED ORDER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RE: MOTION TO MODIFY OR TERMINATE PERSONAL PROTECTION ORDER</w:t>
      </w:r>
    </w:p>
    <w:p/>
    <w:p>
      <w:r>
        <w:t>At a session of the Court held on ____________________, 20____.</w:t>
      </w:r>
    </w:p>
    <w:p>
      <w:r>
        <w:t>PRESENT: Hon. ________________________________</w:t>
      </w:r>
    </w:p>
    <w:p/>
    <w:p>
      <w:r>
        <w:t>IT IS ORDERED that Respondent’s motion is (GRANTED / DENIED).</w:t>
      </w:r>
    </w:p>
    <w:p/>
    <w:p>
      <w:r>
        <w:t>1. The PPO is (TERMINATED / MODIFIED) as follows: ________________________________</w:t>
      </w:r>
    </w:p>
    <w:p>
      <w:r>
        <w:t>2. An evidentiary hearing is (SCHEDULED / NOT SCHEDULED) for ____________________ at ________.</w:t>
      </w:r>
    </w:p>
    <w:p/>
    <w:p>
      <w:r>
        <w:t>IT IS SO ORDERED.</w:t>
      </w:r>
    </w:p>
    <w:p/>
    <w:p>
      <w:r>
        <w:t>Date: ____________________</w:t>
      </w:r>
    </w:p>
    <w:p/>
    <w:p>
      <w:r>
        <w:t>__________________________________________</w:t>
      </w:r>
    </w:p>
    <w:p>
      <w:r>
        <w:t>Hon. __________________________, 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