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STATE OF MICHIGAN</w:t>
        <w:br/>
        <w:t>IN THE 14TH CIRCUIT COURT FOR THE COUNTY OF MUSKEGON</w:t>
      </w:r>
    </w:p>
    <w:p>
      <w:pPr>
        <w:spacing w:line="360" w:lineRule="auto" w:after="240"/>
      </w:pPr>
      <w:r>
        <w:t>ANDREW J. PIGORS,</w:t>
        <w:br/>
        <w:t>Plaintiff,</w:t>
      </w:r>
    </w:p>
    <w:p>
      <w:pPr>
        <w:spacing w:line="360" w:lineRule="auto" w:after="240"/>
      </w:pPr>
      <w:r>
        <w:t>v.</w:t>
      </w:r>
    </w:p>
    <w:p>
      <w:pPr>
        <w:spacing w:line="360" w:lineRule="auto" w:after="240"/>
      </w:pPr>
      <w:r>
        <w:t>SHADY OAKS MHP LLC,</w:t>
        <w:br/>
        <w:t>HOMES OF AMERICA LLC,</w:t>
        <w:br/>
        <w:t>ALDEN GLOBAL CAPITAL LLC,</w:t>
        <w:br/>
        <w:t>Defendants.</w:t>
      </w:r>
    </w:p>
    <w:p>
      <w:pPr>
        <w:spacing w:line="360" w:lineRule="auto" w:after="240"/>
      </w:pPr>
      <w:r>
        <w:br/>
        <w:t>Case No. 2025-0000002760-CZ</w:t>
      </w:r>
    </w:p>
    <w:p>
      <w:pPr>
        <w:spacing w:line="360" w:lineRule="auto" w:after="240"/>
      </w:pPr>
      <w:r>
        <w:t>AFFIDAVIT OF TRUTH IN SUPPORT OF PRELIMINARY INJUNCTION</w:t>
      </w:r>
    </w:p>
    <w:p>
      <w:pPr>
        <w:spacing w:line="360" w:lineRule="auto" w:after="240"/>
      </w:pPr>
      <w:r>
        <w:t>I, Andrew J. Pigors, being duly sworn, declare under oath the following is true to the best of my knowledge, information, and belief:</w:t>
      </w:r>
    </w:p>
    <w:p>
      <w:pPr>
        <w:spacing w:line="360" w:lineRule="auto" w:after="240"/>
      </w:pPr>
      <w:r>
        <w:t>1. I am the Plaintiff in the above-captioned matter and make this affidavit in support of my request for injunctive relief.</w:t>
      </w:r>
    </w:p>
    <w:p>
      <w:pPr>
        <w:spacing w:line="360" w:lineRule="auto" w:after="240"/>
      </w:pPr>
      <w:r>
        <w:t>2. I am the lawful resident of Lot 17 at 1977 Whitehall Road, Muskegon, MI 49445. I purchased my mobile home outright for $5,000.</w:t>
      </w:r>
    </w:p>
    <w:p>
      <w:pPr>
        <w:spacing w:line="360" w:lineRule="auto" w:after="240"/>
      </w:pPr>
      <w:r>
        <w:t>3. My original rent for the lot was $395 per month. In or around March 2024, the Defendants began pressuring me to sign a new lease under threat of eviction, raising the rent to $695—more than $200 higher than comparable tenants.</w:t>
      </w:r>
    </w:p>
    <w:p>
      <w:pPr>
        <w:spacing w:line="360" w:lineRule="auto" w:after="240"/>
      </w:pPr>
      <w:r>
        <w:t>4. The lease coercion was carried out by Kim Davis of Homes of America, who required me to appear at a separate property managed by Cricklewood MHP in Ravenna, Michigan.</w:t>
      </w:r>
    </w:p>
    <w:p>
      <w:pPr>
        <w:spacing w:line="360" w:lineRule="auto" w:after="240"/>
      </w:pPr>
      <w:r>
        <w:t>5. Despite paying through December 2024, Defendants began stacking fees, issuing unauthorized charges for water, sewer, trash, and ‘admin’ costs—even during known EGLE-documented sewage leaks affecting my lot.</w:t>
      </w:r>
    </w:p>
    <w:p>
      <w:pPr>
        <w:spacing w:line="360" w:lineRule="auto" w:after="240"/>
      </w:pPr>
      <w:r>
        <w:t>6. These charges were issued in the name of Shady Oaks MHP LLC, despite public records showing the company was dissolved on May 24, 2022. No legal successor has clarified proper authority.</w:t>
      </w:r>
    </w:p>
    <w:p>
      <w:pPr>
        <w:spacing w:line="360" w:lineRule="auto" w:after="240"/>
      </w:pPr>
      <w:r>
        <w:t>7. These actions were retaliatory in nature and interfered with my housing stability during a pending child custody dispute in the 14th Circuit Court, directly harming my parental rights and access.</w:t>
      </w:r>
    </w:p>
    <w:p>
      <w:pPr>
        <w:spacing w:line="360" w:lineRule="auto" w:after="240"/>
      </w:pPr>
      <w:r>
        <w:t>8. I have been forced to defend multiple eviction attempts, despite evidence showing I was not in default and had paid amounts not legally owed.</w:t>
      </w:r>
    </w:p>
    <w:p>
      <w:pPr>
        <w:spacing w:line="360" w:lineRule="auto" w:after="240"/>
      </w:pPr>
      <w:r>
        <w:t>9. The financial and emotional harm to me has been significant, including the loss of employment and the destabilization of my son’s living environment.</w:t>
      </w:r>
    </w:p>
    <w:p>
      <w:pPr>
        <w:spacing w:line="360" w:lineRule="auto" w:after="240"/>
      </w:pPr>
      <w:r>
        <w:t>10. I affirm that the attached records, billing statements, LARA printouts, and correspondence are true and accurate to the best of my ability and may be supplemented at or before the hearing.</w:t>
      </w:r>
    </w:p>
    <w:p>
      <w:pPr>
        <w:spacing w:line="360" w:lineRule="auto" w:after="240"/>
      </w:pPr>
      <w:r>
        <w:t>FURTHER AFFIANT SAYETH NAUGHT.</w:t>
      </w:r>
    </w:p>
    <w:p>
      <w:pPr>
        <w:spacing w:line="360" w:lineRule="auto" w:after="240"/>
      </w:pPr>
      <w:r>
        <w:br/>
        <w:t>Dated: June 27, 2025</w:t>
      </w:r>
    </w:p>
    <w:p>
      <w:pPr>
        <w:spacing w:line="360" w:lineRule="auto" w:after="240"/>
      </w:pPr>
      <w:r>
        <w:br/>
        <w:t>/s/ Andrew J. Pigors</w:t>
        <w:br/>
        <w:t>Andrew J. Pigors</w:t>
        <w:br/>
        <w:t>1977 Whitehall Rd Lot 17</w:t>
        <w:br/>
        <w:t>Muskegon, MI 49445</w:t>
      </w:r>
    </w:p>
    <w:p>
      <w:pPr>
        <w:spacing w:line="360" w:lineRule="auto" w:after="240"/>
      </w:pPr>
      <w:r>
        <w:br/>
        <w:t>Subscribed and sworn to before me on this _______ day of ______________, 2025.</w:t>
        <w:br/>
      </w:r>
    </w:p>
    <w:p>
      <w:pPr>
        <w:spacing w:line="360" w:lineRule="auto" w:after="240"/>
      </w:pPr>
      <w:r>
        <w:t>________________________________________</w:t>
        <w:br/>
        <w:t>Notary Public, State of Michigan</w:t>
        <w:br/>
        <w:t>My commission expires: ______________</w:t>
        <w:br/>
        <w:t>Acting in the County of 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