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1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TheAn</dc:creator>
  <lastModifiedBy>TheAn</lastModifiedBy>
  <revision>1</revision>
  <dcterms:created xmlns:xsi="http://www.w3.org/2001/XMLSchema-instance" xmlns:dcterms="http://purl.org/dc/terms/" xsi:type="dcterms:W3CDTF">2024-08-09T14:48:06-04:00</dcterms:created>
  <dcterms:modified xmlns:xsi="http://www.w3.org/2001/XMLSchema-instance" xmlns:dcterms="http://purl.org/dc/terms/" xsi:type="dcterms:W3CDTF">2024-08-09T14:48:06-04:00</dcterms:modified>
</coreProperties>
</file>