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14TH JUDICIAL CIRCUIT COURT</w:t>
      </w:r>
    </w:p>
    <w:p>
      <w:r>
        <w:t>FOR THE COUNTY OF MUSKEGON</w:t>
      </w:r>
    </w:p>
    <w:p/>
    <w:p>
      <w:r>
        <w:t>AFFIDAVIT IN SUPPORT OF MOTION TO DISQUALIFY JUDGE</w:t>
      </w:r>
    </w:p>
    <w:p/>
    <w:p>
      <w:r>
        <w:t>I, Andrew J. Pigors, being duly sworn, depose and state:</w:t>
      </w:r>
    </w:p>
    <w:p/>
    <w:p>
      <w:r>
        <w:t>1. I am the Defendant in the above-captioned custody and PPO matters involving Plaintiff Emily Watson.</w:t>
      </w:r>
    </w:p>
    <w:p>
      <w:r>
        <w:t>2. Judge Jenny L. McNeill presided over both the PPO matter (Case No. 2023-5907-PP) and is now presiding over the custody case (Case No. 2024-001507-DC).</w:t>
      </w:r>
    </w:p>
    <w:p>
      <w:r>
        <w:t>3. Judge McNeill sentenced me to jail during a PPO contempt hearing without a formal evidentiary hearing or proper notice, in violation of MCR 3.606(A) and my due process rights under the U.S. and Michigan Constitutions.</w:t>
      </w:r>
    </w:p>
    <w:p>
      <w:r>
        <w:t>4. I was muted during hearings, unable to fully defend myself or correct the record, and the Court ignored timely filed motions including motions for relief from judgment.</w:t>
      </w:r>
    </w:p>
    <w:p>
      <w:r>
        <w:t>5. The judge has refused to enforce parenting time violations against Plaintiff Emily Watson while repeatedly accepting improperly served documents from her as valid.</w:t>
      </w:r>
    </w:p>
    <w:p>
      <w:r>
        <w:t>6. I believe Judge McNeill has demonstrated bias or the appearance thereof, especially given Emily Watson’s employment with the Kent County Prosecutor’s Office and the number of rulings in her favor despite procedural violations and lack of evidence.</w:t>
      </w:r>
    </w:p>
    <w:p>
      <w:r>
        <w:t>7. This has created a perception of partiality that undermines public confidence and my constitutional right to a fair tribunal.</w:t>
      </w:r>
    </w:p>
    <w:p/>
    <w:p>
      <w:r>
        <w:t>Further Affiant sayeth not.</w:t>
      </w:r>
    </w:p>
    <w:p/>
    <w:p>
      <w:r>
        <w:t>_____________________________________</w:t>
      </w:r>
    </w:p>
    <w:p>
      <w:r>
        <w:t>Andrew J. Pigors</w:t>
      </w:r>
    </w:p>
    <w:p>
      <w:r>
        <w:t>Date: __________________</w:t>
      </w:r>
    </w:p>
    <w:p/>
    <w:p>
      <w:r>
        <w:t>Subscribed and sworn to before me this ___ day of ________________, 2025.</w:t>
      </w:r>
    </w:p>
    <w:p/>
    <w:p>
      <w:r>
        <w:t>_____________________________________</w:t>
      </w:r>
    </w:p>
    <w:p>
      <w:r>
        <w:t>Notary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