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81087" w14:textId="77777777" w:rsidR="00800359" w:rsidRPr="00800359" w:rsidRDefault="00800359" w:rsidP="00800359">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800359">
        <w:rPr>
          <w:rFonts w:ascii="Times New Roman" w:eastAsia="Times New Roman" w:hAnsi="Times New Roman" w:cs="Times New Roman"/>
          <w:b/>
          <w:bCs/>
          <w:sz w:val="24"/>
          <w:szCs w:val="24"/>
        </w:rPr>
        <w:t>STATE OF MICHIGAN</w:t>
      </w:r>
    </w:p>
    <w:p w14:paraId="191EC8DD" w14:textId="77777777" w:rsidR="00800359" w:rsidRPr="00800359" w:rsidRDefault="00800359" w:rsidP="00800359">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800359">
        <w:rPr>
          <w:rFonts w:ascii="Times New Roman" w:eastAsia="Times New Roman" w:hAnsi="Times New Roman" w:cs="Times New Roman"/>
          <w:b/>
          <w:bCs/>
          <w:sz w:val="24"/>
          <w:szCs w:val="24"/>
        </w:rPr>
        <w:t>IN THE 14th CIRCUIT COURT FOR THE COUNTY OF MUSKEGON</w:t>
      </w:r>
    </w:p>
    <w:p w14:paraId="4D0C7424" w14:textId="324FC614" w:rsidR="00800359" w:rsidRDefault="00800359" w:rsidP="00800359">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800359">
        <w:rPr>
          <w:rFonts w:ascii="Times New Roman" w:eastAsia="Times New Roman" w:hAnsi="Times New Roman" w:cs="Times New Roman"/>
          <w:b/>
          <w:bCs/>
          <w:sz w:val="24"/>
          <w:szCs w:val="24"/>
        </w:rPr>
        <w:t>FAMILY DIVISION</w:t>
      </w:r>
    </w:p>
    <w:p w14:paraId="396EBA5E" w14:textId="10307EAA" w:rsidR="00800359" w:rsidRPr="00800359" w:rsidRDefault="00800359" w:rsidP="00800359">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800359">
        <w:rPr>
          <w:rFonts w:ascii="Times New Roman" w:eastAsia="Times New Roman" w:hAnsi="Times New Roman" w:cs="Times New Roman"/>
          <w:b/>
          <w:bCs/>
          <w:sz w:val="27"/>
          <w:szCs w:val="27"/>
        </w:rPr>
        <w:t>Request for Evidentiary Hearing</w:t>
      </w:r>
    </w:p>
    <w:p w14:paraId="71D074B6" w14:textId="77777777" w:rsidR="00800359" w:rsidRPr="00800359" w:rsidRDefault="00800359" w:rsidP="00800359">
      <w:pPr>
        <w:spacing w:before="100" w:beforeAutospacing="1" w:after="100" w:afterAutospacing="1" w:line="240" w:lineRule="auto"/>
        <w:jc w:val="center"/>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Case No.: 2024-001507-DC</w:t>
      </w:r>
      <w:r w:rsidRPr="00800359">
        <w:rPr>
          <w:rFonts w:ascii="Times New Roman" w:eastAsia="Times New Roman" w:hAnsi="Times New Roman" w:cs="Times New Roman"/>
          <w:sz w:val="24"/>
          <w:szCs w:val="24"/>
        </w:rPr>
        <w:br/>
      </w:r>
      <w:r w:rsidRPr="00800359">
        <w:rPr>
          <w:rFonts w:ascii="Times New Roman" w:eastAsia="Times New Roman" w:hAnsi="Times New Roman" w:cs="Times New Roman"/>
          <w:b/>
          <w:bCs/>
          <w:sz w:val="24"/>
          <w:szCs w:val="24"/>
        </w:rPr>
        <w:t>Honorable Judge Jenny McNeill</w:t>
      </w:r>
    </w:p>
    <w:p w14:paraId="651A545D" w14:textId="77777777" w:rsidR="00800359" w:rsidRPr="00800359" w:rsidRDefault="00800359" w:rsidP="00800359">
      <w:pPr>
        <w:spacing w:before="100" w:beforeAutospacing="1" w:after="100" w:afterAutospacing="1" w:line="240" w:lineRule="auto"/>
        <w:jc w:val="center"/>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Plaintiff</w:t>
      </w:r>
      <w:r w:rsidRPr="00800359">
        <w:rPr>
          <w:rFonts w:ascii="Times New Roman" w:eastAsia="Times New Roman" w:hAnsi="Times New Roman" w:cs="Times New Roman"/>
          <w:sz w:val="24"/>
          <w:szCs w:val="24"/>
        </w:rPr>
        <w:t xml:space="preserve">: Andrew J. </w:t>
      </w:r>
      <w:proofErr w:type="spellStart"/>
      <w:r w:rsidRPr="00800359">
        <w:rPr>
          <w:rFonts w:ascii="Times New Roman" w:eastAsia="Times New Roman" w:hAnsi="Times New Roman" w:cs="Times New Roman"/>
          <w:sz w:val="24"/>
          <w:szCs w:val="24"/>
        </w:rPr>
        <w:t>Pigors</w:t>
      </w:r>
      <w:proofErr w:type="spellEnd"/>
      <w:r w:rsidRPr="00800359">
        <w:rPr>
          <w:rFonts w:ascii="Times New Roman" w:eastAsia="Times New Roman" w:hAnsi="Times New Roman" w:cs="Times New Roman"/>
          <w:sz w:val="24"/>
          <w:szCs w:val="24"/>
        </w:rPr>
        <w:br/>
      </w:r>
      <w:r w:rsidRPr="00800359">
        <w:rPr>
          <w:rFonts w:ascii="Times New Roman" w:eastAsia="Times New Roman" w:hAnsi="Times New Roman" w:cs="Times New Roman"/>
          <w:b/>
          <w:bCs/>
          <w:sz w:val="24"/>
          <w:szCs w:val="24"/>
        </w:rPr>
        <w:t>Defendant</w:t>
      </w:r>
      <w:r w:rsidRPr="00800359">
        <w:rPr>
          <w:rFonts w:ascii="Times New Roman" w:eastAsia="Times New Roman" w:hAnsi="Times New Roman" w:cs="Times New Roman"/>
          <w:sz w:val="24"/>
          <w:szCs w:val="24"/>
        </w:rPr>
        <w:t>: Emily A. Watson</w:t>
      </w:r>
    </w:p>
    <w:p w14:paraId="3E236381" w14:textId="77777777" w:rsidR="00800359" w:rsidRPr="00800359" w:rsidRDefault="00800359" w:rsidP="00800359">
      <w:pPr>
        <w:spacing w:after="0"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pict w14:anchorId="0861B296">
          <v:rect id="_x0000_i1025" style="width:0;height:1.5pt" o:hralign="center" o:hrstd="t" o:hr="t" fillcolor="#a0a0a0" stroked="f"/>
        </w:pict>
      </w:r>
    </w:p>
    <w:p w14:paraId="6EAD1F08" w14:textId="77777777" w:rsidR="00800359" w:rsidRP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r w:rsidRPr="00800359">
        <w:rPr>
          <w:rFonts w:ascii="Times New Roman" w:eastAsia="Times New Roman" w:hAnsi="Times New Roman" w:cs="Times New Roman"/>
          <w:b/>
          <w:bCs/>
          <w:sz w:val="27"/>
          <w:szCs w:val="27"/>
        </w:rPr>
        <w:t>REQUEST FOR EVIDENTIARY HEARING</w:t>
      </w:r>
    </w:p>
    <w:p w14:paraId="028C6794"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 xml:space="preserve">NOW COMES the Plaintiff, Andrew J. </w:t>
      </w:r>
      <w:proofErr w:type="spellStart"/>
      <w:r w:rsidRPr="00800359">
        <w:rPr>
          <w:rFonts w:ascii="Times New Roman" w:eastAsia="Times New Roman" w:hAnsi="Times New Roman" w:cs="Times New Roman"/>
          <w:b/>
          <w:bCs/>
          <w:sz w:val="24"/>
          <w:szCs w:val="24"/>
        </w:rPr>
        <w:t>Pigors</w:t>
      </w:r>
      <w:proofErr w:type="spellEnd"/>
      <w:r w:rsidRPr="00800359">
        <w:rPr>
          <w:rFonts w:ascii="Times New Roman" w:eastAsia="Times New Roman" w:hAnsi="Times New Roman" w:cs="Times New Roman"/>
          <w:b/>
          <w:bCs/>
          <w:sz w:val="24"/>
          <w:szCs w:val="24"/>
        </w:rPr>
        <w:t>, self-represented, respectfully requesting an evidentiary hearing pursuant to MCR 3.210 to address the issues pertaining to the motion for custody modification filed with this Court.</w:t>
      </w:r>
    </w:p>
    <w:p w14:paraId="5F6E3B02" w14:textId="77777777" w:rsidR="00800359" w:rsidRP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r w:rsidRPr="00800359">
        <w:rPr>
          <w:rFonts w:ascii="Times New Roman" w:eastAsia="Times New Roman" w:hAnsi="Times New Roman" w:cs="Times New Roman"/>
          <w:b/>
          <w:bCs/>
          <w:sz w:val="27"/>
          <w:szCs w:val="27"/>
        </w:rPr>
        <w:t>Introduction</w:t>
      </w:r>
    </w:p>
    <w:p w14:paraId="22DA95F2"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This request is made in light of significant new evidence and circumstances that directly impact the best interests of the minor child, LDW. While my preference is to resolve this matter as amicably and efficiently as possible, I am prepared to proceed with a full evidentiary hearing should the Court determine it is necessary to decide on the motion for 50/50 custody.</w:t>
      </w:r>
    </w:p>
    <w:p w14:paraId="36B723B4"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This motion builds upon the original recommendation of the Friend of the Court (FOC) for a 50/50 joint physical custody arrangement and presents compelling evidence that this arrangement serves the minor child’s best interests.</w:t>
      </w:r>
    </w:p>
    <w:p w14:paraId="2AE19279" w14:textId="77777777" w:rsidR="00800359" w:rsidRPr="00800359" w:rsidRDefault="00800359" w:rsidP="00800359">
      <w:pPr>
        <w:spacing w:after="0"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pict w14:anchorId="270CEC0D">
          <v:rect id="_x0000_i1026" style="width:0;height:1.5pt" o:hralign="center" o:hrstd="t" o:hr="t" fillcolor="#a0a0a0" stroked="f"/>
        </w:pict>
      </w:r>
    </w:p>
    <w:p w14:paraId="2ABCFCE2" w14:textId="77777777" w:rsidR="00800359" w:rsidRP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r w:rsidRPr="00800359">
        <w:rPr>
          <w:rFonts w:ascii="Times New Roman" w:eastAsia="Times New Roman" w:hAnsi="Times New Roman" w:cs="Times New Roman"/>
          <w:b/>
          <w:bCs/>
          <w:sz w:val="27"/>
          <w:szCs w:val="27"/>
        </w:rPr>
        <w:t>Basis for Request</w:t>
      </w:r>
    </w:p>
    <w:p w14:paraId="2F3E242C"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1. New Evidence and Circumstances:</w:t>
      </w:r>
      <w:r w:rsidRPr="00800359">
        <w:rPr>
          <w:rFonts w:ascii="Times New Roman" w:eastAsia="Times New Roman" w:hAnsi="Times New Roman" w:cs="Times New Roman"/>
          <w:sz w:val="24"/>
          <w:szCs w:val="24"/>
        </w:rPr>
        <w:br/>
        <w:t>Since the prior proceedings, substantial evidence has been gathered demonstrating:</w:t>
      </w:r>
    </w:p>
    <w:p w14:paraId="7DFE7D0E" w14:textId="77777777" w:rsidR="00800359" w:rsidRPr="00800359" w:rsidRDefault="00800359" w:rsidP="008003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My financial stability and proactive measures to address previous challenges.</w:t>
      </w:r>
    </w:p>
    <w:p w14:paraId="27107075" w14:textId="77777777" w:rsidR="00800359" w:rsidRPr="00800359" w:rsidRDefault="00800359" w:rsidP="008003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The stable, nurturing environment I have created for LDW in my home, including substantial renovations and investments made specifically for his benefit.</w:t>
      </w:r>
    </w:p>
    <w:p w14:paraId="3CB70169" w14:textId="77777777" w:rsidR="00800359" w:rsidRPr="00800359" w:rsidRDefault="00800359" w:rsidP="008003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My continuous compliance with all court orders and parenting obligations.</w:t>
      </w:r>
    </w:p>
    <w:p w14:paraId="53BDE8DE" w14:textId="77777777" w:rsidR="00800359" w:rsidRPr="00800359" w:rsidRDefault="00800359" w:rsidP="008003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Documented instances of custodial interference and behavior contrary to LDW’s best interests, which must be examined in detail.</w:t>
      </w:r>
    </w:p>
    <w:p w14:paraId="379B70AE"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lastRenderedPageBreak/>
        <w:t>2. Importance of Addressing LDW’s Best Interests:</w:t>
      </w:r>
      <w:r w:rsidRPr="00800359">
        <w:rPr>
          <w:rFonts w:ascii="Times New Roman" w:eastAsia="Times New Roman" w:hAnsi="Times New Roman" w:cs="Times New Roman"/>
          <w:sz w:val="24"/>
          <w:szCs w:val="24"/>
        </w:rPr>
        <w:br/>
        <w:t>Michigan law under MCL 722.23 requires a thorough analysis of the 12 best interest factors in determining custody. An evidentiary hearing will provide the necessary opportunity to present evidence and expert testimony demonstrating why a 50/50 custody arrangement is in LDW’s best interest.</w:t>
      </w:r>
    </w:p>
    <w:p w14:paraId="613E897E"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3. Expert Testimony:</w:t>
      </w:r>
      <w:r w:rsidRPr="00800359">
        <w:rPr>
          <w:rFonts w:ascii="Times New Roman" w:eastAsia="Times New Roman" w:hAnsi="Times New Roman" w:cs="Times New Roman"/>
          <w:sz w:val="24"/>
          <w:szCs w:val="24"/>
        </w:rPr>
        <w:br/>
        <w:t>This request includes testimony from Dr. J. Michael Bone, an expert in parental alienation, and other relevant professionals who will confirm the detrimental effects of the current custody arrangement and provide critical insights into the necessary changes.</w:t>
      </w:r>
    </w:p>
    <w:p w14:paraId="372D8F26" w14:textId="77777777" w:rsidR="00800359" w:rsidRPr="00800359" w:rsidRDefault="00800359" w:rsidP="00800359">
      <w:pPr>
        <w:spacing w:after="0"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pict w14:anchorId="35C8741B">
          <v:rect id="_x0000_i1027" style="width:0;height:1.5pt" o:hralign="center" o:hrstd="t" o:hr="t" fillcolor="#a0a0a0" stroked="f"/>
        </w:pict>
      </w:r>
    </w:p>
    <w:p w14:paraId="69D97F9E" w14:textId="77777777" w:rsidR="00800359" w:rsidRP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r w:rsidRPr="00800359">
        <w:rPr>
          <w:rFonts w:ascii="Times New Roman" w:eastAsia="Times New Roman" w:hAnsi="Times New Roman" w:cs="Times New Roman"/>
          <w:b/>
          <w:bCs/>
          <w:sz w:val="27"/>
          <w:szCs w:val="27"/>
        </w:rPr>
        <w:t>Proposed Comprehensive Set of Exhibits</w:t>
      </w:r>
    </w:p>
    <w:p w14:paraId="5801AFEE"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In support of this request and to streamline the evidentiary process, the following 20 exhibits will be submitted for the Court’s consideration:</w:t>
      </w:r>
    </w:p>
    <w:p w14:paraId="53C72E01"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A:</w:t>
      </w:r>
      <w:r w:rsidRPr="00800359">
        <w:rPr>
          <w:rFonts w:ascii="Times New Roman" w:eastAsia="Times New Roman" w:hAnsi="Times New Roman" w:cs="Times New Roman"/>
          <w:sz w:val="24"/>
          <w:szCs w:val="24"/>
        </w:rPr>
        <w:t xml:space="preserve"> Parenting Time Logs</w:t>
      </w:r>
    </w:p>
    <w:p w14:paraId="1B3CAF76"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Comprehensive documentation of parenting time denied and custodial interference incidents.</w:t>
      </w:r>
    </w:p>
    <w:p w14:paraId="02240635"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B:</w:t>
      </w:r>
      <w:r w:rsidRPr="00800359">
        <w:rPr>
          <w:rFonts w:ascii="Times New Roman" w:eastAsia="Times New Roman" w:hAnsi="Times New Roman" w:cs="Times New Roman"/>
          <w:sz w:val="24"/>
          <w:szCs w:val="24"/>
        </w:rPr>
        <w:t xml:space="preserve"> Expert Testimony from Dr. J. Michael Bone</w:t>
      </w:r>
    </w:p>
    <w:p w14:paraId="3B0EC58B"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Detailed analysis of parental alienation indicators and their effects on LDW’s emotional and psychological well-being.</w:t>
      </w:r>
    </w:p>
    <w:p w14:paraId="40BD385F"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C:</w:t>
      </w:r>
      <w:r w:rsidRPr="00800359">
        <w:rPr>
          <w:rFonts w:ascii="Times New Roman" w:eastAsia="Times New Roman" w:hAnsi="Times New Roman" w:cs="Times New Roman"/>
          <w:sz w:val="24"/>
          <w:szCs w:val="24"/>
        </w:rPr>
        <w:t xml:space="preserve"> Photographs of LDW’s Dedicated Spaces in My Home</w:t>
      </w:r>
    </w:p>
    <w:p w14:paraId="36285AF2" w14:textId="321117E4" w:rsid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Visual proof of a stable, supportive, and child-friendly environment created specifically for LDW.</w:t>
      </w:r>
      <w:r>
        <w:rPr>
          <w:rFonts w:ascii="Times New Roman" w:eastAsia="Times New Roman" w:hAnsi="Times New Roman" w:cs="Times New Roman"/>
          <w:sz w:val="24"/>
          <w:szCs w:val="24"/>
        </w:rPr>
        <w:t xml:space="preserve"> Photographs are from March 2024.</w:t>
      </w:r>
    </w:p>
    <w:p w14:paraId="54CE5088" w14:textId="6C4B35CD"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Before and after pictures, demonstrating the volume of work I have done.</w:t>
      </w:r>
    </w:p>
    <w:p w14:paraId="4535C5DD"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D:</w:t>
      </w:r>
      <w:r w:rsidRPr="00800359">
        <w:rPr>
          <w:rFonts w:ascii="Times New Roman" w:eastAsia="Times New Roman" w:hAnsi="Times New Roman" w:cs="Times New Roman"/>
          <w:sz w:val="24"/>
          <w:szCs w:val="24"/>
        </w:rPr>
        <w:t xml:space="preserve"> Financial Records for Plaintiff</w:t>
      </w:r>
    </w:p>
    <w:p w14:paraId="3AF481DB" w14:textId="5AFE6BE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Demonstrates consistent income, rent payments, and insurance contributions for LDW.</w:t>
      </w:r>
      <w:r>
        <w:rPr>
          <w:rFonts w:ascii="Times New Roman" w:eastAsia="Times New Roman" w:hAnsi="Times New Roman" w:cs="Times New Roman"/>
          <w:sz w:val="24"/>
          <w:szCs w:val="24"/>
        </w:rPr>
        <w:t xml:space="preserve"> All receipts pertaining to LDW that I have kept since November, 2023. </w:t>
      </w:r>
    </w:p>
    <w:p w14:paraId="51268ED7" w14:textId="49F356F3"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E:</w:t>
      </w:r>
      <w:r w:rsidRPr="00800359">
        <w:rPr>
          <w:rFonts w:ascii="Times New Roman" w:eastAsia="Times New Roman" w:hAnsi="Times New Roman" w:cs="Times New Roman"/>
          <w:sz w:val="24"/>
          <w:szCs w:val="24"/>
        </w:rPr>
        <w:t xml:space="preserve"> Records of Child Support Payments</w:t>
      </w:r>
      <w:r>
        <w:rPr>
          <w:rFonts w:ascii="Times New Roman" w:eastAsia="Times New Roman" w:hAnsi="Times New Roman" w:cs="Times New Roman"/>
          <w:sz w:val="24"/>
          <w:szCs w:val="24"/>
        </w:rPr>
        <w:t xml:space="preserve"> and Insurance Payments</w:t>
      </w:r>
    </w:p>
    <w:p w14:paraId="18186B7A" w14:textId="77777777" w:rsid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Chronological payment history, illustrating compliance with court-ordered obligations.</w:t>
      </w:r>
    </w:p>
    <w:p w14:paraId="531E75ED" w14:textId="53AFBDFD"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All insurance payments deducted from my paychecks.</w:t>
      </w:r>
    </w:p>
    <w:p w14:paraId="4D8A858E" w14:textId="3472D788" w:rsidR="00800359" w:rsidRPr="00800359" w:rsidRDefault="00800359" w:rsidP="007866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F:</w:t>
      </w:r>
      <w:r w:rsidRPr="00800359">
        <w:rPr>
          <w:rFonts w:ascii="Times New Roman" w:eastAsia="Times New Roman" w:hAnsi="Times New Roman" w:cs="Times New Roman"/>
          <w:sz w:val="24"/>
          <w:szCs w:val="24"/>
        </w:rPr>
        <w:t xml:space="preserve"> </w:t>
      </w:r>
      <w:proofErr w:type="spellStart"/>
      <w:r w:rsidRPr="00800359">
        <w:rPr>
          <w:rFonts w:ascii="Times New Roman" w:eastAsia="Times New Roman" w:hAnsi="Times New Roman" w:cs="Times New Roman"/>
          <w:sz w:val="24"/>
          <w:szCs w:val="24"/>
        </w:rPr>
        <w:t>Appclose</w:t>
      </w:r>
      <w:proofErr w:type="spellEnd"/>
      <w:r w:rsidRPr="00800359">
        <w:rPr>
          <w:rFonts w:ascii="Times New Roman" w:eastAsia="Times New Roman" w:hAnsi="Times New Roman" w:cs="Times New Roman"/>
          <w:sz w:val="24"/>
          <w:szCs w:val="24"/>
        </w:rPr>
        <w:t xml:space="preserve"> Conversation, in whole. </w:t>
      </w:r>
    </w:p>
    <w:p w14:paraId="56328707" w14:textId="4F643CCA"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Highlighting attempts to communicate and co-parent effectively, contrasted with combative responses from the Defendant.</w:t>
      </w:r>
      <w:r>
        <w:rPr>
          <w:rFonts w:ascii="Times New Roman" w:eastAsia="Times New Roman" w:hAnsi="Times New Roman" w:cs="Times New Roman"/>
          <w:sz w:val="24"/>
          <w:szCs w:val="24"/>
        </w:rPr>
        <w:t xml:space="preserve"> Not just snippets, to frame and manipulate the context.</w:t>
      </w:r>
    </w:p>
    <w:p w14:paraId="6B730DB4" w14:textId="62C4A356"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G:</w:t>
      </w:r>
      <w:r w:rsidRPr="008003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Records of Emily accessing my private health records</w:t>
      </w:r>
    </w:p>
    <w:p w14:paraId="37E19D64" w14:textId="3EED0798"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Proof of Emily invading my privacy</w:t>
      </w:r>
      <w:r w:rsidRPr="00800359">
        <w:rPr>
          <w:rFonts w:ascii="Times New Roman" w:eastAsia="Times New Roman" w:hAnsi="Times New Roman" w:cs="Times New Roman"/>
          <w:sz w:val="24"/>
          <w:szCs w:val="24"/>
        </w:rPr>
        <w:t>.</w:t>
      </w:r>
    </w:p>
    <w:p w14:paraId="655FC77D"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H:</w:t>
      </w:r>
      <w:r w:rsidRPr="00800359">
        <w:rPr>
          <w:rFonts w:ascii="Times New Roman" w:eastAsia="Times New Roman" w:hAnsi="Times New Roman" w:cs="Times New Roman"/>
          <w:sz w:val="24"/>
          <w:szCs w:val="24"/>
        </w:rPr>
        <w:t xml:space="preserve"> Proposed Custody and Parenting Time Schedule</w:t>
      </w:r>
    </w:p>
    <w:p w14:paraId="2674EF29" w14:textId="2BCACF53"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Outlining a detailed and fair 50/50 custody arrangement, including holiday and vacation planning.</w:t>
      </w:r>
      <w:r>
        <w:rPr>
          <w:rFonts w:ascii="Times New Roman" w:eastAsia="Times New Roman" w:hAnsi="Times New Roman" w:cs="Times New Roman"/>
          <w:sz w:val="24"/>
          <w:szCs w:val="24"/>
        </w:rPr>
        <w:t xml:space="preserve"> Similar to the previous FOC order, with more equality.</w:t>
      </w:r>
    </w:p>
    <w:p w14:paraId="6F07CF2F"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I:</w:t>
      </w:r>
      <w:r w:rsidRPr="00800359">
        <w:rPr>
          <w:rFonts w:ascii="Times New Roman" w:eastAsia="Times New Roman" w:hAnsi="Times New Roman" w:cs="Times New Roman"/>
          <w:sz w:val="24"/>
          <w:szCs w:val="24"/>
        </w:rPr>
        <w:t xml:space="preserve"> Photographs of LDW with Plaintiff</w:t>
      </w:r>
    </w:p>
    <w:p w14:paraId="3BF08DE0" w14:textId="77777777" w:rsidR="00800359" w:rsidRDefault="00800359" w:rsidP="00CB2757">
      <w:pPr>
        <w:numPr>
          <w:ilvl w:val="1"/>
          <w:numId w:val="2"/>
        </w:numPr>
        <w:spacing w:before="100" w:beforeAutospacing="1" w:after="100" w:afterAutospacing="1" w:line="240" w:lineRule="auto"/>
        <w:rPr>
          <w:rFonts w:ascii="Times New Roman" w:eastAsia="Times New Roman" w:hAnsi="Times New Roman" w:cs="Times New Roman"/>
          <w:sz w:val="24"/>
          <w:szCs w:val="24"/>
        </w:rPr>
      </w:pPr>
    </w:p>
    <w:p w14:paraId="2D2B398D" w14:textId="77777777" w:rsidR="00800359" w:rsidRPr="00800359" w:rsidRDefault="00800359" w:rsidP="00800359">
      <w:pPr>
        <w:spacing w:before="100" w:beforeAutospacing="1" w:after="100" w:afterAutospacing="1" w:line="240" w:lineRule="auto"/>
        <w:ind w:left="1080"/>
        <w:rPr>
          <w:rFonts w:ascii="Times New Roman" w:eastAsia="Times New Roman" w:hAnsi="Times New Roman" w:cs="Times New Roman"/>
          <w:sz w:val="24"/>
          <w:szCs w:val="24"/>
        </w:rPr>
      </w:pPr>
    </w:p>
    <w:p w14:paraId="00906386" w14:textId="0F4D8D1D" w:rsidR="00800359" w:rsidRPr="00800359" w:rsidRDefault="00800359" w:rsidP="00CB275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Depicting positive bonding moments and activities reflecting a strong emotional connection.</w:t>
      </w:r>
    </w:p>
    <w:p w14:paraId="4AB9F533"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J:</w:t>
      </w:r>
      <w:r w:rsidRPr="00800359">
        <w:rPr>
          <w:rFonts w:ascii="Times New Roman" w:eastAsia="Times New Roman" w:hAnsi="Times New Roman" w:cs="Times New Roman"/>
          <w:sz w:val="24"/>
          <w:szCs w:val="24"/>
        </w:rPr>
        <w:t xml:space="preserve"> Police Reports</w:t>
      </w:r>
    </w:p>
    <w:p w14:paraId="5B008D60" w14:textId="3AA56D77" w:rsid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Reports generated by the Watsons, against me. </w:t>
      </w:r>
      <w:r w:rsidRPr="00800359">
        <w:rPr>
          <w:rFonts w:ascii="Times New Roman" w:eastAsia="Times New Roman" w:hAnsi="Times New Roman" w:cs="Times New Roman"/>
          <w:sz w:val="24"/>
          <w:szCs w:val="24"/>
        </w:rPr>
        <w:t>Documenting incidents of harassment and intimidation involving the Defendant and her family members.</w:t>
      </w:r>
    </w:p>
    <w:p w14:paraId="776550C2" w14:textId="0519A176"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police reports providing evidence of Emily’s custodial interference.</w:t>
      </w:r>
    </w:p>
    <w:p w14:paraId="3F3C92A3"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K:</w:t>
      </w:r>
      <w:r w:rsidRPr="00800359">
        <w:rPr>
          <w:rFonts w:ascii="Times New Roman" w:eastAsia="Times New Roman" w:hAnsi="Times New Roman" w:cs="Times New Roman"/>
          <w:sz w:val="24"/>
          <w:szCs w:val="24"/>
        </w:rPr>
        <w:t xml:space="preserve"> Evidence of Financial Misrepresentation by Defendant</w:t>
      </w:r>
    </w:p>
    <w:p w14:paraId="11D24D3C"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Supporting the need for a forensic audit of Defendant’s undisclosed income and expenditures.</w:t>
      </w:r>
    </w:p>
    <w:p w14:paraId="4BE9BE5A"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L:</w:t>
      </w:r>
      <w:r w:rsidRPr="00800359">
        <w:rPr>
          <w:rFonts w:ascii="Times New Roman" w:eastAsia="Times New Roman" w:hAnsi="Times New Roman" w:cs="Times New Roman"/>
          <w:sz w:val="24"/>
          <w:szCs w:val="24"/>
        </w:rPr>
        <w:t xml:space="preserve"> Medical Records and Testimonies</w:t>
      </w:r>
    </w:p>
    <w:p w14:paraId="61386E71"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Addressing instances of neglect and failure to seek timely medical care for LDW.</w:t>
      </w:r>
    </w:p>
    <w:p w14:paraId="4CF1C688" w14:textId="243B0DDE"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M:</w:t>
      </w:r>
      <w:r w:rsidRPr="00800359">
        <w:rPr>
          <w:rFonts w:ascii="Times New Roman" w:eastAsia="Times New Roman" w:hAnsi="Times New Roman" w:cs="Times New Roman"/>
          <w:sz w:val="24"/>
          <w:szCs w:val="24"/>
        </w:rPr>
        <w:t xml:space="preserve"> Parenting Class</w:t>
      </w:r>
      <w:r>
        <w:rPr>
          <w:rFonts w:ascii="Times New Roman" w:eastAsia="Times New Roman" w:hAnsi="Times New Roman" w:cs="Times New Roman"/>
          <w:sz w:val="24"/>
          <w:szCs w:val="24"/>
        </w:rPr>
        <w:t>es</w:t>
      </w:r>
    </w:p>
    <w:p w14:paraId="725A354E"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Proof of my commitment to improving and expanding my parenting skills.</w:t>
      </w:r>
    </w:p>
    <w:p w14:paraId="09BBF2BE"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N:</w:t>
      </w:r>
      <w:r w:rsidRPr="00800359">
        <w:rPr>
          <w:rFonts w:ascii="Times New Roman" w:eastAsia="Times New Roman" w:hAnsi="Times New Roman" w:cs="Times New Roman"/>
          <w:sz w:val="24"/>
          <w:szCs w:val="24"/>
        </w:rPr>
        <w:t xml:space="preserve"> Letters of Recommendation</w:t>
      </w:r>
    </w:p>
    <w:p w14:paraId="0A5C0AD0" w14:textId="50CD0BB8"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r w:rsidRPr="00800359">
        <w:rPr>
          <w:rFonts w:ascii="Times New Roman" w:eastAsia="Times New Roman" w:hAnsi="Times New Roman" w:cs="Times New Roman"/>
          <w:sz w:val="24"/>
          <w:szCs w:val="24"/>
        </w:rPr>
        <w:t>Character references from community members</w:t>
      </w:r>
      <w:r>
        <w:rPr>
          <w:rFonts w:ascii="Times New Roman" w:eastAsia="Times New Roman" w:hAnsi="Times New Roman" w:cs="Times New Roman"/>
          <w:sz w:val="24"/>
          <w:szCs w:val="24"/>
        </w:rPr>
        <w:t>, neighbors, friends</w:t>
      </w:r>
      <w:r w:rsidRPr="00800359">
        <w:rPr>
          <w:rFonts w:ascii="Times New Roman" w:eastAsia="Times New Roman" w:hAnsi="Times New Roman" w:cs="Times New Roman"/>
          <w:sz w:val="24"/>
          <w:szCs w:val="24"/>
        </w:rPr>
        <w:t xml:space="preserve"> and professionals attesting to my role as a father.</w:t>
      </w:r>
    </w:p>
    <w:p w14:paraId="0817925A"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O:</w:t>
      </w:r>
      <w:r w:rsidRPr="00800359">
        <w:rPr>
          <w:rFonts w:ascii="Times New Roman" w:eastAsia="Times New Roman" w:hAnsi="Times New Roman" w:cs="Times New Roman"/>
          <w:sz w:val="24"/>
          <w:szCs w:val="24"/>
        </w:rPr>
        <w:t xml:space="preserve"> Communications Regarding PPO Violations</w:t>
      </w:r>
    </w:p>
    <w:p w14:paraId="0B56306F"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Demonstrating misuse of the PPO to restrict parenting time.</w:t>
      </w:r>
    </w:p>
    <w:p w14:paraId="048CCC79"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P:</w:t>
      </w:r>
      <w:r w:rsidRPr="00800359">
        <w:rPr>
          <w:rFonts w:ascii="Times New Roman" w:eastAsia="Times New Roman" w:hAnsi="Times New Roman" w:cs="Times New Roman"/>
          <w:sz w:val="24"/>
          <w:szCs w:val="24"/>
        </w:rPr>
        <w:t xml:space="preserve"> Library Records and Study Materials</w:t>
      </w:r>
    </w:p>
    <w:p w14:paraId="288CEFA3"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Documenting my self-education efforts in family law and litigation processes.</w:t>
      </w:r>
    </w:p>
    <w:p w14:paraId="41D2041A"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Q:</w:t>
      </w:r>
      <w:r w:rsidRPr="00800359">
        <w:rPr>
          <w:rFonts w:ascii="Times New Roman" w:eastAsia="Times New Roman" w:hAnsi="Times New Roman" w:cs="Times New Roman"/>
          <w:sz w:val="24"/>
          <w:szCs w:val="24"/>
        </w:rPr>
        <w:t xml:space="preserve"> Testimony from Daycare Providers</w:t>
      </w:r>
    </w:p>
    <w:p w14:paraId="30F422A7"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Highlighting my consistent involvement in LDW’s education and daily care.</w:t>
      </w:r>
    </w:p>
    <w:p w14:paraId="20E225E7"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R:</w:t>
      </w:r>
      <w:r w:rsidRPr="00800359">
        <w:rPr>
          <w:rFonts w:ascii="Times New Roman" w:eastAsia="Times New Roman" w:hAnsi="Times New Roman" w:cs="Times New Roman"/>
          <w:sz w:val="24"/>
          <w:szCs w:val="24"/>
        </w:rPr>
        <w:t xml:space="preserve"> Photographs of LDW’s Condition After Defendant’s Parenting Time</w:t>
      </w:r>
    </w:p>
    <w:p w14:paraId="1ED4E277"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Documenting injuries and illnesses without adequate explanations or communication.</w:t>
      </w:r>
    </w:p>
    <w:p w14:paraId="6800B702"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S:</w:t>
      </w:r>
      <w:r w:rsidRPr="00800359">
        <w:rPr>
          <w:rFonts w:ascii="Times New Roman" w:eastAsia="Times New Roman" w:hAnsi="Times New Roman" w:cs="Times New Roman"/>
          <w:sz w:val="24"/>
          <w:szCs w:val="24"/>
        </w:rPr>
        <w:t xml:space="preserve"> Analysis of Income Discrepancies</w:t>
      </w:r>
    </w:p>
    <w:p w14:paraId="7E79C860"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Supporting the need for recalculation of child support based on accurate financial data.</w:t>
      </w:r>
    </w:p>
    <w:p w14:paraId="2109065C" w14:textId="77777777" w:rsidR="00800359" w:rsidRPr="00800359" w:rsidRDefault="00800359" w:rsidP="008003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Exhibit T:</w:t>
      </w:r>
      <w:r w:rsidRPr="00800359">
        <w:rPr>
          <w:rFonts w:ascii="Times New Roman" w:eastAsia="Times New Roman" w:hAnsi="Times New Roman" w:cs="Times New Roman"/>
          <w:sz w:val="24"/>
          <w:szCs w:val="24"/>
        </w:rPr>
        <w:t xml:space="preserve"> Video Evidence of Parenting Exchanges</w:t>
      </w:r>
    </w:p>
    <w:p w14:paraId="7245B815" w14:textId="77777777" w:rsidR="00800359" w:rsidRPr="00800359" w:rsidRDefault="00800359" w:rsidP="0080035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Highlighting the hostile behavior of Defendant’s family during exchanges, impacting LDW.</w:t>
      </w:r>
    </w:p>
    <w:p w14:paraId="77B3F476" w14:textId="77777777" w:rsidR="00800359" w:rsidRPr="00800359" w:rsidRDefault="00800359" w:rsidP="00800359">
      <w:pPr>
        <w:spacing w:after="0"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pict w14:anchorId="661B114A">
          <v:rect id="_x0000_i1028" style="width:0;height:1.5pt" o:hralign="center" o:hrstd="t" o:hr="t" fillcolor="#a0a0a0" stroked="f"/>
        </w:pict>
      </w:r>
    </w:p>
    <w:p w14:paraId="47A2C0FF" w14:textId="77777777" w:rsid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p>
    <w:p w14:paraId="385B0112" w14:textId="77777777" w:rsid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p>
    <w:p w14:paraId="6A4A3BF9" w14:textId="77777777" w:rsid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p>
    <w:p w14:paraId="371C967F" w14:textId="77777777" w:rsid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p>
    <w:p w14:paraId="78CA891B" w14:textId="77777777" w:rsid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p>
    <w:p w14:paraId="0AD2AD0E" w14:textId="77777777" w:rsid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p>
    <w:p w14:paraId="4DB6565E" w14:textId="0CFAC134" w:rsidR="00800359" w:rsidRPr="00800359" w:rsidRDefault="00800359" w:rsidP="00800359">
      <w:pPr>
        <w:spacing w:before="100" w:beforeAutospacing="1" w:after="100" w:afterAutospacing="1" w:line="240" w:lineRule="auto"/>
        <w:outlineLvl w:val="2"/>
        <w:rPr>
          <w:rFonts w:ascii="Times New Roman" w:eastAsia="Times New Roman" w:hAnsi="Times New Roman" w:cs="Times New Roman"/>
          <w:b/>
          <w:bCs/>
          <w:sz w:val="27"/>
          <w:szCs w:val="27"/>
        </w:rPr>
      </w:pPr>
      <w:r w:rsidRPr="00800359">
        <w:rPr>
          <w:rFonts w:ascii="Times New Roman" w:eastAsia="Times New Roman" w:hAnsi="Times New Roman" w:cs="Times New Roman"/>
          <w:b/>
          <w:bCs/>
          <w:sz w:val="27"/>
          <w:szCs w:val="27"/>
        </w:rPr>
        <w:t>Conclusion</w:t>
      </w:r>
    </w:p>
    <w:p w14:paraId="671C2598"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An evidentiary hearing is essential to thoroughly address the new evidence and ensure that the Court has all necessary information to make an informed decision regarding custody. I believe the evidence will demonstrate that a 50/50 custody arrangement serves LDW’s best interests by fostering a balanced relationship with both parents in a stable and nurturing environment.</w:t>
      </w:r>
    </w:p>
    <w:p w14:paraId="3DDB2311" w14:textId="7A9B0D2C"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t>While I hope to resolve this matter efficiently and with minimal litigation, I remain committed to taking whatever steps are necessary to protect LDW’s well-being and ensure a fair outcome.</w:t>
      </w:r>
      <w:r>
        <w:rPr>
          <w:rFonts w:ascii="Times New Roman" w:eastAsia="Times New Roman" w:hAnsi="Times New Roman" w:cs="Times New Roman"/>
          <w:sz w:val="24"/>
          <w:szCs w:val="24"/>
        </w:rPr>
        <w:t xml:space="preserve"> I do not want to remove Emily from LDW’s life, but the mountains of evidence I have gathered over the last year, may suggest otherwise.</w:t>
      </w:r>
    </w:p>
    <w:p w14:paraId="1ADD1DC4" w14:textId="77777777" w:rsidR="00800359" w:rsidRPr="00800359" w:rsidRDefault="00800359" w:rsidP="00800359">
      <w:pPr>
        <w:spacing w:after="0"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sz w:val="24"/>
          <w:szCs w:val="24"/>
        </w:rPr>
        <w:pict w14:anchorId="377329C9">
          <v:rect id="_x0000_i1029" style="width:0;height:1.5pt" o:hralign="center" o:hrstd="t" o:hr="t" fillcolor="#a0a0a0" stroked="f"/>
        </w:pict>
      </w:r>
    </w:p>
    <w:p w14:paraId="2FCBB2D5"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Respectfully submitted,</w:t>
      </w:r>
      <w:r w:rsidRPr="00800359">
        <w:rPr>
          <w:rFonts w:ascii="Times New Roman" w:eastAsia="Times New Roman" w:hAnsi="Times New Roman" w:cs="Times New Roman"/>
          <w:sz w:val="24"/>
          <w:szCs w:val="24"/>
        </w:rPr>
        <w:br/>
      </w:r>
      <w:r w:rsidRPr="00800359">
        <w:rPr>
          <w:rFonts w:ascii="Times New Roman" w:eastAsia="Times New Roman" w:hAnsi="Times New Roman" w:cs="Times New Roman"/>
          <w:b/>
          <w:bCs/>
          <w:sz w:val="24"/>
          <w:szCs w:val="24"/>
        </w:rPr>
        <w:t xml:space="preserve">Andrew J. </w:t>
      </w:r>
      <w:proofErr w:type="spellStart"/>
      <w:r w:rsidRPr="00800359">
        <w:rPr>
          <w:rFonts w:ascii="Times New Roman" w:eastAsia="Times New Roman" w:hAnsi="Times New Roman" w:cs="Times New Roman"/>
          <w:b/>
          <w:bCs/>
          <w:sz w:val="24"/>
          <w:szCs w:val="24"/>
        </w:rPr>
        <w:t>Pigors</w:t>
      </w:r>
      <w:proofErr w:type="spellEnd"/>
      <w:r w:rsidRPr="00800359">
        <w:rPr>
          <w:rFonts w:ascii="Times New Roman" w:eastAsia="Times New Roman" w:hAnsi="Times New Roman" w:cs="Times New Roman"/>
          <w:sz w:val="24"/>
          <w:szCs w:val="24"/>
        </w:rPr>
        <w:br/>
        <w:t>1977 Whitehall Road, Lot 17</w:t>
      </w:r>
      <w:r w:rsidRPr="00800359">
        <w:rPr>
          <w:rFonts w:ascii="Times New Roman" w:eastAsia="Times New Roman" w:hAnsi="Times New Roman" w:cs="Times New Roman"/>
          <w:sz w:val="24"/>
          <w:szCs w:val="24"/>
        </w:rPr>
        <w:br/>
        <w:t>Muskegon, MI 49445</w:t>
      </w:r>
      <w:r w:rsidRPr="00800359">
        <w:rPr>
          <w:rFonts w:ascii="Times New Roman" w:eastAsia="Times New Roman" w:hAnsi="Times New Roman" w:cs="Times New Roman"/>
          <w:sz w:val="24"/>
          <w:szCs w:val="24"/>
        </w:rPr>
        <w:br/>
        <w:t>Phone: 231-903-5690</w:t>
      </w:r>
      <w:r w:rsidRPr="00800359">
        <w:rPr>
          <w:rFonts w:ascii="Times New Roman" w:eastAsia="Times New Roman" w:hAnsi="Times New Roman" w:cs="Times New Roman"/>
          <w:sz w:val="24"/>
          <w:szCs w:val="24"/>
        </w:rPr>
        <w:br/>
        <w:t>Email: andrewjpigors@gmail.com</w:t>
      </w:r>
    </w:p>
    <w:p w14:paraId="34986BEC" w14:textId="77777777" w:rsidR="00800359" w:rsidRPr="00800359" w:rsidRDefault="00800359" w:rsidP="00800359">
      <w:pPr>
        <w:spacing w:before="100" w:beforeAutospacing="1" w:after="100" w:afterAutospacing="1" w:line="240" w:lineRule="auto"/>
        <w:rPr>
          <w:rFonts w:ascii="Times New Roman" w:eastAsia="Times New Roman" w:hAnsi="Times New Roman" w:cs="Times New Roman"/>
          <w:sz w:val="24"/>
          <w:szCs w:val="24"/>
        </w:rPr>
      </w:pPr>
      <w:r w:rsidRPr="00800359">
        <w:rPr>
          <w:rFonts w:ascii="Times New Roman" w:eastAsia="Times New Roman" w:hAnsi="Times New Roman" w:cs="Times New Roman"/>
          <w:b/>
          <w:bCs/>
          <w:sz w:val="24"/>
          <w:szCs w:val="24"/>
        </w:rPr>
        <w:t>Date:</w:t>
      </w:r>
      <w:r w:rsidRPr="00800359">
        <w:rPr>
          <w:rFonts w:ascii="Times New Roman" w:eastAsia="Times New Roman" w:hAnsi="Times New Roman" w:cs="Times New Roman"/>
          <w:sz w:val="24"/>
          <w:szCs w:val="24"/>
        </w:rPr>
        <w:t xml:space="preserve"> November XX, 2024</w:t>
      </w:r>
    </w:p>
    <w:p w14:paraId="27F9E818" w14:textId="77777777" w:rsidR="00173D36" w:rsidRDefault="00173D36"/>
    <w:sectPr w:rsidR="00173D3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11C4B" w14:textId="77777777" w:rsidR="008E5469" w:rsidRDefault="008E5469" w:rsidP="00800359">
      <w:pPr>
        <w:spacing w:after="0" w:line="240" w:lineRule="auto"/>
      </w:pPr>
      <w:r>
        <w:separator/>
      </w:r>
    </w:p>
  </w:endnote>
  <w:endnote w:type="continuationSeparator" w:id="0">
    <w:p w14:paraId="2BD1E6C1" w14:textId="77777777" w:rsidR="008E5469" w:rsidRDefault="008E5469" w:rsidP="00800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74CF0" w14:textId="77777777" w:rsidR="008E5469" w:rsidRDefault="008E5469" w:rsidP="00800359">
      <w:pPr>
        <w:spacing w:after="0" w:line="240" w:lineRule="auto"/>
      </w:pPr>
      <w:r>
        <w:separator/>
      </w:r>
    </w:p>
  </w:footnote>
  <w:footnote w:type="continuationSeparator" w:id="0">
    <w:p w14:paraId="65883F1F" w14:textId="77777777" w:rsidR="008E5469" w:rsidRDefault="008E5469" w:rsidP="00800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36685" w14:textId="135A6381" w:rsidR="00800359" w:rsidRDefault="00800359">
    <w:pPr>
      <w:pStyle w:val="Header"/>
    </w:pPr>
    <w:proofErr w:type="spellStart"/>
    <w:r>
      <w:t>Pigors</w:t>
    </w:r>
    <w:proofErr w:type="spellEnd"/>
    <w:r>
      <w:t xml:space="preserve"> v Watson</w:t>
    </w:r>
  </w:p>
  <w:p w14:paraId="2E2A9BB6" w14:textId="77777777" w:rsidR="00800359" w:rsidRDefault="008003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55286"/>
    <w:multiLevelType w:val="multilevel"/>
    <w:tmpl w:val="261EA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777225"/>
    <w:multiLevelType w:val="multilevel"/>
    <w:tmpl w:val="AE96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59"/>
    <w:rsid w:val="00173D36"/>
    <w:rsid w:val="00800359"/>
    <w:rsid w:val="008E5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098C"/>
  <w15:chartTrackingRefBased/>
  <w15:docId w15:val="{48491A99-4BAB-4C48-BB94-82F1B69A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3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0359"/>
  </w:style>
  <w:style w:type="paragraph" w:styleId="Footer">
    <w:name w:val="footer"/>
    <w:basedOn w:val="Normal"/>
    <w:link w:val="FooterChar"/>
    <w:uiPriority w:val="99"/>
    <w:unhideWhenUsed/>
    <w:rsid w:val="00800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0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83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979</Words>
  <Characters>5583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08</dc:creator>
  <cp:keywords/>
  <dc:description/>
  <cp:lastModifiedBy>PAC 08</cp:lastModifiedBy>
  <cp:revision>1</cp:revision>
  <dcterms:created xsi:type="dcterms:W3CDTF">2024-11-20T21:31:00Z</dcterms:created>
  <dcterms:modified xsi:type="dcterms:W3CDTF">2024-11-20T21:40:00Z</dcterms:modified>
</cp:coreProperties>
</file>