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Exhibit List</w:t>
      </w:r>
    </w:p>
    <w:p w:rsidR="00000000" w:rsidDel="00000000" w:rsidP="00000000" w:rsidRDefault="00000000" w:rsidRPr="00000000" w14:paraId="00000002">
      <w:pPr>
        <w:rPr>
          <w:b w:val="1"/>
          <w:sz w:val="24"/>
          <w:szCs w:val="24"/>
        </w:rPr>
      </w:pPr>
      <w:r w:rsidDel="00000000" w:rsidR="00000000" w:rsidRPr="00000000">
        <w:rPr>
          <w:rtl w:val="0"/>
        </w:rPr>
        <w:t xml:space="preserve">Case Number: </w:t>
      </w:r>
      <w:r w:rsidDel="00000000" w:rsidR="00000000" w:rsidRPr="00000000">
        <w:rPr>
          <w:b w:val="1"/>
          <w:sz w:val="24"/>
          <w:szCs w:val="24"/>
          <w:rtl w:val="0"/>
        </w:rPr>
        <w:t xml:space="preserve">2024-001507-DC</w:t>
      </w:r>
    </w:p>
    <w:p w:rsidR="00000000" w:rsidDel="00000000" w:rsidP="00000000" w:rsidRDefault="00000000" w:rsidRPr="00000000" w14:paraId="00000003">
      <w:pPr>
        <w:rPr>
          <w:b w:val="1"/>
        </w:rPr>
      </w:pPr>
      <w:r w:rsidDel="00000000" w:rsidR="00000000" w:rsidRPr="00000000">
        <w:rPr>
          <w:rtl w:val="0"/>
        </w:rPr>
        <w:t xml:space="preserve">Court Name: </w:t>
      </w:r>
      <w:r w:rsidDel="00000000" w:rsidR="00000000" w:rsidRPr="00000000">
        <w:rPr>
          <w:b w:val="1"/>
          <w:rtl w:val="0"/>
        </w:rPr>
        <w:t xml:space="preserve">Muskegon County 14th Circuit Court, Family Court Division</w:t>
      </w:r>
    </w:p>
    <w:p w:rsidR="00000000" w:rsidDel="00000000" w:rsidP="00000000" w:rsidRDefault="00000000" w:rsidRPr="00000000" w14:paraId="00000004">
      <w:pPr>
        <w:rPr>
          <w:b w:val="1"/>
        </w:rPr>
      </w:pPr>
      <w:r w:rsidDel="00000000" w:rsidR="00000000" w:rsidRPr="00000000">
        <w:rPr>
          <w:rtl w:val="0"/>
        </w:rPr>
        <w:t xml:space="preserve">Judge’s Name: </w:t>
      </w:r>
      <w:r w:rsidDel="00000000" w:rsidR="00000000" w:rsidRPr="00000000">
        <w:rPr>
          <w:b w:val="1"/>
          <w:rtl w:val="0"/>
        </w:rPr>
        <w:t xml:space="preserve">Hon. Jenny McNeill</w:t>
      </w:r>
    </w:p>
    <w:p w:rsidR="00000000" w:rsidDel="00000000" w:rsidP="00000000" w:rsidRDefault="00000000" w:rsidRPr="00000000" w14:paraId="00000005">
      <w:pPr>
        <w:rPr>
          <w:i w:val="1"/>
        </w:rPr>
      </w:pPr>
      <w:r w:rsidDel="00000000" w:rsidR="00000000" w:rsidRPr="00000000">
        <w:rPr>
          <w:rtl w:val="0"/>
        </w:rPr>
        <w:t xml:space="preserve">Case Title: </w:t>
      </w:r>
      <w:r w:rsidDel="00000000" w:rsidR="00000000" w:rsidRPr="00000000">
        <w:rPr>
          <w:i w:val="1"/>
          <w:rtl w:val="0"/>
        </w:rPr>
        <w:t xml:space="preserve">Andrew J. Pigors v. Emily Ann Watson</w:t>
      </w:r>
    </w:p>
    <w:p w:rsidR="00000000" w:rsidDel="00000000" w:rsidP="00000000" w:rsidRDefault="00000000" w:rsidRPr="00000000" w14:paraId="00000006">
      <w:pPr>
        <w:pStyle w:val="Heading2"/>
        <w:rPr/>
      </w:pPr>
      <w:r w:rsidDel="00000000" w:rsidR="00000000" w:rsidRPr="00000000">
        <w:rPr>
          <w:rtl w:val="0"/>
        </w:rPr>
        <w:t xml:space="preserve">Table of Contents</w:t>
      </w:r>
    </w:p>
    <w:p w:rsidR="00000000" w:rsidDel="00000000" w:rsidP="00000000" w:rsidRDefault="00000000" w:rsidRPr="00000000" w14:paraId="00000007">
      <w:pPr>
        <w:rPr/>
      </w:pPr>
      <w:r w:rsidDel="00000000" w:rsidR="00000000" w:rsidRPr="00000000">
        <w:rPr>
          <w:rtl w:val="0"/>
        </w:rPr>
        <w:t xml:space="preserve">Exhibit 1: Six Documents from Port City Pediatrics ................................ Page </w:t>
      </w:r>
    </w:p>
    <w:p w:rsidR="00000000" w:rsidDel="00000000" w:rsidP="00000000" w:rsidRDefault="00000000" w:rsidRPr="00000000" w14:paraId="00000008">
      <w:pPr>
        <w:rPr/>
      </w:pPr>
      <w:r w:rsidDel="00000000" w:rsidR="00000000" w:rsidRPr="00000000">
        <w:rPr>
          <w:rtl w:val="0"/>
        </w:rPr>
        <w:t xml:space="preserve">Exhibit 2: Journal Entries Documenting the minor child’s Condition .......................... Page </w:t>
      </w:r>
    </w:p>
    <w:p w:rsidR="00000000" w:rsidDel="00000000" w:rsidP="00000000" w:rsidRDefault="00000000" w:rsidRPr="00000000" w14:paraId="00000009">
      <w:pPr>
        <w:rPr/>
      </w:pPr>
      <w:r w:rsidDel="00000000" w:rsidR="00000000" w:rsidRPr="00000000">
        <w:rPr>
          <w:rtl w:val="0"/>
        </w:rPr>
        <w:t xml:space="preserve">Exhibit 3: Conversation with Lori Watson Refusing Social Security Card .......... Page </w:t>
      </w:r>
    </w:p>
    <w:p w:rsidR="00000000" w:rsidDel="00000000" w:rsidP="00000000" w:rsidRDefault="00000000" w:rsidRPr="00000000" w14:paraId="0000000A">
      <w:pPr>
        <w:rPr/>
      </w:pPr>
      <w:r w:rsidDel="00000000" w:rsidR="00000000" w:rsidRPr="00000000">
        <w:rPr>
          <w:rtl w:val="0"/>
        </w:rPr>
        <w:t xml:space="preserve">Exhibit 4: March 26th, 2024, Conversation about Custody Interference ........... Page</w:t>
      </w:r>
    </w:p>
    <w:p w:rsidR="00000000" w:rsidDel="00000000" w:rsidP="00000000" w:rsidRDefault="00000000" w:rsidRPr="00000000" w14:paraId="0000000B">
      <w:pPr>
        <w:rPr/>
      </w:pPr>
      <w:r w:rsidDel="00000000" w:rsidR="00000000" w:rsidRPr="00000000">
        <w:rPr>
          <w:rtl w:val="0"/>
        </w:rPr>
        <w:t xml:space="preserve">Exhibit 5: Conversation with Austin Muratori Regarding Family Environment ... Page </w:t>
      </w:r>
    </w:p>
    <w:p w:rsidR="00000000" w:rsidDel="00000000" w:rsidP="00000000" w:rsidRDefault="00000000" w:rsidRPr="00000000" w14:paraId="0000000C">
      <w:pPr>
        <w:rPr/>
      </w:pPr>
      <w:r w:rsidDel="00000000" w:rsidR="00000000" w:rsidRPr="00000000">
        <w:rPr>
          <w:rtl w:val="0"/>
        </w:rPr>
        <w:t xml:space="preserve">Exhibit 6: Evidence of Emily's Vacations while Andrew Cared for theminor child ........ Page </w:t>
      </w:r>
    </w:p>
    <w:p w:rsidR="00000000" w:rsidDel="00000000" w:rsidP="00000000" w:rsidRDefault="00000000" w:rsidRPr="00000000" w14:paraId="0000000D">
      <w:pPr>
        <w:rPr/>
      </w:pPr>
      <w:r w:rsidDel="00000000" w:rsidR="00000000" w:rsidRPr="00000000">
        <w:rPr>
          <w:rtl w:val="0"/>
        </w:rPr>
        <w:t xml:space="preserve">Exhibit 7: Conversation with Christy Carls About Cody’s Behavior ................. Page </w:t>
      </w:r>
    </w:p>
    <w:p w:rsidR="00000000" w:rsidDel="00000000" w:rsidP="00000000" w:rsidRDefault="00000000" w:rsidRPr="00000000" w14:paraId="0000000E">
      <w:pPr>
        <w:rPr/>
      </w:pPr>
      <w:r w:rsidDel="00000000" w:rsidR="00000000" w:rsidRPr="00000000">
        <w:rPr>
          <w:rtl w:val="0"/>
        </w:rPr>
        <w:t xml:space="preserve">Exhibit 8: Certificate of Accomplishment from Goodwill ................................. Page </w:t>
      </w:r>
    </w:p>
    <w:p w:rsidR="00000000" w:rsidDel="00000000" w:rsidP="00000000" w:rsidRDefault="00000000" w:rsidRPr="00000000" w14:paraId="0000000F">
      <w:pPr>
        <w:rPr/>
      </w:pPr>
      <w:r w:rsidDel="00000000" w:rsidR="00000000" w:rsidRPr="00000000">
        <w:rPr>
          <w:rtl w:val="0"/>
        </w:rPr>
        <w:t xml:space="preserve">Exhibit 9: Facebook Relationship History of Emily Watson ............................ Page </w:t>
      </w:r>
    </w:p>
    <w:p w:rsidR="00000000" w:rsidDel="00000000" w:rsidP="00000000" w:rsidRDefault="00000000" w:rsidRPr="00000000" w14:paraId="00000010">
      <w:pPr>
        <w:rPr/>
      </w:pPr>
      <w:r w:rsidDel="00000000" w:rsidR="00000000" w:rsidRPr="00000000">
        <w:rPr>
          <w:rtl w:val="0"/>
        </w:rPr>
        <w:t xml:space="preserve">Exhibit 10: Vaccination Dates Administered Without Andrew’s Consultation .... Page </w:t>
      </w:r>
    </w:p>
    <w:p w:rsidR="00000000" w:rsidDel="00000000" w:rsidP="00000000" w:rsidRDefault="00000000" w:rsidRPr="00000000" w14:paraId="00000011">
      <w:pPr>
        <w:rPr/>
      </w:pPr>
      <w:r w:rsidDel="00000000" w:rsidR="00000000" w:rsidRPr="00000000">
        <w:rPr>
          <w:rtl w:val="0"/>
        </w:rPr>
        <w:t xml:space="preserve">Exhibit 11: Emily Accessing Andrew’s Medical Records on March 15, 2024 ..... Page </w:t>
      </w:r>
    </w:p>
    <w:p w:rsidR="00000000" w:rsidDel="00000000" w:rsidP="00000000" w:rsidRDefault="00000000" w:rsidRPr="00000000" w14:paraId="00000012">
      <w:pPr>
        <w:rPr/>
      </w:pPr>
      <w:r w:rsidDel="00000000" w:rsidR="00000000" w:rsidRPr="00000000">
        <w:rPr>
          <w:rtl w:val="0"/>
        </w:rPr>
        <w:t xml:space="preserve">Exhibit 12: Police Reports Generated Against Andrew ................................. Page </w:t>
      </w:r>
    </w:p>
    <w:p w:rsidR="00000000" w:rsidDel="00000000" w:rsidP="00000000" w:rsidRDefault="00000000" w:rsidRPr="00000000" w14:paraId="00000013">
      <w:pPr>
        <w:rPr/>
      </w:pPr>
      <w:r w:rsidDel="00000000" w:rsidR="00000000" w:rsidRPr="00000000">
        <w:rPr>
          <w:rtl w:val="0"/>
        </w:rPr>
        <w:t xml:space="preserve">Exhibit 13: Objections Regarding the minor child’s Vaccinations ............................... Page </w:t>
      </w:r>
    </w:p>
    <w:p w:rsidR="00000000" w:rsidDel="00000000" w:rsidP="00000000" w:rsidRDefault="00000000" w:rsidRPr="00000000" w14:paraId="00000014">
      <w:pPr>
        <w:rPr/>
      </w:pPr>
      <w:r w:rsidDel="00000000" w:rsidR="00000000" w:rsidRPr="00000000">
        <w:rPr>
          <w:rtl w:val="0"/>
        </w:rPr>
        <w:t xml:space="preserve">Exhibit 14: Text Messages Between Andrew and Austin Muratori ................... Page </w:t>
      </w:r>
    </w:p>
    <w:p w:rsidR="00000000" w:rsidDel="00000000" w:rsidP="00000000" w:rsidRDefault="00000000" w:rsidRPr="00000000" w14:paraId="00000015">
      <w:pPr>
        <w:rPr/>
      </w:pPr>
      <w:r w:rsidDel="00000000" w:rsidR="00000000" w:rsidRPr="00000000">
        <w:rPr>
          <w:rtl w:val="0"/>
        </w:rPr>
        <w:t xml:space="preserve">Exhibit 15: Text Messages Between Andrew and Lori Watson ........................ Page </w:t>
      </w:r>
    </w:p>
    <w:p w:rsidR="00000000" w:rsidDel="00000000" w:rsidP="00000000" w:rsidRDefault="00000000" w:rsidRPr="00000000" w14:paraId="00000016">
      <w:pPr>
        <w:rPr/>
      </w:pPr>
      <w:r w:rsidDel="00000000" w:rsidR="00000000" w:rsidRPr="00000000">
        <w:rPr>
          <w:rtl w:val="0"/>
        </w:rPr>
        <w:t xml:space="preserve">Exhibit 16: Receipts for Financial Support and Child-Related Expenses .......... Page </w:t>
      </w:r>
    </w:p>
    <w:p w:rsidR="00000000" w:rsidDel="00000000" w:rsidP="00000000" w:rsidRDefault="00000000" w:rsidRPr="00000000" w14:paraId="00000017">
      <w:pPr>
        <w:rPr/>
      </w:pPr>
      <w:r w:rsidDel="00000000" w:rsidR="00000000" w:rsidRPr="00000000">
        <w:rPr>
          <w:rtl w:val="0"/>
        </w:rPr>
        <w:t xml:space="preserve">Exhibit 17: Photographs of the minor child Showing Signs of Neglect ........................ Page </w:t>
      </w:r>
    </w:p>
    <w:p w:rsidR="00000000" w:rsidDel="00000000" w:rsidP="00000000" w:rsidRDefault="00000000" w:rsidRPr="00000000" w14:paraId="00000018">
      <w:pPr>
        <w:rPr/>
      </w:pPr>
      <w:r w:rsidDel="00000000" w:rsidR="00000000" w:rsidRPr="00000000">
        <w:rPr>
          <w:rtl w:val="0"/>
        </w:rPr>
        <w:t xml:space="preserve">Exhibit 18: Evidence of Emily Bringing a Man into the House Post-Eviction ..... Page </w:t>
      </w:r>
    </w:p>
    <w:p w:rsidR="00000000" w:rsidDel="00000000" w:rsidP="00000000" w:rsidRDefault="00000000" w:rsidRPr="00000000" w14:paraId="00000019">
      <w:pPr>
        <w:rPr/>
      </w:pPr>
      <w:r w:rsidDel="00000000" w:rsidR="00000000" w:rsidRPr="00000000">
        <w:rPr>
          <w:rtl w:val="0"/>
        </w:rPr>
        <w:t xml:space="preserve">Exhibit 19: Accusations of "Arsenic Poisoning" by Emily and Lori Watson ........ Page </w:t>
      </w:r>
    </w:p>
    <w:p w:rsidR="00000000" w:rsidDel="00000000" w:rsidP="00000000" w:rsidRDefault="00000000" w:rsidRPr="00000000" w14:paraId="0000001A">
      <w:pPr>
        <w:rPr/>
      </w:pPr>
      <w:r w:rsidDel="00000000" w:rsidR="00000000" w:rsidRPr="00000000">
        <w:rPr>
          <w:rtl w:val="0"/>
        </w:rPr>
        <w:t xml:space="preserve">Exhibit 20: Proof of Insurance for the minor child ....................... Page </w:t>
      </w:r>
    </w:p>
    <w:p w:rsidR="00000000" w:rsidDel="00000000" w:rsidP="00000000" w:rsidRDefault="00000000" w:rsidRPr="00000000" w14:paraId="0000001B">
      <w:pPr>
        <w:rPr/>
      </w:pPr>
      <w:r w:rsidDel="00000000" w:rsidR="00000000" w:rsidRPr="00000000">
        <w:rPr>
          <w:rtl w:val="0"/>
        </w:rPr>
        <w:t xml:space="preserve">Exhibit 21: Threatening Texts from Cody Watson to Andrew ........................... Page </w:t>
      </w:r>
    </w:p>
    <w:p w:rsidR="00000000" w:rsidDel="00000000" w:rsidP="00000000" w:rsidRDefault="00000000" w:rsidRPr="00000000" w14:paraId="0000001C">
      <w:pPr>
        <w:rPr/>
      </w:pPr>
      <w:r w:rsidDel="00000000" w:rsidR="00000000" w:rsidRPr="00000000">
        <w:rPr>
          <w:rtl w:val="0"/>
        </w:rPr>
        <w:t xml:space="preserve">Exhibit 22: Messages Regarding Avanti’s Neglect ........................... Page </w:t>
      </w:r>
    </w:p>
    <w:p w:rsidR="00000000" w:rsidDel="00000000" w:rsidP="00000000" w:rsidRDefault="00000000" w:rsidRPr="00000000" w14:paraId="0000001D">
      <w:pPr>
        <w:rPr/>
      </w:pPr>
      <w:r w:rsidDel="00000000" w:rsidR="00000000" w:rsidRPr="00000000">
        <w:rPr>
          <w:rtl w:val="0"/>
        </w:rPr>
        <w:t xml:space="preserve">Exhibit 23: Documentation of Arrears Payments of $5,317.25 ........................ Page</w:t>
      </w:r>
    </w:p>
    <w:p w:rsidR="00000000" w:rsidDel="00000000" w:rsidP="00000000" w:rsidRDefault="00000000" w:rsidRPr="00000000" w14:paraId="0000001E">
      <w:pPr>
        <w:rPr/>
      </w:pPr>
      <w:r w:rsidDel="00000000" w:rsidR="00000000" w:rsidRPr="00000000">
        <w:rPr>
          <w:rtl w:val="0"/>
        </w:rPr>
        <w:t xml:space="preserve">Exhibit 24: Facebook Message Showing Knowledge of Emily’s Home ............. Page </w:t>
      </w:r>
    </w:p>
    <w:p w:rsidR="00000000" w:rsidDel="00000000" w:rsidP="00000000" w:rsidRDefault="00000000" w:rsidRPr="00000000" w14:paraId="0000001F">
      <w:pPr>
        <w:rPr/>
      </w:pPr>
      <w:r w:rsidDel="00000000" w:rsidR="00000000" w:rsidRPr="00000000">
        <w:rPr>
          <w:rtl w:val="0"/>
        </w:rPr>
        <w:t xml:space="preserve">Exhibit 25: Communication Records About the minor child’s Medical Appointments ... Page </w:t>
      </w:r>
    </w:p>
    <w:p w:rsidR="00000000" w:rsidDel="00000000" w:rsidP="00000000" w:rsidRDefault="00000000" w:rsidRPr="00000000" w14:paraId="00000020">
      <w:pPr>
        <w:rPr/>
      </w:pPr>
      <w:r w:rsidDel="00000000" w:rsidR="00000000" w:rsidRPr="00000000">
        <w:rPr>
          <w:rtl w:val="0"/>
        </w:rPr>
        <w:t xml:space="preserve">Exhibit 26: Ozempic Prescription Side Effects from Emily’s Use ..................... Page </w:t>
      </w:r>
    </w:p>
    <w:p w:rsidR="00000000" w:rsidDel="00000000" w:rsidP="00000000" w:rsidRDefault="00000000" w:rsidRPr="00000000" w14:paraId="00000021">
      <w:pPr>
        <w:rPr/>
      </w:pPr>
      <w:r w:rsidDel="00000000" w:rsidR="00000000" w:rsidRPr="00000000">
        <w:rPr>
          <w:rtl w:val="0"/>
        </w:rPr>
        <w:t xml:space="preserve">Exhibit 27: Pay Stubs from Shape Corp. and Financial Documentation ............ Page </w:t>
      </w:r>
    </w:p>
    <w:p w:rsidR="00000000" w:rsidDel="00000000" w:rsidP="00000000" w:rsidRDefault="00000000" w:rsidRPr="00000000" w14:paraId="00000022">
      <w:pPr>
        <w:rPr/>
      </w:pPr>
      <w:r w:rsidDel="00000000" w:rsidR="00000000" w:rsidRPr="00000000">
        <w:rPr>
          <w:rtl w:val="0"/>
        </w:rPr>
        <w:t xml:space="preserve">Exhibit 28: Photographs of Andrew’s Renovated Home ................................ Page </w:t>
      </w:r>
    </w:p>
    <w:p w:rsidR="00000000" w:rsidDel="00000000" w:rsidP="00000000" w:rsidRDefault="00000000" w:rsidRPr="00000000" w14:paraId="00000023">
      <w:pPr>
        <w:rPr/>
      </w:pPr>
      <w:r w:rsidDel="00000000" w:rsidR="00000000" w:rsidRPr="00000000">
        <w:rPr>
          <w:rtl w:val="0"/>
        </w:rPr>
        <w:t xml:space="preserve">Exhibit 29: Witness Statements Regarding Emily’s Home Condition ................ Page </w:t>
      </w:r>
    </w:p>
    <w:p w:rsidR="00000000" w:rsidDel="00000000" w:rsidP="00000000" w:rsidRDefault="00000000" w:rsidRPr="00000000" w14:paraId="00000024">
      <w:pPr>
        <w:rPr/>
      </w:pPr>
      <w:r w:rsidDel="00000000" w:rsidR="00000000" w:rsidRPr="00000000">
        <w:rPr>
          <w:rtl w:val="0"/>
        </w:rPr>
        <w:t xml:space="preserve">Exhibit 30: Long-Term Plans for the minor child’s Care (Education, Healthcare) ......... Page </w:t>
      </w:r>
    </w:p>
    <w:p w:rsidR="00000000" w:rsidDel="00000000" w:rsidP="00000000" w:rsidRDefault="00000000" w:rsidRPr="00000000" w14:paraId="00000025">
      <w:pPr>
        <w:rPr/>
      </w:pPr>
      <w:r w:rsidDel="00000000" w:rsidR="00000000" w:rsidRPr="00000000">
        <w:rPr>
          <w:rtl w:val="0"/>
        </w:rPr>
        <w:t xml:space="preserve">Exhibit 31: Messages with Kristy Carls, detailing Cody’s Behavior, Emily’s Home and Lifestyle, “Strong Arming”.</w:t>
      </w:r>
    </w:p>
    <w:p w:rsidR="00000000" w:rsidDel="00000000" w:rsidP="00000000" w:rsidRDefault="00000000" w:rsidRPr="00000000" w14:paraId="00000026">
      <w:pPr>
        <w:rPr/>
      </w:pPr>
      <w:r w:rsidDel="00000000" w:rsidR="00000000" w:rsidRPr="00000000">
        <w:rPr>
          <w:rtl w:val="0"/>
        </w:rPr>
        <w:t xml:space="preserve">Exhibit 32: Email from Samatha Herremans-Cody &amp; Emily</w:t>
      </w:r>
    </w:p>
    <w:p w:rsidR="00000000" w:rsidDel="00000000" w:rsidP="00000000" w:rsidRDefault="00000000" w:rsidRPr="00000000" w14:paraId="00000027">
      <w:pPr>
        <w:rPr/>
      </w:pPr>
      <w:r w:rsidDel="00000000" w:rsidR="00000000" w:rsidRPr="00000000">
        <w:rPr>
          <w:rtl w:val="0"/>
        </w:rPr>
        <w:t xml:space="preserve">Exhibit 33: Messages from Samatha Herremans- Cody’s behavior</w:t>
      </w:r>
    </w:p>
    <w:p w:rsidR="00000000" w:rsidDel="00000000" w:rsidP="00000000" w:rsidRDefault="00000000" w:rsidRPr="00000000" w14:paraId="00000028">
      <w:pPr>
        <w:rPr/>
      </w:pPr>
      <w:r w:rsidDel="00000000" w:rsidR="00000000" w:rsidRPr="00000000">
        <w:rPr>
          <w:rtl w:val="0"/>
        </w:rPr>
        <w:t xml:space="preserve">Exhibit 34: Pictures and videos of minor child</w:t>
      </w:r>
    </w:p>
    <w:p w:rsidR="00000000" w:rsidDel="00000000" w:rsidP="00000000" w:rsidRDefault="00000000" w:rsidRPr="00000000" w14:paraId="00000029">
      <w:pPr>
        <w:pStyle w:val="Heading2"/>
        <w:rPr/>
      </w:pPr>
      <w:r w:rsidDel="00000000" w:rsidR="00000000" w:rsidRPr="00000000">
        <w:rPr>
          <w:rtl w:val="0"/>
        </w:rPr>
        <w:t xml:space="preserve">Exhibit Details</w:t>
      </w:r>
    </w:p>
    <w:p w:rsidR="00000000" w:rsidDel="00000000" w:rsidP="00000000" w:rsidRDefault="00000000" w:rsidRPr="00000000" w14:paraId="0000002A">
      <w:pPr>
        <w:pStyle w:val="Heading3"/>
        <w:rPr/>
      </w:pPr>
      <w:r w:rsidDel="00000000" w:rsidR="00000000" w:rsidRPr="00000000">
        <w:rPr>
          <w:rtl w:val="0"/>
        </w:rPr>
        <w:t xml:space="preserve">Exhibit 1: Documents from Port City Pediatrics</w:t>
      </w:r>
    </w:p>
    <w:p w:rsidR="00000000" w:rsidDel="00000000" w:rsidP="00000000" w:rsidRDefault="00000000" w:rsidRPr="00000000" w14:paraId="0000002B">
      <w:pPr>
        <w:rPr/>
      </w:pPr>
      <w:r w:rsidDel="00000000" w:rsidR="00000000" w:rsidRPr="00000000">
        <w:rPr>
          <w:rtl w:val="0"/>
        </w:rPr>
        <w:t xml:space="preserve">These medical records show the minor child’s height, weight, and general health from pediatric visits, reflecting Andrew’s active involvement in his medical care.</w:t>
      </w:r>
    </w:p>
    <w:p w:rsidR="00000000" w:rsidDel="00000000" w:rsidP="00000000" w:rsidRDefault="00000000" w:rsidRPr="00000000" w14:paraId="0000002C">
      <w:pPr>
        <w:pStyle w:val="Heading3"/>
        <w:rPr/>
      </w:pPr>
      <w:r w:rsidDel="00000000" w:rsidR="00000000" w:rsidRPr="00000000">
        <w:rPr>
          <w:rtl w:val="0"/>
        </w:rPr>
        <w:t xml:space="preserve">Exhibit 2: Journal Entries &amp; Parenting Time Log; Documenting the minor child’s Condition</w:t>
      </w:r>
    </w:p>
    <w:p w:rsidR="00000000" w:rsidDel="00000000" w:rsidP="00000000" w:rsidRDefault="00000000" w:rsidRPr="00000000" w14:paraId="0000002D">
      <w:pPr>
        <w:rPr/>
      </w:pPr>
      <w:r w:rsidDel="00000000" w:rsidR="00000000" w:rsidRPr="00000000">
        <w:rPr>
          <w:rtl w:val="0"/>
        </w:rPr>
        <w:t xml:space="preserve">These journal entries were recorded by Andrew, documenting the minor child’s physical and emotional condition upon drop-offs by Emily, showing signs of neglect.</w:t>
      </w:r>
    </w:p>
    <w:p w:rsidR="00000000" w:rsidDel="00000000" w:rsidP="00000000" w:rsidRDefault="00000000" w:rsidRPr="00000000" w14:paraId="0000002E">
      <w:pPr>
        <w:pStyle w:val="Heading3"/>
        <w:rPr/>
      </w:pPr>
      <w:r w:rsidDel="00000000" w:rsidR="00000000" w:rsidRPr="00000000">
        <w:rPr>
          <w:rtl w:val="0"/>
        </w:rPr>
        <w:t xml:space="preserve">Exhibit 3: Conversation with Lori Watson Refusing Social Security Card, B/C, WIthholding </w:t>
      </w:r>
    </w:p>
    <w:p w:rsidR="00000000" w:rsidDel="00000000" w:rsidP="00000000" w:rsidRDefault="00000000" w:rsidRPr="00000000" w14:paraId="0000002F">
      <w:pPr>
        <w:rPr/>
      </w:pPr>
      <w:r w:rsidDel="00000000" w:rsidR="00000000" w:rsidRPr="00000000">
        <w:rPr>
          <w:rtl w:val="0"/>
        </w:rPr>
        <w:t xml:space="preserve">Screenshots of a conversation in which Lori Watson refused to provide the minor child's Social Security card, blocking access to vital records needed for medical care.</w:t>
      </w:r>
    </w:p>
    <w:p w:rsidR="00000000" w:rsidDel="00000000" w:rsidP="00000000" w:rsidRDefault="00000000" w:rsidRPr="00000000" w14:paraId="00000030">
      <w:pPr>
        <w:pStyle w:val="Heading3"/>
        <w:rPr/>
      </w:pPr>
      <w:r w:rsidDel="00000000" w:rsidR="00000000" w:rsidRPr="00000000">
        <w:rPr>
          <w:rtl w:val="0"/>
        </w:rPr>
        <w:t xml:space="preserve">Exhibit 4: March 26th, 2024, Conversation About Custody Interference</w:t>
      </w:r>
    </w:p>
    <w:p w:rsidR="00000000" w:rsidDel="00000000" w:rsidP="00000000" w:rsidRDefault="00000000" w:rsidRPr="00000000" w14:paraId="00000031">
      <w:pPr>
        <w:rPr/>
      </w:pPr>
      <w:r w:rsidDel="00000000" w:rsidR="00000000" w:rsidRPr="00000000">
        <w:rPr>
          <w:rtl w:val="0"/>
        </w:rPr>
        <w:t xml:space="preserve">Screenshots showing Lori Watson telling Andrew that the minor child was being withheld, despite it being Andrew’s parenting time. This alleviates the question, why daycare, why such a short time,  at Kids Fun Learning Center. It also shows Lori’s facilitation of the removal and with holding of the minor child from March 26th 2024, until May of 2024. </w:t>
      </w:r>
    </w:p>
    <w:p w:rsidR="00000000" w:rsidDel="00000000" w:rsidP="00000000" w:rsidRDefault="00000000" w:rsidRPr="00000000" w14:paraId="00000032">
      <w:pPr>
        <w:pStyle w:val="Heading3"/>
        <w:rPr/>
      </w:pPr>
      <w:r w:rsidDel="00000000" w:rsidR="00000000" w:rsidRPr="00000000">
        <w:rPr>
          <w:rtl w:val="0"/>
        </w:rPr>
        <w:t xml:space="preserve">Exhibit 5: Conversation with Austin Muratori, Kristy Carls, Samantha Herremans, Regarding Family Environment</w:t>
      </w:r>
    </w:p>
    <w:p w:rsidR="00000000" w:rsidDel="00000000" w:rsidP="00000000" w:rsidRDefault="00000000" w:rsidRPr="00000000" w14:paraId="00000033">
      <w:pPr>
        <w:rPr/>
      </w:pPr>
      <w:r w:rsidDel="00000000" w:rsidR="00000000" w:rsidRPr="00000000">
        <w:rPr>
          <w:rtl w:val="0"/>
        </w:rPr>
        <w:t xml:space="preserve">A six-page conversation detailing the environment at Emily’s home, Lori and Alberts home and their lack of empathy, poor conditions of both homes, Albert Watsons aggressive behavior, Cody’s aggressive behavior, and Emily’s facilitation, contradicting statements made by Emily in court.</w:t>
      </w:r>
    </w:p>
    <w:p w:rsidR="00000000" w:rsidDel="00000000" w:rsidP="00000000" w:rsidRDefault="00000000" w:rsidRPr="00000000" w14:paraId="00000034">
      <w:pPr>
        <w:pStyle w:val="Heading3"/>
        <w:rPr/>
      </w:pPr>
      <w:bookmarkStart w:colFirst="0" w:colLast="0" w:name="_heading=h.f0kv87poesrk" w:id="0"/>
      <w:bookmarkEnd w:id="0"/>
      <w:r w:rsidDel="00000000" w:rsidR="00000000" w:rsidRPr="00000000">
        <w:rPr>
          <w:rtl w:val="0"/>
        </w:rPr>
        <w:t xml:space="preserve">Exhibit 6: Appclose Conversation, Pictures and video of minor child's regression</w:t>
      </w:r>
    </w:p>
    <w:p w:rsidR="00000000" w:rsidDel="00000000" w:rsidP="00000000" w:rsidRDefault="00000000" w:rsidRPr="00000000" w14:paraId="00000035">
      <w:pPr>
        <w:rPr/>
      </w:pPr>
      <w:r w:rsidDel="00000000" w:rsidR="00000000" w:rsidRPr="00000000">
        <w:rPr>
          <w:rtl w:val="0"/>
        </w:rPr>
        <w:t xml:space="preserve">Showing the evidence of Emily displaying Parental Alienation. The minor child’s regression is documented every exchange with journal entries, pictures, and video. These  show Emily’s lack of concern regarding the co-parent, child relationship. </w:t>
      </w:r>
    </w:p>
    <w:p w:rsidR="00000000" w:rsidDel="00000000" w:rsidP="00000000" w:rsidRDefault="00000000" w:rsidRPr="00000000" w14:paraId="00000036">
      <w:pPr>
        <w:rPr/>
      </w:pPr>
      <w:r w:rsidDel="00000000" w:rsidR="00000000" w:rsidRPr="00000000">
        <w:rPr>
          <w:rtl w:val="0"/>
        </w:rPr>
        <w:t xml:space="preserve"> </w:t>
      </w:r>
      <w:r w:rsidDel="00000000" w:rsidR="00000000" w:rsidRPr="00000000">
        <w:rPr>
          <w:rFonts w:ascii="Calibri" w:cs="Calibri" w:eastAsia="Calibri" w:hAnsi="Calibri"/>
          <w:b w:val="1"/>
          <w:color w:val="4f81bd"/>
          <w:rtl w:val="0"/>
        </w:rPr>
        <w:t xml:space="preserve">Exhibit 7 and beyond: “Umbrella” Any and all pictures and videos, with dates and times, of the minor child taken by the plaintiff.</w:t>
      </w: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Certificate of Service</w:t>
      </w:r>
    </w:p>
    <w:p w:rsidR="00000000" w:rsidDel="00000000" w:rsidP="00000000" w:rsidRDefault="00000000" w:rsidRPr="00000000" w14:paraId="00000038">
      <w:pPr>
        <w:rPr/>
      </w:pPr>
      <w:r w:rsidDel="00000000" w:rsidR="00000000" w:rsidRPr="00000000">
        <w:rPr>
          <w:rtl w:val="0"/>
        </w:rPr>
        <w:br w:type="textWrapping"/>
        <w:t xml:space="preserve">I hereby certify that on [______________], I served the attached Exhibit List and related documents on the following parties via [e-Filing/Mail]:</w:t>
        <w:br w:type="textWrapping"/>
        <w:t xml:space="preserve">Emily Ann Watson</w:t>
        <w:br w:type="textWrapping"/>
        <w:t xml:space="preserve">2160 Garland Dr </w:t>
      </w:r>
    </w:p>
    <w:p w:rsidR="00000000" w:rsidDel="00000000" w:rsidP="00000000" w:rsidRDefault="00000000" w:rsidRPr="00000000" w14:paraId="00000039">
      <w:pPr>
        <w:rPr/>
      </w:pPr>
      <w:r w:rsidDel="00000000" w:rsidR="00000000" w:rsidRPr="00000000">
        <w:rPr>
          <w:rtl w:val="0"/>
        </w:rPr>
        <w:t xml:space="preserve">Norton Shores Michigan 49441</w:t>
      </w:r>
    </w:p>
    <w:p w:rsidR="00000000" w:rsidDel="00000000" w:rsidP="00000000" w:rsidRDefault="00000000" w:rsidRPr="00000000" w14:paraId="0000003A">
      <w:pPr>
        <w:rPr/>
      </w:pPr>
      <w:r w:rsidDel="00000000" w:rsidR="00000000" w:rsidRPr="00000000">
        <w:rPr>
          <w:rtl w:val="0"/>
        </w:rPr>
        <w:br w:type="textWrapping"/>
        <w:t xml:space="preserve">Method of Service: [Mail, e-Filing, etc.]</w:t>
        <w:br w:type="textWrapping"/>
        <w:br w:type="textWrapping"/>
        <w:t xml:space="preserve">I declare under the penalties of perjury that the above statements are true to the best of my knowledge.</w:t>
        <w:br w:type="textWrapping"/>
        <w:br w:type="textWrapping"/>
        <w:t xml:space="preserve">Respectfully submitted,</w:t>
        <w:br w:type="textWrapping"/>
        <w:br w:type="textWrapping"/>
        <w:t xml:space="preserve">[___________________]</w:t>
        <w:br w:type="textWrapping"/>
        <w:t xml:space="preserve">Andrew J. Pigors</w:t>
        <w:br w:type="textWrapping"/>
        <w:t xml:space="preserve">1977 Whitehall Road</w:t>
        <w:br w:type="textWrapping"/>
        <w:t xml:space="preserve">Muskegon, MI 49445</w:t>
        <w:br w:type="textWrapping"/>
        <w:t xml:space="preserve">Phone: [231-903-5690]</w:t>
        <w:br w:type="textWrapping"/>
        <w:t xml:space="preserve">Email: [andrewjpigors@gmail.com]</w:t>
        <w:br w:type="textWrapping"/>
        <w:t xml:space="preserve">Dated: [_____________]</w:t>
        <w:br w:type="textWrapping"/>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x59hc1IsYsby5+SbRkG6hQuP1Q==">CgMxLjAyDmguZjBrdjg3cG9lc3JrOAByITFfOVJMVzFWM2xsejVPY0ktV0tpR2JheTJGN3B0Ynhybw==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