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STATE OF MICHIGAN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 IN THE 14TH JUDICIAL CIRCUIT COURT — FAMILY DIVISION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 COUNTY OF MUSKEGON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---</w:t>
      </w:r>
    </w:p>
    <w:p>
      <w:pPr>
        <w:spacing w:line="240" w:lineRule="auto" w:after="0" w:before="0"/>
      </w:pPr>
      <w:r>
        <w:rPr>
          <w:rFonts w:ascii="Times New Roman" w:hAnsi="Times New Roman"/>
          <w:b/>
          <w:i w:val="0"/>
          <w:sz w:val="24"/>
        </w:rPr>
        <w:t>ANDREW J. PIGORS,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Plaintiff, </w:t>
      </w:r>
      <w:r>
        <w:rPr>
          <w:rFonts w:ascii="Times New Roman" w:hAnsi="Times New Roman"/>
          <w:b w:val="0"/>
          <w:i/>
          <w:sz w:val="24"/>
        </w:rPr>
        <w:t>Pro Se</w:t>
      </w:r>
      <w:r>
        <w:rPr>
          <w:rFonts w:ascii="Times New Roman" w:hAnsi="Times New Roman"/>
          <w:b w:val="0"/>
          <w:i w:val="0"/>
          <w:sz w:val="24"/>
        </w:rPr>
        <w:t>,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Case No. 2024-001507-DC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v.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Hon. Jenny L. McNeill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TIFFANY WATSON (fka PIGORS),</w:t>
      </w:r>
      <w:r>
        <w:rPr>
          <w:rFonts w:ascii="Times New Roman" w:hAnsi="Times New Roman"/>
          <w:b w:val="0"/>
          <w:i w:val="0"/>
          <w:sz w:val="24"/>
        </w:rPr>
        <w:t xml:space="preserve"> Defendant.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___________________________________________/</w:t>
      </w:r>
    </w:p>
    <w:p>
      <w:r>
        <w:br w:type="page"/>
      </w:r>
    </w:p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CERTIFICATE OF SERVICE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STATE OF MICHIGAN</w:t>
      </w:r>
      <w:r>
        <w:rPr>
          <w:rFonts w:ascii="Times New Roman" w:hAnsi="Times New Roman"/>
          <w:b w:val="0"/>
          <w:i w:val="0"/>
          <w:sz w:val="24"/>
        </w:rPr>
        <w:t xml:space="preserve"> ) ) ss. </w:t>
      </w:r>
      <w:r>
        <w:rPr>
          <w:rFonts w:ascii="Times New Roman" w:hAnsi="Times New Roman"/>
          <w:b/>
          <w:i w:val="0"/>
          <w:sz w:val="24"/>
        </w:rPr>
        <w:t>COUNTY OF MUSKEGON</w:t>
      </w:r>
      <w:r>
        <w:rPr>
          <w:rFonts w:ascii="Times New Roman" w:hAnsi="Times New Roman"/>
          <w:b w:val="0"/>
          <w:i w:val="0"/>
          <w:sz w:val="24"/>
        </w:rPr>
        <w:t xml:space="preserve"> )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I, Andrew J. Pigors, certify that on </w:t>
      </w:r>
      <w:r>
        <w:rPr>
          <w:rFonts w:ascii="Times New Roman" w:hAnsi="Times New Roman"/>
          <w:b/>
          <w:i w:val="0"/>
          <w:sz w:val="24"/>
        </w:rPr>
        <w:t>February 28, 2026</w:t>
      </w:r>
      <w:r>
        <w:rPr>
          <w:rFonts w:ascii="Times New Roman" w:hAnsi="Times New Roman"/>
          <w:b w:val="0"/>
          <w:i w:val="0"/>
          <w:sz w:val="24"/>
        </w:rPr>
        <w:t>, I served a true and complete copy of the following documents: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Plaintiff's Emergency Motion to Restore Parenting Time</w:t>
      </w:r>
      <w:r>
        <w:rPr>
          <w:rFonts w:ascii="Times New Roman" w:hAnsi="Times New Roman"/>
          <w:b w:val="0"/>
          <w:i w:val="0"/>
          <w:sz w:val="24"/>
        </w:rPr>
        <w:t xml:space="preserve"> (with Request for Immediate Hearing and Expedited Consideration);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Affidavit of Andrew J. Pigors in Support of Emergency Motion to Restore Parenting Time</w:t>
      </w:r>
      <w:r>
        <w:rPr>
          <w:rFonts w:ascii="Times New Roman" w:hAnsi="Times New Roman"/>
          <w:b w:val="0"/>
          <w:i w:val="0"/>
          <w:sz w:val="24"/>
        </w:rPr>
        <w:t>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Proposed Order Restoring Parenting Time</w:t>
      </w:r>
      <w:r>
        <w:rPr>
          <w:rFonts w:ascii="Times New Roman" w:hAnsi="Times New Roman"/>
          <w:b w:val="0"/>
          <w:i w:val="0"/>
          <w:sz w:val="24"/>
        </w:rPr>
        <w:t>;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This Certificate of Service</w:t>
      </w:r>
      <w:r>
        <w:rPr>
          <w:rFonts w:ascii="Times New Roman" w:hAnsi="Times New Roman"/>
          <w:b w:val="0"/>
          <w:i w:val="0"/>
          <w:sz w:val="24"/>
        </w:rPr>
        <w:t>;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upon the following parties by the method indicated: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Service on Defendant / Defendant's Counsel: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Tiffany Watson (fka Pigors)</w:t>
      </w:r>
      <w:r>
        <w:rPr>
          <w:rFonts w:ascii="Times New Roman" w:hAnsi="Times New Roman"/>
          <w:b w:val="0"/>
          <w:i w:val="0"/>
          <w:sz w:val="24"/>
        </w:rPr>
        <w:t xml:space="preserve"> c/o Jennifer L. Barnes, Esq. Barnes Law Firm, PLLC 880 Jefferson Street, Suite B Muskegon, Michigan 49440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☒ First-class U.S. Mail, postage prepaid ☐ Personal service ☐ Electronic service via Michigan e-filing system ☐ Other: _______________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Service on Friend of the Court: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Friend of the Court</w:t>
      </w:r>
      <w:r>
        <w:rPr>
          <w:rFonts w:ascii="Times New Roman" w:hAnsi="Times New Roman"/>
          <w:b w:val="0"/>
          <w:i w:val="0"/>
          <w:sz w:val="24"/>
        </w:rPr>
        <w:t xml:space="preserve"> 14th Judicial Circuit Court 990 Terrace Street Muskegon, Michigan 49442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☒ First-class U.S. Mail, postage prepaid ☐ Personal service ☐ Electronic service ☐ Other: _______________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I declare under the penalties of perjury that this Certificate of Service is true and correct. MCR 2.107(C)(3).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Date: February 28, 2026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Andrew J. Pigors 1977 Whitehall Road, Lot 17 Laketon Township, Michigan 49445 Telephone: (231) 903-5690 </w:t>
      </w:r>
      <w:r>
        <w:rPr>
          <w:rFonts w:ascii="Times New Roman" w:hAnsi="Times New Roman"/>
          <w:b w:val="0"/>
          <w:i/>
          <w:sz w:val="24"/>
        </w:rPr>
        <w:t>Appearing Pro 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