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baad2a3d7b54f1f" /><Relationship Type="http://schemas.openxmlformats.org/package/2006/relationships/metadata/core-properties" Target="/docProps/core.xml" Id="Ra4a16a39e75f4864" /><Relationship Type="http://schemas.openxmlformats.org/officeDocument/2006/relationships/extended-properties" Target="/docProps/app.xml" Id="Rc80ac6873a4441b7" /><Relationship Type="http://schemas.openxmlformats.org/officeDocument/2006/relationships/custom-properties" Target="/docProps/custom.xml" Id="Rf6efc6c876d74014" /></Relationships>
</file>

<file path=word/document.xml><?xml version="1.0" encoding="utf-8"?>
<w:document xmlns:w="http://schemas.openxmlformats.org/wordprocessingml/2006/main" xmlns:mc="http://schemas.openxmlformats.org/markup-compatibility/2006" xmlns:r="http://schemas.openxmlformats.org/officeDocument/2006/relationships" xmlns:m="http://schemas.openxmlformats.org/officeDocument/2006/math" xmlns:wp="http://schemas.openxmlformats.org/drawingml/2006/wordprocessingDrawing" xmlns:wpc="http://schemas.microsoft.com/office/word/2010/wordprocessingCanvas" xmlns:wpg="http://schemas.microsoft.com/office/word/2010/wordprocessingGroup" xmlns:wps="http://schemas.microsoft.com/office/word/2010/wordprocessingShape" xmlns:wpi="http://schemas.microsoft.com/office/word/2010/wordprocessingInk" xmlns:pic="http://schemas.openxmlformats.org/drawingml/2006/picture" xmlns:a="http://schemas.openxmlformats.org/drawingml/2006/main" xmlns:c="http://schemas.openxmlformats.org/drawingml/2006/chart" xmlns:o="urn:schemas-microsoft-com:office:office" xmlns:v="urn:schemas-microsoft-com:vml" xmlns:w10="urn:schemas-microsoft-com:office:word" xmlns:w14="http://schemas.microsoft.com/office/word/2010/wordml" xmlns:w15="http://schemas.microsoft.com/office/word/2012/wordml" mc:Ignorable="w14 w15" xml:space="preserve">
  <w:body>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888" w:right="-20"/>
        <w:spacing w:before="0" w:after="0" w:lineRule="auto" w:line="238"/>
        <w:widowControl w:val="0"/>
      </w:pPr>
      <w:r>
        <w:rPr>
          <w:b w:val="0"/>
          <w:bCs w:val="0"/>
          <w:color w:val="000000"/>
          <w:rFonts w:ascii="Arial" w:hAnsi="Arial" w:cs="Arial" w:eastAsia="Arial"/>
          <w:i w:val="0"/>
          <w:iCs w:val="0"/>
          <w:outline w:val="0"/>
          <w:position w:val="0"/>
          <w:w w:val="100"/>
          <w:sz w:val="23"/>
          <w:szCs w:val="23"/>
          <w:spacing w:val="0"/>
          <w:strike w:val="0"/>
          <w:u w:val="none"/>
        </w:rPr>
        <w:t>STATEOFMICHIGAN</w:t>
      </w:r>
    </w:p>
    <w:p>
      <w:pPr>
        <w:rPr>
          <w:b w:val="0"/>
          <w:bCs w:val="0"/>
          <w:color w:val="000000"/>
          <w:rFonts w:ascii="Arial" w:hAnsi="Arial" w:cs="Arial" w:eastAsia="Arial"/>
          <w:i w:val="0"/>
          <w:iCs w:val="0"/>
          <w:outline w:val="0"/>
          <w:position w:val="0"/>
          <w:w w:val="100"/>
          <w:sz w:val="23"/>
          <w:szCs w:val="23"/>
          <w:spacing w:val="0"/>
          <w:strike w:val="0"/>
          <w:u w:val="none"/>
        </w:rPr>
        <w:jc w:val="center"/>
        <w:ind w:firstLine="0" w:left="1463" w:right="2034"/>
        <w:spacing w:before="0" w:after="0" w:lineRule="auto" w:line="247"/>
        <w:widowControl w:val="0"/>
      </w:pPr>
      <w:r>
        <w:rPr>
          <w:b w:val="0"/>
          <w:bCs w:val="0"/>
          <w:color w:val="000000"/>
          <w:rFonts w:ascii="Arial" w:hAnsi="Arial" w:cs="Arial" w:eastAsia="Arial"/>
          <w:i w:val="0"/>
          <w:iCs w:val="0"/>
          <w:outline w:val="0"/>
          <w:position w:val="0"/>
          <w:w w:val="100"/>
          <w:sz w:val="23"/>
          <w:szCs w:val="23"/>
          <w:spacing w:val="0"/>
          <w:strike w:val="0"/>
          <w:u w:val="none"/>
        </w:rPr>
        <w:t>IN THE 14" CIRCUIT FOR THE COUNTY OF MUSKEGON *****</w:t>
      </w:r>
    </w:p>
    <w:p>
      <w:pPr>
        <w:rPr>
          <w:b w:val="0"/>
          <w:bCs w:val="0"/>
          <w:rFonts w:ascii="Arial" w:hAnsi="Arial" w:cs="Arial" w:eastAsia="Arial"/>
          <w:i w:val="0"/>
          <w:iCs w:val="0"/>
          <w:outline w:val="0"/>
          <w:position w:val="0"/>
          <w:w w:val="100"/>
          <w:sz w:val="24"/>
          <w:szCs w:val="24"/>
          <w:spacing w:val="0"/>
          <w:strike w:val="0"/>
          <w:u w:val="none"/>
        </w:rPr>
        <w:spacing w:before="0" w:after="13"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960" w:orient="portrait" w:w="12180"/>
          <w:pgMar w:bottom="996" w:footer="0" w:gutter="0" w:header="0" w:left="1701" w:right="850" w:top="1134"/>
          <w:pgNumType w:fmt="decimal"/>
          <w:cols w:equalWidth="1" w:num="1" w:space="708" w:sep="0"/>
        </w:sectPr>
      </w:pPr>
    </w:p>
    <w:p>
      <w:pPr>
        <w:rPr>
          <w:b w:val="0"/>
          <w:bCs w:val="0"/>
          <w:color w:val="000000"/>
          <w:rFonts w:ascii="Arial" w:hAnsi="Arial" w:cs="Arial" w:eastAsia="Arial"/>
          <w:i w:val="0"/>
          <w:iCs w:val="0"/>
          <w:outline w:val="0"/>
          <w:position w:val="0"/>
          <w:w w:val="100"/>
          <w:sz w:val="22"/>
          <w:szCs w:val="22"/>
          <w:spacing w:val="0"/>
          <w:strike w:val="0"/>
          <w:u w:val="none"/>
        </w:rPr>
        <w:jc w:val="center"/>
        <w:ind w:firstLine="0" w:left="118" w:right="-59"/>
        <w:spacing w:before="33" w:after="0" w:lineRule="auto" w:line="256"/>
        <w:widowControl w:val="0"/>
      </w:pPr>
      <w:r>
        <w:rPr>
          <w:b w:val="0"/>
          <w:bCs w:val="0"/>
          <w:color w:val="000000"/>
          <w:rFonts w:ascii="Arial" w:hAnsi="Arial" w:cs="Arial" w:eastAsia="Arial"/>
          <w:i w:val="0"/>
          <w:iCs w:val="0"/>
          <w:outline w:val="0"/>
          <w:position w:val="0"/>
          <w:w w:val="100"/>
          <w:sz w:val="22"/>
          <w:szCs w:val="22"/>
          <w:spacing w:val="0"/>
          <w:strike w:val="0"/>
          <w:u w:val="none"/>
        </w:rPr>
        <w:t>ANDREW JAMES PIGORS, Plaintiff,</w:t>
      </w:r>
    </w:p>
    <w:p>
      <w:pPr>
        <w:rPr>
          <w:b w:val="0"/>
          <w:bCs w:val="0"/>
          <w:color w:val="000000"/>
          <w:rFonts w:ascii="Arial" w:hAnsi="Arial" w:cs="Arial" w:eastAsia="Arial"/>
          <w:i w:val="0"/>
          <w:iCs w:val="0"/>
          <w:outline w:val="0"/>
          <w:position w:val="0"/>
          <w:w w:val="100"/>
          <w:sz w:val="16"/>
          <w:szCs w:val="16"/>
          <w:spacing w:val="0"/>
          <w:strike w:val="0"/>
          <w:u w:val="none"/>
        </w:rPr>
        <w:ind w:firstLine="0" w:left="125" w:right="-20"/>
        <w:spacing w:before="71"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-VS-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1027" w:left="1168" w:right="426"/>
        <w:spacing w:before="0" w:after="0" w:lineRule="auto" w:line="249"/>
        <w:widowControl w:val="0"/>
      </w:pPr>
      <w:r>
        <w:rPr>
          <w:b w:val="0"/>
          <w:bCs w:val="0"/>
          <w:color w:val="000000"/>
          <w:rFonts w:ascii="Arial" w:hAnsi="Arial" w:cs="Arial" w:eastAsia="Arial"/>
          <w:i w:val="0"/>
          <w:iCs w:val="0"/>
          <w:outline w:val="0"/>
          <w:position w:val="0"/>
          <w:w w:val="100"/>
          <w:sz w:val="23"/>
          <w:szCs w:val="23"/>
          <w:spacing w:val="0"/>
          <w:strike w:val="0"/>
          <w:u w:val="none"/>
        </w:rPr>
        <w:t>EMILY ANN WATSON, Defendant.</w:t>
      </w:r>
    </w:p>
    <w:p>
      <w:pPr>
        <w:rPr>
          <w:b w:val="0"/>
          <w:bCs w:val="0"/>
          <w:color w:val="000000"/>
          <w:rFonts w:ascii="Arial" w:hAnsi="Arial" w:cs="Arial" w:eastAsia="Arial"/>
          <w:i w:val="0"/>
          <w:iCs w:val="0"/>
          <w:outline w:val="0"/>
          <w:position w:val="0"/>
          <w:w w:val="100"/>
          <w:sz w:val="23"/>
          <w:szCs w:val="23"/>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23"/>
          <w:szCs w:val="23"/>
          <w:spacing w:val="0"/>
          <w:strike w:val="0"/>
          <w:u w:val="none"/>
        </w:rPr>
        <w:t>Case No. 2024-001507-DC</w:t>
      </w: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633" w:left="642" w:right="1960"/>
        <w:spacing w:before="0" w:after="0" w:lineRule="auto" w:line="243"/>
        <w:widowControl w:val="0"/>
      </w:pPr>
      <w:r>
        <w:rPr>
          <w:b w:val="0"/>
          <w:bCs w:val="0"/>
          <w:color w:val="000000"/>
          <w:rFonts w:ascii="Arial" w:hAnsi="Arial" w:cs="Arial" w:eastAsia="Arial"/>
          <w:i w:val="0"/>
          <w:iCs w:val="0"/>
          <w:outline w:val="0"/>
          <w:position w:val="0"/>
          <w:w w:val="100"/>
          <w:sz w:val="23"/>
          <w:szCs w:val="23"/>
          <w:spacing w:val="0"/>
          <w:strike w:val="0"/>
          <w:u w:val="none"/>
        </w:rPr>
        <w:t>HON. JENNY L. MCNEILL, Circuit Court judge</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1" w:left="10" w:right="874"/>
        <w:spacing w:before="0" w:after="0" w:lineRule="auto" w:line="248"/>
        <w:widowControl w:val="0"/>
      </w:pPr>
      <w:r>
        <w:rPr>
          <w:b w:val="0"/>
          <w:bCs w:val="0"/>
          <w:color w:val="000000"/>
          <w:rFonts w:ascii="Arial" w:hAnsi="Arial" w:cs="Arial" w:eastAsia="Arial"/>
          <w:i w:val="0"/>
          <w:iCs w:val="0"/>
          <w:outline w:val="0"/>
          <w:position w:val="0"/>
          <w:w w:val="100"/>
          <w:sz w:val="23"/>
          <w:szCs w:val="23"/>
          <w:spacing w:val="0"/>
          <w:strike w:val="0"/>
          <w:u w:val="none"/>
        </w:rPr>
        <w:t>COURT ORDERED JUDGMENT OF CUSTODY, PARENTING TIME, AND CHILD SUPPORT</w:t>
      </w:r>
    </w:p>
    <w:p>
      <w:pPr>
        <w:sectPr>
          <w:footnotePr>
            <w:pos w:val="pageBottom"/>
            <w:numFmt w:val="decimal"/>
            <w:numRestart w:val="continuous"/>
            <w:numStart w:val="1"/>
          </w:footnotePr>
          <w:endnotePr>
            <w:pos w:val="docEnd"/>
            <w:numFmt w:val="lowerRoman"/>
            <w:numRestart w:val="continuous"/>
            <w:numStart w:val="1"/>
          </w:endnotePr>
          <w:type w:val="continuous"/>
          <w:pgSz w:h="15960" w:orient="portrait" w:w="12180"/>
          <w:pgMar w:bottom="996" w:footer="0" w:gutter="0" w:header="0" w:left="1701" w:right="850" w:top="1134"/>
          <w:pgNumType w:fmt="decimal"/>
          <w:cols w:equalWidth="0" w:num="2" w:space="708" w:sep="0">
            <w:col w:w="2980" w:space="1874"/>
            <w:col w:w="4774" w:space="0"/>
          </w:cols>
        </w:sectPr>
      </w:pPr>
    </w:p>
    <w:p>
      <w:pPr>
        <w:rPr>
          <w:rFonts w:ascii="Calibri" w:hAnsi="Calibri" w:cs="Calibri" w:eastAsia="Calibri"/>
          <w:sz w:val="24"/>
          <w:szCs w:val="24"/>
        </w:rPr>
        <w:spacing w:before="0" w:after="40"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960" w:orient="portrait" w:w="12180"/>
          <w:pgMar w:bottom="996" w:footer="0" w:gutter="0" w:header="0" w:left="1701" w:right="850" w:top="1134"/>
          <w:pgNumType w:fmt="decimal"/>
          <w:cols w:equalWidth="1" w:num="1" w:space="708" w:sep="0"/>
        </w:sectPr>
      </w:pPr>
    </w:p>
    <w:p>
      <w:pPr>
        <w:rPr>
          <w:rFonts w:ascii="Calibri" w:hAnsi="Calibri" w:cs="Calibri" w:eastAsia="Calibri"/>
          <w:sz w:val="24"/>
          <w:szCs w:val="24"/>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19" w:left="158" w:right="-62"/>
        <w:spacing w:before="0" w:after="0" w:lineRule="auto" w:line="250"/>
        <w:widowControl w:val="0"/>
      </w:pPr>
      <w:r>
        <w:rPr>
          <w:b w:val="0"/>
          <w:bCs w:val="0"/>
          <w:color w:val="000000"/>
          <w:rFonts w:ascii="Arial" w:hAnsi="Arial" w:cs="Arial" w:eastAsia="Arial"/>
          <w:i w:val="0"/>
          <w:iCs w:val="0"/>
          <w:outline w:val="0"/>
          <w:position w:val="0"/>
          <w:w w:val="100"/>
          <w:sz w:val="23"/>
          <w:szCs w:val="23"/>
          <w:spacing w:val="0"/>
          <w:strike w:val="0"/>
          <w:u w:val="none"/>
        </w:rPr>
        <w:t>ANDREW JAMES PIGORS In Pro Per Plaintiff</w:t>
      </w:r>
    </w:p>
    <w:p>
      <w:pPr>
        <w:rPr>
          <w:b w:val="0"/>
          <w:bCs w:val="0"/>
          <w:color w:val="000000"/>
          <w:rFonts w:ascii="Arial" w:hAnsi="Arial" w:cs="Arial" w:eastAsia="Arial"/>
          <w:i w:val="0"/>
          <w:iCs w:val="0"/>
          <w:outline w:val="0"/>
          <w:position w:val="0"/>
          <w:w w:val="100"/>
          <w:sz w:val="23"/>
          <w:szCs w:val="23"/>
          <w:spacing w:val="0"/>
          <w:strike w:val="0"/>
          <w:u w:val="none"/>
        </w:rPr>
        <w:jc w:val="left"/>
        <w:ind w:firstLine="1" w:left="160" w:right="156"/>
        <w:spacing w:before="0" w:after="0" w:lineRule="auto" w:line="247"/>
        <w:widowControl w:val="0"/>
      </w:pPr>
      <w:r>
        <w:rPr>
          <w:b w:val="0"/>
          <w:bCs w:val="0"/>
          <w:color w:val="000000"/>
          <w:rFonts w:ascii="Arial" w:hAnsi="Arial" w:cs="Arial" w:eastAsia="Arial"/>
          <w:i w:val="0"/>
          <w:iCs w:val="0"/>
          <w:outline w:val="0"/>
          <w:position w:val="0"/>
          <w:w w:val="100"/>
          <w:sz w:val="23"/>
          <w:szCs w:val="23"/>
          <w:spacing w:val="0"/>
          <w:strike w:val="0"/>
          <w:u w:val="none"/>
        </w:rPr>
        <w:t>1977 Whitehall Rd Lot 17 N. Muskegon, Ml 49445 231.903.5690</w:t>
      </w:r>
    </w:p>
    <w:p>
      <w:pPr>
        <w:rPr>
          <w:b w:val="0"/>
          <w:bCs w:val="0"/>
          <w:color w:val="000000"/>
          <w:rFonts w:ascii="Arial" w:hAnsi="Arial" w:cs="Arial" w:eastAsia="Arial"/>
          <w:i w:val="0"/>
          <w:iCs w:val="0"/>
          <w:outline w:val="0"/>
          <w:position w:val="0"/>
          <w:w w:val="100"/>
          <w:sz w:val="22"/>
          <w:szCs w:val="22"/>
          <w:spacing w:val="0"/>
          <w:strike w:val="0"/>
          <w:u w:val="none"/>
        </w:rPr>
        <w:ind w:firstLine="0" w:left="0" w:right="-20"/>
        <w:spacing w:before="0" w:after="0" w:lineRule="auto" w:line="230"/>
        <w:widowControl w:val="0"/>
      </w:pPr>
      <w:r>
        <w:br w:type="column"/>
      </w:r>
      <w:r>
        <w:rPr>
          <w:b w:val="0"/>
          <w:bCs w:val="0"/>
          <w:color w:val="000000"/>
          <w:rFonts w:ascii="Arial" w:hAnsi="Arial" w:cs="Arial" w:eastAsia="Arial"/>
          <w:i w:val="0"/>
          <w:iCs w:val="0"/>
          <w:outline w:val="0"/>
          <w:position w:val="0"/>
          <w:w w:val="100"/>
          <w:sz w:val="22"/>
          <w:szCs w:val="22"/>
          <w:spacing w:val="0"/>
          <w:strike w:val="0"/>
          <w:u w:val="none"/>
        </w:rPr>
        <w:t>/</w:t>
      </w:r>
    </w:p>
    <w:p>
      <w:pPr>
        <w:rPr>
          <w:b w:val="0"/>
          <w:bCs w:val="0"/>
          <w:color w:val="000000"/>
          <w:rFonts w:ascii="Arial" w:hAnsi="Arial" w:cs="Arial" w:eastAsia="Arial"/>
          <w:i w:val="0"/>
          <w:iCs w:val="0"/>
          <w:outline w:val="0"/>
          <w:position w:val="0"/>
          <w:w w:val="100"/>
          <w:sz w:val="23"/>
          <w:szCs w:val="23"/>
          <w:spacing w:val="0"/>
          <w:strike w:val="0"/>
          <w:u w:val="none"/>
        </w:rPr>
        <w:jc w:val="left"/>
        <w:ind w:firstLine="1" w:left="633" w:right="1398"/>
        <w:spacing w:before="0" w:after="0" w:lineRule="auto" w:line="245"/>
        <w:widowControl w:val="0"/>
      </w:pPr>
      <w:r>
        <w:rPr>
          <w:b w:val="0"/>
          <w:bCs w:val="0"/>
          <w:color w:val="000000"/>
          <w:rFonts w:ascii="Arial" w:hAnsi="Arial" w:cs="Arial" w:eastAsia="Arial"/>
          <w:i w:val="0"/>
          <w:iCs w:val="0"/>
          <w:outline w:val="0"/>
          <w:position w:val="0"/>
          <w:w w:val="100"/>
          <w:sz w:val="23"/>
          <w:szCs w:val="23"/>
          <w:spacing w:val="0"/>
          <w:strike w:val="0"/>
          <w:u w:val="none"/>
        </w:rPr>
        <w:t>JENNIFER L. BARNES, P55406 Attorney for Defendant</w:t>
      </w:r>
    </w:p>
    <w:p>
      <w:pPr>
        <w:rPr>
          <w:b w:val="0"/>
          <w:bCs w:val="0"/>
          <w:color w:val="000000"/>
          <w:rFonts w:ascii="Arial" w:hAnsi="Arial" w:cs="Arial" w:eastAsia="Arial"/>
          <w:i w:val="0"/>
          <w:iCs w:val="0"/>
          <w:outline w:val="0"/>
          <w:position w:val="0"/>
          <w:w w:val="100"/>
          <w:sz w:val="23"/>
          <w:szCs w:val="23"/>
          <w:spacing w:val="0"/>
          <w:strike w:val="0"/>
          <w:u w:val="none"/>
        </w:rPr>
        <w:jc w:val="left"/>
        <w:ind w:firstLine="1" w:left="642" w:right="2217"/>
        <w:spacing w:before="0" w:after="0" w:lineRule="auto" w:line="247"/>
        <w:widowControl w:val="0"/>
      </w:pPr>
      <w:r>
        <w:rPr>
          <w:b w:val="0"/>
          <w:bCs w:val="0"/>
          <w:color w:val="000000"/>
          <w:rFonts w:ascii="Arial" w:hAnsi="Arial" w:cs="Arial" w:eastAsia="Arial"/>
          <w:i w:val="0"/>
          <w:iCs w:val="0"/>
          <w:outline w:val="0"/>
          <w:position w:val="0"/>
          <w:w w:val="100"/>
          <w:sz w:val="23"/>
          <w:szCs w:val="23"/>
          <w:spacing w:val="0"/>
          <w:strike w:val="0"/>
          <w:u w:val="none"/>
        </w:rPr>
        <w:t>Barnes Law Firm, PLLC 880 jefferson St., Ste. B Muskegon, Ml 49440 231.720.0977</w:t>
      </w:r>
    </w:p>
    <w:p>
      <w:pPr>
        <w:rPr>
          <w:b w:val="0"/>
          <w:bCs w:val="0"/>
          <w:color w:val="000000"/>
          <w:rFonts w:ascii="Arial" w:hAnsi="Arial" w:cs="Arial" w:eastAsia="Arial"/>
          <w:i w:val="0"/>
          <w:iCs w:val="0"/>
          <w:outline w:val="0"/>
          <w:position w:val="0"/>
          <w:w w:val="100"/>
          <w:sz w:val="22"/>
          <w:szCs w:val="22"/>
          <w:spacing w:val="0"/>
          <w:strike w:val="0"/>
          <w:u w:val="none"/>
        </w:rPr>
        <w:ind w:firstLine="0" w:left="12"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w:t>
      </w:r>
    </w:p>
    <w:p>
      <w:pPr>
        <w:sectPr>
          <w:footnotePr>
            <w:pos w:val="pageBottom"/>
            <w:numFmt w:val="decimal"/>
            <w:numRestart w:val="continuous"/>
            <w:numStart w:val="1"/>
          </w:footnotePr>
          <w:endnotePr>
            <w:pos w:val="docEnd"/>
            <w:numFmt w:val="lowerRoman"/>
            <w:numRestart w:val="continuous"/>
            <w:numStart w:val="1"/>
          </w:endnotePr>
          <w:type w:val="continuous"/>
          <w:pgSz w:h="15960" w:orient="portrait" w:w="12180"/>
          <w:pgMar w:bottom="996" w:footer="0" w:gutter="0" w:header="0" w:left="1701" w:right="850" w:top="1134"/>
          <w:pgNumType w:fmt="decimal"/>
          <w:cols w:equalWidth="0" w:num="2" w:space="708" w:sep="0">
            <w:col w:w="2940" w:space="1295"/>
            <w:col w:w="5393" w:space="0"/>
          </w:cols>
        </w:sectPr>
      </w:pPr>
    </w:p>
    <w:p>
      <w:pPr>
        <w:rPr>
          <w:rFonts w:ascii="Calibri" w:hAnsi="Calibri" w:cs="Calibri" w:eastAsia="Calibri"/>
          <w:sz w:val="24"/>
          <w:szCs w:val="24"/>
        </w:rPr>
        <w:spacing w:before="0" w:after="27" w:lineRule="exact" w:line="240"/>
      </w:pPr>
    </w:p>
    <w:p>
      <w:pPr>
        <w:rPr>
          <w:b w:val="0"/>
          <w:bCs w:val="0"/>
          <w:color w:val="000000"/>
          <w:rFonts w:ascii="Arial" w:hAnsi="Arial" w:cs="Arial" w:eastAsia="Arial"/>
          <w:i w:val="0"/>
          <w:iCs w:val="0"/>
          <w:outline w:val="0"/>
          <w:position w:val="0"/>
          <w:w w:val="100"/>
          <w:sz w:val="22"/>
          <w:szCs w:val="22"/>
          <w:spacing w:val="0"/>
          <w:strike w:val="0"/>
          <w:u w:val="none"/>
        </w:rPr>
        <w:jc w:val="left"/>
        <w:ind w:firstLine="1007" w:left="1652" w:right="2137"/>
        <w:spacing w:before="0" w:after="0" w:lineRule="auto" w:line="249"/>
        <w:widowControl w:val="0"/>
      </w:pPr>
      <w:r>
        <w:rPr>
          <w:b w:val="0"/>
          <w:bCs w:val="0"/>
          <w:color w:val="000000"/>
          <w:rFonts w:ascii="Arial" w:hAnsi="Arial" w:cs="Arial" w:eastAsia="Arial"/>
          <w:i w:val="0"/>
          <w:iCs w:val="0"/>
          <w:outline w:val="0"/>
          <w:position w:val="0"/>
          <w:w w:val="100"/>
          <w:sz w:val="22"/>
          <w:szCs w:val="22"/>
          <w:spacing w:val="0"/>
          <w:strike w:val="0"/>
          <w:u w:val="none"/>
        </w:rPr>
        <w:t>COURT OR,D,E,R,ED JUDGMENT OF CUSTODY, PAREN,T,I,N,G TIME, AND CHILD SUPPORT</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2"/>
          <w:szCs w:val="22"/>
          <w:spacing w:val="0"/>
          <w:strike w:val="0"/>
          <w:u w:val="none"/>
        </w:rPr>
        <w:jc w:val="center"/>
        <w:ind w:firstLine="0" w:left="2168" w:right="1977"/>
        <w:spacing w:before="0" w:after="0" w:lineRule="auto" w:line="252"/>
        <w:widowControl w:val="0"/>
      </w:pPr>
      <w:r>
        <w:rPr>
          <w:b w:val="0"/>
          <w:bCs w:val="0"/>
          <w:color w:val="000000"/>
          <w:rFonts w:ascii="Arial" w:hAnsi="Arial" w:cs="Arial" w:eastAsia="Arial"/>
          <w:i w:val="0"/>
          <w:iCs w:val="0"/>
          <w:outline w:val="0"/>
          <w:position w:val="0"/>
          <w:w w:val="100"/>
          <w:sz w:val="22"/>
          <w:szCs w:val="22"/>
          <w:spacing w:val="0"/>
          <w:strike w:val="0"/>
          <w:u w:val="none"/>
        </w:rPr>
        <w:t>At a session of said Court held at the County Building in the City of Muskegon, County and State aforesaid</w:t>
      </w:r>
    </w:p>
    <w:p>
      <w:pPr>
        <w:rPr>
          <w:b w:val="0"/>
          <w:bCs w:val="0"/>
          <w:color w:val="000000"/>
          <w:rFonts w:ascii="Arial" w:hAnsi="Arial" w:cs="Arial" w:eastAsia="Arial"/>
          <w:i w:val="0"/>
          <w:iCs w:val="0"/>
          <w:outline w:val="0"/>
          <w:position w:val="0"/>
          <w:w w:val="100"/>
          <w:sz w:val="22"/>
          <w:szCs w:val="22"/>
          <w:spacing w:val="0"/>
          <w:strike w:val="0"/>
          <w:u w:val="none"/>
        </w:rPr>
        <w:tabs>
          <w:tab w:val="left" w:leader="none" w:pos="3619"/>
          <w:tab w:val="left" w:leader="none" w:pos="6143"/>
        </w:tabs>
        <w:ind w:firstLine="0" w:left="2329" w:right="-20"/>
        <w:spacing w:before="38"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on the</w:t>
      </w:r>
      <w:r>
        <w:rPr>
          <w:b w:val="0"/>
          <w:bCs w:val="0"/>
          <w:color w:val="000000"/>
          <w:rFonts w:ascii="Arial" w:hAnsi="Arial" w:cs="Arial" w:eastAsia="Arial"/>
          <w:i w:val="0"/>
          <w:iCs w:val="0"/>
          <w:outline w:val="0"/>
          <w:position w:val="0"/>
          <w:w w:val="100"/>
          <w:sz w:val="22"/>
          <w:szCs w:val="22"/>
          <w:spacing w:val="0"/>
          <w:strike w:val="0"/>
          <w:u w:val="none"/>
        </w:rPr>
        <w:tab/>
      </w:r>
      <w:r>
        <w:rPr>
          <w:b w:val="0"/>
          <w:bCs w:val="0"/>
          <w:color w:val="000000"/>
          <w:rFonts w:ascii="Arial" w:hAnsi="Arial" w:cs="Arial" w:eastAsia="Arial"/>
          <w:i w:val="0"/>
          <w:iCs w:val="0"/>
          <w:outline w:val="0"/>
          <w:position w:val="0"/>
          <w:w w:val="100"/>
          <w:sz w:val="22"/>
          <w:szCs w:val="22"/>
          <w:spacing w:val="0"/>
          <w:strike w:val="0"/>
          <w:u w:val="none"/>
        </w:rPr>
        <w:t>Day of</w:t>
      </w:r>
      <w:r>
        <w:rPr>
          <w:b w:val="0"/>
          <w:bCs w:val="0"/>
          <w:color w:val="000000"/>
          <w:rFonts w:ascii="Arial" w:hAnsi="Arial" w:cs="Arial" w:eastAsia="Arial"/>
          <w:i w:val="0"/>
          <w:iCs w:val="0"/>
          <w:outline w:val="0"/>
          <w:position w:val="0"/>
          <w:w w:val="100"/>
          <w:sz w:val="22"/>
          <w:szCs w:val="22"/>
          <w:spacing w:val="0"/>
          <w:strike w:val="0"/>
          <w:u w:val="none"/>
        </w:rPr>
        <w:tab/>
      </w:r>
      <w:r>
        <w:rPr>
          <w:b w:val="0"/>
          <w:bCs w:val="0"/>
          <w:color w:val="000000"/>
          <w:rFonts w:ascii="Arial" w:hAnsi="Arial" w:cs="Arial" w:eastAsia="Arial"/>
          <w:i w:val="0"/>
          <w:iCs w:val="0"/>
          <w:outline w:val="0"/>
          <w:position w:val="0"/>
          <w:w w:val="100"/>
          <w:sz w:val="22"/>
          <w:szCs w:val="22"/>
          <w:spacing w:val="0"/>
          <w:strike w:val="0"/>
          <w:u w:val="none"/>
        </w:rPr>
        <w:t>, 2024</w:t>
      </w:r>
    </w:p>
    <w:p>
      <w:pPr>
        <w:rPr>
          <w:b w:val="0"/>
          <w:bCs w:val="0"/>
          <w:rFonts w:ascii="Arial" w:hAnsi="Arial" w:cs="Arial" w:eastAsia="Arial"/>
          <w:i w:val="0"/>
          <w:iCs w:val="0"/>
          <w:outline w:val="0"/>
          <w:position w:val="0"/>
          <w:w w:val="100"/>
          <w:sz w:val="24"/>
          <w:szCs w:val="24"/>
          <w:spacing w:val="0"/>
          <w:strike w:val="0"/>
          <w:u w:val="none"/>
        </w:rPr>
        <w:spacing w:before="0" w:after="12" w:lineRule="exact" w:line="240"/>
      </w:pPr>
    </w:p>
    <w:p>
      <w:pPr>
        <w:rPr>
          <w:b w:val="0"/>
          <w:bCs w:val="0"/>
          <w:color w:val="000000"/>
          <w:rFonts w:ascii="Arial" w:hAnsi="Arial" w:cs="Arial" w:eastAsia="Arial"/>
          <w:i w:val="0"/>
          <w:iCs w:val="0"/>
          <w:outline w:val="0"/>
          <w:position w:val="0"/>
          <w:w w:val="100"/>
          <w:sz w:val="22"/>
          <w:szCs w:val="22"/>
          <w:spacing w:val="0"/>
          <w:strike w:val="0"/>
          <w:u w:val="none"/>
        </w:rPr>
        <w:jc w:val="left"/>
        <w:ind w:hanging="1290" w:left="3425" w:right="2596"/>
        <w:spacing w:before="0" w:after="0" w:lineRule="auto" w:line="257"/>
        <w:widowControl w:val="0"/>
      </w:pPr>
      <w:r>
        <w:rPr>
          <w:b w:val="0"/>
          <w:bCs w:val="0"/>
          <w:color w:val="000000"/>
          <w:rFonts w:ascii="Arial" w:hAnsi="Arial" w:cs="Arial" w:eastAsia="Arial"/>
          <w:i w:val="0"/>
          <w:iCs w:val="0"/>
          <w:outline w:val="0"/>
          <w:position w:val="0"/>
          <w:w w:val="100"/>
          <w:sz w:val="22"/>
          <w:szCs w:val="22"/>
          <w:spacing w:val="0"/>
          <w:strike w:val="0"/>
          <w:u w:val="none"/>
        </w:rPr>
        <w:t>PRESENT: HONORABI F JENNY L. MCNEILL CIRCUIT COURT JUDGE</w:t>
      </w:r>
    </w:p>
    <w:p>
      <w:pPr>
        <w:rPr>
          <w:b w:val="0"/>
          <w:bCs w:val="0"/>
          <w:rFonts w:ascii="Arial" w:hAnsi="Arial" w:cs="Arial" w:eastAsia="Arial"/>
          <w:i w:val="0"/>
          <w:iCs w:val="0"/>
          <w:outline w:val="0"/>
          <w:position w:val="0"/>
          <w:w w:val="100"/>
          <w:sz w:val="24"/>
          <w:szCs w:val="24"/>
          <w:spacing w:val="0"/>
          <w:strike w:val="0"/>
          <w:u w:val="none"/>
        </w:rPr>
        <w:spacing w:before="0" w:after="12"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5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A Non-jury Trial Regarding Custody, Parenting Time, and Child Support was</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conducted on July 17, 2024, In Person before Judge Jenny L. McNeill. The Court</w:t>
      </w:r>
    </w:p>
    <w:p>
      <w:pPr>
        <w:rPr>
          <w:b w:val="0"/>
          <w:bCs w:val="0"/>
          <w:rFonts w:ascii="Arial" w:hAnsi="Arial" w:cs="Arial" w:eastAsia="Arial"/>
          <w:i w:val="0"/>
          <w:iCs w:val="0"/>
          <w:outline w:val="0"/>
          <w:position w:val="0"/>
          <w:w w:val="100"/>
          <w:sz w:val="24"/>
          <w:szCs w:val="24"/>
          <w:spacing w:val="0"/>
          <w:strike w:val="0"/>
          <w:u w:val="none"/>
        </w:rPr>
        <w:spacing w:before="0" w:after="4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having heard testimony and arguments, having reviewed admitted exhibits, made the</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following Order from the Bench, with the Order being enforceable effective july 17,</w:t>
      </w:r>
    </w:p>
    <w:p>
      <w:pPr>
        <w:rPr>
          <w:b w:val="0"/>
          <w:bCs w:val="0"/>
          <w:rFonts w:ascii="Arial" w:hAnsi="Arial" w:cs="Arial" w:eastAsia="Arial"/>
          <w:i w:val="0"/>
          <w:iCs w:val="0"/>
          <w:outline w:val="0"/>
          <w:position w:val="0"/>
          <w:w w:val="100"/>
          <w:sz w:val="24"/>
          <w:szCs w:val="24"/>
          <w:spacing w:val="0"/>
          <w:strike w:val="0"/>
          <w:u w:val="none"/>
        </w:rPr>
        <w:spacing w:before="0" w:after="7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2024, the Court ruled as follows:</w:t>
      </w:r>
    </w:p>
    <w:p>
      <w:pPr>
        <w:rPr>
          <w:b w:val="0"/>
          <w:bCs w:val="0"/>
          <w:rFonts w:ascii="Arial" w:hAnsi="Arial" w:cs="Arial" w:eastAsia="Arial"/>
          <w:i w:val="0"/>
          <w:iCs w:val="0"/>
          <w:outline w:val="0"/>
          <w:position w:val="0"/>
          <w:w w:val="100"/>
          <w:sz w:val="22"/>
          <w:szCs w:val="22"/>
          <w:spacing w:val="0"/>
          <w:strike w:val="0"/>
          <w:u w:val="none"/>
        </w:rPr>
        <w:spacing w:before="0" w:after="6" w:lineRule="exact" w:line="220"/>
      </w:pPr>
    </w:p>
    <w:p>
      <w:pPr>
        <w:rPr>
          <w:b w:val="0"/>
          <w:bCs w:val="0"/>
          <w:color w:val="000000"/>
          <w:rFonts w:ascii="Arial" w:hAnsi="Arial" w:cs="Arial" w:eastAsia="Arial"/>
          <w:i w:val="0"/>
          <w:iCs w:val="0"/>
          <w:outline w:val="0"/>
          <w:position w:val="0"/>
          <w:w w:val="100"/>
          <w:sz w:val="22"/>
          <w:szCs w:val="22"/>
          <w:spacing w:val="0"/>
          <w:strike w:val="0"/>
          <w:u w:val="none"/>
        </w:rPr>
        <w:ind w:firstLine="0" w:left="79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NOW, THEREFORE, IT IS ORDERED that Plaintiff filed a Complaint for</w:t>
      </w:r>
    </w:p>
    <w:p>
      <w:pPr>
        <w:rPr>
          <w:b w:val="0"/>
          <w:bCs w:val="0"/>
          <w:rFonts w:ascii="Arial" w:hAnsi="Arial" w:cs="Arial" w:eastAsia="Arial"/>
          <w:i w:val="0"/>
          <w:iCs w:val="0"/>
          <w:outline w:val="0"/>
          <w:position w:val="0"/>
          <w:w w:val="100"/>
          <w:sz w:val="24"/>
          <w:szCs w:val="24"/>
          <w:spacing w:val="0"/>
          <w:strike w:val="0"/>
          <w:u w:val="none"/>
        </w:rPr>
        <w:spacing w:before="0" w:after="74"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9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Custody, Parenting Time and Child on April 1, 2024.</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56"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4103" w:right="-20"/>
        <w:spacing w:before="0" w:after="0" w:lineRule="auto" w:line="233"/>
        <w:widowControl w:val="0"/>
      </w:pPr>
      <w:r>
        <w:rPr>
          <w:b w:val="0"/>
          <w:bCs w:val="0"/>
          <w:color w:val="000000"/>
          <w:rFonts w:ascii="Arial" w:hAnsi="Arial" w:cs="Arial" w:eastAsia="Arial"/>
          <w:i w:val="0"/>
          <w:iCs w:val="0"/>
          <w:outline w:val="0"/>
          <w:position w:val="0"/>
          <w:w w:val="100"/>
          <w:sz w:val="18"/>
          <w:szCs w:val="18"/>
          <w:spacing w:val="0"/>
          <w:strike w:val="0"/>
          <w:u w:val="none"/>
        </w:rPr>
        <w:t>Page 1 of 14</w:t>
      </w:r>
    </w:p>
    <w:p>
      <w:pPr>
        <w:rPr>
          <w:b w:val="0"/>
          <w:bCs w:val="0"/>
          <w:color w:val="000000"/>
          <w:rFonts w:ascii="Arial" w:hAnsi="Arial" w:cs="Arial" w:eastAsia="Arial"/>
          <w:i w:val="0"/>
          <w:iCs w:val="0"/>
          <w:outline w:val="0"/>
          <w:position w:val="2"/>
          <w:w w:val="100"/>
          <w:sz w:val="18"/>
          <w:szCs w:val="18"/>
          <w:spacing w:val="0"/>
          <w:strike w:val="0"/>
          <w:u w:val="none"/>
        </w:rPr>
        <w:tabs>
          <w:tab w:val="left" w:leader="none" w:pos="3508"/>
          <w:tab w:val="left" w:leader="none" w:pos="7018"/>
        </w:tabs>
        <w:ind w:firstLine="0" w:left="106" w:right="-20"/>
        <w:spacing w:before="0" w:after="0" w:lineRule="auto" w:line="233"/>
        <w:widowControl w:val="0"/>
        <w:sectPr>
          <w:footnotePr>
            <w:pos w:val="pageBottom"/>
            <w:numFmt w:val="decimal"/>
            <w:numRestart w:val="continuous"/>
            <w:numStart w:val="1"/>
          </w:footnotePr>
          <w:endnotePr>
            <w:pos w:val="docEnd"/>
            <w:numFmt w:val="lowerRoman"/>
            <w:numRestart w:val="continuous"/>
            <w:numStart w:val="1"/>
          </w:endnotePr>
          <w:type w:val="continuous"/>
          <w:pgSz w:h="15960" w:orient="portrait" w:w="12180"/>
          <w:pgMar w:bottom="996"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4"/>
          <w:w w:val="100"/>
          <w:sz w:val="17"/>
          <w:szCs w:val="17"/>
          <w:spacing w:val="0"/>
          <w:strike w:val="0"/>
          <w:u w:val="none"/>
        </w:rPr>
        <w:t>Pigors v Watson</w:t>
      </w:r>
      <w:r>
        <w:rPr>
          <w:b w:val="0"/>
          <w:bCs w:val="0"/>
          <w:color w:val="000000"/>
          <w:rFonts w:ascii="Arial" w:hAnsi="Arial" w:cs="Arial" w:eastAsia="Arial"/>
          <w:i w:val="0"/>
          <w:iCs w:val="0"/>
          <w:outline w:val="0"/>
          <w:position w:val="-4"/>
          <w:w w:val="100"/>
          <w:sz w:val="17"/>
          <w:szCs w:val="17"/>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2"/>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3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4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parties participated in a Facilitative Information</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Gathering Conference which resulted in a temporary Order titled Ex Parte Order for</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2" w:right="-20"/>
        <w:spacing w:before="0" w:after="0" w:lineRule="auto" w:line="240"/>
        <w:widowControl w:val="0"/>
      </w:pPr>
      <w:r>
        <mc:AlternateContent>
          <mc:Choice Requires="wps">
            <w:drawing>
              <wp:anchor allowOverlap="1" layoutInCell="0" relativeHeight="1375" locked="0" simplePos="0" distL="114300" distT="0" distR="114300" distB="0" behindDoc="1">
                <wp:simplePos x="0" y="0"/>
                <wp:positionH relativeFrom="page">
                  <wp:posOffset>2339720</wp:posOffset>
                </wp:positionH>
                <wp:positionV relativeFrom="paragraph">
                  <wp:posOffset>82222</wp:posOffset>
                </wp:positionV>
                <wp:extent cx="2286" cy="0"/>
                <wp:effectExtent l="0" t="0" r="0" b="0"/>
                <wp:wrapNone/>
                <wp:docPr id="1" name="drawingObject1"/>
                <wp:cNvGraphicFramePr/>
                <a:graphic>
                  <a:graphicData uri="http://schemas.microsoft.com/office/word/2010/wordprocessingShape">
                    <wps:wsp>
                      <wps:cNvSpPr txBox="1"/>
                      <wps:spPr>
                        <a:xfrm rot="0">
                          <a:ext cx="2286" cy="0"/>
                        </a:xfrm>
                        <a:prstGeom prst="rect">
                          <a:avLst/>
                        </a:prstGeom>
                        <a:noFill/>
                      </wps:spPr>
                      <wps:txbx>
                        <w:txbxContent>
                          <w:p>
                            <w:pPr>
                              <w:rPr>
                                <w:b w:val="0"/>
                                <w:bCs w:val="0"/>
                                <w:color w:val="000000"/>
                                <w:rFonts w:ascii="Arial" w:hAnsi="Arial" w:cs="Arial" w:eastAsia="Arial"/>
                                <w:i w:val="0"/>
                                <w:iCs w:val="0"/>
                                <w:outline w:val="0"/>
                                <w:position w:val="0"/>
                                <w:w w:val="100"/>
                                <w:sz w:val="2"/>
                                <w:szCs w:val="2"/>
                                <w:spacing w:val="0"/>
                                <w:strike w:val="0"/>
                                <w:u w:val="none"/>
                              </w:rPr>
                              <w:ind w:firstLine="0" w:left="0" w:right="-20"/>
                              <w:spacing w:before="0" w:after="0" w:lineRule="exact" w:line="0"/>
                              <w:widowControl w:val="0"/>
                            </w:pPr>
                            <w:r>
                              <w:rPr>
                                <w:b w:val="0"/>
                                <w:bCs w:val="0"/>
                                <w:color w:val="000000"/>
                                <w:rFonts w:ascii="Arial" w:hAnsi="Arial" w:cs="Arial" w:eastAsia="Arial"/>
                                <w:i w:val="0"/>
                                <w:iCs w:val="0"/>
                                <w:outline w:val="0"/>
                                <w:position w:val="0"/>
                                <w:w w:val="100"/>
                                <w:sz w:val="2"/>
                                <w:szCs w:val="2"/>
                                <w:spacing w:val="0"/>
                                <w:strike w:val="0"/>
                                <w:u w:val="none"/>
                              </w:rPr>
                              <w:t>06178244</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Arial" w:hAnsi="Arial" w:cs="Arial" w:eastAsia="Arial"/>
          <w:i w:val="0"/>
          <w:iCs w:val="0"/>
          <w:outline w:val="0"/>
          <w:position w:val="0"/>
          <w:w w:val="100"/>
          <w:sz w:val="23"/>
          <w:szCs w:val="23"/>
          <w:spacing w:val="0"/>
          <w:strike w:val="0"/>
          <w:u w:val="none"/>
        </w:rPr>
        <w:t>Custody, Parenting Time, and Child Support Following Facilitative Information</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Gathering Conference, entered on April 29, 2024.</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5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Ex Parte Order for Custody, Parenting</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Time, and Child Support Following Facilitative Information Gathering Conference is</w:t>
      </w:r>
    </w:p>
    <w:p>
      <w:pPr>
        <w:rPr>
          <w:b w:val="0"/>
          <w:bCs w:val="0"/>
          <w:rFonts w:ascii="Arial" w:hAnsi="Arial" w:cs="Arial" w:eastAsia="Arial"/>
          <w:i w:val="0"/>
          <w:iCs w:val="0"/>
          <w:outline w:val="0"/>
          <w:position w:val="0"/>
          <w:w w:val="100"/>
          <w:sz w:val="24"/>
          <w:szCs w:val="24"/>
          <w:spacing w:val="0"/>
          <w:strike w:val="0"/>
          <w:u w:val="none"/>
        </w:rPr>
        <w:spacing w:before="0" w:after="6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dismissed.</w:t>
      </w:r>
    </w:p>
    <w:p>
      <w:pPr>
        <w:rPr>
          <w:b w:val="0"/>
          <w:bCs w:val="0"/>
          <w:rFonts w:ascii="Arial" w:hAnsi="Arial" w:cs="Arial" w:eastAsia="Arial"/>
          <w:i w:val="0"/>
          <w:iCs w:val="0"/>
          <w:outline w:val="0"/>
          <w:position w:val="0"/>
          <w:w w:val="100"/>
          <w:sz w:val="22"/>
          <w:szCs w:val="22"/>
          <w:spacing w:val="0"/>
          <w:strike w:val="0"/>
          <w:u w:val="none"/>
        </w:rPr>
        <w:spacing w:before="0" w:after="10" w:lineRule="exact" w:line="220"/>
      </w:pPr>
    </w:p>
    <w:p>
      <w:pPr>
        <w:rPr>
          <w:b w:val="0"/>
          <w:bCs w:val="0"/>
          <w:color w:val="000000"/>
          <w:rFonts w:ascii="Arial" w:hAnsi="Arial" w:cs="Arial" w:eastAsia="Arial"/>
          <w:i w:val="0"/>
          <w:iCs w:val="0"/>
          <w:outline w:val="0"/>
          <w:position w:val="0"/>
          <w:w w:val="100"/>
          <w:sz w:val="23"/>
          <w:szCs w:val="23"/>
          <w:spacing w:val="0"/>
          <w:strike w:val="0"/>
          <w:u w:val="none"/>
        </w:rPr>
        <w:ind w:firstLine="0" w:left="75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this judgment of Custody, Parenting Time, and</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Child Support is the initial Order regarding custody and parenting time, issued by this</w:t>
      </w:r>
    </w:p>
    <w:p>
      <w:pPr>
        <w:rPr>
          <w:b w:val="0"/>
          <w:bCs w:val="0"/>
          <w:rFonts w:ascii="Arial" w:hAnsi="Arial" w:cs="Arial" w:eastAsia="Arial"/>
          <w:i w:val="0"/>
          <w:iCs w:val="0"/>
          <w:outline w:val="0"/>
          <w:position w:val="0"/>
          <w:w w:val="100"/>
          <w:sz w:val="24"/>
          <w:szCs w:val="24"/>
          <w:spacing w:val="0"/>
          <w:strike w:val="0"/>
          <w:u w:val="none"/>
        </w:rPr>
        <w:spacing w:before="0" w:after="7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Court.</w:t>
      </w:r>
    </w:p>
    <w:p>
      <w:pPr>
        <w:rPr>
          <w:b w:val="0"/>
          <w:bCs w:val="0"/>
          <w:rFonts w:ascii="Arial" w:hAnsi="Arial" w:cs="Arial" w:eastAsia="Arial"/>
          <w:i w:val="0"/>
          <w:iCs w:val="0"/>
          <w:outline w:val="0"/>
          <w:position w:val="0"/>
          <w:w w:val="100"/>
          <w:sz w:val="22"/>
          <w:szCs w:val="22"/>
          <w:spacing w:val="0"/>
          <w:strike w:val="0"/>
          <w:u w:val="none"/>
        </w:rPr>
        <w:spacing w:before="0" w:after="9" w:lineRule="exact" w:line="220"/>
      </w:pPr>
    </w:p>
    <w:p>
      <w:pPr>
        <w:rPr>
          <w:b w:val="0"/>
          <w:bCs w:val="0"/>
          <w:color w:val="000000"/>
          <w:rFonts w:ascii="Arial" w:hAnsi="Arial" w:cs="Arial" w:eastAsia="Arial"/>
          <w:i w:val="0"/>
          <w:iCs w:val="0"/>
          <w:outline w:val="0"/>
          <w:position w:val="0"/>
          <w:w w:val="100"/>
          <w:sz w:val="23"/>
          <w:szCs w:val="23"/>
          <w:spacing w:val="0"/>
          <w:strike w:val="0"/>
          <w:u w:val="none"/>
        </w:rPr>
        <w:ind w:firstLine="0" w:left="76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Plaintiff filed six (6) Motions on July 16, 2024,</w:t>
      </w:r>
    </w:p>
    <w:p>
      <w:pPr>
        <w:rPr>
          <w:b w:val="0"/>
          <w:bCs w:val="0"/>
          <w:rFonts w:ascii="Arial" w:hAnsi="Arial" w:cs="Arial" w:eastAsia="Arial"/>
          <w:i w:val="0"/>
          <w:iCs w:val="0"/>
          <w:outline w:val="0"/>
          <w:position w:val="0"/>
          <w:w w:val="100"/>
          <w:sz w:val="24"/>
          <w:szCs w:val="24"/>
          <w:spacing w:val="0"/>
          <w:strike w:val="0"/>
          <w:u w:val="none"/>
        </w:rPr>
        <w:spacing w:before="0" w:after="1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day before this Trial, identified as: Motion for Parenting Time and Contempt of</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Court; Motion for Protective Order and Sanctions; Motion to Quash Subpoenas and for</w:t>
      </w:r>
    </w:p>
    <w:p>
      <w:pPr>
        <w:rPr>
          <w:b w:val="0"/>
          <w:bCs w:val="0"/>
          <w:rFonts w:ascii="Arial" w:hAnsi="Arial" w:cs="Arial" w:eastAsia="Arial"/>
          <w:i w:val="0"/>
          <w:iCs w:val="0"/>
          <w:outline w:val="0"/>
          <w:position w:val="0"/>
          <w:w w:val="100"/>
          <w:sz w:val="24"/>
          <w:szCs w:val="24"/>
          <w:spacing w:val="0"/>
          <w:strike w:val="0"/>
          <w:u w:val="none"/>
        </w:rPr>
        <w:spacing w:before="0" w:after="3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Protective Order: Motion to Dismiss Objections in Custody Case; Motion to Impeach</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Witness; and a Motion to Modify Parenting Time and Drop-Off Arrangements.</w:t>
      </w:r>
    </w:p>
    <w:p>
      <w:pPr>
        <w:rPr>
          <w:b w:val="0"/>
          <w:bCs w:val="0"/>
          <w:rFonts w:ascii="Arial" w:hAnsi="Arial" w:cs="Arial" w:eastAsia="Arial"/>
          <w:i w:val="0"/>
          <w:iCs w:val="0"/>
          <w:outline w:val="0"/>
          <w:position w:val="0"/>
          <w:w w:val="100"/>
          <w:sz w:val="24"/>
          <w:szCs w:val="24"/>
          <w:spacing w:val="0"/>
          <w:strike w:val="0"/>
          <w:u w:val="none"/>
        </w:rPr>
        <w:spacing w:before="0" w:after="2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8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Plaintiffs Motions are hereby denied as they</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are frivolous Motioins for which Plaintiff has already been instructed by this Court that if</w:t>
      </w:r>
    </w:p>
    <w:p>
      <w:pPr>
        <w:rPr>
          <w:b w:val="0"/>
          <w:bCs w:val="0"/>
          <w:rFonts w:ascii="Arial" w:hAnsi="Arial" w:cs="Arial" w:eastAsia="Arial"/>
          <w:i w:val="0"/>
          <w:iCs w:val="0"/>
          <w:outline w:val="0"/>
          <w:position w:val="0"/>
          <w:w w:val="100"/>
          <w:sz w:val="24"/>
          <w:szCs w:val="24"/>
          <w:spacing w:val="0"/>
          <w:strike w:val="0"/>
          <w:u w:val="none"/>
        </w:rPr>
        <w:spacing w:before="0" w:after="3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he files an additional frivolous Motion, he will incur sanctions. Plaintiffs filing of these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Motions was done as harassment to Defendant and to the Court, along with an abuse of</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system. Plaintiff shall incur sanctions if he files another frivolous Motion.</w:t>
      </w:r>
    </w:p>
    <w:p>
      <w:pPr>
        <w:rPr>
          <w:b w:val="0"/>
          <w:bCs w:val="0"/>
          <w:rFonts w:ascii="Arial" w:hAnsi="Arial" w:cs="Arial" w:eastAsia="Arial"/>
          <w:i w:val="0"/>
          <w:iCs w:val="0"/>
          <w:outline w:val="0"/>
          <w:position w:val="0"/>
          <w:w w:val="100"/>
          <w:sz w:val="24"/>
          <w:szCs w:val="24"/>
          <w:spacing w:val="0"/>
          <w:strike w:val="0"/>
          <w:u w:val="none"/>
        </w:rPr>
        <w:spacing w:before="0" w:after="1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minor child at issue is Lincoln Watson,</w:t>
      </w:r>
    </w:p>
    <w:p>
      <w:pPr>
        <w:rPr>
          <w:b w:val="0"/>
          <w:bCs w:val="0"/>
          <w:rFonts w:ascii="Arial" w:hAnsi="Arial" w:cs="Arial" w:eastAsia="Arial"/>
          <w:i w:val="0"/>
          <w:iCs w:val="0"/>
          <w:outline w:val="0"/>
          <w:position w:val="0"/>
          <w:w w:val="100"/>
          <w:sz w:val="24"/>
          <w:szCs w:val="24"/>
          <w:spacing w:val="0"/>
          <w:strike w:val="0"/>
          <w:u w:val="none"/>
        </w:rPr>
        <w:spacing w:before="0" w:after="6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almost two (2) years of age.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53"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4111"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2 of 14</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508"/>
          <w:tab w:val="left" w:leader="none" w:pos="7021"/>
        </w:tabs>
        <w:ind w:firstLine="0" w:left="107" w:right="-20"/>
        <w:spacing w:before="9"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940" w:orient="portrait" w:w="12160"/>
          <w:pgMar w:bottom="972"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3"/>
          <w:w w:val="100"/>
          <w:sz w:val="17"/>
          <w:szCs w:val="17"/>
          <w:spacing w:val="0"/>
          <w:strike w:val="0"/>
          <w:u w:val="none"/>
        </w:rPr>
        <w:t>Pigors v Watson</w:t>
      </w:r>
      <w:r>
        <w:rPr>
          <w:b w:val="0"/>
          <w:bCs w:val="0"/>
          <w:color w:val="000000"/>
          <w:rFonts w:ascii="Arial" w:hAnsi="Arial" w:cs="Arial" w:eastAsia="Arial"/>
          <w:i w:val="0"/>
          <w:iCs w:val="0"/>
          <w:outline w:val="0"/>
          <w:position w:val="-3"/>
          <w:w w:val="100"/>
          <w:sz w:val="17"/>
          <w:szCs w:val="17"/>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7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an Established Custodial Environment exists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with both parties, therefore the burden of proof in this case is the clear and convincing</w:t>
      </w:r>
    </w:p>
    <w:p>
      <w:pPr>
        <w:rPr>
          <w:b w:val="0"/>
          <w:bCs w:val="0"/>
          <w:rFonts w:ascii="Arial" w:hAnsi="Arial" w:cs="Arial" w:eastAsia="Arial"/>
          <w:i w:val="0"/>
          <w:iCs w:val="0"/>
          <w:outline w:val="0"/>
          <w:position w:val="0"/>
          <w:w w:val="100"/>
          <w:sz w:val="24"/>
          <w:szCs w:val="24"/>
          <w:spacing w:val="0"/>
          <w:strike w:val="0"/>
          <w:u w:val="none"/>
        </w:rPr>
        <w:spacing w:before="0" w:after="5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evidence standard.</w:t>
      </w:r>
    </w:p>
    <w:p>
      <w:pPr>
        <w:rPr>
          <w:b w:val="0"/>
          <w:bCs w:val="0"/>
          <w:rFonts w:ascii="Arial" w:hAnsi="Arial" w:cs="Arial" w:eastAsia="Arial"/>
          <w:i w:val="0"/>
          <w:iCs w:val="0"/>
          <w:outline w:val="0"/>
          <w:position w:val="0"/>
          <w:w w:val="100"/>
          <w:sz w:val="24"/>
          <w:szCs w:val="24"/>
          <w:spacing w:val="0"/>
          <w:strike w:val="0"/>
          <w:u w:val="none"/>
        </w:rPr>
        <w:spacing w:before="0" w:after="1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7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Court has evaluated the Best Interest</w:t>
      </w:r>
    </w:p>
    <w:p>
      <w:pPr>
        <w:rPr>
          <w:b w:val="0"/>
          <w:bCs w:val="0"/>
          <w:rFonts w:ascii="Arial" w:hAnsi="Arial" w:cs="Arial" w:eastAsia="Arial"/>
          <w:i w:val="0"/>
          <w:iCs w:val="0"/>
          <w:outline w:val="0"/>
          <w:position w:val="0"/>
          <w:w w:val="100"/>
          <w:sz w:val="24"/>
          <w:szCs w:val="24"/>
          <w:spacing w:val="0"/>
          <w:strike w:val="0"/>
          <w:u w:val="none"/>
        </w:rPr>
        <w:spacing w:before="0" w:after="4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Factors and finds the following:</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52" w:left="1125" w:right="1297"/>
        <w:spacing w:before="0" w:after="0" w:lineRule="auto" w:line="238"/>
        <w:widowControl w:val="0"/>
      </w:pPr>
      <w:r>
        <w:rPr>
          <w:b w:val="0"/>
          <w:bCs w:val="0"/>
          <w:color w:val="000000"/>
          <w:rFonts w:ascii="Arial" w:hAnsi="Arial" w:cs="Arial" w:eastAsia="Arial"/>
          <w:i w:val="0"/>
          <w:iCs w:val="0"/>
          <w:outline w:val="0"/>
          <w:position w:val="0"/>
          <w:w w:val="100"/>
          <w:sz w:val="23"/>
          <w:szCs w:val="23"/>
          <w:spacing w:val="0"/>
          <w:strike w:val="0"/>
          <w:u w:val="none"/>
        </w:rPr>
        <w:t>a. The love, affection, and other emotional ties existing between the parties involved and the child.</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6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finds that both parents have a strong bond with the minor child. This</w:t>
      </w:r>
    </w:p>
    <w:p>
      <w:pPr>
        <w:rPr>
          <w:b w:val="0"/>
          <w:bCs w:val="0"/>
          <w:rFonts w:ascii="Arial" w:hAnsi="Arial" w:cs="Arial" w:eastAsia="Arial"/>
          <w:i w:val="0"/>
          <w:iCs w:val="0"/>
          <w:outline w:val="0"/>
          <w:position w:val="0"/>
          <w:w w:val="100"/>
          <w:sz w:val="24"/>
          <w:szCs w:val="24"/>
          <w:spacing w:val="0"/>
          <w:strike w:val="0"/>
          <w:u w:val="none"/>
        </w:rPr>
        <w:spacing w:before="0" w:after="4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Factor is equal between the parties.</w:t>
      </w:r>
    </w:p>
    <w:p>
      <w:pPr>
        <w:rPr>
          <w:b w:val="0"/>
          <w:bCs w:val="0"/>
          <w:rFonts w:ascii="Arial" w:hAnsi="Arial" w:cs="Arial" w:eastAsia="Arial"/>
          <w:i w:val="0"/>
          <w:iCs w:val="0"/>
          <w:outline w:val="0"/>
          <w:position w:val="0"/>
          <w:w w:val="100"/>
          <w:sz w:val="24"/>
          <w:szCs w:val="24"/>
          <w:spacing w:val="0"/>
          <w:strike w:val="0"/>
          <w:u w:val="none"/>
        </w:rPr>
        <w:spacing w:before="0" w:after="17"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49" w:left="1128" w:right="631"/>
        <w:spacing w:before="0" w:after="0" w:lineRule="auto" w:line="244"/>
        <w:widowControl w:val="0"/>
      </w:pPr>
      <w:r>
        <w:rPr>
          <w:b w:val="0"/>
          <w:bCs w:val="0"/>
          <w:color w:val="000000"/>
          <w:rFonts w:ascii="Arial" w:hAnsi="Arial" w:cs="Arial" w:eastAsia="Arial"/>
          <w:i w:val="0"/>
          <w:iCs w:val="0"/>
          <w:outline w:val="0"/>
          <w:position w:val="0"/>
          <w:w w:val="100"/>
          <w:sz w:val="23"/>
          <w:szCs w:val="23"/>
          <w:spacing w:val="0"/>
          <w:strike w:val="0"/>
          <w:u w:val="none"/>
        </w:rPr>
        <w:t>b. The capacity and disposition of the parties involved to give the child love, affection, guidance, and continuation of the education and raising of the child in his or her religion or creed, if any.</w:t>
      </w:r>
    </w:p>
    <w:p>
      <w:pPr>
        <w:rPr>
          <w:b w:val="0"/>
          <w:bCs w:val="0"/>
          <w:rFonts w:ascii="Arial" w:hAnsi="Arial" w:cs="Arial" w:eastAsia="Arial"/>
          <w:i w:val="0"/>
          <w:iCs w:val="0"/>
          <w:outline w:val="0"/>
          <w:position w:val="0"/>
          <w:w w:val="100"/>
          <w:sz w:val="24"/>
          <w:szCs w:val="24"/>
          <w:spacing w:val="0"/>
          <w:strike w:val="0"/>
          <w:u w:val="none"/>
        </w:rPr>
        <w:spacing w:before="0" w:after="2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6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finds that neither has a religious affiliation. The Court finds that</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although the child has a bond with both parties, the concern is the capacity and</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disposition to give the child love, affection, and guidance. Plaintiffs/Fathets capacity</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and disposition present as an issue for the Court. However, the Court finds that both</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parties are capable of providing the minor child with love, affection, and guidance. This</w:t>
      </w:r>
    </w:p>
    <w:p>
      <w:pPr>
        <w:rPr>
          <w:b w:val="0"/>
          <w:bCs w:val="0"/>
          <w:rFonts w:ascii="Arial" w:hAnsi="Arial" w:cs="Arial" w:eastAsia="Arial"/>
          <w:i w:val="0"/>
          <w:iCs w:val="0"/>
          <w:outline w:val="0"/>
          <w:position w:val="0"/>
          <w:w w:val="100"/>
          <w:sz w:val="24"/>
          <w:szCs w:val="24"/>
          <w:spacing w:val="0"/>
          <w:strike w:val="0"/>
          <w:u w:val="none"/>
        </w:rPr>
        <w:spacing w:before="0" w:after="5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Factor is equal between the parties.</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42" w:left="1121" w:right="503"/>
        <w:spacing w:before="0" w:after="0" w:lineRule="auto" w:line="247"/>
        <w:widowControl w:val="0"/>
      </w:pPr>
      <w:r>
        <w:rPr>
          <w:b w:val="0"/>
          <w:bCs w:val="0"/>
          <w:color w:val="000000"/>
          <w:rFonts w:ascii="Arial" w:hAnsi="Arial" w:cs="Arial" w:eastAsia="Arial"/>
          <w:i w:val="0"/>
          <w:iCs w:val="0"/>
          <w:outline w:val="0"/>
          <w:position w:val="0"/>
          <w:w w:val="100"/>
          <w:sz w:val="23"/>
          <w:szCs w:val="23"/>
          <w:spacing w:val="0"/>
          <w:strike w:val="0"/>
          <w:u w:val="none"/>
        </w:rPr>
        <w:t>c. The capacity and disposition of the parties involved to provide the child with food, clothing, medical care or other remedial care recognized and permitted under the laws of this state in place of medical care, and other material needs.</w:t>
      </w:r>
    </w:p>
    <w:p>
      <w:pPr>
        <w:rPr>
          <w:b w:val="0"/>
          <w:bCs w:val="0"/>
          <w:rFonts w:ascii="Arial" w:hAnsi="Arial" w:cs="Arial" w:eastAsia="Arial"/>
          <w:i w:val="0"/>
          <w:iCs w:val="0"/>
          <w:outline w:val="0"/>
          <w:position w:val="0"/>
          <w:w w:val="100"/>
          <w:sz w:val="24"/>
          <w:szCs w:val="24"/>
          <w:spacing w:val="0"/>
          <w:strike w:val="0"/>
          <w:u w:val="none"/>
        </w:rPr>
        <w:spacing w:before="0" w:after="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7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finds that Plaintiff/Father is currently self-employed and was recently</w:t>
      </w:r>
    </w:p>
    <w:p>
      <w:pPr>
        <w:rPr>
          <w:b w:val="0"/>
          <w:bCs w:val="0"/>
          <w:rFonts w:ascii="Arial" w:hAnsi="Arial" w:cs="Arial" w:eastAsia="Arial"/>
          <w:i w:val="0"/>
          <w:iCs w:val="0"/>
          <w:outline w:val="0"/>
          <w:position w:val="0"/>
          <w:w w:val="100"/>
          <w:sz w:val="24"/>
          <w:szCs w:val="24"/>
          <w:spacing w:val="0"/>
          <w:strike w:val="0"/>
          <w:u w:val="none"/>
        </w:rPr>
        <w:spacing w:before="0" w:after="2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terminated by employer, lndiGrow. Defendant/Mother has worked for Kent County</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Prosecutor's Office for nine (9) years with multiple promotions during that time.</w:t>
      </w: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has always provided the minor child with health insurance and just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4102"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3 of 14</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3501"/>
          <w:tab w:val="left" w:leader="none" w:pos="7003"/>
        </w:tabs>
        <w:ind w:firstLine="0" w:left="90" w:right="-20"/>
        <w:spacing w:before="12"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900" w:orient="portrait" w:w="12140"/>
          <w:pgMar w:bottom="957"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3"/>
          <w:w w:val="100"/>
          <w:sz w:val="18"/>
          <w:szCs w:val="18"/>
          <w:spacing w:val="0"/>
          <w:strike w:val="0"/>
          <w:u w:val="none"/>
        </w:rPr>
        <w:t>Pigors v Watson</w:t>
      </w:r>
      <w:r>
        <w:rPr>
          <w:b w:val="0"/>
          <w:bCs w:val="0"/>
          <w:color w:val="000000"/>
          <w:rFonts w:ascii="Arial" w:hAnsi="Arial" w:cs="Arial" w:eastAsia="Arial"/>
          <w:i w:val="0"/>
          <w:iCs w:val="0"/>
          <w:outline w:val="0"/>
          <w:position w:val="-3"/>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6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recently learned that Plaintiff/Father has obtained Medicaid coverage on the minor child.</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This Factor favors Defendant/Mother.</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43" w:left="1130" w:right="1799"/>
        <w:spacing w:before="0" w:after="0" w:lineRule="auto" w:line="245"/>
        <w:widowControl w:val="0"/>
      </w:pPr>
      <w:r>
        <w:rPr>
          <w:b w:val="0"/>
          <w:bCs w:val="0"/>
          <w:color w:val="000000"/>
          <w:rFonts w:ascii="Arial" w:hAnsi="Arial" w:cs="Arial" w:eastAsia="Arial"/>
          <w:i w:val="0"/>
          <w:iCs w:val="0"/>
          <w:outline w:val="0"/>
          <w:position w:val="0"/>
          <w:w w:val="100"/>
          <w:sz w:val="23"/>
          <w:szCs w:val="23"/>
          <w:spacing w:val="0"/>
          <w:strike w:val="0"/>
          <w:u w:val="none"/>
        </w:rPr>
        <w:t>d. The length of time the child has lived in a stable, satisfactory environment and the desirability of maintaining continuity.</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Plaintiff/Father resided in Defendant's/Mother's home with Defendant/Mother and</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minor child since the child's birth. When the parties separated in November 2023,</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Plaintiff/Father lived with a friend and the friend's family. Based upon the friend's</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testimony, that arrangement did not go well. Plaintiff/Father has secured his own living</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arrangement and has done some repair work to the home. Plaintiff/Father has an</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eviction pending regarding his living arrangement. Plaintiff/Father does not have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significant funds after having lost his job and recently working in self-employment there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are additional concerns regarding the eviction.</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has her own 3-bedroom home that she purchased in 2020.</w:t>
      </w:r>
    </w:p>
    <w:p>
      <w:pPr>
        <w:rPr>
          <w:b w:val="0"/>
          <w:bCs w:val="0"/>
          <w:rFonts w:ascii="Arial" w:hAnsi="Arial" w:cs="Arial" w:eastAsia="Arial"/>
          <w:i w:val="0"/>
          <w:iCs w:val="0"/>
          <w:outline w:val="0"/>
          <w:position w:val="0"/>
          <w:w w:val="100"/>
          <w:sz w:val="24"/>
          <w:szCs w:val="24"/>
          <w:spacing w:val="0"/>
          <w:strike w:val="0"/>
          <w:u w:val="none"/>
        </w:rPr>
        <w:spacing w:before="0" w:after="3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is current on her mortgage.</w:t>
      </w:r>
    </w:p>
    <w:p>
      <w:pPr>
        <w:rPr>
          <w:b w:val="0"/>
          <w:bCs w:val="0"/>
          <w:rFonts w:ascii="Arial" w:hAnsi="Arial" w:cs="Arial" w:eastAsia="Arial"/>
          <w:i w:val="0"/>
          <w:iCs w:val="0"/>
          <w:outline w:val="0"/>
          <w:position w:val="0"/>
          <w:w w:val="100"/>
          <w:sz w:val="24"/>
          <w:szCs w:val="24"/>
          <w:spacing w:val="0"/>
          <w:strike w:val="0"/>
          <w:u w:val="none"/>
        </w:rPr>
        <w:spacing w:before="0" w:after="2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Plaintiff/Father does not have a stable and satisfactory environment for the minor</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child and the issue of continuity of his living arrangement is questionable given the</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pending eviction. This Factor favors Defendant/Mother.</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54" w:left="1146" w:right="653"/>
        <w:spacing w:before="0" w:after="0" w:lineRule="auto" w:line="256"/>
        <w:widowControl w:val="0"/>
      </w:pPr>
      <w:r>
        <w:rPr>
          <w:b w:val="0"/>
          <w:bCs w:val="0"/>
          <w:color w:val="000000"/>
          <w:rFonts w:ascii="Arial" w:hAnsi="Arial" w:cs="Arial" w:eastAsia="Arial"/>
          <w:i w:val="0"/>
          <w:iCs w:val="0"/>
          <w:outline w:val="0"/>
          <w:position w:val="0"/>
          <w:w w:val="100"/>
          <w:sz w:val="23"/>
          <w:szCs w:val="23"/>
          <w:spacing w:val="0"/>
          <w:strike w:val="0"/>
          <w:u w:val="none"/>
        </w:rPr>
        <w:t>e. The permanence, as a family unit, of the existing or proposed custodial home or homes.</w:t>
      </w:r>
    </w:p>
    <w:p>
      <w:pPr>
        <w:rPr>
          <w:b w:val="0"/>
          <w:bCs w:val="0"/>
          <w:rFonts w:ascii="Arial" w:hAnsi="Arial" w:cs="Arial" w:eastAsia="Arial"/>
          <w:i w:val="0"/>
          <w:iCs w:val="0"/>
          <w:outline w:val="0"/>
          <w:position w:val="0"/>
          <w:w w:val="100"/>
          <w:sz w:val="22"/>
          <w:szCs w:val="22"/>
          <w:spacing w:val="0"/>
          <w:strike w:val="0"/>
          <w:u w:val="none"/>
        </w:rPr>
        <w:spacing w:before="0" w:after="17" w:lineRule="exact" w:line="220"/>
      </w:pPr>
    </w:p>
    <w:p>
      <w:pPr>
        <w:rPr>
          <w:b w:val="0"/>
          <w:bCs w:val="0"/>
          <w:color w:val="000000"/>
          <w:rFonts w:ascii="Arial" w:hAnsi="Arial" w:cs="Arial" w:eastAsia="Arial"/>
          <w:i w:val="0"/>
          <w:iCs w:val="0"/>
          <w:outline w:val="0"/>
          <w:position w:val="0"/>
          <w:w w:val="100"/>
          <w:sz w:val="23"/>
          <w:szCs w:val="23"/>
          <w:spacing w:val="0"/>
          <w:strike w:val="0"/>
          <w:u w:val="none"/>
        </w:rPr>
        <w:ind w:firstLine="0" w:left="78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has already addressed part of these concerns in Factor d.</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lives in her home with the minor child, her other child, her brother,</w:t>
      </w:r>
    </w:p>
    <w:p>
      <w:pPr>
        <w:rPr>
          <w:b w:val="0"/>
          <w:bCs w:val="0"/>
          <w:rFonts w:ascii="Arial" w:hAnsi="Arial" w:cs="Arial" w:eastAsia="Arial"/>
          <w:i w:val="0"/>
          <w:iCs w:val="0"/>
          <w:outline w:val="0"/>
          <w:position w:val="0"/>
          <w:w w:val="100"/>
          <w:sz w:val="24"/>
          <w:szCs w:val="24"/>
          <w:spacing w:val="0"/>
          <w:strike w:val="0"/>
          <w:u w:val="none"/>
        </w:rPr>
        <w:spacing w:before="0" w:after="1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and her niece. Plaintiff/Father lives by himself. This Factor favors Defendant/Mother.</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13" w:lineRule="exact" w:line="120"/>
      </w:pPr>
    </w:p>
    <w:p>
      <w:pPr>
        <w:rPr>
          <w:b w:val="0"/>
          <w:bCs w:val="0"/>
          <w:color w:val="000000"/>
          <w:rFonts w:ascii="Arial" w:hAnsi="Arial" w:cs="Arial" w:eastAsia="Arial"/>
          <w:i w:val="0"/>
          <w:iCs w:val="0"/>
          <w:outline w:val="0"/>
          <w:position w:val="0"/>
          <w:w w:val="100"/>
          <w:sz w:val="18"/>
          <w:szCs w:val="18"/>
          <w:spacing w:val="0"/>
          <w:strike w:val="0"/>
          <w:u w:val="none"/>
        </w:rPr>
        <w:ind w:firstLine="0" w:left="4100"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4 of 14</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506"/>
          <w:tab w:val="left" w:leader="none" w:pos="7016"/>
        </w:tabs>
        <w:ind w:firstLine="0" w:left="102" w:right="-20"/>
        <w:spacing w:before="2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920" w:orient="portrait" w:w="12160"/>
          <w:pgMar w:bottom="940"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2"/>
          <w:w w:val="100"/>
          <w:sz w:val="17"/>
          <w:szCs w:val="17"/>
          <w:spacing w:val="0"/>
          <w:strike w:val="0"/>
          <w:u w:val="none"/>
        </w:rPr>
        <w:t>Pigors v Watson</w:t>
      </w:r>
      <w:r>
        <w:rPr>
          <w:b w:val="0"/>
          <w:bCs w:val="0"/>
          <w:color w:val="000000"/>
          <w:rFonts w:ascii="Arial" w:hAnsi="Arial" w:cs="Arial" w:eastAsia="Arial"/>
          <w:i w:val="0"/>
          <w:iCs w:val="0"/>
          <w:outline w:val="0"/>
          <w:position w:val="-2"/>
          <w:w w:val="100"/>
          <w:sz w:val="17"/>
          <w:szCs w:val="17"/>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5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4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 The moral fitness of the parties involved.</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5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Plaintiffs/Father's criminal record that was testified to is old and not significant to</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There is no criminal history regarding Defendant/Mother. The real concern</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is the moral fitness of the parties as to how they will function as a parent.</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4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has reviewed the police reports that were admitted into evidence and</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has reviewed the communications contained in the AppClose transcript that was</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admitted into evidence. Plaintiff/Father fails to understand how his behavior, such as</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calling multiple police departments on the same day regarding Defendant/Mother, and</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how he speaks to Defendant/Mother in the AppClose transcript, amount to badgering</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and harassment inflicted on Defendant/Mother. Plaintiff does not appreciate that his</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behaviors are creating the problem. This Factor favors Defendant/Mother.</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6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g. The mental and physical health of the parties involved.</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6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testimony was that Plaintiff/Father has been diagnosed with ADD for which</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he does not take prescribed medications but does participate in counseling once a</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month. Plaintiff/Father utilizes marijuana to medicate his ADD. Marijuana is legal, but it</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is concerning as to whether or not the marijuana laws are being followed given the child</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gets out of the car and smells of marijuana. Defendant/Mother does not have any</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mental or physical health concerns. This Factor slightly favors Defendant/Mother.</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7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 The home, school, and community record of the child.</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6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child is young and is not yet enrolled in school. The testimony was that the</w:t>
      </w:r>
    </w:p>
    <w:p>
      <w:pPr>
        <w:rPr>
          <w:b w:val="0"/>
          <w:bCs w:val="0"/>
          <w:rFonts w:ascii="Arial" w:hAnsi="Arial" w:cs="Arial" w:eastAsia="Arial"/>
          <w:i w:val="0"/>
          <w:iCs w:val="0"/>
          <w:outline w:val="0"/>
          <w:position w:val="0"/>
          <w:w w:val="100"/>
          <w:sz w:val="24"/>
          <w:szCs w:val="24"/>
          <w:spacing w:val="0"/>
          <w:strike w:val="0"/>
          <w:u w:val="none"/>
        </w:rPr>
        <w:spacing w:before="0" w:after="1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minor child and his sibling have a very close bond. Regarding the community record, it</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appears that the maternal grandmother has been providing childcare both when the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9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parties were still in a relationship and has continued to provide childcare since the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4091"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5 of 14</w:t>
      </w:r>
    </w:p>
    <w:p>
      <w:pPr>
        <w:rPr>
          <w:b w:val="0"/>
          <w:bCs w:val="0"/>
          <w:color w:val="000000"/>
          <w:rFonts w:ascii="Arial" w:hAnsi="Arial" w:cs="Arial" w:eastAsia="Arial"/>
          <w:i w:val="0"/>
          <w:iCs w:val="0"/>
          <w:outline w:val="0"/>
          <w:position w:val="3"/>
          <w:w w:val="100"/>
          <w:sz w:val="18"/>
          <w:szCs w:val="18"/>
          <w:spacing w:val="0"/>
          <w:strike w:val="0"/>
          <w:u w:val="none"/>
        </w:rPr>
        <w:tabs>
          <w:tab w:val="left" w:leader="none" w:pos="3490"/>
          <w:tab w:val="left" w:leader="none" w:pos="7000"/>
        </w:tabs>
        <w:ind w:firstLine="0" w:left="91" w:right="-20"/>
        <w:spacing w:before="18"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940" w:orient="portrait" w:w="12140"/>
          <w:pgMar w:bottom="969"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0"/>
          <w:w w:val="100"/>
          <w:sz w:val="18"/>
          <w:szCs w:val="18"/>
          <w:spacing w:val="0"/>
          <w:strike w:val="0"/>
          <w:u w:val="none"/>
        </w:rPr>
        <w:t>Pigors v Watson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3"/>
          <w:w w:val="100"/>
          <w:sz w:val="18"/>
          <w:szCs w:val="18"/>
          <w:spacing w:val="0"/>
          <w:strike w:val="0"/>
          <w:u w:val="none"/>
        </w:rPr>
        <w:t>Judgment Custody, PT, CS</w:t>
      </w:r>
      <w:r>
        <w:rPr>
          <w:b w:val="0"/>
          <w:bCs w:val="0"/>
          <w:color w:val="000000"/>
          <w:rFonts w:ascii="Arial" w:hAnsi="Arial" w:cs="Arial" w:eastAsia="Arial"/>
          <w:i w:val="0"/>
          <w:iCs w:val="0"/>
          <w:outline w:val="0"/>
          <w:position w:val="3"/>
          <w:w w:val="100"/>
          <w:sz w:val="18"/>
          <w:szCs w:val="18"/>
          <w:spacing w:val="0"/>
          <w:strike w:val="0"/>
          <w:u w:val="none"/>
        </w:rPr>
        <w:tab/>
      </w:r>
      <w:r>
        <w:rPr>
          <w:b w:val="0"/>
          <w:bCs w:val="0"/>
          <w:color w:val="000000"/>
          <w:rFonts w:ascii="Arial" w:hAnsi="Arial" w:cs="Arial" w:eastAsia="Arial"/>
          <w:i w:val="0"/>
          <w:iCs w:val="0"/>
          <w:outline w:val="0"/>
          <w:position w:val="3"/>
          <w:w w:val="100"/>
          <w:sz w:val="18"/>
          <w:szCs w:val="18"/>
          <w:spacing w:val="0"/>
          <w:strike w:val="0"/>
          <w:u w:val="none"/>
        </w:rPr>
        <w:t>202L001507-DC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2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parties separated. It is unclear as to why Plaintiff/Father has decided to choose a</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different childcare arrangement for the minor child. Plaintiff/Father is not working so the</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Court questions why Plaintiff/Father needs childcare for the child. The Court finds that</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minor child has a strong bond with Defendant's/Mother's family. This Factor favors</w:t>
      </w:r>
    </w:p>
    <w:p>
      <w:pPr>
        <w:rPr>
          <w:b w:val="0"/>
          <w:bCs w:val="0"/>
          <w:rFonts w:ascii="Arial" w:hAnsi="Arial" w:cs="Arial" w:eastAsia="Arial"/>
          <w:i w:val="0"/>
          <w:iCs w:val="0"/>
          <w:outline w:val="0"/>
          <w:position w:val="0"/>
          <w:w w:val="100"/>
          <w:sz w:val="24"/>
          <w:szCs w:val="24"/>
          <w:spacing w:val="0"/>
          <w:strike w:val="0"/>
          <w:u w:val="none"/>
        </w:rPr>
        <w:spacing w:before="0" w:after="4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45" w:left="1069" w:right="703"/>
        <w:spacing w:before="0" w:after="0" w:lineRule="auto" w:line="241"/>
        <w:widowControl w:val="0"/>
      </w:pPr>
      <w:r>
        <w:rPr>
          <w:b w:val="0"/>
          <w:bCs w:val="0"/>
          <w:color w:val="000000"/>
          <w:rFonts w:ascii="Arial" w:hAnsi="Arial" w:cs="Arial" w:eastAsia="Arial"/>
          <w:i w:val="0"/>
          <w:iCs w:val="0"/>
          <w:outline w:val="0"/>
          <w:position w:val="0"/>
          <w:w w:val="100"/>
          <w:sz w:val="23"/>
          <w:szCs w:val="23"/>
          <w:spacing w:val="0"/>
          <w:strike w:val="0"/>
          <w:u w:val="none"/>
        </w:rPr>
        <w:t>i. The reasonable preferences of the child, if the court deems the child to be of sufficient age to express preference.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1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Court finds that the minor child is of insufficient age to express a preference.</w:t>
      </w:r>
    </w:p>
    <w:p>
      <w:pPr>
        <w:rPr>
          <w:b w:val="0"/>
          <w:bCs w:val="0"/>
          <w:rFonts w:ascii="Arial" w:hAnsi="Arial" w:cs="Arial" w:eastAsia="Arial"/>
          <w:i w:val="0"/>
          <w:iCs w:val="0"/>
          <w:outline w:val="0"/>
          <w:position w:val="0"/>
          <w:w w:val="100"/>
          <w:sz w:val="24"/>
          <w:szCs w:val="24"/>
          <w:spacing w:val="0"/>
          <w:strike w:val="0"/>
          <w:u w:val="none"/>
        </w:rPr>
        <w:spacing w:before="0" w:after="4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This factor is not applicable.</w:t>
      </w:r>
    </w:p>
    <w:p>
      <w:pPr>
        <w:rPr>
          <w:b w:val="0"/>
          <w:bCs w:val="0"/>
          <w:rFonts w:ascii="Arial" w:hAnsi="Arial" w:cs="Arial" w:eastAsia="Arial"/>
          <w:i w:val="0"/>
          <w:iCs w:val="0"/>
          <w:outline w:val="0"/>
          <w:position w:val="0"/>
          <w:w w:val="100"/>
          <w:sz w:val="24"/>
          <w:szCs w:val="24"/>
          <w:spacing w:val="0"/>
          <w:strike w:val="0"/>
          <w:u w:val="none"/>
        </w:rPr>
        <w:spacing w:before="0" w:after="20"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67" w:left="1069" w:right="526"/>
        <w:spacing w:before="0" w:after="0" w:lineRule="auto" w:line="247"/>
        <w:widowControl w:val="0"/>
      </w:pPr>
      <w:r>
        <w:rPr>
          <w:b w:val="0"/>
          <w:bCs w:val="0"/>
          <w:color w:val="000000"/>
          <w:rFonts w:ascii="Arial" w:hAnsi="Arial" w:cs="Arial" w:eastAsia="Arial"/>
          <w:i w:val="0"/>
          <w:iCs w:val="0"/>
          <w:outline w:val="0"/>
          <w:position w:val="0"/>
          <w:w w:val="100"/>
          <w:sz w:val="23"/>
          <w:szCs w:val="23"/>
          <w:spacing w:val="0"/>
          <w:strike w:val="0"/>
          <w:u w:val="none"/>
        </w:rPr>
        <w:t>j. The willingness and ability of each of the parties involved to facilitate and encourage a close and continuing parent-child relationship between the child and the other parent.</w:t>
      </w:r>
    </w:p>
    <w:p>
      <w:pPr>
        <w:rPr>
          <w:b w:val="0"/>
          <w:bCs w:val="0"/>
          <w:rFonts w:ascii="Arial" w:hAnsi="Arial" w:cs="Arial" w:eastAsia="Arial"/>
          <w:i w:val="0"/>
          <w:iCs w:val="0"/>
          <w:outline w:val="0"/>
          <w:position w:val="0"/>
          <w:w w:val="100"/>
          <w:sz w:val="24"/>
          <w:szCs w:val="24"/>
          <w:spacing w:val="0"/>
          <w:strike w:val="0"/>
          <w:u w:val="none"/>
        </w:rPr>
        <w:spacing w:before="0" w:after="1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1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This factor is significant to the Court. The Court questioned Plaintiff/Father as to</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whether he facilitates a close relationship between the minor child and</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Plaintiffs/Fathets response was that he does not discourage it,</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which means to the Court that he does not encourage it. Plaintiff/Father also</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complained about the minor child saying "momma." It is significant to the Court that</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Plaintiff/Father calls multiple police departments in the same day to raise issues against</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Plaintiff/Father demands information from Defendant/Mother, in the</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AppClose transcript, that he has no right to question. Plaintiff/Father clearly gets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frustrated when he does not get the answer he wants. Plaintiff/Father believes that it is</w:t>
      </w: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his way or the highway, which is also evidenced by the multiple Motions he has filed</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throughout the course of this case and for which the Court has instructed him the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Motions were frivolous and not to file any additional frivolous Motions.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4026"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6 of 14</w:t>
      </w:r>
    </w:p>
    <w:p>
      <w:pPr>
        <w:rPr>
          <w:b w:val="0"/>
          <w:bCs w:val="0"/>
          <w:color w:val="000000"/>
          <w:rFonts w:ascii="Arial" w:hAnsi="Arial" w:cs="Arial" w:eastAsia="Arial"/>
          <w:i w:val="0"/>
          <w:iCs w:val="0"/>
          <w:outline w:val="0"/>
          <w:position w:val="2"/>
          <w:w w:val="100"/>
          <w:sz w:val="18"/>
          <w:szCs w:val="18"/>
          <w:spacing w:val="0"/>
          <w:strike w:val="0"/>
          <w:u w:val="none"/>
        </w:rPr>
        <w:tabs>
          <w:tab w:val="left" w:leader="none" w:pos="3437"/>
          <w:tab w:val="left" w:leader="none" w:pos="6935"/>
        </w:tabs>
        <w:ind w:firstLine="0" w:left="37" w:right="-20"/>
        <w:spacing w:before="2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60" w:orient="portrait" w:w="12100"/>
          <w:pgMar w:bottom="925"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0"/>
          <w:w w:val="100"/>
          <w:sz w:val="18"/>
          <w:szCs w:val="18"/>
          <w:spacing w:val="0"/>
          <w:strike w:val="0"/>
          <w:u w:val="none"/>
        </w:rPr>
        <w:t>Pigors v Watson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1"/>
          <w:w w:val="100"/>
          <w:sz w:val="18"/>
          <w:szCs w:val="18"/>
          <w:spacing w:val="0"/>
          <w:strike w:val="0"/>
          <w:u w:val="none"/>
        </w:rPr>
        <w:t>Judgment Custody, PT, CS</w:t>
      </w:r>
      <w:r>
        <w:rPr>
          <w:b w:val="0"/>
          <w:bCs w:val="0"/>
          <w:color w:val="000000"/>
          <w:rFonts w:ascii="Arial" w:hAnsi="Arial" w:cs="Arial" w:eastAsia="Arial"/>
          <w:i w:val="0"/>
          <w:iCs w:val="0"/>
          <w:outline w:val="0"/>
          <w:position w:val="1"/>
          <w:w w:val="100"/>
          <w:sz w:val="18"/>
          <w:szCs w:val="18"/>
          <w:spacing w:val="0"/>
          <w:strike w:val="0"/>
          <w:u w:val="none"/>
        </w:rPr>
        <w:tab/>
      </w:r>
      <w:r>
        <w:rPr>
          <w:b w:val="0"/>
          <w:bCs w:val="0"/>
          <w:color w:val="000000"/>
          <w:rFonts w:ascii="Arial" w:hAnsi="Arial" w:cs="Arial" w:eastAsia="Arial"/>
          <w:i w:val="0"/>
          <w:iCs w:val="0"/>
          <w:outline w:val="0"/>
          <w:position w:val="2"/>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6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9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testified that she encourages a close and continuing parent-</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child relationship between Plaintiff/Father and the minor child. The Court does not</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appreciate that Defendant/Mother withheld the minor child from Plaintiff/Father for a</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period of time, but the Court cannot hold it against Defendant/Mother as it appears she</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has tried to facilitate a relationship but does not understand how to, when</w:t>
      </w:r>
    </w:p>
    <w:p>
      <w:pPr>
        <w:rPr>
          <w:b w:val="0"/>
          <w:bCs w:val="0"/>
          <w:rFonts w:ascii="Arial" w:hAnsi="Arial" w:cs="Arial" w:eastAsia="Arial"/>
          <w:i w:val="0"/>
          <w:iCs w:val="0"/>
          <w:outline w:val="0"/>
          <w:position w:val="0"/>
          <w:w w:val="100"/>
          <w:sz w:val="24"/>
          <w:szCs w:val="24"/>
          <w:spacing w:val="0"/>
          <w:strike w:val="0"/>
          <w:u w:val="none"/>
        </w:rPr>
        <w:spacing w:before="0" w:after="2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Plaintiff/Father expects to always get his way. This Factor favors Defendant/Mother.</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40" w:left="1046" w:right="1205"/>
        <w:spacing w:before="0" w:after="0" w:lineRule="auto" w:line="253"/>
        <w:widowControl w:val="0"/>
      </w:pPr>
      <w:r>
        <w:rPr>
          <w:b w:val="0"/>
          <w:bCs w:val="0"/>
          <w:color w:val="000000"/>
          <w:rFonts w:ascii="Arial" w:hAnsi="Arial" w:cs="Arial" w:eastAsia="Arial"/>
          <w:i w:val="0"/>
          <w:iCs w:val="0"/>
          <w:outline w:val="0"/>
          <w:position w:val="0"/>
          <w:w w:val="100"/>
          <w:sz w:val="23"/>
          <w:szCs w:val="23"/>
          <w:spacing w:val="0"/>
          <w:strike w:val="0"/>
          <w:u w:val="none"/>
        </w:rPr>
        <w:t>k. Domestic violence regardless of whether the violence was directed against or witnessed by the children.</w:t>
      </w:r>
    </w:p>
    <w:p>
      <w:pPr>
        <w:rPr>
          <w:b w:val="0"/>
          <w:bCs w:val="0"/>
          <w:rFonts w:ascii="Arial" w:hAnsi="Arial" w:cs="Arial" w:eastAsia="Arial"/>
          <w:i w:val="0"/>
          <w:iCs w:val="0"/>
          <w:outline w:val="0"/>
          <w:position w:val="0"/>
          <w:w w:val="100"/>
          <w:sz w:val="24"/>
          <w:szCs w:val="24"/>
          <w:spacing w:val="0"/>
          <w:strike w:val="0"/>
          <w:u w:val="none"/>
        </w:rPr>
        <w:spacing w:before="0" w:after="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9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This factor raises concerns regarding Plaintifts/Father's behavior. The Court is</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specifically referencing the PPO, the police reports, and the testimony regarding</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Plaintiff/Father having a camera that he intended to send to Defendant's/Mother's home</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2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in a bag to monitor the activities at Defendant's/Mother's home. This Factor favors</w:t>
      </w:r>
    </w:p>
    <w:p>
      <w:pPr>
        <w:rPr>
          <w:b w:val="0"/>
          <w:bCs w:val="0"/>
          <w:rFonts w:ascii="Arial" w:hAnsi="Arial" w:cs="Arial" w:eastAsia="Arial"/>
          <w:i w:val="0"/>
          <w:iCs w:val="0"/>
          <w:outline w:val="0"/>
          <w:position w:val="0"/>
          <w:w w:val="100"/>
          <w:sz w:val="24"/>
          <w:szCs w:val="24"/>
          <w:spacing w:val="0"/>
          <w:strike w:val="0"/>
          <w:u w:val="none"/>
        </w:rPr>
        <w:spacing w:before="0" w:after="6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w:t>
      </w:r>
    </w:p>
    <w:p>
      <w:pPr>
        <w:rPr>
          <w:b w:val="0"/>
          <w:bCs w:val="0"/>
          <w:rFonts w:ascii="Arial" w:hAnsi="Arial" w:cs="Arial" w:eastAsia="Arial"/>
          <w:i w:val="0"/>
          <w:iCs w:val="0"/>
          <w:outline w:val="0"/>
          <w:position w:val="0"/>
          <w:w w:val="100"/>
          <w:sz w:val="22"/>
          <w:szCs w:val="22"/>
          <w:spacing w:val="0"/>
          <w:strike w:val="0"/>
          <w:u w:val="none"/>
        </w:rPr>
        <w:spacing w:before="0" w:after="14" w:lineRule="exact" w:line="220"/>
      </w:pPr>
    </w:p>
    <w:p>
      <w:pPr>
        <w:rPr>
          <w:b w:val="0"/>
          <w:bCs w:val="0"/>
          <w:color w:val="000000"/>
          <w:rFonts w:ascii="Arial" w:hAnsi="Arial" w:cs="Arial" w:eastAsia="Arial"/>
          <w:i w:val="0"/>
          <w:iCs w:val="0"/>
          <w:outline w:val="0"/>
          <w:position w:val="0"/>
          <w:w w:val="100"/>
          <w:sz w:val="23"/>
          <w:szCs w:val="23"/>
          <w:spacing w:val="0"/>
          <w:strike w:val="0"/>
          <w:u w:val="none"/>
        </w:rPr>
        <w:ind w:firstLine="0" w:left="72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 Any other factor considered as relevant to this custody dispute.</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1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This Factor is a combination of all of the testimony and evidence. The Court is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specifically referencing Plaintiff's/Father's inability to see how his behavior impacts the</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minor child; PlaintifFs/Father's inability to see how his behavior impacts the</w:t>
      </w:r>
    </w:p>
    <w:p>
      <w:pPr>
        <w:rPr>
          <w:b w:val="0"/>
          <w:bCs w:val="0"/>
          <w:rFonts w:ascii="Arial" w:hAnsi="Arial" w:cs="Arial" w:eastAsia="Arial"/>
          <w:i w:val="0"/>
          <w:iCs w:val="0"/>
          <w:outline w:val="0"/>
          <w:position w:val="0"/>
          <w:w w:val="100"/>
          <w:sz w:val="24"/>
          <w:szCs w:val="24"/>
          <w:spacing w:val="0"/>
          <w:strike w:val="0"/>
          <w:u w:val="none"/>
        </w:rPr>
        <w:spacing w:before="0" w:after="2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Defendant/Mother; along Plaintiffs/Fathets behavior at work and the complaints filed by</w:t>
      </w:r>
    </w:p>
    <w:p>
      <w:pPr>
        <w:rPr>
          <w:b w:val="0"/>
          <w:bCs w:val="0"/>
          <w:rFonts w:ascii="Arial" w:hAnsi="Arial" w:cs="Arial" w:eastAsia="Arial"/>
          <w:i w:val="0"/>
          <w:iCs w:val="0"/>
          <w:outline w:val="0"/>
          <w:position w:val="0"/>
          <w:w w:val="100"/>
          <w:sz w:val="24"/>
          <w:szCs w:val="24"/>
          <w:spacing w:val="0"/>
          <w:strike w:val="0"/>
          <w:u w:val="none"/>
        </w:rPr>
        <w:spacing w:before="0" w:after="5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3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five (5) co-workers that led to his termination.</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3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Court finds by clear and convincing</w:t>
      </w:r>
    </w:p>
    <w:p>
      <w:pPr>
        <w:rPr>
          <w:b w:val="0"/>
          <w:bCs w:val="0"/>
          <w:rFonts w:ascii="Arial" w:hAnsi="Arial" w:cs="Arial" w:eastAsia="Arial"/>
          <w:i w:val="0"/>
          <w:iCs w:val="0"/>
          <w:outline w:val="0"/>
          <w:position w:val="0"/>
          <w:w w:val="100"/>
          <w:sz w:val="24"/>
          <w:szCs w:val="24"/>
          <w:spacing w:val="0"/>
          <w:strike w:val="0"/>
          <w:u w:val="none"/>
        </w:rPr>
        <w:spacing w:before="0" w:after="2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evidence that Defendant/Mother shall have sole physical custody of the minor child.</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3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Court finds by clear and convincing</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evidence that there is no foreseeable way that these parties can cooperate together to</w:t>
      </w:r>
    </w:p>
    <w:p>
      <w:pPr>
        <w:rPr>
          <w:b w:val="0"/>
          <w:bCs w:val="0"/>
          <w:rFonts w:ascii="Arial" w:hAnsi="Arial" w:cs="Arial" w:eastAsia="Arial"/>
          <w:i w:val="0"/>
          <w:iCs w:val="0"/>
          <w:outline w:val="0"/>
          <w:position w:val="0"/>
          <w:w w:val="100"/>
          <w:sz w:val="24"/>
          <w:szCs w:val="24"/>
          <w:spacing w:val="0"/>
          <w:strike w:val="0"/>
          <w:u w:val="none"/>
        </w:rPr>
        <w:spacing w:before="0" w:after="7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address legal custody concerns.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0"/>
          <w:szCs w:val="20"/>
          <w:spacing w:val="0"/>
          <w:strike w:val="0"/>
          <w:u w:val="none"/>
        </w:rPr>
        <w:spacing w:before="0" w:after="5" w:lineRule="exact" w:line="200"/>
      </w:pPr>
    </w:p>
    <w:p>
      <w:pPr>
        <w:rPr>
          <w:b w:val="0"/>
          <w:bCs w:val="0"/>
          <w:color w:val="000000"/>
          <w:rFonts w:ascii="Arial" w:hAnsi="Arial" w:cs="Arial" w:eastAsia="Arial"/>
          <w:i w:val="0"/>
          <w:iCs w:val="0"/>
          <w:outline w:val="0"/>
          <w:position w:val="0"/>
          <w:w w:val="100"/>
          <w:sz w:val="18"/>
          <w:szCs w:val="18"/>
          <w:spacing w:val="0"/>
          <w:strike w:val="0"/>
          <w:u w:val="none"/>
        </w:rPr>
        <w:ind w:firstLine="0" w:left="4052"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'7 of 14</w:t>
      </w:r>
    </w:p>
    <w:p>
      <w:pPr>
        <w:rPr>
          <w:b w:val="0"/>
          <w:bCs w:val="0"/>
          <w:color w:val="000000"/>
          <w:rFonts w:ascii="Arial" w:hAnsi="Arial" w:cs="Arial" w:eastAsia="Arial"/>
          <w:i w:val="0"/>
          <w:iCs w:val="0"/>
          <w:outline w:val="0"/>
          <w:position w:val="1"/>
          <w:w w:val="100"/>
          <w:sz w:val="18"/>
          <w:szCs w:val="18"/>
          <w:spacing w:val="0"/>
          <w:strike w:val="0"/>
          <w:u w:val="none"/>
        </w:rPr>
        <w:tabs>
          <w:tab w:val="left" w:leader="none" w:pos="3456"/>
          <w:tab w:val="left" w:leader="none" w:pos="6963"/>
        </w:tabs>
        <w:ind w:firstLine="0" w:left="56" w:right="-20"/>
        <w:spacing w:before="4"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940" w:orient="portrait" w:w="12140"/>
          <w:pgMar w:bottom="960" w:footer="0" w:gutter="0" w:header="0" w:left="1677" w:right="850" w:top="1134"/>
          <w:pgNumType w:fmt="decimal"/>
          <w:cols w:equalWidth="1" w:num="1" w:space="708" w:sep="0"/>
        </w:sectPr>
      </w:pPr>
      <w:r>
        <w:rPr>
          <w:b w:val="0"/>
          <w:bCs w:val="0"/>
          <w:color w:val="000000"/>
          <w:rFonts w:ascii="Arial" w:hAnsi="Arial" w:cs="Arial" w:eastAsia="Arial"/>
          <w:i w:val="0"/>
          <w:iCs w:val="0"/>
          <w:outline w:val="0"/>
          <w:position w:val="-3"/>
          <w:w w:val="100"/>
          <w:sz w:val="17"/>
          <w:szCs w:val="17"/>
          <w:spacing w:val="0"/>
          <w:strike w:val="0"/>
          <w:u w:val="none"/>
        </w:rPr>
        <w:t>Pigors v Watson</w:t>
      </w:r>
      <w:r>
        <w:rPr>
          <w:b w:val="0"/>
          <w:bCs w:val="0"/>
          <w:color w:val="000000"/>
          <w:rFonts w:ascii="Arial" w:hAnsi="Arial" w:cs="Arial" w:eastAsia="Arial"/>
          <w:i w:val="0"/>
          <w:iCs w:val="0"/>
          <w:outline w:val="0"/>
          <w:position w:val="-3"/>
          <w:w w:val="100"/>
          <w:sz w:val="17"/>
          <w:szCs w:val="17"/>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1"/>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19" w:lineRule="exact" w:line="200"/>
      </w:pPr>
    </w:p>
    <w:p>
      <w:pPr>
        <w:rPr>
          <w:b w:val="0"/>
          <w:bCs w:val="0"/>
          <w:color w:val="000000"/>
          <w:rFonts w:ascii="Arial" w:hAnsi="Arial" w:cs="Arial" w:eastAsia="Arial"/>
          <w:i w:val="0"/>
          <w:iCs w:val="0"/>
          <w:outline w:val="0"/>
          <w:position w:val="0"/>
          <w:w w:val="100"/>
          <w:sz w:val="23"/>
          <w:szCs w:val="23"/>
          <w:spacing w:val="0"/>
          <w:strike w:val="0"/>
          <w:u w:val="none"/>
        </w:rPr>
        <w:ind w:firstLine="0" w:left="86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Defendant/Mother shall be awarded sole legal</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67"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custody of the minor child.</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5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parties shall continue to communicate</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6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regarding the minor child through the AppClose parenting application. The</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5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communication shall only be regarding the minor child and shall only be regarding</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4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emergencies.</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3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Plaintiff/Father shall exercise parenting time on</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3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alternating weekends. For the summers, beginning with Plaintiff's first alternating</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weekend after school discharges for the summer, Plaintiff shall exercise alternating</w:t>
      </w:r>
    </w:p>
    <w:p>
      <w:pPr>
        <w:rPr>
          <w:b w:val="0"/>
          <w:bCs w:val="0"/>
          <w:rFonts w:ascii="Arial" w:hAnsi="Arial" w:cs="Arial" w:eastAsia="Arial"/>
          <w:i w:val="0"/>
          <w:iCs w:val="0"/>
          <w:outline w:val="0"/>
          <w:position w:val="0"/>
          <w:w w:val="100"/>
          <w:sz w:val="24"/>
          <w:szCs w:val="24"/>
          <w:spacing w:val="0"/>
          <w:strike w:val="0"/>
          <w:u w:val="none"/>
        </w:rPr>
        <w:spacing w:before="0" w:after="3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weekends from Friday at 5:30 p.m. until Tuesday at 5:30 p.m. with parenting time</w:t>
      </w:r>
    </w:p>
    <w:p>
      <w:pPr>
        <w:rPr>
          <w:b w:val="0"/>
          <w:bCs w:val="0"/>
          <w:rFonts w:ascii="Arial" w:hAnsi="Arial" w:cs="Arial" w:eastAsia="Arial"/>
          <w:i w:val="0"/>
          <w:iCs w:val="0"/>
          <w:outline w:val="0"/>
          <w:position w:val="0"/>
          <w:w w:val="100"/>
          <w:sz w:val="24"/>
          <w:szCs w:val="24"/>
          <w:spacing w:val="0"/>
          <w:strike w:val="0"/>
          <w:u w:val="none"/>
        </w:rPr>
        <w:spacing w:before="0" w:after="3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exchanges occurring at the City of Muskegon Police Department. Effective September</w:t>
      </w:r>
    </w:p>
    <w:p>
      <w:pPr>
        <w:rPr>
          <w:b w:val="0"/>
          <w:bCs w:val="0"/>
          <w:rFonts w:ascii="Arial" w:hAnsi="Arial" w:cs="Arial" w:eastAsia="Arial"/>
          <w:i w:val="0"/>
          <w:iCs w:val="0"/>
          <w:outline w:val="0"/>
          <w:position w:val="0"/>
          <w:w w:val="100"/>
          <w:sz w:val="24"/>
          <w:szCs w:val="24"/>
          <w:spacing w:val="0"/>
          <w:strike w:val="0"/>
          <w:u w:val="none"/>
        </w:rPr>
        <w:spacing w:before="0" w:after="1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3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j't each year, until school discharges for the summer, Plaintiffs alternating weekends</w:t>
      </w:r>
    </w:p>
    <w:p>
      <w:pPr>
        <w:rPr>
          <w:b w:val="0"/>
          <w:bCs w:val="0"/>
          <w:rFonts w:ascii="Arial" w:hAnsi="Arial" w:cs="Arial" w:eastAsia="Arial"/>
          <w:i w:val="0"/>
          <w:iCs w:val="0"/>
          <w:outline w:val="0"/>
          <w:position w:val="0"/>
          <w:w w:val="100"/>
          <w:sz w:val="24"/>
          <w:szCs w:val="24"/>
          <w:spacing w:val="0"/>
          <w:strike w:val="0"/>
          <w:u w:val="none"/>
        </w:rPr>
        <w:spacing w:before="0" w:after="4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1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shall be Friday at 5:30 p.m. until Sunday at 5:30 p.m. with parenting time exchanges</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occurring at the City of Muskegon Police Department. Both parties may utilize third-</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1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parties to conduct the parenting time exchanges. There shall be no communication at</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all during the parenting time exchanges.</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since the parties have been exercising week on</w:t>
      </w:r>
    </w:p>
    <w:p>
      <w:pPr>
        <w:rPr>
          <w:b w:val="0"/>
          <w:bCs w:val="0"/>
          <w:rFonts w:ascii="Arial" w:hAnsi="Arial" w:cs="Arial" w:eastAsia="Arial"/>
          <w:i w:val="0"/>
          <w:iCs w:val="0"/>
          <w:outline w:val="0"/>
          <w:position w:val="0"/>
          <w:w w:val="100"/>
          <w:sz w:val="24"/>
          <w:szCs w:val="24"/>
          <w:spacing w:val="0"/>
          <w:strike w:val="0"/>
          <w:u w:val="none"/>
        </w:rPr>
        <w:spacing w:before="0" w:after="3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week off parenting time, due to the temporary Order, and since the minor child is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currently with Plaintiff/Father for parenting time, and despite this Order being effective</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July 17, 2024, parenting time shall be as follows: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6" w:lineRule="exact" w:line="180"/>
      </w:pPr>
    </w:p>
    <w:p>
      <w:pPr>
        <w:rPr>
          <w:b w:val="0"/>
          <w:bCs w:val="0"/>
          <w:color w:val="000000"/>
          <w:rFonts w:ascii="Arial" w:hAnsi="Arial" w:cs="Arial" w:eastAsia="Arial"/>
          <w:i w:val="0"/>
          <w:iCs w:val="0"/>
          <w:outline w:val="0"/>
          <w:position w:val="0"/>
          <w:w w:val="100"/>
          <w:sz w:val="18"/>
          <w:szCs w:val="18"/>
          <w:spacing w:val="0"/>
          <w:strike w:val="0"/>
          <w:u w:val="none"/>
        </w:rPr>
        <w:ind w:firstLine="0" w:left="4055"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8 of 14</w:t>
      </w:r>
    </w:p>
    <w:p>
      <w:pPr>
        <w:rPr>
          <w:b w:val="0"/>
          <w:bCs w:val="0"/>
          <w:color w:val="000000"/>
          <w:rFonts w:ascii="Arial" w:hAnsi="Arial" w:cs="Arial" w:eastAsia="Arial"/>
          <w:i w:val="0"/>
          <w:iCs w:val="0"/>
          <w:outline w:val="0"/>
          <w:position w:val="-3"/>
          <w:w w:val="100"/>
          <w:sz w:val="18"/>
          <w:szCs w:val="18"/>
          <w:spacing w:val="0"/>
          <w:strike w:val="0"/>
          <w:u w:val="none"/>
        </w:rPr>
        <w:tabs>
          <w:tab w:val="left" w:leader="none" w:pos="3461"/>
          <w:tab w:val="left" w:leader="none" w:pos="6965"/>
        </w:tabs>
        <w:ind w:firstLine="0" w:left="48" w:right="-20"/>
        <w:spacing w:before="11"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20" w:orient="portrait" w:w="12140"/>
          <w:pgMar w:bottom="901"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0"/>
          <w:w w:val="100"/>
          <w:sz w:val="18"/>
          <w:szCs w:val="18"/>
          <w:spacing w:val="0"/>
          <w:strike w:val="0"/>
          <w:u w:val="none"/>
        </w:rPr>
        <w:t>Pigors v Watson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1"/>
          <w:w w:val="100"/>
          <w:sz w:val="18"/>
          <w:szCs w:val="18"/>
          <w:spacing w:val="0"/>
          <w:strike w:val="0"/>
          <w:u w:val="none"/>
        </w:rPr>
        <w:t>Judgment Custody, PT, CS</w:t>
      </w:r>
      <w:r>
        <w:rPr>
          <w:b w:val="0"/>
          <w:bCs w:val="0"/>
          <w:color w:val="000000"/>
          <w:rFonts w:ascii="Arial" w:hAnsi="Arial" w:cs="Arial" w:eastAsia="Arial"/>
          <w:i w:val="0"/>
          <w:iCs w:val="0"/>
          <w:outline w:val="0"/>
          <w:position w:val="-1"/>
          <w:w w:val="100"/>
          <w:sz w:val="18"/>
          <w:szCs w:val="18"/>
          <w:spacing w:val="0"/>
          <w:strike w:val="0"/>
          <w:u w:val="none"/>
        </w:rPr>
        <w:tab/>
      </w:r>
      <w:r>
        <w:rPr>
          <w:b w:val="0"/>
          <w:bCs w:val="0"/>
          <w:color w:val="000000"/>
          <w:rFonts w:ascii="Arial" w:hAnsi="Arial" w:cs="Arial" w:eastAsia="Arial"/>
          <w:i w:val="0"/>
          <w:iCs w:val="0"/>
          <w:outline w:val="0"/>
          <w:position w:val="-3"/>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23"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58" w:left="1090" w:right="710"/>
        <w:spacing w:before="0" w:after="0" w:lineRule="auto" w:line="285"/>
        <w:widowControl w:val="0"/>
      </w:pPr>
      <w:r>
        <w:rPr>
          <w:b w:val="0"/>
          <w:bCs w:val="0"/>
          <w:color w:val="000000"/>
          <w:rFonts w:ascii="Arial" w:hAnsi="Arial" w:cs="Arial" w:eastAsia="Arial"/>
          <w:i w:val="0"/>
          <w:iCs w:val="0"/>
          <w:outline w:val="0"/>
          <w:position w:val="0"/>
          <w:w w:val="100"/>
          <w:sz w:val="23"/>
          <w:szCs w:val="23"/>
          <w:spacing w:val="0"/>
          <w:strike w:val="0"/>
          <w:u w:val="none"/>
        </w:rPr>
        <w:t>· Plaintiff shall continue to exercise his current parenting time until Friday, July 19, 2024.</w:t>
      </w:r>
    </w:p>
    <w:p>
      <w:pPr>
        <w:rPr>
          <w:b w:val="0"/>
          <w:bCs w:val="0"/>
          <w:rFonts w:ascii="Arial" w:hAnsi="Arial" w:cs="Arial" w:eastAsia="Arial"/>
          <w:i w:val="0"/>
          <w:iCs w:val="0"/>
          <w:outline w:val="0"/>
          <w:position w:val="0"/>
          <w:w w:val="100"/>
          <w:sz w:val="18"/>
          <w:szCs w:val="18"/>
          <w:spacing w:val="0"/>
          <w:strike w:val="0"/>
          <w:u w:val="none"/>
        </w:rPr>
        <w:spacing w:before="0" w:after="11" w:lineRule="exact" w:line="180"/>
      </w:pPr>
    </w:p>
    <w:p>
      <w:pPr>
        <w:rPr>
          <w:b w:val="0"/>
          <w:bCs w:val="0"/>
          <w:color w:val="000000"/>
          <w:rFonts w:ascii="Arial" w:hAnsi="Arial" w:cs="Arial" w:eastAsia="Arial"/>
          <w:i w:val="0"/>
          <w:iCs w:val="0"/>
          <w:outline w:val="0"/>
          <w:position w:val="0"/>
          <w:w w:val="100"/>
          <w:sz w:val="23"/>
          <w:szCs w:val="23"/>
          <w:spacing w:val="0"/>
          <w:strike w:val="0"/>
          <w:u w:val="none"/>
        </w:rPr>
        <w:jc w:val="left"/>
        <w:ind w:hanging="354" w:left="1090" w:right="991"/>
        <w:spacing w:before="0" w:after="0" w:lineRule="auto" w:line="277"/>
        <w:widowControl w:val="0"/>
      </w:pPr>
      <w:r>
        <w:rPr>
          <w:b w:val="0"/>
          <w:bCs w:val="0"/>
          <w:color w:val="000000"/>
          <w:rFonts w:ascii="Arial" w:hAnsi="Arial" w:cs="Arial" w:eastAsia="Arial"/>
          <w:i w:val="0"/>
          <w:iCs w:val="0"/>
          <w:outline w:val="0"/>
          <w:position w:val="0"/>
          <w:w w:val="100"/>
          <w:sz w:val="23"/>
          <w:szCs w:val="23"/>
          <w:spacing w:val="0"/>
          <w:strike w:val="0"/>
          <w:u w:val="none"/>
        </w:rPr>
        <w:t>· On Friday, July 19, 2024, at 5:30 p.m., the minor child shall be returned to Defendant.</w:t>
      </w:r>
    </w:p>
    <w:p>
      <w:pPr>
        <w:rPr>
          <w:b w:val="0"/>
          <w:bCs w:val="0"/>
          <w:rFonts w:ascii="Arial" w:hAnsi="Arial" w:cs="Arial" w:eastAsia="Arial"/>
          <w:i w:val="0"/>
          <w:iCs w:val="0"/>
          <w:outline w:val="0"/>
          <w:position w:val="0"/>
          <w:w w:val="100"/>
          <w:sz w:val="20"/>
          <w:szCs w:val="20"/>
          <w:spacing w:val="0"/>
          <w:strike w:val="0"/>
          <w:u w:val="none"/>
        </w:rPr>
        <w:spacing w:before="0" w:after="11" w:lineRule="exact" w:line="200"/>
      </w:pPr>
    </w:p>
    <w:p>
      <w:pPr>
        <w:rPr>
          <w:b w:val="0"/>
          <w:bCs w:val="0"/>
          <w:color w:val="000000"/>
          <w:rFonts w:ascii="Arial" w:hAnsi="Arial" w:cs="Arial" w:eastAsia="Arial"/>
          <w:i w:val="0"/>
          <w:iCs w:val="0"/>
          <w:outline w:val="0"/>
          <w:position w:val="0"/>
          <w:w w:val="100"/>
          <w:sz w:val="23"/>
          <w:szCs w:val="23"/>
          <w:spacing w:val="0"/>
          <w:strike w:val="0"/>
          <w:u w:val="none"/>
        </w:rPr>
        <w:jc w:val="left"/>
        <w:ind w:hanging="350" w:left="1092" w:right="669"/>
        <w:spacing w:before="0" w:after="0" w:lineRule="auto" w:line="254"/>
        <w:widowControl w:val="0"/>
      </w:pPr>
      <w:r>
        <w:rPr>
          <w:b w:val="0"/>
          <w:bCs w:val="0"/>
          <w:color w:val="000000"/>
          <w:rFonts w:ascii="Arial" w:hAnsi="Arial" w:cs="Arial" w:eastAsia="Arial"/>
          <w:i w:val="0"/>
          <w:iCs w:val="0"/>
          <w:outline w:val="0"/>
          <w:position w:val="0"/>
          <w:w w:val="100"/>
          <w:sz w:val="23"/>
          <w:szCs w:val="23"/>
          <w:spacing w:val="0"/>
          <w:strike w:val="0"/>
          <w:u w:val="none"/>
        </w:rPr>
        <w:t>· Plaintiff shall next exercise parenting time beginning Friday, July 26, 2024, at 5:30 p.m. until Tuesday, july 30, 2024, at 5:30 p.m.</w:t>
      </w:r>
    </w:p>
    <w:p>
      <w:pPr>
        <w:rPr>
          <w:b w:val="0"/>
          <w:bCs w:val="0"/>
          <w:rFonts w:ascii="Arial" w:hAnsi="Arial" w:cs="Arial" w:eastAsia="Arial"/>
          <w:i w:val="0"/>
          <w:iCs w:val="0"/>
          <w:outline w:val="0"/>
          <w:position w:val="0"/>
          <w:w w:val="100"/>
          <w:sz w:val="24"/>
          <w:szCs w:val="24"/>
          <w:spacing w:val="0"/>
          <w:strike w:val="0"/>
          <w:u w:val="none"/>
        </w:rPr>
        <w:spacing w:before="0" w:after="17"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54" w:left="1097" w:right="1025"/>
        <w:spacing w:before="0" w:after="0" w:lineRule="auto" w:line="254"/>
        <w:widowControl w:val="0"/>
      </w:pPr>
      <w:r>
        <w:rPr>
          <w:b w:val="0"/>
          <w:bCs w:val="0"/>
          <w:color w:val="000000"/>
          <w:rFonts w:ascii="Arial" w:hAnsi="Arial" w:cs="Arial" w:eastAsia="Arial"/>
          <w:i w:val="0"/>
          <w:iCs w:val="0"/>
          <w:outline w:val="0"/>
          <w:position w:val="0"/>
          <w:w w:val="100"/>
          <w:sz w:val="23"/>
          <w:szCs w:val="23"/>
          <w:spacing w:val="0"/>
          <w:strike w:val="0"/>
          <w:u w:val="none"/>
        </w:rPr>
        <w:t>· Plaintiff shall next exercise parenting time from Friday, August 9, 2024, at 5:30 p.m. until Tuesday, August 13, 2024, at 5:30 p.m.</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56" w:left="1103" w:right="892"/>
        <w:spacing w:before="0" w:after="0" w:lineRule="auto" w:line="253"/>
        <w:widowControl w:val="0"/>
      </w:pPr>
      <w:r>
        <w:rPr>
          <w:b w:val="0"/>
          <w:bCs w:val="0"/>
          <w:color w:val="000000"/>
          <w:rFonts w:ascii="Arial" w:hAnsi="Arial" w:cs="Arial" w:eastAsia="Arial"/>
          <w:i w:val="0"/>
          <w:iCs w:val="0"/>
          <w:outline w:val="0"/>
          <w:position w:val="0"/>
          <w:w w:val="100"/>
          <w:sz w:val="23"/>
          <w:szCs w:val="23"/>
          <w:spacing w:val="0"/>
          <w:strike w:val="0"/>
          <w:u w:val="none"/>
        </w:rPr>
        <w:t>· Plaintiff shall next exercise parenting time from Friday, August 23, 2024, at 5:30 p.m. until Tuesday, August 27, 2024, at 5:30 p.m.</w:t>
      </w:r>
    </w:p>
    <w:p>
      <w:pPr>
        <w:rPr>
          <w:b w:val="0"/>
          <w:bCs w:val="0"/>
          <w:rFonts w:ascii="Arial" w:hAnsi="Arial" w:cs="Arial" w:eastAsia="Arial"/>
          <w:i w:val="0"/>
          <w:iCs w:val="0"/>
          <w:outline w:val="0"/>
          <w:position w:val="0"/>
          <w:w w:val="100"/>
          <w:sz w:val="24"/>
          <w:szCs w:val="24"/>
          <w:spacing w:val="0"/>
          <w:strike w:val="0"/>
          <w:u w:val="none"/>
        </w:rPr>
        <w:spacing w:before="0" w:after="19"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hanging="350" w:left="1106" w:right="606"/>
        <w:spacing w:before="0" w:after="0" w:lineRule="auto" w:line="239"/>
        <w:widowControl w:val="0"/>
      </w:pPr>
      <w:r>
        <w:rPr>
          <w:b w:val="0"/>
          <w:bCs w:val="0"/>
          <w:color w:val="000000"/>
          <w:rFonts w:ascii="Arial" w:hAnsi="Arial" w:cs="Arial" w:eastAsia="Arial"/>
          <w:i w:val="0"/>
          <w:iCs w:val="0"/>
          <w:outline w:val="0"/>
          <w:position w:val="0"/>
          <w:w w:val="100"/>
          <w:sz w:val="23"/>
          <w:szCs w:val="23"/>
          <w:spacing w:val="0"/>
          <w:strike w:val="0"/>
          <w:u w:val="none"/>
        </w:rPr>
        <w:t>· Plaintiff shall next exercise parenting time from Friday, September 6, 2024, at 5:30 p.m. until Sunday, September 8, 2024, at 5:30 p.m. and continuing on alternating weekends from Friday to Sunday until summer break from school.</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6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parties shall exercise an alternating Holiday</w:t>
      </w:r>
    </w:p>
    <w:p>
      <w:pPr>
        <w:rPr>
          <w:b w:val="0"/>
          <w:bCs w:val="0"/>
          <w:rFonts w:ascii="Arial" w:hAnsi="Arial" w:cs="Arial" w:eastAsia="Arial"/>
          <w:i w:val="0"/>
          <w:iCs w:val="0"/>
          <w:outline w:val="0"/>
          <w:position w:val="0"/>
          <w:w w:val="100"/>
          <w:sz w:val="24"/>
          <w:szCs w:val="24"/>
          <w:spacing w:val="0"/>
          <w:strike w:val="0"/>
          <w:u w:val="none"/>
        </w:rPr>
        <w:spacing w:before="0" w:after="8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Parenting Time schedule as follows:</w:t>
      </w:r>
    </w:p>
    <w:p>
      <w:pPr>
        <w:rPr>
          <w:b w:val="0"/>
          <w:bCs w:val="0"/>
          <w:rFonts w:ascii="Arial" w:hAnsi="Arial" w:cs="Arial" w:eastAsia="Arial"/>
          <w:i w:val="0"/>
          <w:iCs w:val="0"/>
          <w:outline w:val="0"/>
          <w:position w:val="0"/>
          <w:w w:val="100"/>
          <w:sz w:val="24"/>
          <w:szCs w:val="24"/>
          <w:spacing w:val="0"/>
          <w:strike w:val="0"/>
          <w:u w:val="none"/>
        </w:rPr>
        <w:spacing w:before="0" w:after="15" w:lineRule="exact" w:line="240"/>
      </w:pPr>
    </w:p>
    <w:p>
      <w:pPr>
        <w:rPr>
          <w:b w:val="0"/>
          <w:bCs w:val="0"/>
          <w:color w:val="000000"/>
          <w:rFonts w:ascii="Arial" w:hAnsi="Arial" w:cs="Arial" w:eastAsia="Arial"/>
          <w:i w:val="0"/>
          <w:iCs w:val="0"/>
          <w:outline w:val="0"/>
          <w:position w:val="0"/>
          <w:w w:val="100"/>
          <w:sz w:val="22"/>
          <w:szCs w:val="22"/>
          <w:spacing w:val="0"/>
          <w:strike w:val="0"/>
          <w:u w:val="none"/>
        </w:rPr>
        <w:jc w:val="left"/>
        <w:ind w:firstLine="5" w:left="768" w:right="2182"/>
        <w:spacing w:before="0" w:after="0" w:lineRule="auto" w:line="270"/>
        <w:widowControl w:val="0"/>
      </w:pPr>
      <w:r>
        <w:rPr>
          <w:b w:val="0"/>
          <w:bCs w:val="0"/>
          <w:color w:val="000000"/>
          <w:rFonts w:ascii="Arial" w:hAnsi="Arial" w:cs="Arial" w:eastAsia="Arial"/>
          <w:i w:val="0"/>
          <w:iCs w:val="0"/>
          <w:outline w:val="0"/>
          <w:position w:val="0"/>
          <w:w w:val="100"/>
          <w:sz w:val="22"/>
          <w:szCs w:val="22"/>
          <w:spacing w:val="0"/>
          <w:strike w:val="0"/>
          <w:u w:val="none"/>
        </w:rPr>
        <w:t>Mother in Odd Numbered Years/Father in Even Numbered Years · Easter weekend Friday at 6:00 p.m. to Sunday at 6:00 p.m.</w:t>
      </w:r>
    </w:p>
    <w:p>
      <w:pPr>
        <w:rPr>
          <w:b w:val="0"/>
          <w:bCs w:val="0"/>
          <w:color w:val="000000"/>
          <w:rFonts w:ascii="Arial" w:hAnsi="Arial" w:cs="Arial" w:eastAsia="Arial"/>
          <w:i w:val="0"/>
          <w:iCs w:val="0"/>
          <w:outline w:val="0"/>
          <w:position w:val="0"/>
          <w:w w:val="100"/>
          <w:sz w:val="22"/>
          <w:szCs w:val="22"/>
          <w:spacing w:val="0"/>
          <w:strike w:val="0"/>
          <w:u w:val="none"/>
        </w:rPr>
        <w:ind w:firstLine="0" w:left="77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 Independence Day July 3 at 6:00 p.m. until July 5 at 9:00 a.m.</w:t>
      </w:r>
    </w:p>
    <w:p>
      <w:pPr>
        <w:rPr>
          <w:b w:val="0"/>
          <w:bCs w:val="0"/>
          <w:color w:val="000000"/>
          <w:rFonts w:ascii="Arial" w:hAnsi="Arial" w:cs="Arial" w:eastAsia="Arial"/>
          <w:i w:val="0"/>
          <w:iCs w:val="0"/>
          <w:outline w:val="0"/>
          <w:position w:val="0"/>
          <w:w w:val="100"/>
          <w:sz w:val="22"/>
          <w:szCs w:val="22"/>
          <w:spacing w:val="0"/>
          <w:strike w:val="0"/>
          <w:u w:val="none"/>
        </w:rPr>
        <w:ind w:firstLine="0" w:left="770" w:right="-20"/>
        <w:spacing w:before="9"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 Thanksgiving Day Weekend Wednesday at 6:00 p.m. until Sunday at 6:00</w:t>
      </w:r>
    </w:p>
    <w:p>
      <w:pPr>
        <w:rPr>
          <w:b w:val="0"/>
          <w:bCs w:val="0"/>
          <w:color w:val="000000"/>
          <w:rFonts w:ascii="Arial" w:hAnsi="Arial" w:cs="Arial" w:eastAsia="Arial"/>
          <w:i w:val="0"/>
          <w:iCs w:val="0"/>
          <w:outline w:val="0"/>
          <w:position w:val="0"/>
          <w:w w:val="100"/>
          <w:sz w:val="22"/>
          <w:szCs w:val="22"/>
          <w:spacing w:val="0"/>
          <w:strike w:val="0"/>
          <w:u w:val="none"/>
        </w:rPr>
        <w:ind w:firstLine="0" w:left="1126" w:right="-20"/>
        <w:spacing w:before="118" w:after="0" w:lineRule="auto" w:line="206"/>
        <w:widowControl w:val="0"/>
      </w:pPr>
      <w:r>
        <w:rPr>
          <w:b w:val="0"/>
          <w:bCs w:val="0"/>
          <w:color w:val="000000"/>
          <w:rFonts w:ascii="Arial" w:hAnsi="Arial" w:cs="Arial" w:eastAsia="Arial"/>
          <w:i w:val="0"/>
          <w:iCs w:val="0"/>
          <w:outline w:val="0"/>
          <w:position w:val="0"/>
          <w:w w:val="100"/>
          <w:sz w:val="22"/>
          <w:szCs w:val="22"/>
          <w:spacing w:val="0"/>
          <w:strike w:val="0"/>
          <w:u w:val="none"/>
        </w:rPr>
        <w:t>p.m.</w:t>
      </w:r>
    </w:p>
    <w:p>
      <w:pPr>
        <w:rPr>
          <w:b w:val="0"/>
          <w:bCs w:val="0"/>
          <w:color w:val="000000"/>
          <w:rFonts w:ascii="Arial" w:hAnsi="Arial" w:cs="Arial" w:eastAsia="Arial"/>
          <w:i w:val="0"/>
          <w:iCs w:val="0"/>
          <w:outline w:val="0"/>
          <w:position w:val="0"/>
          <w:w w:val="100"/>
          <w:sz w:val="22"/>
          <w:szCs w:val="22"/>
          <w:spacing w:val="0"/>
          <w:strike w:val="0"/>
          <w:u w:val="none"/>
        </w:rPr>
        <w:ind w:firstLine="0" w:left="773" w:right="-20"/>
        <w:spacing w:before="0" w:after="0" w:lineRule="auto" w:line="239"/>
        <w:widowControl w:val="0"/>
      </w:pPr>
      <w:r>
        <w:rPr>
          <w:b w:val="0"/>
          <w:bCs w:val="0"/>
          <w:color w:val="000000"/>
          <w:rFonts w:ascii="Arial" w:hAnsi="Arial" w:cs="Arial" w:eastAsia="Arial"/>
          <w:i w:val="0"/>
          <w:iCs w:val="0"/>
          <w:outline w:val="0"/>
          <w:position w:val="0"/>
          <w:w w:val="100"/>
          <w:sz w:val="22"/>
          <w:szCs w:val="22"/>
          <w:spacing w:val="0"/>
          <w:strike w:val="0"/>
          <w:u w:val="none"/>
        </w:rPr>
        <w:t>. 2" Split Christmas Break</w:t>
      </w:r>
    </w:p>
    <w:p>
      <w:pPr>
        <w:rPr>
          <w:b w:val="0"/>
          <w:bCs w:val="0"/>
          <w:color w:val="000000"/>
          <w:rFonts w:ascii="Arial" w:hAnsi="Arial" w:cs="Arial" w:eastAsia="Arial"/>
          <w:i w:val="0"/>
          <w:iCs w:val="0"/>
          <w:outline w:val="0"/>
          <w:position w:val="0"/>
          <w:w w:val="100"/>
          <w:sz w:val="22"/>
          <w:szCs w:val="22"/>
          <w:spacing w:val="0"/>
          <w:strike w:val="0"/>
          <w:u w:val="none"/>
        </w:rPr>
        <w:ind w:firstLine="0" w:left="777" w:right="-20"/>
        <w:spacing w:before="0" w:after="0" w:lineRule="auto" w:line="222"/>
        <w:widowControl w:val="0"/>
      </w:pPr>
      <w:r>
        <w:rPr>
          <w:b w:val="0"/>
          <w:bCs w:val="0"/>
          <w:color w:val="000000"/>
          <w:rFonts w:ascii="Arial" w:hAnsi="Arial" w:cs="Arial" w:eastAsia="Arial"/>
          <w:i w:val="0"/>
          <w:iCs w:val="0"/>
          <w:outline w:val="0"/>
          <w:position w:val="0"/>
          <w:w w:val="100"/>
          <w:sz w:val="22"/>
          <w:szCs w:val="22"/>
          <w:spacing w:val="0"/>
          <w:strike w:val="0"/>
          <w:u w:val="none"/>
        </w:rPr>
        <w:t>· Spring Break (Parenting time shall commence at 6:00 p.m. the day school</w:t>
      </w:r>
    </w:p>
    <w:p>
      <w:pPr>
        <w:rPr>
          <w:b w:val="0"/>
          <w:bCs w:val="0"/>
          <w:color w:val="000000"/>
          <w:rFonts w:ascii="Arial" w:hAnsi="Arial" w:cs="Arial" w:eastAsia="Arial"/>
          <w:i w:val="0"/>
          <w:iCs w:val="0"/>
          <w:outline w:val="0"/>
          <w:position w:val="0"/>
          <w:w w:val="100"/>
          <w:sz w:val="22"/>
          <w:szCs w:val="22"/>
          <w:spacing w:val="0"/>
          <w:strike w:val="0"/>
          <w:u w:val="none"/>
        </w:rPr>
        <w:ind w:firstLine="0" w:left="1132" w:right="-20"/>
        <w:spacing w:before="37"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recesses and end at 6:00 p.m. the day before school resumes).</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86"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Mother in Even Numbered Years/Father in Odd Numbered Years</w:t>
      </w:r>
    </w:p>
    <w:p>
      <w:pPr>
        <w:rPr>
          <w:b w:val="0"/>
          <w:bCs w:val="0"/>
          <w:color w:val="000000"/>
          <w:rFonts w:ascii="Arial" w:hAnsi="Arial" w:cs="Arial" w:eastAsia="Arial"/>
          <w:i w:val="0"/>
          <w:iCs w:val="0"/>
          <w:outline w:val="0"/>
          <w:position w:val="0"/>
          <w:w w:val="100"/>
          <w:sz w:val="22"/>
          <w:szCs w:val="22"/>
          <w:spacing w:val="0"/>
          <w:strike w:val="0"/>
          <w:u w:val="none"/>
        </w:rPr>
        <w:jc w:val="left"/>
        <w:ind w:hanging="1" w:left="786" w:right="1370"/>
        <w:spacing w:before="28" w:after="0" w:lineRule="auto" w:line="267"/>
        <w:widowControl w:val="0"/>
      </w:pPr>
      <w:r>
        <w:rPr>
          <w:b w:val="0"/>
          <w:bCs w:val="0"/>
          <w:color w:val="000000"/>
          <w:rFonts w:ascii="Arial" w:hAnsi="Arial" w:cs="Arial" w:eastAsia="Arial"/>
          <w:i w:val="0"/>
          <w:iCs w:val="0"/>
          <w:outline w:val="0"/>
          <w:position w:val="0"/>
          <w:w w:val="100"/>
          <w:sz w:val="22"/>
          <w:szCs w:val="22"/>
          <w:spacing w:val="0"/>
          <w:strike w:val="0"/>
          <w:u w:val="none"/>
        </w:rPr>
        <w:t>· Memorial Day Weekend Friday at 6:00 p.m. until Monday at 6:00 p.m. · Labor Day Weekend Friday at 6:00 p.m. until Monday at 6:00 p.m.</w:t>
      </w:r>
    </w:p>
    <w:p>
      <w:pPr>
        <w:rPr>
          <w:b w:val="0"/>
          <w:bCs w:val="0"/>
          <w:color w:val="000000"/>
          <w:rFonts w:ascii="Arial" w:hAnsi="Arial" w:cs="Arial" w:eastAsia="Arial"/>
          <w:i w:val="0"/>
          <w:iCs w:val="0"/>
          <w:outline w:val="0"/>
          <w:position w:val="0"/>
          <w:w w:val="100"/>
          <w:sz w:val="22"/>
          <w:szCs w:val="22"/>
          <w:spacing w:val="0"/>
          <w:strike w:val="0"/>
          <w:u w:val="none"/>
        </w:rPr>
        <w:jc w:val="left"/>
        <w:ind w:hanging="347" w:left="1137" w:right="517"/>
        <w:spacing w:before="0" w:after="0" w:lineRule="auto" w:line="275"/>
        <w:widowControl w:val="0"/>
      </w:pPr>
      <w:r>
        <w:rPr>
          <w:b w:val="0"/>
          <w:bCs w:val="0"/>
          <w:color w:val="000000"/>
          <w:rFonts w:ascii="Arial" w:hAnsi="Arial" w:cs="Arial" w:eastAsia="Arial"/>
          <w:i w:val="0"/>
          <w:iCs w:val="0"/>
          <w:outline w:val="0"/>
          <w:position w:val="0"/>
          <w:w w:val="100"/>
          <w:sz w:val="22"/>
          <w:szCs w:val="22"/>
          <w:spacing w:val="0"/>
          <w:strike w:val="0"/>
          <w:u w:val="none"/>
        </w:rPr>
        <w:t>. 1" Split Christmas Break (I" split begins the day school recesses at 6:00 p.m. until Christmas Eve at 9:00 p.m.)</w:t>
      </w:r>
    </w:p>
    <w:p>
      <w:pPr>
        <w:rPr>
          <w:b w:val="0"/>
          <w:bCs w:val="0"/>
          <w:color w:val="000000"/>
          <w:rFonts w:ascii="Arial" w:hAnsi="Arial" w:cs="Arial" w:eastAsia="Arial"/>
          <w:i w:val="0"/>
          <w:iCs w:val="0"/>
          <w:outline w:val="0"/>
          <w:position w:val="0"/>
          <w:w w:val="100"/>
          <w:sz w:val="22"/>
          <w:szCs w:val="22"/>
          <w:spacing w:val="0"/>
          <w:strike w:val="0"/>
          <w:u w:val="none"/>
        </w:rPr>
        <w:ind w:firstLine="0" w:left="79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 Child's Birthdays 9:00 a.m. to 9:00 p.m. non-school day and 4:30 p.m. to 8:30</w:t>
      </w:r>
    </w:p>
    <w:p>
      <w:pPr>
        <w:rPr>
          <w:b w:val="0"/>
          <w:bCs w:val="0"/>
          <w:color w:val="000000"/>
          <w:rFonts w:ascii="Arial" w:hAnsi="Arial" w:cs="Arial" w:eastAsia="Arial"/>
          <w:i w:val="0"/>
          <w:iCs w:val="0"/>
          <w:outline w:val="0"/>
          <w:position w:val="0"/>
          <w:w w:val="100"/>
          <w:sz w:val="22"/>
          <w:szCs w:val="22"/>
          <w:spacing w:val="0"/>
          <w:strike w:val="0"/>
          <w:u w:val="none"/>
        </w:rPr>
        <w:ind w:firstLine="0" w:left="1141" w:right="-20"/>
        <w:spacing w:before="24"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p.m. on school day.</w:t>
      </w:r>
    </w:p>
    <w:p>
      <w:pPr>
        <w:rPr>
          <w:b w:val="0"/>
          <w:bCs w:val="0"/>
          <w:rFonts w:ascii="Arial" w:hAnsi="Arial" w:cs="Arial" w:eastAsia="Arial"/>
          <w:i w:val="0"/>
          <w:iCs w:val="0"/>
          <w:outline w:val="0"/>
          <w:position w:val="0"/>
          <w:w w:val="100"/>
          <w:sz w:val="24"/>
          <w:szCs w:val="24"/>
          <w:spacing w:val="0"/>
          <w:strike w:val="0"/>
          <w:u w:val="none"/>
        </w:rPr>
        <w:spacing w:before="0" w:after="4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00" w:right="-20"/>
        <w:spacing w:before="0" w:after="0" w:lineRule="auto" w:line="204"/>
        <w:widowControl w:val="0"/>
      </w:pPr>
      <w:r>
        <w:rPr>
          <w:b w:val="0"/>
          <w:bCs w:val="0"/>
          <w:color w:val="000000"/>
          <w:rFonts w:ascii="Arial" w:hAnsi="Arial" w:cs="Arial" w:eastAsia="Arial"/>
          <w:i w:val="0"/>
          <w:iCs w:val="0"/>
          <w:outline w:val="0"/>
          <w:position w:val="0"/>
          <w:w w:val="100"/>
          <w:sz w:val="22"/>
          <w:szCs w:val="22"/>
          <w:spacing w:val="0"/>
          <w:strike w:val="0"/>
          <w:u w:val="none"/>
        </w:rPr>
        <w:t>Every Year</w:t>
      </w:r>
    </w:p>
    <w:p>
      <w:pPr>
        <w:rPr>
          <w:b w:val="0"/>
          <w:bCs w:val="0"/>
          <w:color w:val="000000"/>
          <w:rFonts w:ascii="Arial" w:hAnsi="Arial" w:cs="Arial" w:eastAsia="Arial"/>
          <w:i w:val="0"/>
          <w:iCs w:val="0"/>
          <w:outline w:val="0"/>
          <w:position w:val="0"/>
          <w:w w:val="100"/>
          <w:sz w:val="22"/>
          <w:szCs w:val="22"/>
          <w:spacing w:val="0"/>
          <w:strike w:val="0"/>
          <w:u w:val="none"/>
        </w:rPr>
        <w:ind w:firstLine="0" w:left="795" w:right="-20"/>
        <w:spacing w:before="0" w:after="0" w:lineRule="auto" w:line="204"/>
        <w:widowControl w:val="0"/>
      </w:pPr>
      <w:r>
        <w:rPr>
          <w:b w:val="0"/>
          <w:bCs w:val="0"/>
          <w:color w:val="000000"/>
          <w:rFonts w:ascii="Arial" w:hAnsi="Arial" w:cs="Arial" w:eastAsia="Arial"/>
          <w:i w:val="0"/>
          <w:iCs w:val="0"/>
          <w:outline w:val="0"/>
          <w:position w:val="0"/>
          <w:w w:val="100"/>
          <w:sz w:val="22"/>
          <w:szCs w:val="22"/>
          <w:spacing w:val="0"/>
          <w:strike w:val="0"/>
          <w:u w:val="none"/>
        </w:rPr>
        <w:t>· Mothets Day Weekend to the mother from Friday at 6:00 p.m. until Sunday at</w:t>
      </w:r>
    </w:p>
    <w:p>
      <w:pPr>
        <w:rPr>
          <w:b w:val="0"/>
          <w:bCs w:val="0"/>
          <w:color w:val="000000"/>
          <w:rFonts w:ascii="Arial" w:hAnsi="Arial" w:cs="Arial" w:eastAsia="Arial"/>
          <w:i w:val="0"/>
          <w:iCs w:val="0"/>
          <w:outline w:val="0"/>
          <w:position w:val="0"/>
          <w:w w:val="100"/>
          <w:sz w:val="22"/>
          <w:szCs w:val="22"/>
          <w:spacing w:val="0"/>
          <w:strike w:val="0"/>
          <w:u w:val="none"/>
        </w:rPr>
        <w:ind w:firstLine="0" w:left="1141" w:right="-20"/>
        <w:spacing w:before="117" w:after="0" w:lineRule="auto" w:line="213"/>
        <w:widowControl w:val="0"/>
      </w:pPr>
      <w:r>
        <w:rPr>
          <w:b w:val="0"/>
          <w:bCs w:val="0"/>
          <w:color w:val="000000"/>
          <w:rFonts w:ascii="Arial" w:hAnsi="Arial" w:cs="Arial" w:eastAsia="Arial"/>
          <w:i w:val="0"/>
          <w:iCs w:val="0"/>
          <w:outline w:val="0"/>
          <w:position w:val="0"/>
          <w:w w:val="100"/>
          <w:sz w:val="22"/>
          <w:szCs w:val="22"/>
          <w:spacing w:val="0"/>
          <w:strike w:val="0"/>
          <w:u w:val="none"/>
        </w:rPr>
        <w:t>6:00 p.m.</w:t>
      </w:r>
    </w:p>
    <w:p>
      <w:pPr>
        <w:rPr>
          <w:b w:val="0"/>
          <w:bCs w:val="0"/>
          <w:color w:val="000000"/>
          <w:rFonts w:ascii="Arial" w:hAnsi="Arial" w:cs="Arial" w:eastAsia="Arial"/>
          <w:i w:val="0"/>
          <w:iCs w:val="0"/>
          <w:outline w:val="0"/>
          <w:position w:val="0"/>
          <w:w w:val="100"/>
          <w:sz w:val="22"/>
          <w:szCs w:val="22"/>
          <w:spacing w:val="0"/>
          <w:strike w:val="0"/>
          <w:u w:val="none"/>
        </w:rPr>
        <w:ind w:firstLine="0" w:left="799" w:right="-20"/>
        <w:spacing w:before="0" w:after="0" w:lineRule="auto" w:line="213"/>
        <w:widowControl w:val="0"/>
      </w:pPr>
      <w:r>
        <w:rPr>
          <w:b w:val="0"/>
          <w:bCs w:val="0"/>
          <w:color w:val="000000"/>
          <w:rFonts w:ascii="Arial" w:hAnsi="Arial" w:cs="Arial" w:eastAsia="Arial"/>
          <w:i w:val="0"/>
          <w:iCs w:val="0"/>
          <w:outline w:val="0"/>
          <w:position w:val="0"/>
          <w:w w:val="100"/>
          <w:sz w:val="22"/>
          <w:szCs w:val="22"/>
          <w:spacing w:val="0"/>
          <w:strike w:val="0"/>
          <w:u w:val="none"/>
        </w:rPr>
        <w:t>· Father's Day Weekend to the father from Friday at 6:00 p.m. until Sunday at</w:t>
      </w:r>
    </w:p>
    <w:p>
      <w:pPr>
        <w:rPr>
          <w:b w:val="0"/>
          <w:bCs w:val="0"/>
          <w:color w:val="000000"/>
          <w:rFonts w:ascii="Arial" w:hAnsi="Arial" w:cs="Arial" w:eastAsia="Arial"/>
          <w:i w:val="0"/>
          <w:iCs w:val="0"/>
          <w:outline w:val="0"/>
          <w:position w:val="0"/>
          <w:w w:val="100"/>
          <w:sz w:val="22"/>
          <w:szCs w:val="22"/>
          <w:spacing w:val="0"/>
          <w:strike w:val="0"/>
          <w:u w:val="none"/>
        </w:rPr>
        <w:ind w:firstLine="0" w:left="1142" w:right="-20"/>
        <w:spacing w:before="106"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6:00 p.m.</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0"/>
          <w:szCs w:val="20"/>
          <w:spacing w:val="0"/>
          <w:strike w:val="0"/>
          <w:u w:val="none"/>
        </w:rPr>
        <w:spacing w:before="0" w:after="7" w:lineRule="exact" w:line="200"/>
      </w:pPr>
    </w:p>
    <w:p>
      <w:pPr>
        <w:rPr>
          <w:b w:val="0"/>
          <w:bCs w:val="0"/>
          <w:color w:val="000000"/>
          <w:rFonts w:ascii="Arial" w:hAnsi="Arial" w:cs="Arial" w:eastAsia="Arial"/>
          <w:i w:val="0"/>
          <w:iCs w:val="0"/>
          <w:outline w:val="0"/>
          <w:position w:val="0"/>
          <w:w w:val="100"/>
          <w:sz w:val="18"/>
          <w:szCs w:val="18"/>
          <w:spacing w:val="0"/>
          <w:strike w:val="0"/>
          <w:u w:val="none"/>
        </w:rPr>
        <w:ind w:firstLine="0" w:left="4105" w:right="-20"/>
        <w:spacing w:before="0" w:after="0" w:lineRule="auto" w:line="234"/>
        <w:widowControl w:val="0"/>
      </w:pPr>
      <w:r>
        <w:rPr>
          <w:b w:val="0"/>
          <w:bCs w:val="0"/>
          <w:color w:val="000000"/>
          <w:rFonts w:ascii="Arial" w:hAnsi="Arial" w:cs="Arial" w:eastAsia="Arial"/>
          <w:i w:val="0"/>
          <w:iCs w:val="0"/>
          <w:outline w:val="0"/>
          <w:position w:val="0"/>
          <w:w w:val="100"/>
          <w:sz w:val="18"/>
          <w:szCs w:val="18"/>
          <w:spacing w:val="0"/>
          <w:strike w:val="0"/>
          <w:u w:val="none"/>
        </w:rPr>
        <w:t>Page 9 of 14</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517"/>
          <w:tab w:val="left" w:leader="none" w:pos="7016"/>
        </w:tabs>
        <w:ind w:firstLine="0" w:left="113" w:right="-20"/>
        <w:spacing w:before="0" w:after="0" w:lineRule="auto" w:line="234"/>
        <w:widowControl w:val="0"/>
        <w:sectPr>
          <w:footnotePr>
            <w:pos w:val="pageBottom"/>
            <w:numFmt w:val="decimal"/>
            <w:numRestart w:val="continuous"/>
            <w:numStart w:val="1"/>
          </w:footnotePr>
          <w:endnotePr>
            <w:pos w:val="docEnd"/>
            <w:numFmt w:val="lowerRoman"/>
            <w:numRestart w:val="continuous"/>
            <w:numStart w:val="1"/>
          </w:endnotePr>
          <w:pgSz w:h="15920" w:orient="portrait" w:w="12160"/>
          <w:pgMar w:bottom="971"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6"/>
          <w:w w:val="100"/>
          <w:sz w:val="18"/>
          <w:szCs w:val="18"/>
          <w:spacing w:val="0"/>
          <w:strike w:val="0"/>
          <w:u w:val="none"/>
        </w:rPr>
        <w:t>Pigors v Watson</w:t>
      </w:r>
      <w:r>
        <w:rPr>
          <w:b w:val="0"/>
          <w:bCs w:val="0"/>
          <w:color w:val="000000"/>
          <w:rFonts w:ascii="Arial" w:hAnsi="Arial" w:cs="Arial" w:eastAsia="Arial"/>
          <w:i w:val="0"/>
          <w:iCs w:val="0"/>
          <w:outline w:val="0"/>
          <w:position w:val="-6"/>
          <w:w w:val="100"/>
          <w:sz w:val="18"/>
          <w:szCs w:val="18"/>
          <w:spacing w:val="0"/>
          <w:strike w:val="0"/>
          <w:u w:val="none"/>
        </w:rPr>
        <w:tab/>
      </w:r>
      <w:r>
        <w:rPr>
          <w:b w:val="0"/>
          <w:bCs w:val="0"/>
          <w:color w:val="000000"/>
          <w:rFonts w:ascii="Arial" w:hAnsi="Arial" w:cs="Arial" w:eastAsia="Arial"/>
          <w:i w:val="0"/>
          <w:iCs w:val="0"/>
          <w:outline w:val="0"/>
          <w:position w:val="-2"/>
          <w:w w:val="100"/>
          <w:sz w:val="18"/>
          <w:szCs w:val="18"/>
          <w:spacing w:val="0"/>
          <w:strike w:val="0"/>
          <w:u w:val="none"/>
        </w:rPr>
        <w:t>Judgment Custody, PT, CS</w:t>
      </w:r>
      <w:r>
        <w:rPr>
          <w:b w:val="0"/>
          <w:bCs w:val="0"/>
          <w:color w:val="000000"/>
          <w:rFonts w:ascii="Arial" w:hAnsi="Arial" w:cs="Arial" w:eastAsia="Arial"/>
          <w:i w:val="0"/>
          <w:iCs w:val="0"/>
          <w:outline w:val="0"/>
          <w:position w:val="-2"/>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24"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Christmas Break</w:t>
      </w:r>
    </w:p>
    <w:p>
      <w:pPr>
        <w:rPr>
          <w:b w:val="0"/>
          <w:bCs w:val="0"/>
          <w:color w:val="000000"/>
          <w:rFonts w:ascii="Arial" w:hAnsi="Arial" w:cs="Arial" w:eastAsia="Arial"/>
          <w:i w:val="0"/>
          <w:iCs w:val="0"/>
          <w:outline w:val="0"/>
          <w:position w:val="0"/>
          <w:w w:val="100"/>
          <w:sz w:val="22"/>
          <w:szCs w:val="22"/>
          <w:spacing w:val="0"/>
          <w:strike w:val="0"/>
          <w:u w:val="none"/>
        </w:rPr>
        <w:jc w:val="left"/>
        <w:ind w:hanging="340" w:left="1162" w:right="814"/>
        <w:spacing w:before="24" w:after="0" w:lineRule="auto" w:line="270"/>
        <w:widowControl w:val="0"/>
      </w:pPr>
      <w:r>
        <w:rPr>
          <w:b w:val="0"/>
          <w:bCs w:val="0"/>
          <w:color w:val="000000"/>
          <w:rFonts w:ascii="Arial" w:hAnsi="Arial" w:cs="Arial" w:eastAsia="Arial"/>
          <w:i w:val="0"/>
          <w:iCs w:val="0"/>
          <w:outline w:val="0"/>
          <w:position w:val="0"/>
          <w:w w:val="100"/>
          <w:sz w:val="22"/>
          <w:szCs w:val="22"/>
          <w:spacing w:val="0"/>
          <w:strike w:val="0"/>
          <w:u w:val="none"/>
        </w:rPr>
        <w:t>· 1" split begins the day school recesses at 6:00 p.m. until Christmas Eve at 9:00 p.m.</w:t>
      </w:r>
    </w:p>
    <w:p>
      <w:pPr>
        <w:rPr>
          <w:b w:val="0"/>
          <w:bCs w:val="0"/>
          <w:color w:val="000000"/>
          <w:rFonts w:ascii="Arial" w:hAnsi="Arial" w:cs="Arial" w:eastAsia="Arial"/>
          <w:i w:val="0"/>
          <w:iCs w:val="0"/>
          <w:outline w:val="0"/>
          <w:position w:val="0"/>
          <w:w w:val="100"/>
          <w:sz w:val="22"/>
          <w:szCs w:val="22"/>
          <w:spacing w:val="0"/>
          <w:strike w:val="0"/>
          <w:u w:val="none"/>
        </w:rPr>
        <w:jc w:val="left"/>
        <w:ind w:hanging="336" w:left="1152" w:right="839"/>
        <w:spacing w:before="0" w:after="0" w:lineRule="auto" w:line="272"/>
        <w:widowControl w:val="0"/>
      </w:pPr>
      <w:r>
        <w:rPr>
          <w:b w:val="0"/>
          <w:bCs w:val="0"/>
          <w:color w:val="000000"/>
          <w:rFonts w:ascii="Arial" w:hAnsi="Arial" w:cs="Arial" w:eastAsia="Arial"/>
          <w:i w:val="0"/>
          <w:iCs w:val="0"/>
          <w:outline w:val="0"/>
          <w:position w:val="0"/>
          <w:w w:val="100"/>
          <w:sz w:val="22"/>
          <w:szCs w:val="22"/>
          <w:spacing w:val="0"/>
          <w:strike w:val="0"/>
          <w:u w:val="none"/>
        </w:rPr>
        <w:t>· 2"d split begins Christmas Eve at 9:00 p.m. and concludes at 6:00 p.m. the day before school resumes</w:t>
      </w:r>
    </w:p>
    <w:p>
      <w:pPr>
        <w:rPr>
          <w:b w:val="0"/>
          <w:bCs w:val="0"/>
          <w:color w:val="000000"/>
          <w:rFonts w:ascii="Arial" w:hAnsi="Arial" w:cs="Arial" w:eastAsia="Arial"/>
          <w:i w:val="0"/>
          <w:iCs w:val="0"/>
          <w:outline w:val="0"/>
          <w:position w:val="0"/>
          <w:w w:val="100"/>
          <w:sz w:val="22"/>
          <w:szCs w:val="22"/>
          <w:spacing w:val="0"/>
          <w:strike w:val="0"/>
          <w:u w:val="none"/>
        </w:rPr>
        <w:jc w:val="left"/>
        <w:ind w:hanging="334" w:left="1144" w:right="562"/>
        <w:spacing w:before="0" w:after="0" w:lineRule="auto" w:line="254"/>
        <w:widowControl w:val="0"/>
      </w:pPr>
      <w:r>
        <w:rPr>
          <w:b w:val="0"/>
          <w:bCs w:val="0"/>
          <w:color w:val="000000"/>
          <w:rFonts w:ascii="Arial" w:hAnsi="Arial" w:cs="Arial" w:eastAsia="Arial"/>
          <w:i w:val="0"/>
          <w:iCs w:val="0"/>
          <w:outline w:val="0"/>
          <w:position w:val="0"/>
          <w:w w:val="100"/>
          <w:sz w:val="22"/>
          <w:szCs w:val="22"/>
          <w:spacing w:val="0"/>
          <w:strike w:val="0"/>
          <w:u w:val="none"/>
        </w:rPr>
        <w:t>· The Christmas break splits are intended to grant the parties each one week with the children. If the above schedule is not an even split due to the way in which the holiday and school recess fall, the Christmas Break shall be evenly split providing each parent with one week with the children. The holiday parenting time for Christmas Eve and Christmas Day shall remain unchanged.</w:t>
      </w:r>
    </w:p>
    <w:p>
      <w:pPr>
        <w:rPr>
          <w:b w:val="0"/>
          <w:bCs w:val="0"/>
          <w:rFonts w:ascii="Arial" w:hAnsi="Arial" w:cs="Arial" w:eastAsia="Arial"/>
          <w:i w:val="0"/>
          <w:iCs w:val="0"/>
          <w:outline w:val="0"/>
          <w:position w:val="0"/>
          <w:w w:val="100"/>
          <w:sz w:val="22"/>
          <w:szCs w:val="22"/>
          <w:spacing w:val="0"/>
          <w:strike w:val="0"/>
          <w:u w:val="none"/>
        </w:rPr>
        <w:spacing w:before="0" w:after="16" w:lineRule="exact" w:line="220"/>
      </w:pPr>
    </w:p>
    <w:p>
      <w:pPr>
        <w:rPr>
          <w:b w:val="0"/>
          <w:bCs w:val="0"/>
          <w:color w:val="000000"/>
          <w:rFonts w:ascii="Arial" w:hAnsi="Arial" w:cs="Arial" w:eastAsia="Arial"/>
          <w:i w:val="0"/>
          <w:iCs w:val="0"/>
          <w:outline w:val="0"/>
          <w:position w:val="0"/>
          <w:w w:val="100"/>
          <w:sz w:val="22"/>
          <w:szCs w:val="22"/>
          <w:spacing w:val="0"/>
          <w:strike w:val="0"/>
          <w:u w:val="none"/>
        </w:rPr>
        <w:ind w:firstLine="0" w:left="80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Holiday Parenting Time takes precedence over</w:t>
      </w:r>
    </w:p>
    <w:p>
      <w:pPr>
        <w:rPr>
          <w:b w:val="0"/>
          <w:bCs w:val="0"/>
          <w:rFonts w:ascii="Arial" w:hAnsi="Arial" w:cs="Arial" w:eastAsia="Arial"/>
          <w:i w:val="0"/>
          <w:iCs w:val="0"/>
          <w:outline w:val="0"/>
          <w:position w:val="0"/>
          <w:w w:val="100"/>
          <w:sz w:val="24"/>
          <w:szCs w:val="24"/>
          <w:spacing w:val="0"/>
          <w:strike w:val="0"/>
          <w:u w:val="none"/>
        </w:rPr>
        <w:spacing w:before="0" w:after="41"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02"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the regular parenting time schedule. Regular parenting time shall occur up until holiday</w:t>
      </w:r>
    </w:p>
    <w:p>
      <w:pPr>
        <w:rPr>
          <w:b w:val="0"/>
          <w:bCs w:val="0"/>
          <w:rFonts w:ascii="Arial" w:hAnsi="Arial" w:cs="Arial" w:eastAsia="Arial"/>
          <w:i w:val="0"/>
          <w:iCs w:val="0"/>
          <w:outline w:val="0"/>
          <w:position w:val="0"/>
          <w:w w:val="100"/>
          <w:sz w:val="24"/>
          <w:szCs w:val="24"/>
          <w:spacing w:val="0"/>
          <w:strike w:val="0"/>
          <w:u w:val="none"/>
        </w:rPr>
        <w:spacing w:before="0" w:after="4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0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parenting time begins, and then at the conclusion of the holiday parenting time, regular</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0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parenting time shall resume.</w:t>
      </w:r>
    </w:p>
    <w:p>
      <w:pPr>
        <w:rPr>
          <w:b w:val="0"/>
          <w:bCs w:val="0"/>
          <w:rFonts w:ascii="Arial" w:hAnsi="Arial" w:cs="Arial" w:eastAsia="Arial"/>
          <w:i w:val="0"/>
          <w:iCs w:val="0"/>
          <w:outline w:val="0"/>
          <w:position w:val="0"/>
          <w:w w:val="100"/>
          <w:sz w:val="24"/>
          <w:szCs w:val="24"/>
          <w:spacing w:val="0"/>
          <w:strike w:val="0"/>
          <w:u w:val="none"/>
        </w:rPr>
        <w:spacing w:before="0" w:after="4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9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Defendant's objection to the Ex Parte Order for</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97"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Custody, Parenting Time, and Child Support Following Facilitative Information</w:t>
      </w:r>
    </w:p>
    <w:p>
      <w:pPr>
        <w:rPr>
          <w:b w:val="0"/>
          <w:bCs w:val="0"/>
          <w:rFonts w:ascii="Arial" w:hAnsi="Arial" w:cs="Arial" w:eastAsia="Arial"/>
          <w:i w:val="0"/>
          <w:iCs w:val="0"/>
          <w:outline w:val="0"/>
          <w:position w:val="0"/>
          <w:w w:val="100"/>
          <w:sz w:val="24"/>
          <w:szCs w:val="24"/>
          <w:spacing w:val="0"/>
          <w:strike w:val="0"/>
          <w:u w:val="none"/>
        </w:rPr>
        <w:spacing w:before="0" w:after="4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95"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Gathering Conference regarding the child support calculations is granted.</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7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Defendant's Attorney of Record shall</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9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recalculate child support utilizing the following modifications: for the child support</w:t>
      </w:r>
    </w:p>
    <w:p>
      <w:pPr>
        <w:rPr>
          <w:b w:val="0"/>
          <w:bCs w:val="0"/>
          <w:rFonts w:ascii="Arial" w:hAnsi="Arial" w:cs="Arial" w:eastAsia="Arial"/>
          <w:i w:val="0"/>
          <w:iCs w:val="0"/>
          <w:outline w:val="0"/>
          <w:position w:val="0"/>
          <w:w w:val="100"/>
          <w:sz w:val="24"/>
          <w:szCs w:val="24"/>
          <w:spacing w:val="0"/>
          <w:strike w:val="0"/>
          <w:u w:val="none"/>
        </w:rPr>
        <w:spacing w:before="0" w:after="42"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calculations and corresponding Uniform Child Support Order effective May 3, 2024, the</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childcare/daycare expenses shall be removed from the calculations or alternatively</w:t>
      </w:r>
    </w:p>
    <w:p>
      <w:pPr>
        <w:rPr>
          <w:b w:val="0"/>
          <w:bCs w:val="0"/>
          <w:rFonts w:ascii="Arial" w:hAnsi="Arial" w:cs="Arial" w:eastAsia="Arial"/>
          <w:i w:val="0"/>
          <w:iCs w:val="0"/>
          <w:outline w:val="0"/>
          <w:position w:val="0"/>
          <w:w w:val="100"/>
          <w:sz w:val="24"/>
          <w:szCs w:val="24"/>
          <w:spacing w:val="0"/>
          <w:strike w:val="0"/>
          <w:u w:val="none"/>
        </w:rPr>
        <w:spacing w:before="0" w:after="45"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3"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stated the childcare/daycare expenses shall be entered at zero ($0.00). The Court has</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7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recalculated the child support calculations and found that child support would be set at</w:t>
      </w:r>
    </w:p>
    <w:p>
      <w:pPr>
        <w:rPr>
          <w:b w:val="0"/>
          <w:bCs w:val="0"/>
          <w:rFonts w:ascii="Arial" w:hAnsi="Arial" w:cs="Arial" w:eastAsia="Arial"/>
          <w:i w:val="0"/>
          <w:iCs w:val="0"/>
          <w:outline w:val="0"/>
          <w:position w:val="0"/>
          <w:w w:val="100"/>
          <w:sz w:val="24"/>
          <w:szCs w:val="24"/>
          <w:spacing w:val="0"/>
          <w:strike w:val="0"/>
          <w:u w:val="none"/>
        </w:rPr>
        <w:spacing w:before="0" w:after="31"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66"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$1.00. The Court Orders that a deviation, effective May 3, 2024, shall be Ordered</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6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based upon the Michigan Child Support Formula Deviations, specifically 1.04(E)(19), as</w:t>
      </w:r>
    </w:p>
    <w:p>
      <w:pPr>
        <w:rPr>
          <w:b w:val="0"/>
          <w:bCs w:val="0"/>
          <w:rFonts w:ascii="Arial" w:hAnsi="Arial" w:cs="Arial" w:eastAsia="Arial"/>
          <w:i w:val="0"/>
          <w:iCs w:val="0"/>
          <w:outline w:val="0"/>
          <w:position w:val="0"/>
          <w:w w:val="100"/>
          <w:sz w:val="24"/>
          <w:szCs w:val="24"/>
          <w:spacing w:val="0"/>
          <w:strike w:val="0"/>
          <w:u w:val="none"/>
        </w:rPr>
        <w:spacing w:before="0" w:after="4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6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"the amount calculated does not exceed $20, and the administrative cost to enforce and</w:t>
      </w:r>
    </w:p>
    <w:p>
      <w:pPr>
        <w:rPr>
          <w:b w:val="0"/>
          <w:bCs w:val="0"/>
          <w:rFonts w:ascii="Arial" w:hAnsi="Arial" w:cs="Arial" w:eastAsia="Arial"/>
          <w:i w:val="0"/>
          <w:iCs w:val="0"/>
          <w:outline w:val="0"/>
          <w:position w:val="0"/>
          <w:w w:val="100"/>
          <w:sz w:val="24"/>
          <w:szCs w:val="24"/>
          <w:spacing w:val="0"/>
          <w:strike w:val="0"/>
          <w:u w:val="none"/>
        </w:rPr>
        <w:spacing w:before="0" w:after="5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5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process payments outweighs the benefit of the minimal amounts."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16" w:lineRule="exact" w:line="180"/>
      </w:pPr>
    </w:p>
    <w:p>
      <w:pPr>
        <w:rPr>
          <w:b w:val="0"/>
          <w:bCs w:val="0"/>
          <w:color w:val="000000"/>
          <w:rFonts w:ascii="Arial" w:hAnsi="Arial" w:cs="Arial" w:eastAsia="Arial"/>
          <w:i w:val="0"/>
          <w:iCs w:val="0"/>
          <w:outline w:val="0"/>
          <w:position w:val="0"/>
          <w:w w:val="100"/>
          <w:sz w:val="17"/>
          <w:szCs w:val="17"/>
          <w:spacing w:val="0"/>
          <w:strike w:val="0"/>
          <w:u w:val="none"/>
        </w:rPr>
        <w:ind w:firstLine="0" w:left="3996" w:right="-20"/>
        <w:spacing w:before="0" w:after="0" w:lineRule="auto" w:line="240"/>
        <w:widowControl w:val="0"/>
      </w:pPr>
      <w:r>
        <w:rPr>
          <w:b w:val="0"/>
          <w:bCs w:val="0"/>
          <w:color w:val="000000"/>
          <w:rFonts w:ascii="Arial" w:hAnsi="Arial" w:cs="Arial" w:eastAsia="Arial"/>
          <w:i w:val="0"/>
          <w:iCs w:val="0"/>
          <w:outline w:val="0"/>
          <w:position w:val="0"/>
          <w:w w:val="100"/>
          <w:sz w:val="17"/>
          <w:szCs w:val="17"/>
          <w:spacing w:val="0"/>
          <w:strike w:val="0"/>
          <w:u w:val="none"/>
        </w:rPr>
        <w:t>Page 10 of 14</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447"/>
          <w:tab w:val="left" w:leader="none" w:pos="6949"/>
        </w:tabs>
        <w:ind w:firstLine="0" w:left="48" w:right="-20"/>
        <w:spacing w:before="27"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20" w:orient="portrait" w:w="12140"/>
          <w:pgMar w:bottom="920"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2"/>
          <w:w w:val="100"/>
          <w:sz w:val="17"/>
          <w:szCs w:val="17"/>
          <w:spacing w:val="0"/>
          <w:strike w:val="0"/>
          <w:u w:val="none"/>
        </w:rPr>
        <w:t>Pigors v Watson</w:t>
      </w:r>
      <w:r>
        <w:rPr>
          <w:b w:val="0"/>
          <w:bCs w:val="0"/>
          <w:color w:val="000000"/>
          <w:rFonts w:ascii="Arial" w:hAnsi="Arial" w:cs="Arial" w:eastAsia="Arial"/>
          <w:i w:val="0"/>
          <w:iCs w:val="0"/>
          <w:outline w:val="0"/>
          <w:position w:val="2"/>
          <w:w w:val="100"/>
          <w:sz w:val="17"/>
          <w:szCs w:val="17"/>
          <w:spacing w:val="0"/>
          <w:strike w:val="0"/>
          <w:u w:val="none"/>
        </w:rPr>
        <w:tab/>
      </w:r>
      <w:r>
        <w:rPr>
          <w:b w:val="0"/>
          <w:bCs w:val="0"/>
          <w:color w:val="000000"/>
          <w:rFonts w:ascii="Arial" w:hAnsi="Arial" w:cs="Arial" w:eastAsia="Arial"/>
          <w:i w:val="0"/>
          <w:iCs w:val="0"/>
          <w:outline w:val="0"/>
          <w:position w:val="1"/>
          <w:w w:val="100"/>
          <w:sz w:val="17"/>
          <w:szCs w:val="17"/>
          <w:spacing w:val="0"/>
          <w:strike w:val="0"/>
          <w:u w:val="none"/>
        </w:rPr>
        <w:t>Judgment Custody, PT, CS</w:t>
      </w:r>
      <w:r>
        <w:rPr>
          <w:b w:val="0"/>
          <w:bCs w:val="0"/>
          <w:color w:val="000000"/>
          <w:rFonts w:ascii="Arial" w:hAnsi="Arial" w:cs="Arial" w:eastAsia="Arial"/>
          <w:i w:val="0"/>
          <w:iCs w:val="0"/>
          <w:outline w:val="0"/>
          <w:position w:val="1"/>
          <w:w w:val="100"/>
          <w:sz w:val="17"/>
          <w:szCs w:val="17"/>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5" w:lineRule="exact" w:line="200"/>
      </w:pPr>
    </w:p>
    <w:p>
      <w:pPr>
        <w:rPr>
          <w:b w:val="0"/>
          <w:bCs w:val="0"/>
          <w:color w:val="000000"/>
          <w:rFonts w:ascii="Arial" w:hAnsi="Arial" w:cs="Arial" w:eastAsia="Arial"/>
          <w:i w:val="0"/>
          <w:iCs w:val="0"/>
          <w:outline w:val="0"/>
          <w:position w:val="0"/>
          <w:w w:val="100"/>
          <w:sz w:val="22"/>
          <w:szCs w:val="22"/>
          <w:spacing w:val="0"/>
          <w:strike w:val="0"/>
          <w:u w:val="none"/>
        </w:rPr>
        <w:ind w:firstLine="0" w:left="89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Defendant's Attorney of Record shall</w:t>
      </w:r>
    </w:p>
    <w:p>
      <w:pPr>
        <w:rPr>
          <w:b w:val="0"/>
          <w:bCs w:val="0"/>
          <w:rFonts w:ascii="Arial" w:hAnsi="Arial" w:cs="Arial" w:eastAsia="Arial"/>
          <w:i w:val="0"/>
          <w:iCs w:val="0"/>
          <w:outline w:val="0"/>
          <w:position w:val="0"/>
          <w:w w:val="100"/>
          <w:sz w:val="24"/>
          <w:szCs w:val="24"/>
          <w:spacing w:val="0"/>
          <w:strike w:val="0"/>
          <w:u w:val="none"/>
        </w:rPr>
        <w:spacing w:before="0" w:after="41"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16"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recalculate child support and shall prepare a Uniform Child Support Order with an</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7"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effective date of July 17, 2024, based upon the following modifications: childcare</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7"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expenses set at zero dollars: Defendant's monthly income shall be the same amount;</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1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Defendant shall claim the minor child on her annual taxes as Plaintiff is unemployed;</w:t>
      </w:r>
    </w:p>
    <w:p>
      <w:pPr>
        <w:rPr>
          <w:b w:val="0"/>
          <w:bCs w:val="0"/>
          <w:rFonts w:ascii="Arial" w:hAnsi="Arial" w:cs="Arial" w:eastAsia="Arial"/>
          <w:i w:val="0"/>
          <w:iCs w:val="0"/>
          <w:outline w:val="0"/>
          <w:position w:val="0"/>
          <w:w w:val="100"/>
          <w:sz w:val="24"/>
          <w:szCs w:val="24"/>
          <w:spacing w:val="0"/>
          <w:strike w:val="0"/>
          <w:u w:val="none"/>
        </w:rPr>
        <w:spacing w:before="0" w:after="4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1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Defendant shall be given credit for her other minor child; Defendant shall be identified</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as head of household; Plaintiff's monthly income shall be calculated as $2,115.00 per</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7"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month from self-employment; Plaintiff shall be identified as filing his taxes as single.</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85"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the parties shall keep each other informed of</w:t>
      </w:r>
    </w:p>
    <w:p>
      <w:pPr>
        <w:rPr>
          <w:b w:val="0"/>
          <w:bCs w:val="0"/>
          <w:rFonts w:ascii="Arial" w:hAnsi="Arial" w:cs="Arial" w:eastAsia="Arial"/>
          <w:i w:val="0"/>
          <w:iCs w:val="0"/>
          <w:outline w:val="0"/>
          <w:position w:val="0"/>
          <w:w w:val="100"/>
          <w:sz w:val="24"/>
          <w:szCs w:val="24"/>
          <w:spacing w:val="0"/>
          <w:strike w:val="0"/>
          <w:u w:val="none"/>
        </w:rPr>
        <w:spacing w:before="0" w:after="41"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9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the name and address of his or her current source of income and of any health care</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96"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coverage that is available to him or her as a benefit of employment or that is maintained</w:t>
      </w:r>
    </w:p>
    <w:p>
      <w:pPr>
        <w:rPr>
          <w:b w:val="0"/>
          <w:bCs w:val="0"/>
          <w:rFonts w:ascii="Arial" w:hAnsi="Arial" w:cs="Arial" w:eastAsia="Arial"/>
          <w:i w:val="0"/>
          <w:iCs w:val="0"/>
          <w:outline w:val="0"/>
          <w:position w:val="0"/>
          <w:w w:val="100"/>
          <w:sz w:val="24"/>
          <w:szCs w:val="24"/>
          <w:spacing w:val="0"/>
          <w:strike w:val="0"/>
          <w:u w:val="none"/>
        </w:rPr>
        <w:spacing w:before="0" w:after="38"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by him or her; the name of the insurance company, health care organization, or health</w:t>
      </w:r>
    </w:p>
    <w:p>
      <w:pPr>
        <w:rPr>
          <w:b w:val="0"/>
          <w:bCs w:val="0"/>
          <w:rFonts w:ascii="Arial" w:hAnsi="Arial" w:cs="Arial" w:eastAsia="Arial"/>
          <w:i w:val="0"/>
          <w:iCs w:val="0"/>
          <w:outline w:val="0"/>
          <w:position w:val="0"/>
          <w:w w:val="100"/>
          <w:sz w:val="24"/>
          <w:szCs w:val="24"/>
          <w:spacing w:val="0"/>
          <w:strike w:val="0"/>
          <w:u w:val="none"/>
        </w:rPr>
        <w:spacing w:before="0" w:after="24"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2"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maintenance organization; the policy, certificate or contract number; and the names and</w:t>
      </w:r>
    </w:p>
    <w:p>
      <w:pPr>
        <w:rPr>
          <w:b w:val="0"/>
          <w:bCs w:val="0"/>
          <w:rFonts w:ascii="Arial" w:hAnsi="Arial" w:cs="Arial" w:eastAsia="Arial"/>
          <w:i w:val="0"/>
          <w:iCs w:val="0"/>
          <w:outline w:val="0"/>
          <w:position w:val="0"/>
          <w:w w:val="100"/>
          <w:sz w:val="24"/>
          <w:szCs w:val="24"/>
          <w:spacing w:val="0"/>
          <w:strike w:val="0"/>
          <w:u w:val="none"/>
        </w:rPr>
        <w:spacing w:before="0" w:after="4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birth dates of the persons for whose benefit he or she maintains health care coverage</w:t>
      </w:r>
    </w:p>
    <w:p>
      <w:pPr>
        <w:rPr>
          <w:b w:val="0"/>
          <w:bCs w:val="0"/>
          <w:rFonts w:ascii="Arial" w:hAnsi="Arial" w:cs="Arial" w:eastAsia="Arial"/>
          <w:i w:val="0"/>
          <w:iCs w:val="0"/>
          <w:outline w:val="0"/>
          <w:position w:val="0"/>
          <w:w w:val="100"/>
          <w:sz w:val="24"/>
          <w:szCs w:val="24"/>
          <w:spacing w:val="0"/>
          <w:strike w:val="0"/>
          <w:u w:val="none"/>
        </w:rPr>
        <w:spacing w:before="0" w:after="4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20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under the policy, certificate or contract.</w:t>
      </w: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8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all health care services including, but not limited</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8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to, orthodontia, optical, and prescription expenses of the minor child which are not</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8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covered by insurance, including those medical bills accumulated to date, shall be paid</w:t>
      </w:r>
    </w:p>
    <w:p>
      <w:pPr>
        <w:rPr>
          <w:b w:val="0"/>
          <w:bCs w:val="0"/>
          <w:rFonts w:ascii="Arial" w:hAnsi="Arial" w:cs="Arial" w:eastAsia="Arial"/>
          <w:i w:val="0"/>
          <w:iCs w:val="0"/>
          <w:outline w:val="0"/>
          <w:position w:val="0"/>
          <w:w w:val="100"/>
          <w:sz w:val="24"/>
          <w:szCs w:val="24"/>
          <w:spacing w:val="0"/>
          <w:strike w:val="0"/>
          <w:u w:val="none"/>
        </w:rPr>
        <w:spacing w:before="0" w:after="45"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95"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pursuant to the uninsured medical cost percentages outlined in the attached Uniform</w:t>
      </w:r>
    </w:p>
    <w:p>
      <w:pPr>
        <w:rPr>
          <w:b w:val="0"/>
          <w:bCs w:val="0"/>
          <w:rFonts w:ascii="Arial" w:hAnsi="Arial" w:cs="Arial" w:eastAsia="Arial"/>
          <w:i w:val="0"/>
          <w:iCs w:val="0"/>
          <w:outline w:val="0"/>
          <w:position w:val="0"/>
          <w:w w:val="100"/>
          <w:sz w:val="24"/>
          <w:szCs w:val="24"/>
          <w:spacing w:val="0"/>
          <w:strike w:val="0"/>
          <w:u w:val="none"/>
        </w:rPr>
        <w:spacing w:before="0" w:after="33"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88"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Child Support Order.</w:t>
      </w:r>
    </w:p>
    <w:p>
      <w:pPr>
        <w:rPr>
          <w:b w:val="0"/>
          <w:bCs w:val="0"/>
          <w:rFonts w:ascii="Arial" w:hAnsi="Arial" w:cs="Arial" w:eastAsia="Arial"/>
          <w:i w:val="0"/>
          <w:iCs w:val="0"/>
          <w:outline w:val="0"/>
          <w:position w:val="0"/>
          <w:w w:val="100"/>
          <w:sz w:val="24"/>
          <w:szCs w:val="24"/>
          <w:spacing w:val="0"/>
          <w:strike w:val="0"/>
          <w:u w:val="none"/>
        </w:rPr>
        <w:spacing w:before="0" w:after="15"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86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IT IS FURTHER ORDERED that the parties shall encourage the minor child to</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91"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participate in extra-curricular activities. The party exercising parenting time shall be</w:t>
      </w:r>
    </w:p>
    <w:p>
      <w:pPr>
        <w:rPr>
          <w:b w:val="0"/>
          <w:bCs w:val="0"/>
          <w:rFonts w:ascii="Arial" w:hAnsi="Arial" w:cs="Arial" w:eastAsia="Arial"/>
          <w:i w:val="0"/>
          <w:iCs w:val="0"/>
          <w:outline w:val="0"/>
          <w:position w:val="0"/>
          <w:w w:val="100"/>
          <w:sz w:val="24"/>
          <w:szCs w:val="24"/>
          <w:spacing w:val="0"/>
          <w:strike w:val="0"/>
          <w:u w:val="none"/>
        </w:rPr>
        <w:spacing w:before="0" w:after="40" w:lineRule="exact" w:line="240"/>
      </w:pPr>
    </w:p>
    <w:p>
      <w:pPr>
        <w:rPr>
          <w:b w:val="0"/>
          <w:bCs w:val="0"/>
          <w:color w:val="000000"/>
          <w:rFonts w:ascii="Arial" w:hAnsi="Arial" w:cs="Arial" w:eastAsia="Arial"/>
          <w:i w:val="0"/>
          <w:iCs w:val="0"/>
          <w:outline w:val="0"/>
          <w:position w:val="0"/>
          <w:w w:val="100"/>
          <w:sz w:val="22"/>
          <w:szCs w:val="22"/>
          <w:spacing w:val="0"/>
          <w:strike w:val="0"/>
          <w:u w:val="none"/>
        </w:rPr>
        <w:ind w:firstLine="0" w:left="189"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responsible for ensuring that the minor child attends any practices, games,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17"/>
          <w:szCs w:val="17"/>
          <w:spacing w:val="0"/>
          <w:strike w:val="0"/>
          <w:u w:val="none"/>
        </w:rPr>
        <w:ind w:firstLine="0" w:left="4074" w:right="-20"/>
        <w:spacing w:before="0" w:after="0" w:lineRule="auto" w:line="240"/>
        <w:widowControl w:val="0"/>
      </w:pPr>
      <w:r>
        <w:rPr>
          <w:b w:val="0"/>
          <w:bCs w:val="0"/>
          <w:color w:val="000000"/>
          <w:rFonts w:ascii="Arial" w:hAnsi="Arial" w:cs="Arial" w:eastAsia="Arial"/>
          <w:i w:val="0"/>
          <w:iCs w:val="0"/>
          <w:outline w:val="0"/>
          <w:position w:val="0"/>
          <w:w w:val="100"/>
          <w:sz w:val="17"/>
          <w:szCs w:val="17"/>
          <w:spacing w:val="0"/>
          <w:strike w:val="0"/>
          <w:u w:val="none"/>
        </w:rPr>
        <w:t>Page 11 of 14</w:t>
      </w:r>
    </w:p>
    <w:p>
      <w:pPr>
        <w:rPr>
          <w:b w:val="0"/>
          <w:bCs w:val="0"/>
          <w:color w:val="000000"/>
          <w:rFonts w:ascii="Arial" w:hAnsi="Arial" w:cs="Arial" w:eastAsia="Arial"/>
          <w:i w:val="0"/>
          <w:iCs w:val="0"/>
          <w:outline w:val="0"/>
          <w:position w:val="0"/>
          <w:w w:val="100"/>
          <w:sz w:val="17"/>
          <w:szCs w:val="17"/>
          <w:spacing w:val="0"/>
          <w:strike w:val="0"/>
          <w:u w:val="none"/>
        </w:rPr>
        <w:tabs>
          <w:tab w:val="left" w:leader="none" w:pos="3532"/>
          <w:tab w:val="left" w:leader="none" w:pos="6989"/>
        </w:tabs>
        <w:ind w:firstLine="0" w:left="180" w:right="-20"/>
        <w:spacing w:before="27"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960" w:orient="portrait" w:w="12200"/>
          <w:pgMar w:bottom="1045"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0"/>
          <w:w w:val="100"/>
          <w:sz w:val="17"/>
          <w:szCs w:val="17"/>
          <w:spacing w:val="0"/>
          <w:strike w:val="0"/>
          <w:u w:val="none"/>
        </w:rPr>
        <w:t>Pigors v Watson</w:t>
      </w:r>
      <w:r>
        <w:rPr>
          <w:b w:val="0"/>
          <w:bCs w:val="0"/>
          <w:color w:val="000000"/>
          <w:rFonts w:ascii="Arial" w:hAnsi="Arial" w:cs="Arial" w:eastAsia="Arial"/>
          <w:i w:val="0"/>
          <w:iCs w:val="0"/>
          <w:outline w:val="0"/>
          <w:position w:val="0"/>
          <w:w w:val="100"/>
          <w:sz w:val="17"/>
          <w:szCs w:val="17"/>
          <w:spacing w:val="0"/>
          <w:strike w:val="0"/>
          <w:u w:val="none"/>
        </w:rPr>
        <w:tab/>
      </w:r>
      <w:r>
        <w:rPr>
          <w:b w:val="0"/>
          <w:bCs w:val="0"/>
          <w:color w:val="000000"/>
          <w:rFonts w:ascii="Arial" w:hAnsi="Arial" w:cs="Arial" w:eastAsia="Arial"/>
          <w:i w:val="0"/>
          <w:iCs w:val="0"/>
          <w:outline w:val="0"/>
          <w:position w:val="1"/>
          <w:w w:val="100"/>
          <w:sz w:val="17"/>
          <w:szCs w:val="17"/>
          <w:spacing w:val="0"/>
          <w:strike w:val="0"/>
          <w:u w:val="none"/>
        </w:rPr>
        <w:t>Judgment Custody, PT, CS</w:t>
      </w:r>
      <w:r>
        <w:rPr>
          <w:b w:val="0"/>
          <w:bCs w:val="0"/>
          <w:color w:val="000000"/>
          <w:rFonts w:ascii="Arial" w:hAnsi="Arial" w:cs="Arial" w:eastAsia="Arial"/>
          <w:i w:val="0"/>
          <w:iCs w:val="0"/>
          <w:outline w:val="0"/>
          <w:position w:val="1"/>
          <w:w w:val="100"/>
          <w:sz w:val="17"/>
          <w:szCs w:val="17"/>
          <w:spacing w:val="0"/>
          <w:strike w:val="0"/>
          <w:u w:val="none"/>
        </w:rPr>
        <w:tab/>
      </w:r>
      <w:r>
        <w:rPr>
          <w:b w:val="0"/>
          <w:bCs w:val="0"/>
          <w:color w:val="000000"/>
          <w:rFonts w:ascii="Arial" w:hAnsi="Arial" w:cs="Arial" w:eastAsia="Arial"/>
          <w:i w:val="0"/>
          <w:iCs w:val="0"/>
          <w:outline w:val="0"/>
          <w:position w:val="0"/>
          <w:w w:val="100"/>
          <w:sz w:val="17"/>
          <w:szCs w:val="17"/>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competitions, scrimmages, meets, ect., with timely presentation to said activity, in</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proper attire, and with all equipment necessary to actively participate. The parties shall</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equally share in the expenses related to the extra-curricular activities.</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3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when either party secures or loses employment</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or obtains a substantially greater or lesser wage or salary from his or her present or</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future employment, they shall notify the Muskegon County Fhend of the Court within ten</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(10) days in order that the amount of support may be adjusted accordingly, in the event</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4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that a formal child support obligation payable through the Friend of the Court has been</w:t>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established or exists at any such relevant time.</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4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Defendant shall claim the minor child on her</w:t>
      </w:r>
    </w:p>
    <w:p>
      <w:pPr>
        <w:rPr>
          <w:b w:val="0"/>
          <w:bCs w:val="0"/>
          <w:rFonts w:ascii="Arial" w:hAnsi="Arial" w:cs="Arial" w:eastAsia="Arial"/>
          <w:i w:val="0"/>
          <w:iCs w:val="0"/>
          <w:outline w:val="0"/>
          <w:position w:val="0"/>
          <w:w w:val="100"/>
          <w:sz w:val="24"/>
          <w:szCs w:val="24"/>
          <w:spacing w:val="0"/>
          <w:strike w:val="0"/>
          <w:u w:val="none"/>
        </w:rPr>
        <w:spacing w:before="0" w:after="5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annual tax returns.</w:t>
      </w:r>
    </w:p>
    <w:p>
      <w:pPr>
        <w:rPr>
          <w:b w:val="0"/>
          <w:bCs w:val="0"/>
          <w:rFonts w:ascii="Arial" w:hAnsi="Arial" w:cs="Arial" w:eastAsia="Arial"/>
          <w:i w:val="0"/>
          <w:iCs w:val="0"/>
          <w:outline w:val="0"/>
          <w:position w:val="0"/>
          <w:w w:val="100"/>
          <w:sz w:val="22"/>
          <w:szCs w:val="22"/>
          <w:spacing w:val="0"/>
          <w:strike w:val="0"/>
          <w:u w:val="none"/>
        </w:rPr>
        <w:spacing w:before="0" w:after="18" w:lineRule="exact" w:line="220"/>
      </w:pPr>
    </w:p>
    <w:p>
      <w:pPr>
        <w:rPr>
          <w:b w:val="0"/>
          <w:bCs w:val="0"/>
          <w:color w:val="000000"/>
          <w:rFonts w:ascii="Arial" w:hAnsi="Arial" w:cs="Arial" w:eastAsia="Arial"/>
          <w:i w:val="0"/>
          <w:iCs w:val="0"/>
          <w:outline w:val="0"/>
          <w:position w:val="0"/>
          <w:w w:val="100"/>
          <w:sz w:val="23"/>
          <w:szCs w:val="23"/>
          <w:spacing w:val="0"/>
          <w:strike w:val="0"/>
          <w:u w:val="none"/>
        </w:rPr>
        <w:ind w:firstLine="0" w:left="74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both Plaintiff and Defendant shall notify one</w:t>
      </w: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another and the Office of the Friend of the Court within twenty-one (21) days of any</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change of address so long as this judgment of Custody, Parenting Time, and Child</w:t>
      </w:r>
    </w:p>
    <w:p>
      <w:pPr>
        <w:rPr>
          <w:b w:val="0"/>
          <w:bCs w:val="0"/>
          <w:rFonts w:ascii="Arial" w:hAnsi="Arial" w:cs="Arial" w:eastAsia="Arial"/>
          <w:i w:val="0"/>
          <w:iCs w:val="0"/>
          <w:outline w:val="0"/>
          <w:position w:val="0"/>
          <w:w w:val="100"/>
          <w:sz w:val="24"/>
          <w:szCs w:val="24"/>
          <w:spacing w:val="0"/>
          <w:strike w:val="0"/>
          <w:u w:val="none"/>
        </w:rPr>
        <w:spacing w:before="0" w:after="5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Support remains operative.</w:t>
      </w:r>
    </w:p>
    <w:p>
      <w:pPr>
        <w:rPr>
          <w:b w:val="0"/>
          <w:bCs w:val="0"/>
          <w:rFonts w:ascii="Arial" w:hAnsi="Arial" w:cs="Arial" w:eastAsia="Arial"/>
          <w:i w:val="0"/>
          <w:iCs w:val="0"/>
          <w:outline w:val="0"/>
          <w:position w:val="0"/>
          <w:w w:val="100"/>
          <w:sz w:val="24"/>
          <w:szCs w:val="24"/>
          <w:spacing w:val="0"/>
          <w:strike w:val="0"/>
          <w:u w:val="none"/>
        </w:rPr>
        <w:spacing w:before="0" w:after="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75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since Defendant has been granted sole legal</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and sole physical custody and pursuant to this Court's Order from the Bench, Defendant</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may take the minor child on her scheduled vacation cruise in the fall/winter of 2024,</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which likely involves a Country that does not participate in the Hague Convention.</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 shall provide Plaintiff with the dates for the vacation as soon as possible. If</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5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vacation affects Plaintiff's scheduled parenting time, Defendant may still take the</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minor child on the vacation but shall provide Plaintiff with make-up parenting time during</w:t>
      </w:r>
    </w:p>
    <w:p>
      <w:pPr>
        <w:rPr>
          <w:b w:val="0"/>
          <w:bCs w:val="0"/>
          <w:rFonts w:ascii="Arial" w:hAnsi="Arial" w:cs="Arial" w:eastAsia="Arial"/>
          <w:i w:val="0"/>
          <w:iCs w:val="0"/>
          <w:outline w:val="0"/>
          <w:position w:val="0"/>
          <w:w w:val="100"/>
          <w:sz w:val="24"/>
          <w:szCs w:val="24"/>
          <w:spacing w:val="0"/>
          <w:strike w:val="0"/>
          <w:u w:val="none"/>
        </w:rPr>
        <w:spacing w:before="0" w:after="41"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68"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Defendant's next parenting time weekend.</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5"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3999"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12 of 14</w:t>
      </w:r>
    </w:p>
    <w:p>
      <w:pPr>
        <w:rPr>
          <w:b w:val="0"/>
          <w:bCs w:val="0"/>
          <w:color w:val="000000"/>
          <w:rFonts w:ascii="Arial" w:hAnsi="Arial" w:cs="Arial" w:eastAsia="Arial"/>
          <w:i w:val="0"/>
          <w:iCs w:val="0"/>
          <w:outline w:val="0"/>
          <w:position w:val="4"/>
          <w:w w:val="100"/>
          <w:sz w:val="17"/>
          <w:szCs w:val="17"/>
          <w:spacing w:val="0"/>
          <w:strike w:val="0"/>
          <w:u w:val="none"/>
        </w:rPr>
        <w:tabs>
          <w:tab w:val="left" w:leader="none" w:pos="3454"/>
          <w:tab w:val="left" w:leader="none" w:pos="6946"/>
        </w:tabs>
        <w:ind w:firstLine="0" w:left="66" w:right="-20"/>
        <w:spacing w:before="2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00" w:orient="portrait" w:w="12140"/>
          <w:pgMar w:bottom="936"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0"/>
          <w:w w:val="100"/>
          <w:sz w:val="18"/>
          <w:szCs w:val="18"/>
          <w:spacing w:val="0"/>
          <w:strike w:val="0"/>
          <w:u w:val="none"/>
        </w:rPr>
        <w:t>Pigors v Watson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3"/>
          <w:w w:val="100"/>
          <w:sz w:val="18"/>
          <w:szCs w:val="18"/>
          <w:spacing w:val="0"/>
          <w:strike w:val="0"/>
          <w:u w:val="none"/>
        </w:rPr>
        <w:t>Judgment Custody, PT, CS</w:t>
      </w:r>
      <w:r>
        <w:rPr>
          <w:b w:val="0"/>
          <w:bCs w:val="0"/>
          <w:color w:val="000000"/>
          <w:rFonts w:ascii="Arial" w:hAnsi="Arial" w:cs="Arial" w:eastAsia="Arial"/>
          <w:i w:val="0"/>
          <w:iCs w:val="0"/>
          <w:outline w:val="0"/>
          <w:position w:val="3"/>
          <w:w w:val="100"/>
          <w:sz w:val="18"/>
          <w:szCs w:val="18"/>
          <w:spacing w:val="0"/>
          <w:strike w:val="0"/>
          <w:u w:val="none"/>
        </w:rPr>
        <w:tab/>
      </w:r>
      <w:r>
        <w:rPr>
          <w:b w:val="0"/>
          <w:bCs w:val="0"/>
          <w:color w:val="000000"/>
          <w:rFonts w:ascii="Arial" w:hAnsi="Arial" w:cs="Arial" w:eastAsia="Arial"/>
          <w:i w:val="0"/>
          <w:iCs w:val="0"/>
          <w:outline w:val="0"/>
          <w:position w:val="4"/>
          <w:w w:val="100"/>
          <w:sz w:val="17"/>
          <w:szCs w:val="17"/>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15" w:lineRule="exact" w:line="200"/>
      </w:pPr>
    </w:p>
    <w:p>
      <w:pPr>
        <w:rPr>
          <w:b w:val="0"/>
          <w:bCs w:val="0"/>
          <w:color w:val="000000"/>
          <w:rFonts w:ascii="Arial" w:hAnsi="Arial" w:cs="Arial" w:eastAsia="Arial"/>
          <w:i w:val="0"/>
          <w:iCs w:val="0"/>
          <w:outline w:val="0"/>
          <w:position w:val="0"/>
          <w:w w:val="100"/>
          <w:sz w:val="23"/>
          <w:szCs w:val="23"/>
          <w:spacing w:val="0"/>
          <w:strike w:val="0"/>
          <w:u w:val="none"/>
        </w:rPr>
        <w:ind w:firstLine="0" w:left="85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domicile or residence of the minor child</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6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shall be located in Michigan. The domicile of the minor child shall not be moved from</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6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Michigan without the approval of the Judge who awarded custody or the judge's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5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successor. The person awarded custody must promptly notify the Friend of the Court in</w:t>
      </w:r>
    </w:p>
    <w:p>
      <w:pPr>
        <w:rPr>
          <w:b w:val="0"/>
          <w:bCs w:val="0"/>
          <w:rFonts w:ascii="Arial" w:hAnsi="Arial" w:cs="Arial" w:eastAsia="Arial"/>
          <w:i w:val="0"/>
          <w:iCs w:val="0"/>
          <w:outline w:val="0"/>
          <w:position w:val="0"/>
          <w:w w:val="100"/>
          <w:sz w:val="24"/>
          <w:szCs w:val="24"/>
          <w:spacing w:val="0"/>
          <w:strike w:val="0"/>
          <w:u w:val="none"/>
        </w:rPr>
        <w:spacing w:before="0" w:after="3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4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writing when the minor child is moved to another address.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4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a parent whose custody or parenting time of the</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5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minor child is governed by this Judgment shall not change the legal residence of the</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4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child except in compliance with Section 11 of the "Child Custody Act of 1970," 1970</w:t>
      </w:r>
    </w:p>
    <w:p>
      <w:pPr>
        <w:rPr>
          <w:b w:val="0"/>
          <w:bCs w:val="0"/>
          <w:rFonts w:ascii="Arial" w:hAnsi="Arial" w:cs="Arial" w:eastAsia="Arial"/>
          <w:i w:val="0"/>
          <w:iCs w:val="0"/>
          <w:outline w:val="0"/>
          <w:position w:val="0"/>
          <w:w w:val="100"/>
          <w:sz w:val="24"/>
          <w:szCs w:val="24"/>
          <w:spacing w:val="0"/>
          <w:strike w:val="0"/>
          <w:u w:val="none"/>
        </w:rPr>
        <w:spacing w:before="0" w:after="3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5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Public Act 91, being MCL 722.31, et seq., which provides that the legal residence of the</w:t>
      </w:r>
    </w:p>
    <w:p>
      <w:pPr>
        <w:rPr>
          <w:b w:val="0"/>
          <w:bCs w:val="0"/>
          <w:rFonts w:ascii="Arial" w:hAnsi="Arial" w:cs="Arial" w:eastAsia="Arial"/>
          <w:i w:val="0"/>
          <w:iCs w:val="0"/>
          <w:outline w:val="0"/>
          <w:position w:val="0"/>
          <w:w w:val="100"/>
          <w:sz w:val="24"/>
          <w:szCs w:val="24"/>
          <w:spacing w:val="0"/>
          <w:strike w:val="0"/>
          <w:u w:val="none"/>
        </w:rPr>
        <w:spacing w:before="0" w:after="3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4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minor child shall not be changed to a location that is more than 100 miles from the</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3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child's legal residence at the time of this Judgment, unless: (i) the other parent consents</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to the change; (ii) sole legal custody is granted to only one of the parents; (iii) the court</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34"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permits the residence change after complying with subsection (4) of Section 11 of the</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Child Custody Act of1970, or (iv) if an agreement of the parties is set forth in this</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Judgment as to how a change in the minor child's legal residence will be handled and</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13"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the change in residence is handled in compliance with said agreement.</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81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unless otherwise ordered by the Court, or</w:t>
      </w:r>
    </w:p>
    <w:p>
      <w:pPr>
        <w:rPr>
          <w:b w:val="0"/>
          <w:bCs w:val="0"/>
          <w:rFonts w:ascii="Arial" w:hAnsi="Arial" w:cs="Arial" w:eastAsia="Arial"/>
          <w:i w:val="0"/>
          <w:iCs w:val="0"/>
          <w:outline w:val="0"/>
          <w:position w:val="0"/>
          <w:w w:val="100"/>
          <w:sz w:val="24"/>
          <w:szCs w:val="24"/>
          <w:spacing w:val="0"/>
          <w:strike w:val="0"/>
          <w:u w:val="none"/>
        </w:rPr>
        <w:spacing w:before="0" w:after="37"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1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consented to in writing by both parties, neither parent shall exercise parenting time in a</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foreign country/nation that is not a party to the Hague Convention on the Civil Aspects</w:t>
      </w:r>
    </w:p>
    <w:p>
      <w:pPr>
        <w:rPr>
          <w:b w:val="0"/>
          <w:bCs w:val="0"/>
          <w:rFonts w:ascii="Arial" w:hAnsi="Arial" w:cs="Arial" w:eastAsia="Arial"/>
          <w:i w:val="0"/>
          <w:iCs w:val="0"/>
          <w:outline w:val="0"/>
          <w:position w:val="0"/>
          <w:w w:val="100"/>
          <w:sz w:val="24"/>
          <w:szCs w:val="24"/>
          <w:spacing w:val="0"/>
          <w:strike w:val="0"/>
          <w:u w:val="none"/>
        </w:rPr>
        <w:spacing w:before="0" w:after="26"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09"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of International Child Abduction.</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0" w:lineRule="exact" w:line="160"/>
      </w:pPr>
    </w:p>
    <w:p>
      <w:pPr>
        <w:rPr>
          <w:b w:val="0"/>
          <w:bCs w:val="0"/>
          <w:color w:val="000000"/>
          <w:rFonts w:ascii="Arial" w:hAnsi="Arial" w:cs="Arial" w:eastAsia="Arial"/>
          <w:i w:val="0"/>
          <w:iCs w:val="0"/>
          <w:outline w:val="0"/>
          <w:position w:val="0"/>
          <w:w w:val="100"/>
          <w:sz w:val="18"/>
          <w:szCs w:val="18"/>
          <w:spacing w:val="0"/>
          <w:strike w:val="0"/>
          <w:u w:val="none"/>
        </w:rPr>
        <w:ind w:firstLine="0" w:left="4051"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13 of 14</w:t>
      </w:r>
    </w:p>
    <w:p>
      <w:pPr>
        <w:rPr>
          <w:b w:val="0"/>
          <w:bCs w:val="0"/>
          <w:color w:val="000000"/>
          <w:rFonts w:ascii="Arial" w:hAnsi="Arial" w:cs="Arial" w:eastAsia="Arial"/>
          <w:i w:val="0"/>
          <w:iCs w:val="0"/>
          <w:outline w:val="0"/>
          <w:position w:val="-1"/>
          <w:w w:val="100"/>
          <w:sz w:val="18"/>
          <w:szCs w:val="18"/>
          <w:spacing w:val="0"/>
          <w:strike w:val="0"/>
          <w:u w:val="none"/>
        </w:rPr>
        <w:tabs>
          <w:tab w:val="left" w:leader="none" w:pos="3504"/>
          <w:tab w:val="left" w:leader="none" w:pos="7007"/>
        </w:tabs>
        <w:ind w:firstLine="0" w:left="100" w:right="-20"/>
        <w:spacing w:before="22"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120"/>
          <w:pgMar w:bottom="958"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0"/>
          <w:w w:val="100"/>
          <w:sz w:val="17"/>
          <w:szCs w:val="17"/>
          <w:spacing w:val="0"/>
          <w:strike w:val="0"/>
          <w:u w:val="none"/>
        </w:rPr>
        <w:t>Pigors v Watson</w:t>
      </w:r>
      <w:r>
        <w:rPr>
          <w:b w:val="0"/>
          <w:bCs w:val="0"/>
          <w:color w:val="000000"/>
          <w:rFonts w:ascii="Arial" w:hAnsi="Arial" w:cs="Arial" w:eastAsia="Arial"/>
          <w:i w:val="0"/>
          <w:iCs w:val="0"/>
          <w:outline w:val="0"/>
          <w:position w:val="0"/>
          <w:w w:val="100"/>
          <w:sz w:val="17"/>
          <w:szCs w:val="17"/>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1"/>
          <w:w w:val="100"/>
          <w:sz w:val="18"/>
          <w:szCs w:val="18"/>
          <w:spacing w:val="0"/>
          <w:strike w:val="0"/>
          <w:u w:val="none"/>
        </w:rPr>
        <w:t>2024-001507-DC</w:t>
      </w:r>
    </w:p>
    <w:p>
      <w:pPr>
        <w:rPr>
          <w:rFonts w:ascii="Calibri" w:hAnsi="Calibri" w:cs="Calibri" w:eastAsia="Calibri"/>
          <w:sz w:val="24"/>
          <w:szCs w:val="24"/>
        </w:rPr>
        <w:spacing w:before="0" w:after="0" w:lineRule="exact" w:line="240"/>
      </w:pPr>
    </w:p>
    <w:p>
      <w:pPr>
        <w:rPr>
          <w:rFonts w:ascii="Calibri" w:hAnsi="Calibri" w:cs="Calibri" w:eastAsia="Calibri"/>
          <w:sz w:val="22"/>
          <w:szCs w:val="22"/>
        </w:rPr>
        <w:spacing w:before="0" w:after="5" w:lineRule="exact" w:line="220"/>
      </w:pPr>
    </w:p>
    <w:p>
      <w:pPr>
        <w:rPr>
          <w:b w:val="0"/>
          <w:bCs w:val="0"/>
          <w:color w:val="000000"/>
          <w:rFonts w:ascii="Arial" w:hAnsi="Arial" w:cs="Arial" w:eastAsia="Arial"/>
          <w:i w:val="0"/>
          <w:iCs w:val="0"/>
          <w:outline w:val="0"/>
          <w:position w:val="0"/>
          <w:w w:val="100"/>
          <w:sz w:val="23"/>
          <w:szCs w:val="23"/>
          <w:spacing w:val="0"/>
          <w:strike w:val="0"/>
          <w:u w:val="none"/>
        </w:rPr>
        <w:ind w:firstLine="0" w:left="82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FURTHER ORDERED that the minor child of the parties shall have the</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31"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inherent rights to the natural affection and love of both parties, neither party shall do</w:t>
      </w:r>
    </w:p>
    <w:p>
      <w:pPr>
        <w:rPr>
          <w:b w:val="0"/>
          <w:bCs w:val="0"/>
          <w:rFonts w:ascii="Arial" w:hAnsi="Arial" w:cs="Arial" w:eastAsia="Arial"/>
          <w:i w:val="0"/>
          <w:iCs w:val="0"/>
          <w:outline w:val="0"/>
          <w:position w:val="0"/>
          <w:w w:val="100"/>
          <w:sz w:val="24"/>
          <w:szCs w:val="24"/>
          <w:spacing w:val="0"/>
          <w:strike w:val="0"/>
          <w:u w:val="none"/>
        </w:rPr>
        <w:spacing w:before="0" w:after="28"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2"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anything which may estrange the minor child from the other party, or tend to discredit,</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0"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cause disrespect, or diminish for the natural affections of the minor child for the other</w:t>
      </w:r>
    </w:p>
    <w:p>
      <w:pPr>
        <w:rPr>
          <w:b w:val="0"/>
          <w:bCs w:val="0"/>
          <w:rFonts w:ascii="Arial" w:hAnsi="Arial" w:cs="Arial" w:eastAsia="Arial"/>
          <w:i w:val="0"/>
          <w:iCs w:val="0"/>
          <w:outline w:val="0"/>
          <w:position w:val="0"/>
          <w:w w:val="100"/>
          <w:sz w:val="24"/>
          <w:szCs w:val="24"/>
          <w:spacing w:val="0"/>
          <w:strike w:val="0"/>
          <w:u w:val="none"/>
        </w:rPr>
        <w:spacing w:before="0" w:after="50"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party.</w:t>
      </w:r>
    </w:p>
    <w:p>
      <w:pPr>
        <w:rPr>
          <w:b w:val="0"/>
          <w:bCs w:val="0"/>
          <w:rFonts w:ascii="Arial" w:hAnsi="Arial" w:cs="Arial" w:eastAsia="Arial"/>
          <w:i w:val="0"/>
          <w:iCs w:val="0"/>
          <w:outline w:val="0"/>
          <w:position w:val="0"/>
          <w:w w:val="100"/>
          <w:sz w:val="24"/>
          <w:szCs w:val="24"/>
          <w:spacing w:val="0"/>
          <w:strike w:val="0"/>
          <w:u w:val="none"/>
        </w:rPr>
        <w:spacing w:before="0" w:after="19" w:lineRule="exact" w:line="240"/>
      </w:pPr>
    </w:p>
    <w:p>
      <w:pPr>
        <w:rPr>
          <w:b w:val="0"/>
          <w:bCs w:val="0"/>
          <w:color w:val="000000"/>
          <w:rFonts w:ascii="Arial" w:hAnsi="Arial" w:cs="Arial" w:eastAsia="Arial"/>
          <w:i w:val="0"/>
          <w:iCs w:val="0"/>
          <w:outline w:val="0"/>
          <w:position w:val="0"/>
          <w:w w:val="100"/>
          <w:sz w:val="23"/>
          <w:szCs w:val="23"/>
          <w:spacing w:val="0"/>
          <w:strike w:val="0"/>
          <w:u w:val="none"/>
        </w:rPr>
        <w:ind w:firstLine="0" w:left="125"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IT IS SO ORDERED</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 w:lineRule="exact" w:line="160"/>
      </w:pPr>
    </w:p>
    <w:p>
      <w:pPr>
        <w:rPr>
          <w:b w:val="0"/>
          <w:bCs w:val="0"/>
          <w:color w:val="000000"/>
          <w:rFonts w:ascii="Arial" w:hAnsi="Arial" w:cs="Arial" w:eastAsia="Arial"/>
          <w:i w:val="0"/>
          <w:iCs w:val="0"/>
          <w:outline w:val="0"/>
          <w:position w:val="0"/>
          <w:w w:val="100"/>
          <w:sz w:val="23"/>
          <w:szCs w:val="23"/>
          <w:spacing w:val="0"/>
          <w:strike w:val="0"/>
          <w:u w:val="none"/>
        </w:rPr>
        <w:jc w:val="left"/>
        <w:ind w:firstLine="7" w:left="4264" w:right="2081"/>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Hon. Jenny L. McNeill, P58235 Circuit Court Judge</w:t>
      </w:r>
    </w:p>
    <w:p>
      <w:pPr>
        <w:rPr>
          <w:b w:val="0"/>
          <w:bCs w:val="0"/>
          <w:rFonts w:ascii="Arial" w:hAnsi="Arial" w:cs="Arial" w:eastAsia="Arial"/>
          <w:i w:val="0"/>
          <w:iCs w:val="0"/>
          <w:outline w:val="0"/>
          <w:position w:val="0"/>
          <w:w w:val="100"/>
          <w:sz w:val="24"/>
          <w:szCs w:val="24"/>
          <w:spacing w:val="0"/>
          <w:strike w:val="0"/>
          <w:u w:val="none"/>
        </w:rPr>
        <w:spacing w:before="0" w:after="46" w:lineRule="exact" w:line="240"/>
      </w:pPr>
    </w:p>
    <w:p>
      <w:pPr>
        <w:rPr>
          <w:b w:val="0"/>
          <w:bCs w:val="0"/>
          <w:color w:val="000000"/>
          <w:rFonts w:ascii="Arial" w:hAnsi="Arial" w:cs="Arial" w:eastAsia="Arial"/>
          <w:i w:val="0"/>
          <w:iCs w:val="0"/>
          <w:outline w:val="0"/>
          <w:position w:val="0"/>
          <w:w w:val="100"/>
          <w:sz w:val="36"/>
          <w:szCs w:val="36"/>
          <w:spacing w:val="0"/>
          <w:strike w:val="0"/>
          <w:u w:val="none"/>
        </w:rPr>
        <w:jc w:val="left"/>
        <w:ind w:hanging="854" w:left="980" w:right="7676"/>
        <w:spacing w:before="0" w:after="0" w:lineRule="auto" w:line="277"/>
        <w:widowControl w:val="0"/>
      </w:pPr>
      <w:r>
        <w:rPr>
          <w:b w:val="0"/>
          <w:bCs w:val="0"/>
          <w:color w:val="000000"/>
          <w:rFonts w:ascii="Arial" w:hAnsi="Arial" w:cs="Arial" w:eastAsia="Arial"/>
          <w:i w:val="0"/>
          <w:iCs w:val="0"/>
          <w:outline w:val="0"/>
          <w:position w:val="0"/>
          <w:w w:val="100"/>
          <w:sz w:val="23"/>
          <w:szCs w:val="23"/>
          <w:spacing w:val="0"/>
          <w:strike w:val="0"/>
          <w:u w:val="none"/>
        </w:rPr>
        <w:t xml:space="preserve">FOC Approval </w:t>
      </w:r>
      <w:r>
        <w:rPr>
          <w:b w:val="0"/>
          <w:bCs w:val="0"/>
          <w:color w:val="000000"/>
          <w:rFonts w:ascii="Arial" w:hAnsi="Arial" w:cs="Arial" w:eastAsia="Arial"/>
          <w:i w:val="0"/>
          <w:iCs w:val="0"/>
          <w:outline w:val="0"/>
          <w:position w:val="0"/>
          <w:w w:val="100"/>
          <w:sz w:val="36"/>
          <w:szCs w:val="36"/>
          <w:spacing w:val="0"/>
          <w:strike w:val="0"/>
          <w:u w:val="none"/>
        </w:rPr>
        <w:t>l:iSe{"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68" w:lineRule="exact" w:line="240"/>
      </w:pPr>
    </w:p>
    <w:p>
      <w:pPr>
        <w:rPr>
          <w:b w:val="0"/>
          <w:bCs w:val="0"/>
          <w:color w:val="000000"/>
          <w:rFonts w:ascii="Arial" w:hAnsi="Arial" w:cs="Arial" w:eastAsia="Arial"/>
          <w:i w:val="0"/>
          <w:iCs w:val="0"/>
          <w:outline w:val="0"/>
          <w:position w:val="0"/>
          <w:w w:val="100"/>
          <w:sz w:val="23"/>
          <w:szCs w:val="23"/>
          <w:spacing w:val="0"/>
          <w:strike w:val="0"/>
          <w:u w:val="none"/>
        </w:rPr>
        <w:jc w:val="left"/>
        <w:ind w:firstLine="7" w:left="109" w:right="5374"/>
        <w:spacing w:before="0" w:after="0" w:lineRule="auto" w:line="244"/>
        <w:widowControl w:val="0"/>
      </w:pPr>
      <w:r>
        <w:rPr>
          <w:b w:val="0"/>
          <w:bCs w:val="0"/>
          <w:color w:val="000000"/>
          <w:rFonts w:ascii="Arial" w:hAnsi="Arial" w:cs="Arial" w:eastAsia="Arial"/>
          <w:i w:val="0"/>
          <w:iCs w:val="0"/>
          <w:outline w:val="0"/>
          <w:position w:val="0"/>
          <w:w w:val="100"/>
          <w:sz w:val="23"/>
          <w:szCs w:val="23"/>
          <w:spacing w:val="0"/>
          <w:strike w:val="0"/>
          <w:u w:val="none"/>
        </w:rPr>
        <w:t>Submitted Under 7 Day Submission by: jennifer L. Barnes, P55406</w:t>
      </w:r>
    </w:p>
    <w:p>
      <w:pPr>
        <w:rPr>
          <w:b w:val="0"/>
          <w:bCs w:val="0"/>
          <w:color w:val="000000"/>
          <w:rFonts w:ascii="Arial" w:hAnsi="Arial" w:cs="Arial" w:eastAsia="Arial"/>
          <w:i w:val="0"/>
          <w:iCs w:val="0"/>
          <w:outline w:val="0"/>
          <w:position w:val="0"/>
          <w:w w:val="100"/>
          <w:sz w:val="23"/>
          <w:szCs w:val="23"/>
          <w:spacing w:val="0"/>
          <w:strike w:val="0"/>
          <w:u w:val="none"/>
        </w:rPr>
        <w:ind w:firstLine="0" w:left="106" w:right="-20"/>
        <w:spacing w:before="0" w:after="0" w:lineRule="auto" w:line="240"/>
        <w:widowControl w:val="0"/>
      </w:pPr>
      <w:r>
        <w:rPr>
          <w:b w:val="0"/>
          <w:bCs w:val="0"/>
          <w:color w:val="000000"/>
          <w:rFonts w:ascii="Arial" w:hAnsi="Arial" w:cs="Arial" w:eastAsia="Arial"/>
          <w:i w:val="0"/>
          <w:iCs w:val="0"/>
          <w:outline w:val="0"/>
          <w:position w:val="0"/>
          <w:w w:val="100"/>
          <w:sz w:val="23"/>
          <w:szCs w:val="23"/>
          <w:spacing w:val="0"/>
          <w:strike w:val="0"/>
          <w:u w:val="none"/>
        </w:rPr>
        <w:t>Attorney for Defendant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2"/>
          <w:szCs w:val="22"/>
          <w:spacing w:val="0"/>
          <w:strike w:val="0"/>
          <w:u w:val="none"/>
        </w:rPr>
        <w:spacing w:before="0" w:after="13" w:lineRule="exact" w:line="220"/>
      </w:pPr>
    </w:p>
    <w:p>
      <w:pPr>
        <w:rPr>
          <w:b w:val="0"/>
          <w:bCs w:val="0"/>
          <w:color w:val="000000"/>
          <w:rFonts w:ascii="Arial" w:hAnsi="Arial" w:cs="Arial" w:eastAsia="Arial"/>
          <w:i w:val="0"/>
          <w:iCs w:val="0"/>
          <w:outline w:val="0"/>
          <w:position w:val="0"/>
          <w:w w:val="100"/>
          <w:sz w:val="18"/>
          <w:szCs w:val="18"/>
          <w:spacing w:val="0"/>
          <w:strike w:val="0"/>
          <w:u w:val="none"/>
        </w:rPr>
        <w:ind w:firstLine="0" w:left="4060"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Page 14 of 14</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3508"/>
          <w:tab w:val="left" w:leader="none" w:pos="7018"/>
        </w:tabs>
        <w:ind w:firstLine="0" w:left="106" w:right="-20"/>
        <w:spacing w:before="24"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20" w:orient="portrait" w:w="12100"/>
          <w:pgMar w:bottom="931" w:footer="0" w:gutter="0" w:header="0" w:left="1701" w:right="850" w:top="1134"/>
          <w:pgNumType w:fmt="decimal"/>
          <w:cols w:equalWidth="1" w:num="1" w:space="708" w:sep="0"/>
        </w:sectPr>
      </w:pPr>
      <w:r>
        <w:rPr>
          <w:b w:val="0"/>
          <w:bCs w:val="0"/>
          <w:color w:val="000000"/>
          <w:rFonts w:ascii="Arial" w:hAnsi="Arial" w:cs="Arial" w:eastAsia="Arial"/>
          <w:i w:val="0"/>
          <w:iCs w:val="0"/>
          <w:outline w:val="0"/>
          <w:position w:val="-1"/>
          <w:w w:val="100"/>
          <w:sz w:val="18"/>
          <w:szCs w:val="18"/>
          <w:spacing w:val="0"/>
          <w:strike w:val="0"/>
          <w:u w:val="none"/>
        </w:rPr>
        <w:t>Pigors v Watson</w:t>
      </w:r>
      <w:r>
        <w:rPr>
          <w:b w:val="0"/>
          <w:bCs w:val="0"/>
          <w:color w:val="000000"/>
          <w:rFonts w:ascii="Arial" w:hAnsi="Arial" w:cs="Arial" w:eastAsia="Arial"/>
          <w:i w:val="0"/>
          <w:iCs w:val="0"/>
          <w:outline w:val="0"/>
          <w:position w:val="-1"/>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Judgment Custody, PT, CS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202if001507-DC</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6"/>
          <w:szCs w:val="16"/>
        </w:rPr>
        <w:spacing w:before="0" w:after="8" w:lineRule="exact" w:line="160"/>
      </w:pPr>
    </w:p>
    <w:p>
      <w:pPr>
        <w:sectPr>
          <w:footnotePr>
            <w:pos w:val="pageBottom"/>
            <w:numFmt w:val="decimal"/>
            <w:numRestart w:val="continuous"/>
            <w:numStart w:val="1"/>
          </w:footnotePr>
          <w:endnotePr>
            <w:pos w:val="docEnd"/>
            <w:numFmt w:val="lowerRoman"/>
            <w:numRestart w:val="continuous"/>
            <w:numStart w:val="1"/>
          </w:endnotePr>
          <w:pgSz w:h="15900" w:orient="portrait" w:w="12140"/>
          <w:pgMar w:bottom="955" w:footer="0" w:gutter="0" w:header="0" w:left="1111" w:right="842" w:top="1134"/>
          <w:pgNumType w:fmt="decimal"/>
          <w:cols w:equalWidth="1" w:num="1" w:space="708" w:sep="0"/>
        </w:sectPr>
      </w:pPr>
    </w:p>
    <w:p>
      <w:pPr>
        <w:rPr>
          <w:b w:val="0"/>
          <w:bCs w:val="0"/>
          <w:color w:val="000000"/>
          <w:rFonts w:ascii="Arial" w:hAnsi="Arial" w:cs="Arial" w:eastAsia="Arial"/>
          <w:i w:val="0"/>
          <w:iCs w:val="0"/>
          <w:outline w:val="0"/>
          <w:position w:val="0"/>
          <w:w w:val="100"/>
          <w:sz w:val="19"/>
          <w:szCs w:val="19"/>
          <w:spacing w:val="0"/>
          <w:strike w:val="0"/>
          <w:u w:val="none"/>
        </w:rPr>
        <w:ind w:firstLine="0" w:left="662"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STATE OF MICHIGAN</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1429"/>
        </w:tabs>
        <w:ind w:firstLine="0" w:left="59" w:right="-20"/>
        <w:spacing w:before="13"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14th</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JUDICIAL CIRCUIT</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2326"/>
        </w:tabs>
        <w:ind w:firstLine="0" w:left="27" w:right="-20"/>
        <w:spacing w:before="96"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MUSKEGON</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COUNTY</w:t>
      </w:r>
    </w:p>
    <w:p>
      <w:pPr>
        <w:rPr>
          <w:b w:val="0"/>
          <w:bCs w:val="0"/>
          <w:rFonts w:ascii="Arial" w:hAnsi="Arial" w:cs="Arial" w:eastAsia="Arial"/>
          <w:i w:val="0"/>
          <w:iCs w:val="0"/>
          <w:outline w:val="0"/>
          <w:position w:val="0"/>
          <w:w w:val="100"/>
          <w:sz w:val="22"/>
          <w:szCs w:val="22"/>
          <w:spacing w:val="0"/>
          <w:strike w:val="0"/>
          <w:u w:val="none"/>
        </w:rPr>
        <w:spacing w:before="0" w:after="14"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Court address</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990 Terrace St., Muskegon, Ml 49442</w:t>
      </w:r>
    </w:p>
    <w:p>
      <w:pPr>
        <w:rPr>
          <w:b w:val="0"/>
          <w:bCs w:val="0"/>
          <w:color w:val="000000"/>
          <w:rFonts w:ascii="Arial" w:hAnsi="Arial" w:cs="Arial" w:eastAsia="Arial"/>
          <w:i w:val="0"/>
          <w:iCs w:val="0"/>
          <w:outline w:val="0"/>
          <w:position w:val="0"/>
          <w:w w:val="100"/>
          <w:sz w:val="15"/>
          <w:szCs w:val="15"/>
          <w:spacing w:val="0"/>
          <w:strike w:val="0"/>
          <w:u w:val="none"/>
        </w:rPr>
        <w:jc w:val="left"/>
        <w:ind w:hanging="14" w:left="50" w:right="117"/>
        <w:spacing w:before="86" w:after="0" w:lineRule="auto" w:line="259"/>
        <w:widowControl w:val="0"/>
      </w:pPr>
      <w:r>
        <w:rPr>
          <w:b w:val="0"/>
          <w:bCs w:val="0"/>
          <w:color w:val="000000"/>
          <w:rFonts w:ascii="Arial" w:hAnsi="Arial" w:cs="Arial" w:eastAsia="Arial"/>
          <w:i w:val="0"/>
          <w:iCs w:val="0"/>
          <w:outline w:val="0"/>
          <w:position w:val="0"/>
          <w:w w:val="100"/>
          <w:sz w:val="15"/>
          <w:szCs w:val="15"/>
          <w:spacing w:val="0"/>
          <w:strike w:val="0"/>
          <w:u w:val="none"/>
        </w:rPr>
        <w:t>PlaintiiTs name, address, and telephone no. Andrew James Pigors</w:t>
      </w:r>
    </w:p>
    <w:p>
      <w:pPr>
        <w:rPr>
          <w:b w:val="0"/>
          <w:bCs w:val="0"/>
          <w:color w:val="000000"/>
          <w:rFonts w:ascii="Arial" w:hAnsi="Arial" w:cs="Arial" w:eastAsia="Arial"/>
          <w:i w:val="0"/>
          <w:iCs w:val="0"/>
          <w:outline w:val="0"/>
          <w:position w:val="0"/>
          <w:w w:val="100"/>
          <w:sz w:val="15"/>
          <w:szCs w:val="15"/>
          <w:spacing w:val="0"/>
          <w:strike w:val="0"/>
          <w:u w:val="none"/>
        </w:rPr>
        <w:ind w:firstLine="0" w:left="71" w:right="-20"/>
        <w:spacing w:before="2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1977 Whitehall Rd., Lot 17</w:t>
      </w:r>
    </w:p>
    <w:p>
      <w:pPr>
        <w:rPr>
          <w:b w:val="0"/>
          <w:bCs w:val="0"/>
          <w:rFonts w:ascii="Arial" w:hAnsi="Arial" w:cs="Arial" w:eastAsia="Arial"/>
          <w:i w:val="0"/>
          <w:iCs w:val="0"/>
          <w:outline w:val="0"/>
          <w:position w:val="0"/>
          <w:w w:val="100"/>
          <w:sz w:val="2"/>
          <w:szCs w:val="2"/>
          <w:spacing w:val="0"/>
          <w:strike w:val="0"/>
          <w:u w:val="none"/>
        </w:rPr>
        <w:spacing w:before="0" w:after="0" w:lineRule="exact" w:line="15"/>
      </w:pPr>
      <w:r>
        <w:br w:type="column"/>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2341"/>
          <w:tab w:val="left" w:leader="none" w:pos="3712"/>
        </w:tabs>
        <w:jc w:val="left"/>
        <w:ind w:firstLine="97" w:left="0" w:right="997"/>
        <w:spacing w:before="0" w:after="0" w:lineRule="auto" w:line="214"/>
        <w:widowControl w:val="0"/>
      </w:pPr>
      <w:r>
        <w:rPr>
          <w:b w:val="0"/>
          <w:bCs w:val="0"/>
          <w:color w:val="000000"/>
          <w:rFonts w:ascii="Arial" w:hAnsi="Arial" w:cs="Arial" w:eastAsia="Arial"/>
          <w:i w:val="0"/>
          <w:iCs w:val="0"/>
          <w:outline w:val="0"/>
          <w:position w:val="0"/>
          <w:w w:val="100"/>
          <w:sz w:val="19"/>
          <w:szCs w:val="19"/>
          <w:spacing w:val="0"/>
          <w:strike w:val="0"/>
          <w:u w:val="none"/>
        </w:rPr>
        <w:t>UNIFORM CHILD SUPPORT ORDER</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14"/>
          <w:w w:val="100"/>
          <w:sz w:val="19"/>
          <w:szCs w:val="19"/>
          <w:spacing w:val="0"/>
          <w:strike w:val="0"/>
          <w:u w:val="none"/>
        </w:rPr>
        <w:t xml:space="preserve">CASE NO. and JUDGE </w:t>
      </w:r>
      <w:r>
        <w:rPr>
          <w:b w:val="0"/>
          <w:bCs w:val="0"/>
          <w:color w:val="000000"/>
          <w:rFonts w:ascii="Arial" w:hAnsi="Arial" w:cs="Arial" w:eastAsia="Arial"/>
          <w:i w:val="0"/>
          <w:iCs w:val="0"/>
          <w:outline w:val="0"/>
          <w:position w:val="0"/>
          <w:w w:val="100"/>
          <w:sz w:val="19"/>
          <w:szCs w:val="19"/>
          <w:spacing w:val="0"/>
          <w:strike w:val="0"/>
          <w:u w:val="none"/>
        </w:rPr>
        <w:t>[J EX PARTE</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TEMPORARY 2024-001507-DC</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2116"/>
          <w:tab w:val="left" w:leader="none" w:pos="3648"/>
        </w:tabs>
        <w:ind w:firstLine="0" w:left="0" w:right="-20"/>
        <w:spacing w:before="30" w:after="0" w:lineRule="auto" w:line="231"/>
        <w:widowControl w:val="0"/>
      </w:pPr>
      <w:r>
        <w:rPr>
          <w:b w:val="0"/>
          <w:bCs w:val="0"/>
          <w:color w:val="000000"/>
          <w:rFonts w:ascii="Arial" w:hAnsi="Arial" w:cs="Arial" w:eastAsia="Arial"/>
          <w:i w:val="0"/>
          <w:iCs w:val="0"/>
          <w:outline w:val="0"/>
          <w:position w:val="0"/>
          <w:w w:val="100"/>
          <w:sz w:val="19"/>
          <w:szCs w:val="19"/>
          <w:spacing w:val="0"/>
          <w:strike w:val="0"/>
          <w:u w:val="none"/>
        </w:rPr>
        <w:t>a MODIFICATION</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[J FINAL</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HON. JENNY L. MCNEILL</w:t>
      </w:r>
    </w:p>
    <w:p>
      <w:pPr>
        <w:rPr>
          <w:b w:val="0"/>
          <w:bCs w:val="0"/>
          <w:rFonts w:ascii="Arial" w:hAnsi="Arial" w:cs="Arial" w:eastAsia="Arial"/>
          <w:i w:val="0"/>
          <w:iCs w:val="0"/>
          <w:outline w:val="0"/>
          <w:position w:val="0"/>
          <w:w w:val="100"/>
          <w:sz w:val="22"/>
          <w:szCs w:val="22"/>
          <w:spacing w:val="0"/>
          <w:strike w:val="0"/>
          <w:u w:val="none"/>
        </w:rPr>
        <w:spacing w:before="0" w:after="16" w:lineRule="exact" w:line="220"/>
      </w:pPr>
    </w:p>
    <w:p>
      <w:pPr>
        <w:rPr>
          <w:b w:val="0"/>
          <w:bCs w:val="0"/>
          <w:color w:val="000000"/>
          <w:rFonts w:ascii="Arial" w:hAnsi="Arial" w:cs="Arial" w:eastAsia="Arial"/>
          <w:i w:val="0"/>
          <w:iCs w:val="0"/>
          <w:outline w:val="0"/>
          <w:position w:val="0"/>
          <w:w w:val="100"/>
          <w:sz w:val="15"/>
          <w:szCs w:val="15"/>
          <w:spacing w:val="0"/>
          <w:strike w:val="0"/>
          <w:u w:val="none"/>
        </w:rPr>
        <w:jc w:val="left"/>
        <w:ind w:firstLine="24" w:left="5324" w:right="-41"/>
        <w:spacing w:before="0" w:after="0" w:lineRule="auto" w:line="276"/>
        <w:widowControl w:val="0"/>
      </w:pPr>
      <w:r>
        <w:rPr>
          <w:b w:val="0"/>
          <w:bCs w:val="0"/>
          <w:color w:val="000000"/>
          <w:rFonts w:ascii="Arial" w:hAnsi="Arial" w:cs="Arial" w:eastAsia="Arial"/>
          <w:i w:val="0"/>
          <w:iCs w:val="0"/>
          <w:outline w:val="0"/>
          <w:position w:val="0"/>
          <w:w w:val="100"/>
          <w:sz w:val="15"/>
          <w:szCs w:val="15"/>
          <w:spacing w:val="0"/>
          <w:strike w:val="0"/>
          <w:u w:val="none"/>
        </w:rPr>
        <w:t>Court telephone no. 231.724.6251</w:t>
      </w:r>
    </w:p>
    <w:p>
      <w:pPr>
        <w:rPr>
          <w:b w:val="0"/>
          <w:bCs w:val="0"/>
          <w:color w:val="000000"/>
          <w:rFonts w:ascii="Arial" w:hAnsi="Arial" w:cs="Arial" w:eastAsia="Arial"/>
          <w:i w:val="0"/>
          <w:iCs w:val="0"/>
          <w:outline w:val="0"/>
          <w:position w:val="0"/>
          <w:w w:val="100"/>
          <w:sz w:val="15"/>
          <w:szCs w:val="15"/>
          <w:spacing w:val="0"/>
          <w:strike w:val="0"/>
          <w:u w:val="none"/>
        </w:rPr>
        <w:jc w:val="left"/>
        <w:ind w:hanging="17" w:left="1947" w:right="1657"/>
        <w:spacing w:before="18" w:after="0" w:lineRule="auto" w:line="256"/>
        <w:widowControl w:val="0"/>
      </w:pPr>
      <w:r>
        <w:rPr>
          <w:b w:val="0"/>
          <w:bCs w:val="0"/>
          <w:color w:val="000000"/>
          <w:rFonts w:ascii="Arial" w:hAnsi="Arial" w:cs="Arial" w:eastAsia="Arial"/>
          <w:i w:val="0"/>
          <w:iCs w:val="0"/>
          <w:outline w:val="0"/>
          <w:position w:val="0"/>
          <w:w w:val="100"/>
          <w:sz w:val="15"/>
          <w:szCs w:val="15"/>
          <w:spacing w:val="0"/>
          <w:strike w:val="0"/>
          <w:u w:val="none"/>
        </w:rPr>
        <w:t>Defendant's name, address, and telephone no. Emily Ann Watson</w:t>
      </w:r>
    </w:p>
    <w:p>
      <w:pPr>
        <w:rPr>
          <w:b w:val="0"/>
          <w:bCs w:val="0"/>
          <w:color w:val="000000"/>
          <w:rFonts w:ascii="Arial" w:hAnsi="Arial" w:cs="Arial" w:eastAsia="Arial"/>
          <w:i w:val="0"/>
          <w:iCs w:val="0"/>
          <w:outline w:val="0"/>
          <w:position w:val="0"/>
          <w:w w:val="100"/>
          <w:sz w:val="15"/>
          <w:szCs w:val="15"/>
          <w:spacing w:val="0"/>
          <w:strike w:val="0"/>
          <w:u w:val="none"/>
        </w:rPr>
        <w:ind w:firstLine="0" w:left="1942" w:right="-20"/>
        <w:spacing w:before="2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2160 Garland Dr.</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0" w:num="2" w:space="708" w:sep="0">
            <w:col w:w="3110" w:space="322"/>
            <w:col w:w="6754" w:space="0"/>
          </w:cols>
        </w:sectPr>
      </w:pPr>
    </w:p>
    <w:p>
      <w:pPr>
        <w:rPr>
          <w:rFonts w:ascii="Calibri" w:hAnsi="Calibri" w:cs="Calibri" w:eastAsia="Calibri"/>
          <w:sz w:val="4"/>
          <w:szCs w:val="4"/>
        </w:rPr>
        <w:spacing w:before="0" w:after="0" w:lineRule="exact" w:line="39"/>
      </w:pP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4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N. Muskegon, MI 49445</w:t>
      </w:r>
    </w:p>
    <w:p>
      <w:pPr>
        <w:rPr>
          <w:b w:val="0"/>
          <w:bCs w:val="0"/>
          <w:color w:val="000000"/>
          <w:rFonts w:ascii="Arial" w:hAnsi="Arial" w:cs="Arial" w:eastAsia="Arial"/>
          <w:i w:val="0"/>
          <w:iCs w:val="0"/>
          <w:outline w:val="0"/>
          <w:position w:val="0"/>
          <w:w w:val="100"/>
          <w:sz w:val="15"/>
          <w:szCs w:val="15"/>
          <w:spacing w:val="0"/>
          <w:strike w:val="0"/>
          <w:u w:val="none"/>
        </w:rPr>
        <w:ind w:firstLine="0" w:left="51" w:right="-20"/>
        <w:spacing w:before="4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231.903.5690</w:t>
      </w:r>
    </w:p>
    <w:p>
      <w:pPr>
        <w:rPr>
          <w:b w:val="0"/>
          <w:bCs w:val="0"/>
          <w:rFonts w:ascii="Arial" w:hAnsi="Arial" w:cs="Arial" w:eastAsia="Arial"/>
          <w:i w:val="0"/>
          <w:iCs w:val="0"/>
          <w:outline w:val="0"/>
          <w:position w:val="0"/>
          <w:w w:val="100"/>
          <w:sz w:val="3"/>
          <w:szCs w:val="3"/>
          <w:spacing w:val="0"/>
          <w:strike w:val="0"/>
          <w:u w:val="none"/>
        </w:rPr>
        <w:spacing w:before="0" w:after="0" w:lineRule="exact" w:line="37"/>
      </w:pPr>
      <w:r>
        <w:br w:type="column"/>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335"/>
        </w:tabs>
        <w:jc w:val="left"/>
        <w:ind w:hanging="337" w:left="337" w:right="2867"/>
        <w:spacing w:before="0" w:after="0" w:lineRule="auto" w:line="243"/>
        <w:widowControl w:val="0"/>
      </w:pPr>
      <w:r>
        <w:rPr>
          <w:b w:val="0"/>
          <w:bCs w:val="0"/>
          <w:color w:val="000000"/>
          <w:rFonts w:ascii="Arial" w:hAnsi="Arial" w:cs="Arial" w:eastAsia="Arial"/>
          <w:i w:val="0"/>
          <w:iCs w:val="0"/>
          <w:outline w:val="0"/>
          <w:position w:val="0"/>
          <w:w w:val="100"/>
          <w:sz w:val="15"/>
          <w:szCs w:val="15"/>
          <w:spacing w:val="0"/>
          <w:strike w:val="0"/>
          <w:u w:val="none"/>
        </w:rPr>
        <w:t>v</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Norton Shores, Ml 49441 231.683.7107</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0" w:num="2" w:space="708" w:sep="0">
            <w:col w:w="1904" w:space="3132"/>
            <w:col w:w="5149"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12"/>
          <w:szCs w:val="12"/>
        </w:rPr>
        <w:spacing w:before="0" w:after="17" w:lineRule="exact" w:line="120"/>
      </w:pP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left"/>
        <w:ind w:hanging="14" w:left="48" w:right="438"/>
        <w:spacing w:before="4" w:after="0" w:lineRule="auto" w:line="256"/>
        <w:widowControl w:val="0"/>
      </w:pPr>
      <w:r>
        <w:rPr>
          <w:b w:val="0"/>
          <w:bCs w:val="0"/>
          <w:color w:val="000000"/>
          <w:rFonts w:ascii="Arial" w:hAnsi="Arial" w:cs="Arial" w:eastAsia="Arial"/>
          <w:i w:val="0"/>
          <w:iCs w:val="0"/>
          <w:outline w:val="0"/>
          <w:position w:val="0"/>
          <w:w w:val="100"/>
          <w:sz w:val="15"/>
          <w:szCs w:val="15"/>
          <w:spacing w:val="0"/>
          <w:strike w:val="0"/>
          <w:u w:val="none"/>
        </w:rPr>
        <w:t>Plaintiff's attorney, bar no., address, and telephone no. In Pro Per</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63"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hanging="17" w:left="50" w:right="-48"/>
        <w:spacing w:before="0" w:after="0" w:lineRule="auto" w:line="253"/>
        <w:widowControl w:val="0"/>
      </w:pPr>
      <w:r>
        <w:rPr>
          <w:b w:val="0"/>
          <w:bCs w:val="0"/>
          <w:color w:val="000000"/>
          <w:rFonts w:ascii="Arial" w:hAnsi="Arial" w:cs="Arial" w:eastAsia="Arial"/>
          <w:i w:val="0"/>
          <w:iCs w:val="0"/>
          <w:outline w:val="0"/>
          <w:position w:val="0"/>
          <w:w w:val="100"/>
          <w:sz w:val="14"/>
          <w:szCs w:val="14"/>
          <w:spacing w:val="0"/>
          <w:strike w:val="0"/>
          <w:u w:val="none"/>
        </w:rPr>
        <w:t xml:space="preserve">Plaintiffs source of income name, address, and telephone no. </w:t>
      </w:r>
      <w:r>
        <w:rPr>
          <w:b w:val="0"/>
          <w:bCs w:val="0"/>
          <w:color w:val="000000"/>
          <w:rFonts w:ascii="Arial" w:hAnsi="Arial" w:cs="Arial" w:eastAsia="Arial"/>
          <w:i w:val="0"/>
          <w:iCs w:val="0"/>
          <w:outline w:val="0"/>
          <w:position w:val="0"/>
          <w:w w:val="100"/>
          <w:sz w:val="18"/>
          <w:szCs w:val="18"/>
          <w:spacing w:val="0"/>
          <w:strike w:val="0"/>
          <w:u w:val="none"/>
        </w:rPr>
        <w:t>Self-Employed</w:t>
      </w:r>
    </w:p>
    <w:p>
      <w:pPr>
        <w:rPr>
          <w:b w:val="0"/>
          <w:bCs w:val="0"/>
          <w:color w:val="000000"/>
          <w:rFonts w:ascii="Arial" w:hAnsi="Arial" w:cs="Arial" w:eastAsia="Arial"/>
          <w:i w:val="0"/>
          <w:iCs w:val="0"/>
          <w:outline w:val="0"/>
          <w:position w:val="0"/>
          <w:w w:val="100"/>
          <w:sz w:val="18"/>
          <w:szCs w:val="18"/>
          <w:spacing w:val="0"/>
          <w:strike w:val="0"/>
          <w:u w:val="none"/>
        </w:rPr>
        <w:jc w:val="left"/>
        <w:ind w:hanging="10" w:left="12" w:right="942"/>
        <w:spacing w:before="0" w:after="0" w:lineRule="auto" w:line="248"/>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 xml:space="preserve">Defendant's attorney, bar no., address, and telephone no. </w:t>
      </w:r>
      <w:r>
        <w:rPr>
          <w:b w:val="0"/>
          <w:bCs w:val="0"/>
          <w:color w:val="000000"/>
          <w:rFonts w:ascii="Arial" w:hAnsi="Arial" w:cs="Arial" w:eastAsia="Arial"/>
          <w:i w:val="0"/>
          <w:iCs w:val="0"/>
          <w:outline w:val="0"/>
          <w:position w:val="0"/>
          <w:w w:val="100"/>
          <w:sz w:val="18"/>
          <w:szCs w:val="18"/>
          <w:spacing w:val="0"/>
          <w:strike w:val="0"/>
          <w:u w:val="none"/>
        </w:rPr>
        <w:t>Jennifer L. Barnes, P55406</w:t>
      </w:r>
    </w:p>
    <w:p>
      <w:pPr>
        <w:rPr>
          <w:b w:val="0"/>
          <w:bCs w:val="0"/>
          <w:color w:val="000000"/>
          <w:rFonts w:ascii="Arial" w:hAnsi="Arial" w:cs="Arial" w:eastAsia="Arial"/>
          <w:i w:val="0"/>
          <w:iCs w:val="0"/>
          <w:outline w:val="0"/>
          <w:position w:val="0"/>
          <w:w w:val="100"/>
          <w:sz w:val="18"/>
          <w:szCs w:val="18"/>
          <w:spacing w:val="0"/>
          <w:strike w:val="0"/>
          <w:u w:val="none"/>
        </w:rPr>
        <w:jc w:val="left"/>
        <w:ind w:hanging="1" w:left="19" w:right="2947"/>
        <w:spacing w:before="0" w:after="0" w:lineRule="auto" w:line="244"/>
        <w:widowControl w:val="0"/>
      </w:pPr>
      <w:r>
        <w:rPr>
          <w:b w:val="0"/>
          <w:bCs w:val="0"/>
          <w:color w:val="000000"/>
          <w:rFonts w:ascii="Arial" w:hAnsi="Arial" w:cs="Arial" w:eastAsia="Arial"/>
          <w:i w:val="0"/>
          <w:iCs w:val="0"/>
          <w:outline w:val="0"/>
          <w:position w:val="0"/>
          <w:w w:val="100"/>
          <w:sz w:val="18"/>
          <w:szCs w:val="18"/>
          <w:spacing w:val="0"/>
          <w:strike w:val="0"/>
          <w:u w:val="none"/>
        </w:rPr>
        <w:t>880 Jefferson St., Ste. B Muskegon, Ml 49440</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97"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hanging="17" w:left="17" w:right="463"/>
        <w:spacing w:before="0" w:after="0" w:lineRule="auto" w:line="254"/>
        <w:widowControl w:val="0"/>
      </w:pPr>
      <w:r>
        <w:rPr>
          <w:b w:val="0"/>
          <w:bCs w:val="0"/>
          <w:color w:val="000000"/>
          <w:rFonts w:ascii="Arial" w:hAnsi="Arial" w:cs="Arial" w:eastAsia="Arial"/>
          <w:i w:val="0"/>
          <w:iCs w:val="0"/>
          <w:outline w:val="0"/>
          <w:position w:val="0"/>
          <w:w w:val="100"/>
          <w:sz w:val="14"/>
          <w:szCs w:val="14"/>
          <w:spacing w:val="0"/>
          <w:strike w:val="0"/>
          <w:u w:val="none"/>
        </w:rPr>
        <w:t xml:space="preserve">Defendant's source of income name, address, and telephone no. </w:t>
      </w:r>
      <w:r>
        <w:rPr>
          <w:b w:val="0"/>
          <w:bCs w:val="0"/>
          <w:color w:val="000000"/>
          <w:rFonts w:ascii="Arial" w:hAnsi="Arial" w:cs="Arial" w:eastAsia="Arial"/>
          <w:i w:val="0"/>
          <w:iCs w:val="0"/>
          <w:outline w:val="0"/>
          <w:position w:val="0"/>
          <w:w w:val="100"/>
          <w:sz w:val="18"/>
          <w:szCs w:val="18"/>
          <w:spacing w:val="0"/>
          <w:strike w:val="0"/>
          <w:u w:val="none"/>
        </w:rPr>
        <w:t>Kent County Prosecutor's Ofiice</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0" w:num="2" w:space="708" w:sep="0">
            <w:col w:w="4140" w:space="1220"/>
            <w:col w:w="4826"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4" w:lineRule="exact" w:line="24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2141"/>
          <w:tab w:val="left" w:leader="none" w:pos="3862"/>
          <w:tab w:val="left" w:leader="none" w:pos="6253"/>
        </w:tabs>
        <w:jc w:val="left"/>
        <w:ind w:hanging="220" w:left="268" w:right="630"/>
        <w:spacing w:before="0" w:after="0" w:lineRule="auto" w:line="232"/>
        <w:widowControl w:val="0"/>
      </w:pPr>
      <w:r>
        <w:rPr>
          <w:b w:val="0"/>
          <w:bCs w:val="0"/>
          <w:color w:val="000000"/>
          <w:rFonts w:ascii="Arial" w:hAnsi="Arial" w:cs="Arial" w:eastAsia="Arial"/>
          <w:i w:val="0"/>
          <w:iCs w:val="0"/>
          <w:outline w:val="0"/>
          <w:position w:val="0"/>
          <w:w w:val="100"/>
          <w:sz w:val="20"/>
          <w:szCs w:val="20"/>
          <w:spacing w:val="0"/>
          <w:strike w:val="0"/>
          <w:u w:val="none"/>
        </w:rPr>
        <w:t>This order is entered</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Q after hearing.</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[j after statutory review.</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Cl on stipulation/consent of the parties. The friend of the court recommends child support be ordered as follows.</w:t>
      </w: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9158"/>
        </w:tabs>
        <w:ind w:firstLine="0" w:left="34" w:right="-20"/>
        <w:spacing w:before="0" w:after="0" w:lineRule="auto" w:line="223"/>
        <w:widowControl w:val="0"/>
      </w:pPr>
      <w:r>
        <w:rPr>
          <w:b w:val="0"/>
          <w:bCs w:val="0"/>
          <w:color w:val="000000"/>
          <w:rFonts w:ascii="Arial" w:hAnsi="Arial" w:cs="Arial" w:eastAsia="Arial"/>
          <w:i w:val="0"/>
          <w:iCs w:val="0"/>
          <w:outline w:val="0"/>
          <w:position w:val="0"/>
          <w:w w:val="100"/>
          <w:sz w:val="20"/>
          <w:szCs w:val="20"/>
          <w:spacing w:val="0"/>
          <w:strike w:val="0"/>
          <w:u w:val="none"/>
        </w:rPr>
        <w:t>[j If you disagree with this recommendation, you must file a written objection with</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on or before</w:t>
      </w:r>
    </w:p>
    <w:p>
      <w:pPr>
        <w:rPr>
          <w:b w:val="0"/>
          <w:bCs w:val="0"/>
          <w:color w:val="000000"/>
          <w:rFonts w:ascii="Arial" w:hAnsi="Arial" w:cs="Arial" w:eastAsia="Arial"/>
          <w:i w:val="0"/>
          <w:iCs w:val="0"/>
          <w:outline w:val="0"/>
          <w:position w:val="0"/>
          <w:w w:val="100"/>
          <w:sz w:val="20"/>
          <w:szCs w:val="20"/>
          <w:spacing w:val="0"/>
          <w:strike w:val="0"/>
          <w:u w:val="none"/>
        </w:rPr>
        <w:ind w:firstLine="0" w:left="327" w:right="-20"/>
        <w:spacing w:before="23"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21 days from the date this order is mailed. If you do not object, this proposed order will be presented to the court for</w:t>
      </w:r>
    </w:p>
    <w:p>
      <w:pPr>
        <w:rPr>
          <w:b w:val="0"/>
          <w:bCs w:val="0"/>
          <w:color w:val="000000"/>
          <w:rFonts w:ascii="Arial" w:hAnsi="Arial" w:cs="Arial" w:eastAsia="Arial"/>
          <w:i w:val="0"/>
          <w:iCs w:val="0"/>
          <w:outline w:val="0"/>
          <w:position w:val="0"/>
          <w:w w:val="100"/>
          <w:sz w:val="20"/>
          <w:szCs w:val="20"/>
          <w:spacing w:val="0"/>
          <w:strike w:val="0"/>
          <w:u w:val="none"/>
        </w:rPr>
        <w:ind w:firstLine="0" w:left="328" w:right="-20"/>
        <w:spacing w:before="26" w:after="0" w:lineRule="exact" w:line="179"/>
        <w:widowControl w:val="0"/>
      </w:pPr>
      <w:r>
        <w:rPr>
          <w:b w:val="0"/>
          <w:bCs w:val="0"/>
          <w:color w:val="000000"/>
          <w:rFonts w:ascii="Arial" w:hAnsi="Arial" w:cs="Arial" w:eastAsia="Arial"/>
          <w:i w:val="0"/>
          <w:iCs w:val="0"/>
          <w:outline w:val="0"/>
          <w:position w:val="0"/>
          <w:w w:val="100"/>
          <w:sz w:val="20"/>
          <w:szCs w:val="20"/>
          <w:spacing w:val="0"/>
          <w:strike w:val="0"/>
          <w:u w:val="none"/>
        </w:rPr>
        <w:t>entry.</w:t>
      </w:r>
    </w:p>
    <w:p>
      <w:pPr>
        <w:rPr>
          <w:b w:val="0"/>
          <w:bCs w:val="0"/>
          <w:color w:val="000000"/>
          <w:rFonts w:ascii="Arial" w:hAnsi="Arial" w:cs="Arial" w:eastAsia="Arial"/>
          <w:i w:val="0"/>
          <w:iCs w:val="0"/>
          <w:outline w:val="0"/>
          <w:position w:val="0"/>
          <w:w w:val="100"/>
          <w:sz w:val="20"/>
          <w:szCs w:val="20"/>
          <w:spacing w:val="0"/>
          <w:strike w:val="0"/>
          <w:u w:val="none"/>
        </w:rPr>
        <w:ind w:firstLine="0" w:left="34"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a Attached are the calculations pursuant to MCL 552.505(1)(h) and MCL 552.517b.</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48" w:right="-20"/>
        <w:spacing w:before="0" w:after="0" w:lineRule="auto" w:line="230"/>
        <w:widowControl w:val="0"/>
      </w:pPr>
      <w:r>
        <w:rPr>
          <w:b w:val="0"/>
          <w:bCs w:val="0"/>
          <w:color w:val="000000"/>
          <w:rFonts w:ascii="Arial" w:hAnsi="Arial" w:cs="Arial" w:eastAsia="Arial"/>
          <w:i w:val="0"/>
          <w:iCs w:val="0"/>
          <w:outline w:val="0"/>
          <w:position w:val="0"/>
          <w:w w:val="100"/>
          <w:sz w:val="18"/>
          <w:szCs w:val="18"/>
          <w:spacing w:val="0"/>
          <w:strike w:val="0"/>
          <w:u w:val="none"/>
        </w:rPr>
        <w:t>IT IS ORDERED, unless otherwise ordered in item 11 or 12:</w:t>
      </w:r>
    </w:p>
    <w:p>
      <w:pPr>
        <w:rPr>
          <w:b w:val="0"/>
          <w:bCs w:val="0"/>
          <w:color w:val="000000"/>
          <w:rFonts w:ascii="Arial" w:hAnsi="Arial" w:cs="Arial" w:eastAsia="Arial"/>
          <w:i w:val="0"/>
          <w:iCs w:val="0"/>
          <w:outline w:val="0"/>
          <w:position w:val="0"/>
          <w:w w:val="100"/>
          <w:sz w:val="18"/>
          <w:szCs w:val="18"/>
          <w:spacing w:val="0"/>
          <w:strike w:val="0"/>
          <w:u w:val="none"/>
        </w:rPr>
        <w:ind w:firstLine="0" w:left="257" w:right="-20"/>
        <w:spacing w:before="0" w:after="0" w:lineRule="auto" w:line="230"/>
        <w:widowControl w:val="0"/>
      </w:pPr>
      <w:r>
        <w:rPr>
          <w:b w:val="0"/>
          <w:bCs w:val="0"/>
          <w:color w:val="000000"/>
          <w:rFonts w:ascii="Arial" w:hAnsi="Arial" w:cs="Arial" w:eastAsia="Arial"/>
          <w:i w:val="0"/>
          <w:iCs w:val="0"/>
          <w:outline w:val="0"/>
          <w:position w:val="0"/>
          <w:w w:val="100"/>
          <w:sz w:val="18"/>
          <w:szCs w:val="18"/>
          <w:spacing w:val="0"/>
          <w:strike w:val="0"/>
          <w:u w:val="none"/>
        </w:rPr>
        <w:t>[j Standard provisions have been modified (see item 11 or 12).</w:t>
      </w:r>
    </w:p>
    <w:p>
      <w:pPr>
        <w:rPr>
          <w:b w:val="0"/>
          <w:bCs w:val="0"/>
          <w:rFonts w:ascii="Arial" w:hAnsi="Arial" w:cs="Arial" w:eastAsia="Arial"/>
          <w:i w:val="0"/>
          <w:iCs w:val="0"/>
          <w:outline w:val="0"/>
          <w:position w:val="0"/>
          <w:w w:val="100"/>
          <w:sz w:val="24"/>
          <w:szCs w:val="24"/>
          <w:spacing w:val="0"/>
          <w:strike w:val="0"/>
          <w:u w:val="none"/>
        </w:rPr>
        <w:spacing w:before="0" w:after="55" w:lineRule="exact" w:line="240"/>
      </w:pPr>
    </w:p>
    <w:p>
      <w:pPr>
        <w:rPr>
          <w:b w:val="0"/>
          <w:bCs w:val="0"/>
          <w:color w:val="000000"/>
          <w:rFonts w:ascii="Arial" w:hAnsi="Arial" w:cs="Arial" w:eastAsia="Arial"/>
          <w:i w:val="0"/>
          <w:iCs w:val="0"/>
          <w:outline w:val="0"/>
          <w:position w:val="0"/>
          <w:w w:val="100"/>
          <w:sz w:val="4"/>
          <w:szCs w:val="4"/>
          <w:spacing w:val="0"/>
          <w:strike w:val="0"/>
          <w:u w:val="none"/>
        </w:rPr>
        <w:tabs>
          <w:tab w:val="left" w:leader="none" w:pos="6603"/>
        </w:tabs>
        <w:jc w:val="left"/>
        <w:ind w:hanging="5610" w:left="5669" w:right="2870"/>
        <w:spacing w:before="0" w:after="0" w:lineRule="auto" w:line="206"/>
        <w:widowControl w:val="0"/>
      </w:pPr>
      <w:r>
        <w:rPr>
          <w:b w:val="0"/>
          <w:bCs w:val="0"/>
          <w:color w:val="000000"/>
          <w:rFonts w:ascii="Arial" w:hAnsi="Arial" w:cs="Arial" w:eastAsia="Arial"/>
          <w:i w:val="0"/>
          <w:iCs w:val="0"/>
          <w:outline w:val="0"/>
          <w:position w:val="0"/>
          <w:w w:val="100"/>
          <w:sz w:val="17"/>
          <w:szCs w:val="17"/>
          <w:spacing w:val="0"/>
          <w:strike w:val="0"/>
          <w:u w:val="none"/>
        </w:rPr>
        <w:t xml:space="preserve">1. The children who are supported under this order and the payer and pavee are: </w:t>
      </w:r>
      <w:r>
        <w:rPr>
          <w:b w:val="0"/>
          <w:bCs w:val="0"/>
          <w:color w:val="000000"/>
          <w:rFonts w:ascii="Arial" w:hAnsi="Arial" w:cs="Arial" w:eastAsia="Arial"/>
          <w:i w:val="0"/>
          <w:iCs w:val="0"/>
          <w:outline w:val="0"/>
          <w:position w:val="0"/>
          <w:w w:val="100"/>
          <w:sz w:val="4"/>
          <w:szCs w:val="4"/>
          <w:spacing w:val="0"/>
          <w:strike w:val="0"/>
          <w:u w:val="none"/>
        </w:rPr>
        <w:t>P</w:t>
      </w:r>
      <w:r>
        <w:rPr>
          <w:b w:val="0"/>
          <w:bCs w:val="0"/>
          <w:color w:val="000000"/>
          <w:rFonts w:ascii="Arial" w:hAnsi="Arial" w:cs="Arial" w:eastAsia="Arial"/>
          <w:i w:val="0"/>
          <w:iCs w:val="0"/>
          <w:outline w:val="0"/>
          <w:position w:val="0"/>
          <w:w w:val="100"/>
          <w:sz w:val="4"/>
          <w:szCs w:val="4"/>
          <w:spacing w:val="0"/>
          <w:strike w:val="0"/>
          <w:u w:val="none"/>
        </w:rPr>
        <w:tab/>
      </w:r>
      <w:r>
        <w:rPr>
          <w:b w:val="0"/>
          <w:bCs w:val="0"/>
          <w:color w:val="000000"/>
          <w:rFonts w:ascii="Arial" w:hAnsi="Arial" w:cs="Arial" w:eastAsia="Arial"/>
          <w:i w:val="0"/>
          <w:iCs w:val="0"/>
          <w:outline w:val="0"/>
          <w:position w:val="0"/>
          <w:w w:val="100"/>
          <w:sz w:val="4"/>
          <w:szCs w:val="4"/>
          <w:spacing w:val="0"/>
          <w:strike w:val="0"/>
          <w:u w:val="none"/>
        </w:rPr>
        <w:t>P</w:t>
      </w: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5236"/>
        </w:tabs>
        <w:ind w:firstLine="0" w:left="25" w:right="-20"/>
        <w:spacing w:before="1" w:after="60" w:lineRule="auto" w:line="209"/>
        <w:widowControl w:val="0"/>
      </w:pPr>
      <w:r>
        <w:rPr>
          <w:b w:val="0"/>
          <w:bCs w:val="0"/>
          <w:color w:val="000000"/>
          <w:rFonts w:ascii="Arial" w:hAnsi="Arial" w:cs="Arial" w:eastAsia="Arial"/>
          <w:i w:val="0"/>
          <w:iCs w:val="0"/>
          <w:outline w:val="0"/>
          <w:position w:val="0"/>
          <w:w w:val="100"/>
          <w:sz w:val="14"/>
          <w:szCs w:val="14"/>
          <w:spacing w:val="0"/>
          <w:strike w:val="0"/>
          <w:u w:val="none"/>
        </w:rPr>
        <w:t>Payer:</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Payee:</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1" w:num="1" w:space="708" w:sep="0"/>
        </w:sectPr>
      </w:pPr>
    </w:p>
    <w:p>
      <w:pPr>
        <w:rPr>
          <w:b w:val="0"/>
          <w:bCs w:val="0"/>
          <w:color w:val="000000"/>
          <w:rFonts w:ascii="Arial" w:hAnsi="Arial" w:cs="Arial" w:eastAsia="Arial"/>
          <w:i w:val="0"/>
          <w:iCs w:val="0"/>
          <w:outline w:val="0"/>
          <w:position w:val="0"/>
          <w:w w:val="100"/>
          <w:sz w:val="14"/>
          <w:szCs w:val="14"/>
          <w:spacing w:val="0"/>
          <w:strike w:val="0"/>
          <w:u w:val="none"/>
        </w:rPr>
        <w:ind w:firstLine="0" w:left="27"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Andrew James Pigors</w:t>
      </w:r>
    </w:p>
    <w:p>
      <w:pPr>
        <w:rPr>
          <w:b w:val="0"/>
          <w:bCs w:val="0"/>
          <w:color w:val="000000"/>
          <w:rFonts w:ascii="Arial" w:hAnsi="Arial" w:cs="Arial" w:eastAsia="Arial"/>
          <w:i w:val="0"/>
          <w:iCs w:val="0"/>
          <w:outline w:val="0"/>
          <w:position w:val="0"/>
          <w:w w:val="100"/>
          <w:sz w:val="18"/>
          <w:szCs w:val="18"/>
          <w:spacing w:val="0"/>
          <w:strike w:val="0"/>
          <w:u w:val="none"/>
        </w:rPr>
        <w:jc w:val="left"/>
        <w:ind w:hanging="1846" w:left="1868" w:right="-48"/>
        <w:spacing w:before="106" w:after="0" w:lineRule="auto" w:line="261"/>
        <w:widowControl w:val="0"/>
      </w:pPr>
      <w:r>
        <w:rPr>
          <w:b w:val="0"/>
          <w:bCs w:val="0"/>
          <w:color w:val="000000"/>
          <w:rFonts w:ascii="Arial" w:hAnsi="Arial" w:cs="Arial" w:eastAsia="Arial"/>
          <w:i w:val="0"/>
          <w:iCs w:val="0"/>
          <w:outline w:val="0"/>
          <w:position w:val="0"/>
          <w:w w:val="100"/>
          <w:sz w:val="18"/>
          <w:szCs w:val="18"/>
          <w:spacing w:val="0"/>
          <w:strike w:val="0"/>
          <w:u w:val="none"/>
        </w:rPr>
        <w:t>Children's names and annual overnights with payer: Children's names</w:t>
      </w:r>
    </w:p>
    <w:p>
      <w:pPr>
        <w:rPr>
          <w:b w:val="0"/>
          <w:bCs w:val="0"/>
          <w:color w:val="000000"/>
          <w:rFonts w:ascii="Arial" w:hAnsi="Arial" w:cs="Arial" w:eastAsia="Arial"/>
          <w:i w:val="0"/>
          <w:iCs w:val="0"/>
          <w:outline w:val="0"/>
          <w:position w:val="0"/>
          <w:w w:val="100"/>
          <w:sz w:val="18"/>
          <w:szCs w:val="18"/>
          <w:spacing w:val="0"/>
          <w:strike w:val="0"/>
          <w:u w:val="none"/>
        </w:rPr>
        <w:ind w:firstLine="0" w:left="27" w:right="-20"/>
        <w:spacing w:before="67"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Lincoln Watson</w:t>
      </w:r>
    </w:p>
    <w:p>
      <w:pPr>
        <w:rPr>
          <w:b w:val="0"/>
          <w:bCs w:val="0"/>
          <w:color w:val="000000"/>
          <w:rFonts w:ascii="Arial" w:hAnsi="Arial" w:cs="Arial" w:eastAsia="Arial"/>
          <w:i w:val="0"/>
          <w:iCs w:val="0"/>
          <w:outline w:val="0"/>
          <w:position w:val="0"/>
          <w:w w:val="100"/>
          <w:sz w:val="14"/>
          <w:szCs w:val="14"/>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Emily Ann Watson</w:t>
      </w:r>
    </w:p>
    <w:p>
      <w:pPr>
        <w:rPr>
          <w:b w:val="0"/>
          <w:bCs w:val="0"/>
          <w:rFonts w:ascii="Arial" w:hAnsi="Arial" w:cs="Arial" w:eastAsia="Arial"/>
          <w:i w:val="0"/>
          <w:iCs w:val="0"/>
          <w:outline w:val="0"/>
          <w:position w:val="0"/>
          <w:w w:val="100"/>
          <w:sz w:val="24"/>
          <w:szCs w:val="24"/>
          <w:spacing w:val="0"/>
          <w:strike w:val="0"/>
          <w:u w:val="none"/>
        </w:rPr>
        <w:spacing w:before="0" w:after="91"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1997"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Overnights</w:t>
      </w:r>
    </w:p>
    <w:p>
      <w:pPr>
        <w:rPr>
          <w:b w:val="0"/>
          <w:bCs w:val="0"/>
          <w:color w:val="000000"/>
          <w:rFonts w:ascii="Arial" w:hAnsi="Arial" w:cs="Arial" w:eastAsia="Arial"/>
          <w:i w:val="0"/>
          <w:iCs w:val="0"/>
          <w:outline w:val="0"/>
          <w:position w:val="0"/>
          <w:w w:val="100"/>
          <w:sz w:val="18"/>
          <w:szCs w:val="18"/>
          <w:spacing w:val="0"/>
          <w:strike w:val="0"/>
          <w:u w:val="none"/>
        </w:rPr>
        <w:ind w:firstLine="0" w:left="46" w:right="-20"/>
        <w:spacing w:before="86"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182.5</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0" w:num="2" w:space="708" w:sep="0">
            <w:col w:w="4330" w:space="909"/>
            <w:col w:w="4946"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2"/>
          <w:szCs w:val="22"/>
        </w:rPr>
        <w:spacing w:before="0" w:after="14" w:lineRule="exact" w:line="22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093"/>
        </w:tabs>
        <w:ind w:firstLine="0" w:left="41"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Ehective May 3, 2024</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the payer shall pay a monthly child support obligation for the children named above.</w:t>
      </w:r>
    </w:p>
    <w:p>
      <w:pPr>
        <w:rPr>
          <w:b w:val="0"/>
          <w:bCs w:val="0"/>
          <w:rFonts w:ascii="Arial" w:hAnsi="Arial" w:cs="Arial" w:eastAsia="Arial"/>
          <w:i w:val="0"/>
          <w:iCs w:val="0"/>
          <w:outline w:val="0"/>
          <w:position w:val="0"/>
          <w:w w:val="100"/>
          <w:sz w:val="24"/>
          <w:szCs w:val="24"/>
          <w:spacing w:val="0"/>
          <w:strike w:val="0"/>
          <w:u w:val="none"/>
        </w:rPr>
        <w:spacing w:before="0" w:after="100"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2" w:right="-20"/>
        <w:spacing w:before="0" w:after="0" w:lineRule="auto" w:line="254"/>
        <w:widowControl w:val="0"/>
      </w:pPr>
      <w:r>
        <w:rPr>
          <w:b w:val="0"/>
          <w:bCs w:val="0"/>
          <w:color w:val="000000"/>
          <w:rFonts w:ascii="Arial" w:hAnsi="Arial" w:cs="Arial" w:eastAsia="Arial"/>
          <w:i w:val="0"/>
          <w:iCs w:val="0"/>
          <w:outline w:val="0"/>
          <w:position w:val="0"/>
          <w:w w:val="100"/>
          <w:sz w:val="15"/>
          <w:szCs w:val="15"/>
          <w:spacing w:val="0"/>
          <w:strike w:val="0"/>
          <w:u w:val="none"/>
        </w:rPr>
        <w:t>Approved, SCAO</w:t>
      </w:r>
    </w:p>
    <w:p>
      <w:pPr>
        <w:rPr>
          <w:b w:val="0"/>
          <w:bCs w:val="0"/>
          <w:color w:val="000000"/>
          <w:rFonts w:ascii="Arial" w:hAnsi="Arial" w:cs="Arial" w:eastAsia="Arial"/>
          <w:i w:val="0"/>
          <w:iCs w:val="0"/>
          <w:outline w:val="0"/>
          <w:position w:val="0"/>
          <w:w w:val="100"/>
          <w:sz w:val="15"/>
          <w:szCs w:val="15"/>
          <w:spacing w:val="0"/>
          <w:strike w:val="0"/>
          <w:u w:val="none"/>
        </w:rPr>
        <w:ind w:firstLine="0" w:left="9" w:right="-20"/>
        <w:spacing w:before="0" w:after="0" w:lineRule="auto" w:line="237"/>
        <w:widowControl w:val="0"/>
      </w:pPr>
      <w:r>
        <w:rPr>
          <w:b w:val="0"/>
          <w:bCs w:val="0"/>
          <w:color w:val="000000"/>
          <w:rFonts w:ascii="Arial" w:hAnsi="Arial" w:cs="Arial" w:eastAsia="Arial"/>
          <w:i w:val="0"/>
          <w:iCs w:val="0"/>
          <w:outline w:val="0"/>
          <w:position w:val="0"/>
          <w:w w:val="100"/>
          <w:sz w:val="15"/>
          <w:szCs w:val="15"/>
          <w:spacing w:val="0"/>
          <w:strike w:val="0"/>
          <w:u w:val="none"/>
        </w:rPr>
        <w:t>Form FOC 10/52, Rev. 7/21</w:t>
      </w:r>
    </w:p>
    <w:p>
      <w:pPr>
        <w:rPr>
          <w:b w:val="0"/>
          <w:bCs w:val="0"/>
          <w:color w:val="000000"/>
          <w:rFonts w:ascii="Arial" w:hAnsi="Arial" w:cs="Arial" w:eastAsia="Arial"/>
          <w:i w:val="0"/>
          <w:iCs w:val="0"/>
          <w:outline w:val="0"/>
          <w:position w:val="0"/>
          <w:w w:val="100"/>
          <w:sz w:val="15"/>
          <w:szCs w:val="15"/>
          <w:spacing w:val="0"/>
          <w:strike w:val="0"/>
          <w:u w:val="none"/>
        </w:rPr>
        <w:ind w:firstLine="0" w:left="7" w:right="-20"/>
        <w:spacing w:before="0" w:after="0" w:lineRule="auto" w:line="245"/>
        <w:widowControl w:val="0"/>
      </w:pPr>
      <w:r>
        <w:rPr>
          <w:b w:val="0"/>
          <w:bCs w:val="0"/>
          <w:color w:val="000000"/>
          <w:rFonts w:ascii="Arial" w:hAnsi="Arial" w:cs="Arial" w:eastAsia="Arial"/>
          <w:i w:val="0"/>
          <w:iCs w:val="0"/>
          <w:outline w:val="0"/>
          <w:position w:val="0"/>
          <w:w w:val="100"/>
          <w:sz w:val="15"/>
          <w:szCs w:val="15"/>
          <w:spacing w:val="0"/>
          <w:strike w:val="0"/>
          <w:u w:val="none"/>
        </w:rPr>
        <w:t>MCL 552.14, MCL 552.517, MCL 552.517b(3), MCL 552.517f, MCR 3.211</w:t>
      </w:r>
    </w:p>
    <w:p>
      <w:pPr>
        <w:rPr>
          <w:b w:val="0"/>
          <w:bCs w:val="0"/>
          <w:color w:val="000000"/>
          <w:rFonts w:ascii="Arial" w:hAnsi="Arial" w:cs="Arial" w:eastAsia="Arial"/>
          <w:i w:val="0"/>
          <w:iCs w:val="0"/>
          <w:outline w:val="0"/>
          <w:position w:val="0"/>
          <w:w w:val="100"/>
          <w:sz w:val="15"/>
          <w:szCs w:val="15"/>
          <w:spacing w:val="0"/>
          <w:strike w:val="0"/>
          <w:u w:val="none"/>
        </w:rPr>
        <w:ind w:firstLine="0" w:left="7" w:right="-20"/>
        <w:spacing w:before="30" w:after="0" w:lineRule="auto" w:line="239"/>
        <w:widowControl w:val="0"/>
      </w:pPr>
      <w:r>
        <w:rPr>
          <w:b w:val="0"/>
          <w:bCs w:val="0"/>
          <w:color w:val="000000"/>
          <w:rFonts w:ascii="Arial" w:hAnsi="Arial" w:cs="Arial" w:eastAsia="Arial"/>
          <w:i w:val="0"/>
          <w:iCs w:val="0"/>
          <w:outline w:val="0"/>
          <w:position w:val="0"/>
          <w:w w:val="100"/>
          <w:sz w:val="15"/>
          <w:szCs w:val="15"/>
          <w:spacing w:val="0"/>
          <w:strike w:val="0"/>
          <w:u w:val="none"/>
        </w:rPr>
        <w:t>Page 1 of 4</w:t>
      </w:r>
    </w:p>
    <w:p>
      <w:pPr>
        <w:rPr>
          <w:b w:val="0"/>
          <w:bCs w:val="0"/>
          <w:color w:val="000000"/>
          <w:rFonts w:ascii="Arial" w:hAnsi="Arial" w:cs="Arial" w:eastAsia="Arial"/>
          <w:i w:val="0"/>
          <w:iCs w:val="0"/>
          <w:outline w:val="0"/>
          <w:position w:val="0"/>
          <w:w w:val="100"/>
          <w:sz w:val="15"/>
          <w:szCs w:val="15"/>
          <w:spacing w:val="0"/>
          <w:strike w:val="0"/>
          <w:u w:val="none"/>
        </w:rPr>
        <w:jc w:val="left"/>
        <w:ind w:firstLine="5" w:left="0" w:right="3522"/>
        <w:spacing w:before="0" w:after="0" w:lineRule="auto" w:line="253"/>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Distribute form to: Court</w:t>
      </w:r>
    </w:p>
    <w:p>
      <w:pPr>
        <w:rPr>
          <w:b w:val="0"/>
          <w:bCs w:val="0"/>
          <w:color w:val="000000"/>
          <w:rFonts w:ascii="Arial" w:hAnsi="Arial" w:cs="Arial" w:eastAsia="Arial"/>
          <w:i w:val="0"/>
          <w:iCs w:val="0"/>
          <w:outline w:val="0"/>
          <w:position w:val="0"/>
          <w:w w:val="100"/>
          <w:sz w:val="15"/>
          <w:szCs w:val="15"/>
          <w:spacing w:val="0"/>
          <w:strike w:val="0"/>
          <w:u w:val="none"/>
        </w:rPr>
        <w:ind w:firstLine="0" w:left="3" w:right="-20"/>
        <w:spacing w:before="0" w:after="0" w:lineRule="auto" w:line="245"/>
        <w:widowControl w:val="0"/>
      </w:pPr>
      <w:r>
        <w:rPr>
          <w:b w:val="0"/>
          <w:bCs w:val="0"/>
          <w:color w:val="000000"/>
          <w:rFonts w:ascii="Arial" w:hAnsi="Arial" w:cs="Arial" w:eastAsia="Arial"/>
          <w:i w:val="0"/>
          <w:iCs w:val="0"/>
          <w:outline w:val="0"/>
          <w:position w:val="0"/>
          <w:w w:val="100"/>
          <w:sz w:val="15"/>
          <w:szCs w:val="15"/>
          <w:spacing w:val="0"/>
          <w:strike w:val="0"/>
          <w:u w:val="none"/>
        </w:rPr>
        <w:t>Plaintiff</w:t>
      </w:r>
    </w:p>
    <w:p>
      <w:pPr>
        <w:rPr>
          <w:b w:val="0"/>
          <w:bCs w:val="0"/>
          <w:color w:val="000000"/>
          <w:rFonts w:ascii="Arial" w:hAnsi="Arial" w:cs="Arial" w:eastAsia="Arial"/>
          <w:i w:val="0"/>
          <w:iCs w:val="0"/>
          <w:outline w:val="0"/>
          <w:position w:val="0"/>
          <w:w w:val="100"/>
          <w:sz w:val="15"/>
          <w:szCs w:val="15"/>
          <w:spacing w:val="0"/>
          <w:strike w:val="0"/>
          <w:u w:val="none"/>
        </w:rPr>
        <w:ind w:firstLine="0" w:left="3" w:right="-20"/>
        <w:spacing w:before="18" w:after="0" w:lineRule="auto" w:line="214"/>
        <w:widowControl w:val="0"/>
      </w:pPr>
      <w:r>
        <w:rPr>
          <w:b w:val="0"/>
          <w:bCs w:val="0"/>
          <w:color w:val="000000"/>
          <w:rFonts w:ascii="Arial" w:hAnsi="Arial" w:cs="Arial" w:eastAsia="Arial"/>
          <w:i w:val="0"/>
          <w:iCs w:val="0"/>
          <w:outline w:val="0"/>
          <w:position w:val="0"/>
          <w:w w:val="100"/>
          <w:sz w:val="15"/>
          <w:szCs w:val="15"/>
          <w:spacing w:val="0"/>
          <w:strike w:val="0"/>
          <w:u w:val="none"/>
        </w:rPr>
        <w:t>Defendant</w:t>
      </w:r>
    </w:p>
    <w:p>
      <w:pPr>
        <w:rPr>
          <w:b w:val="0"/>
          <w:bCs w:val="0"/>
          <w:color w:val="000000"/>
          <w:rFonts w:ascii="Arial" w:hAnsi="Arial" w:cs="Arial" w:eastAsia="Arial"/>
          <w:i w:val="0"/>
          <w:iCs w:val="0"/>
          <w:outline w:val="0"/>
          <w:position w:val="0"/>
          <w:w w:val="100"/>
          <w:sz w:val="15"/>
          <w:szCs w:val="15"/>
          <w:spacing w:val="0"/>
          <w:strike w:val="0"/>
          <w:u w:val="none"/>
        </w:rPr>
        <w:ind w:firstLine="0" w:left="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955" w:footer="0" w:gutter="0" w:header="0" w:left="1111" w:right="842" w:top="1134"/>
          <w:pgNumType w:fmt="decimal"/>
          <w:cols w:equalWidth="0" w:num="2" w:space="708" w:sep="0">
            <w:col w:w="4916" w:space="529"/>
            <w:col w:w="4740" w:space="0"/>
          </w:cols>
        </w:sectPr>
      </w:pPr>
      <w:r>
        <w:rPr>
          <w:b w:val="0"/>
          <w:bCs w:val="0"/>
          <w:color w:val="000000"/>
          <w:rFonts w:ascii="Arial" w:hAnsi="Arial" w:cs="Arial" w:eastAsia="Arial"/>
          <w:i w:val="0"/>
          <w:iCs w:val="0"/>
          <w:outline w:val="0"/>
          <w:position w:val="0"/>
          <w:w w:val="100"/>
          <w:sz w:val="15"/>
          <w:szCs w:val="15"/>
          <w:spacing w:val="0"/>
          <w:strike w:val="0"/>
          <w:u w:val="none"/>
        </w:rPr>
        <w:t>Friend of the court</w:t>
      </w: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11" w:lineRule="exact" w:line="20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7360"/>
        </w:tabs>
        <w:jc w:val="left"/>
        <w:ind w:firstLine="1" w:left="31" w:right="893"/>
        <w:spacing w:before="0" w:after="0" w:lineRule="auto" w:line="248"/>
        <w:widowControl w:val="0"/>
      </w:pPr>
      <w:r>
        <w:rPr>
          <w:b w:val="0"/>
          <w:bCs w:val="0"/>
          <w:color w:val="000000"/>
          <w:rFonts w:ascii="Arial" w:hAnsi="Arial" w:cs="Arial" w:eastAsia="Arial"/>
          <w:i w:val="0"/>
          <w:iCs w:val="0"/>
          <w:outline w:val="0"/>
          <w:position w:val="0"/>
          <w:w w:val="100"/>
          <w:sz w:val="16"/>
          <w:szCs w:val="16"/>
          <w:spacing w:val="0"/>
          <w:strike w:val="0"/>
          <w:u w:val="none"/>
        </w:rPr>
        <w:t>Uniform Child Support Order (7/21)</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Case N,, 2024-001507-DC Page 2 of 4</w:t>
      </w:r>
    </w:p>
    <w:p>
      <w:pPr>
        <w:rPr>
          <w:b w:val="0"/>
          <w:bCs w:val="0"/>
          <w:rFonts w:ascii="Arial" w:hAnsi="Arial" w:cs="Arial" w:eastAsia="Arial"/>
          <w:i w:val="0"/>
          <w:iCs w:val="0"/>
          <w:outline w:val="0"/>
          <w:position w:val="0"/>
          <w:w w:val="100"/>
          <w:sz w:val="18"/>
          <w:szCs w:val="18"/>
          <w:spacing w:val="0"/>
          <w:strike w:val="0"/>
          <w:u w:val="none"/>
        </w:rPr>
        <w:spacing w:before="0" w:after="0" w:lineRule="exact" w:line="180"/>
      </w:pPr>
    </w:p>
    <w:p>
      <w:pPr>
        <w:rPr>
          <w:b w:val="0"/>
          <w:bCs w:val="0"/>
          <w:color w:val="000000"/>
          <w:rFonts w:ascii="Arial" w:hAnsi="Arial" w:cs="Arial" w:eastAsia="Arial"/>
          <w:i w:val="0"/>
          <w:iCs w:val="0"/>
          <w:outline w:val="0"/>
          <w:position w:val="0"/>
          <w:w w:val="100"/>
          <w:sz w:val="16"/>
          <w:szCs w:val="16"/>
          <w:spacing w:val="0"/>
          <w:strike w:val="0"/>
          <w:u w:val="none"/>
        </w:rPr>
        <w:ind w:firstLine="0" w:left="99"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1. Item 1 (continued).</w:t>
      </w:r>
    </w:p>
    <w:p>
      <w:pPr>
        <w:rPr>
          <w:b w:val="0"/>
          <w:bCs w:val="0"/>
          <w:rFonts w:ascii="Arial" w:hAnsi="Arial" w:cs="Arial" w:eastAsia="Arial"/>
          <w:i w:val="0"/>
          <w:iCs w:val="0"/>
          <w:outline w:val="0"/>
          <w:position w:val="0"/>
          <w:w w:val="100"/>
          <w:sz w:val="22"/>
          <w:szCs w:val="22"/>
          <w:spacing w:val="0"/>
          <w:strike w:val="0"/>
          <w:u w:val="none"/>
        </w:rPr>
        <w:spacing w:before="0" w:after="14" w:lineRule="exact" w:line="22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2353"/>
          <w:tab w:val="left" w:leader="none" w:pos="3930"/>
          <w:tab w:val="left" w:leader="none" w:pos="5652"/>
          <w:tab w:val="left" w:leader="none" w:pos="7373"/>
          <w:tab w:val="left" w:leader="none" w:pos="8746"/>
        </w:tabs>
        <w:jc w:val="left"/>
        <w:ind w:hanging="3" w:left="67" w:right="37"/>
        <w:spacing w:before="0" w:after="4" w:lineRule="auto" w:line="302"/>
        <w:widowControl w:val="0"/>
      </w:pPr>
      <w:r>
        <w:rPr>
          <w:b w:val="0"/>
          <w:bCs w:val="0"/>
          <w:color w:val="000000"/>
          <w:rFonts w:ascii="Arial" w:hAnsi="Arial" w:cs="Arial" w:eastAsia="Arial"/>
          <w:i w:val="0"/>
          <w:iCs w:val="0"/>
          <w:outline w:val="0"/>
          <w:position w:val="0"/>
          <w:w w:val="100"/>
          <w:sz w:val="16"/>
          <w:szCs w:val="16"/>
          <w:spacing w:val="0"/>
          <w:strike w:val="0"/>
          <w:u w:val="none"/>
        </w:rPr>
        <w:t>Children supported:</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1 child</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2 children</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3 children</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4 children</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5 or more children Base Support: (includes support plus or minus premium adjustment for health-care insurance)</w:t>
      </w:r>
    </w:p>
    <w:p>
      <w:pPr>
        <w:sectPr>
          <w:footnotePr>
            <w:pos w:val="pageBottom"/>
            <w:numFmt w:val="decimal"/>
            <w:numRestart w:val="continuous"/>
            <w:numStart w:val="1"/>
          </w:footnotePr>
          <w:endnotePr>
            <w:pos w:val="docEnd"/>
            <w:numFmt w:val="lowerRoman"/>
            <w:numRestart w:val="continuous"/>
            <w:numStart w:val="1"/>
          </w:endnotePr>
          <w:pgSz w:h="15820" w:orient="portrait" w:w="12120"/>
          <w:pgMar w:bottom="793" w:footer="0" w:gutter="0" w:header="0" w:left="1128" w:right="641" w:top="1134"/>
          <w:pgNumType w:fmt="decimal"/>
          <w:cols w:equalWidth="1" w:num="1" w:space="708" w:sep="0"/>
        </w:sectPr>
      </w:pP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21" w:right="1"/>
        <w:spacing w:before="0" w:after="0" w:lineRule="auto" w:line="306"/>
        <w:widowControl w:val="0"/>
      </w:pPr>
      <w:r>
        <w:rPr>
          <w:b w:val="0"/>
          <w:bCs w:val="0"/>
          <w:color w:val="000000"/>
          <w:rFonts w:ascii="Arial" w:hAnsi="Arial" w:cs="Arial" w:eastAsia="Arial"/>
          <w:i w:val="0"/>
          <w:iCs w:val="0"/>
          <w:outline w:val="0"/>
          <w:position w:val="0"/>
          <w:w w:val="100"/>
          <w:sz w:val="16"/>
          <w:szCs w:val="16"/>
          <w:spacing w:val="0"/>
          <w:strike w:val="0"/>
          <w:u w:val="none"/>
        </w:rPr>
        <w:t>Support:                    $0.00 Premium adjust:     $0.00 Subtotal:                    $0.00 Ordinary medical:     $ 0.00</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1780"/>
        </w:tabs>
        <w:jc w:val="both"/>
        <w:ind w:hanging="1" w:left="61" w:right="342"/>
        <w:spacing w:before="0" w:after="0" w:lineRule="auto" w:line="301"/>
        <w:widowControl w:val="0"/>
      </w:pPr>
      <w:r>
        <w:rPr>
          <w:b w:val="0"/>
          <w:bCs w:val="0"/>
          <w:color w:val="000000"/>
          <w:rFonts w:ascii="Arial" w:hAnsi="Arial" w:cs="Arial" w:eastAsia="Arial"/>
          <w:i w:val="0"/>
          <w:iCs w:val="0"/>
          <w:outline w:val="0"/>
          <w:position w:val="0"/>
          <w:w w:val="100"/>
          <w:sz w:val="16"/>
          <w:szCs w:val="16"/>
          <w:spacing w:val="0"/>
          <w:strike w:val="0"/>
          <w:u w:val="none"/>
        </w:rPr>
        <w:t>Child care:</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Other:</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Benefit credit: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1780"/>
        </w:tabs>
        <w:ind w:firstLine="0" w:left="54"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Total:</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38" w:right="1575"/>
        <w:spacing w:before="0" w:after="0" w:lineRule="auto" w:line="307"/>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                                    $                                    $                                    $ $                                    $                                    $                                    $</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1726"/>
          <w:tab w:val="left" w:leader="none" w:pos="3454"/>
          <w:tab w:val="left" w:leader="none" w:pos="5180"/>
          <w:tab w:val="left" w:leader="none" w:pos="6672"/>
        </w:tabs>
        <w:jc w:val="left"/>
        <w:ind w:firstLine="1" w:left="3" w:right="73"/>
        <w:spacing w:before="1" w:after="0" w:lineRule="auto" w:line="301"/>
        <w:widowControl w:val="0"/>
      </w:pP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1724"/>
          <w:tab w:val="left" w:leader="none" w:pos="3452"/>
          <w:tab w:val="left" w:leader="none" w:pos="5180"/>
        </w:tabs>
        <w:jc w:val="both"/>
        <w:ind w:firstLine="1" w:left="0" w:right="1557"/>
        <w:spacing w:before="0" w:after="0" w:lineRule="auto" w:line="301"/>
        <w:widowControl w:val="0"/>
      </w:pP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1726"/>
          <w:tab w:val="left" w:leader="none" w:pos="3452"/>
          <w:tab w:val="left" w:leader="none" w:pos="5178"/>
        </w:tabs>
        <w:ind w:firstLine="0" w:left="3"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$ 0.00</w:t>
      </w: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20"/>
          <w:pgMar w:bottom="793" w:footer="0" w:gutter="0" w:header="0" w:left="1128" w:right="641" w:top="1134"/>
          <w:pgNumType w:fmt="decimal"/>
          <w:cols w:equalWidth="0" w:num="2" w:space="708" w:sep="0">
            <w:col w:w="2235" w:space="1266"/>
            <w:col w:w="6849" w:space="0"/>
          </w:cols>
        </w:sectPr>
      </w:pPr>
    </w:p>
    <w:p>
      <w:pPr>
        <w:rPr>
          <w:b w:val="0"/>
          <w:bCs w:val="0"/>
          <w:color w:val="000000"/>
          <w:rFonts w:ascii="Arial" w:hAnsi="Arial" w:cs="Arial" w:eastAsia="Arial"/>
          <w:i w:val="0"/>
          <w:iCs w:val="0"/>
          <w:outline w:val="0"/>
          <w:position w:val="0"/>
          <w:w w:val="100"/>
          <w:sz w:val="16"/>
          <w:szCs w:val="16"/>
          <w:spacing w:val="0"/>
          <w:strike w:val="0"/>
          <w:u w:val="none"/>
        </w:rPr>
        <w:ind w:firstLine="0" w:left="283" w:right="-20"/>
        <w:spacing w:before="57"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Support was reduced because payer's income was reduced.</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12" w:lineRule="exact" w:line="12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2129"/>
          <w:tab w:val="left" w:leader="none" w:pos="4981"/>
        </w:tabs>
        <w:jc w:val="left"/>
        <w:ind w:firstLine="1" w:left="344" w:right="182"/>
        <w:spacing w:before="0" w:after="0" w:lineRule="auto" w:line="255"/>
        <w:widowControl w:val="0"/>
      </w:pPr>
      <w:r>
        <w:rPr>
          <w:b w:val="0"/>
          <w:bCs w:val="0"/>
          <w:color w:val="000000"/>
          <w:rFonts w:ascii="Arial" w:hAnsi="Arial" w:cs="Arial" w:eastAsia="Arial"/>
          <w:i w:val="0"/>
          <w:iCs w:val="0"/>
          <w:outline w:val="0"/>
          <w:position w:val="0"/>
          <w:w w:val="100"/>
          <w:sz w:val="16"/>
          <w:szCs w:val="16"/>
          <w:spacing w:val="0"/>
          <w:strike w:val="0"/>
          <w:u w:val="none"/>
        </w:rPr>
        <w:t>Uninsured HealthCare Expenses. All uninsured health-care expenses exceeding the annual ordinary medical amount vdl be paid 47</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by the plaintih and 53</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 by the defendant. Uninsured expenses exceeding the annual</w:t>
      </w:r>
    </w:p>
    <w:p>
      <w:pPr>
        <w:rPr>
          <w:b w:val="0"/>
          <w:bCs w:val="0"/>
          <w:color w:val="000000"/>
          <w:rFonts w:ascii="Arial" w:hAnsi="Arial" w:cs="Arial" w:eastAsia="Arial"/>
          <w:i w:val="0"/>
          <w:iCs w:val="0"/>
          <w:outline w:val="0"/>
          <w:position w:val="0"/>
          <w:w w:val="100"/>
          <w:sz w:val="16"/>
          <w:szCs w:val="16"/>
          <w:spacing w:val="0"/>
          <w:strike w:val="0"/>
          <w:u w:val="none"/>
        </w:rPr>
        <w:ind w:firstLine="0" w:left="337" w:right="-20"/>
        <w:spacing w:before="74" w:after="0" w:lineRule="exact" w:line="149"/>
        <w:widowControl w:val="0"/>
      </w:pPr>
      <w:r>
        <w:rPr>
          <w:b w:val="0"/>
          <w:bCs w:val="0"/>
          <w:color w:val="000000"/>
          <w:rFonts w:ascii="Arial" w:hAnsi="Arial" w:cs="Arial" w:eastAsia="Arial"/>
          <w:i w:val="0"/>
          <w:iCs w:val="0"/>
          <w:outline w:val="0"/>
          <w:position w:val="0"/>
          <w:w w:val="100"/>
          <w:sz w:val="16"/>
          <w:szCs w:val="16"/>
          <w:spacing w:val="0"/>
          <w:strike w:val="0"/>
          <w:u w:val="none"/>
        </w:rPr>
        <w:t>ordinary medical amount for the year they are incurred that are not paid within 28.da¥s of a written payment request may be</w:t>
      </w:r>
    </w:p>
    <w:p>
      <w:pPr>
        <w:rPr>
          <w:b w:val="0"/>
          <w:bCs w:val="0"/>
          <w:color w:val="000000"/>
          <w:rFonts w:ascii="Arial" w:hAnsi="Arial" w:cs="Arial" w:eastAsia="Arial"/>
          <w:i w:val="0"/>
          <w:iCs w:val="0"/>
          <w:outline w:val="0"/>
          <w:position w:val="0"/>
          <w:w w:val="100"/>
          <w:sz w:val="16"/>
          <w:szCs w:val="16"/>
          <w:spacing w:val="0"/>
          <w:strike w:val="0"/>
          <w:u w:val="none"/>
        </w:rPr>
        <w:ind w:firstLine="0" w:left="340"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enforced by the friend of the court The annual ordinary medical amount is )gp§qxhjeKk~ $0.00</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42" w:lineRule="exact" w:line="240"/>
      </w:pPr>
    </w:p>
    <w:p>
      <w:pPr>
        <w:rPr>
          <w:b w:val="0"/>
          <w:bCs w:val="0"/>
          <w:color w:val="000000"/>
          <w:rFonts w:ascii="Arial" w:hAnsi="Arial" w:cs="Arial" w:eastAsia="Arial"/>
          <w:i w:val="0"/>
          <w:iCs w:val="0"/>
          <w:outline w:val="0"/>
          <w:position w:val="0"/>
          <w:w w:val="100"/>
          <w:sz w:val="16"/>
          <w:szCs w:val="16"/>
          <w:spacing w:val="0"/>
          <w:strike w:val="0"/>
          <w:u w:val="none"/>
        </w:rPr>
        <w:jc w:val="left"/>
        <w:ind w:firstLine="3" w:left="304" w:right="-2"/>
        <w:spacing w:before="0" w:after="0" w:lineRule="auto" w:line="314"/>
        <w:widowControl w:val="0"/>
      </w:pPr>
      <w:r>
        <w:rPr>
          <w:b w:val="0"/>
          <w:bCs w:val="0"/>
          <w:color w:val="000000"/>
          <w:rFonts w:ascii="Arial" w:hAnsi="Arial" w:cs="Arial" w:eastAsia="Arial"/>
          <w:i w:val="0"/>
          <w:iCs w:val="0"/>
          <w:outline w:val="0"/>
          <w:position w:val="0"/>
          <w:w w:val="100"/>
          <w:sz w:val="16"/>
          <w:szCs w:val="16"/>
          <w:spacing w:val="0"/>
          <w:strike w:val="0"/>
          <w:u w:val="none"/>
        </w:rPr>
        <w:t>Obligation Ends. Except for child care, or as otherwise ordered, support obligations for each child end on the last day of the month the child turns age 18.</w:t>
      </w:r>
    </w:p>
    <w:p>
      <w:pPr>
        <w:rPr>
          <w:b w:val="0"/>
          <w:bCs w:val="0"/>
          <w:rFonts w:ascii="Arial" w:hAnsi="Arial" w:cs="Arial" w:eastAsia="Arial"/>
          <w:i w:val="0"/>
          <w:iCs w:val="0"/>
          <w:outline w:val="0"/>
          <w:position w:val="0"/>
          <w:w w:val="100"/>
          <w:sz w:val="16"/>
          <w:szCs w:val="16"/>
          <w:spacing w:val="0"/>
          <w:strike w:val="0"/>
          <w:u w:val="none"/>
        </w:rPr>
        <w:spacing w:before="0" w:after="19" w:lineRule="exact" w:line="160"/>
      </w:pPr>
    </w:p>
    <w:p>
      <w:pPr>
        <w:rPr>
          <w:b w:val="0"/>
          <w:bCs w:val="0"/>
          <w:color w:val="000000"/>
          <w:rFonts w:ascii="Arial" w:hAnsi="Arial" w:cs="Arial" w:eastAsia="Arial"/>
          <w:i w:val="0"/>
          <w:iCs w:val="0"/>
          <w:outline w:val="0"/>
          <w:position w:val="0"/>
          <w:w w:val="100"/>
          <w:sz w:val="19"/>
          <w:szCs w:val="19"/>
          <w:spacing w:val="0"/>
          <w:strike w:val="0"/>
          <w:u w:val="none"/>
        </w:rPr>
        <w:jc w:val="left"/>
        <w:ind w:hanging="250" w:left="772" w:right="320"/>
        <w:spacing w:before="0" w:after="0" w:lineRule="auto" w:line="275"/>
        <w:widowControl w:val="0"/>
      </w:pPr>
      <w:r>
        <w:rPr>
          <w:b w:val="0"/>
          <w:bCs w:val="0"/>
          <w:color w:val="000000"/>
          <w:rFonts w:ascii="Arial" w:hAnsi="Arial" w:cs="Arial" w:eastAsia="Arial"/>
          <w:i w:val="0"/>
          <w:iCs w:val="0"/>
          <w:outline w:val="0"/>
          <w:position w:val="0"/>
          <w:w w:val="100"/>
          <w:sz w:val="19"/>
          <w:szCs w:val="19"/>
          <w:spacing w:val="0"/>
          <w:strike w:val="0"/>
          <w:u w:val="none"/>
        </w:rPr>
        <w:t>Q Postmajority Support: The following children will be attending high school on a full-time basis after turning 18 years of age. Therefore, the support obligation for each specific child ends on the last day of the month as follows, except in no case may it extend beyond the time the child reaches 19 years and 6 months of age:</w:t>
      </w:r>
    </w:p>
    <w:p>
      <w:pPr>
        <w:rPr>
          <w:b w:val="0"/>
          <w:bCs w:val="0"/>
          <w:color w:val="000000"/>
          <w:rFonts w:ascii="Arial" w:hAnsi="Arial" w:cs="Arial" w:eastAsia="Arial"/>
          <w:i w:val="0"/>
          <w:iCs w:val="0"/>
          <w:outline w:val="0"/>
          <w:position w:val="0"/>
          <w:w w:val="100"/>
          <w:sz w:val="15"/>
          <w:szCs w:val="15"/>
          <w:spacing w:val="0"/>
          <w:strike w:val="0"/>
          <w:u w:val="none"/>
        </w:rPr>
        <w:ind w:firstLine="0" w:left="761" w:right="-20"/>
        <w:spacing w:before="23" w:after="0" w:lineRule="exact" w:line="145"/>
        <w:widowControl w:val="0"/>
      </w:pPr>
      <w:r>
        <w:rPr>
          <w:b w:val="0"/>
          <w:bCs w:val="0"/>
          <w:color w:val="000000"/>
          <w:rFonts w:ascii="Arial" w:hAnsi="Arial" w:cs="Arial" w:eastAsia="Arial"/>
          <w:i w:val="0"/>
          <w:iCs w:val="0"/>
          <w:outline w:val="0"/>
          <w:position w:val="0"/>
          <w:w w:val="100"/>
          <w:sz w:val="15"/>
          <w:szCs w:val="15"/>
          <w:spacing w:val="0"/>
          <w:strike w:val="0"/>
          <w:u w:val="none"/>
        </w:rPr>
        <w:t>¢Speci§t name of child and date obligation ends.)</w:t>
      </w:r>
    </w:p>
    <w:p>
      <w:pPr>
        <w:rPr>
          <w:b w:val="0"/>
          <w:bCs w:val="0"/>
          <w:color w:val="000000"/>
          <w:rFonts w:ascii="Arial" w:hAnsi="Arial" w:cs="Arial" w:eastAsia="Arial"/>
          <w:i w:val="0"/>
          <w:iCs w:val="0"/>
          <w:outline w:val="0"/>
          <w:position w:val="0"/>
          <w:w w:val="100"/>
          <w:sz w:val="15"/>
          <w:szCs w:val="15"/>
          <w:spacing w:val="0"/>
          <w:strike w:val="0"/>
          <w:u w:val="none"/>
        </w:rPr>
        <w:ind w:firstLine="0" w:left="785"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uncoin Watson 05/2041</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83" w:lineRule="exact" w:line="240"/>
      </w:pPr>
    </w:p>
    <w:p>
      <w:pPr>
        <w:rPr>
          <w:b w:val="0"/>
          <w:bCs w:val="0"/>
          <w:color w:val="000000"/>
          <w:rFonts w:ascii="Arial" w:hAnsi="Arial" w:cs="Arial" w:eastAsia="Arial"/>
          <w:i w:val="0"/>
          <w:iCs w:val="0"/>
          <w:outline w:val="0"/>
          <w:position w:val="0"/>
          <w:w w:val="100"/>
          <w:sz w:val="19"/>
          <w:szCs w:val="19"/>
          <w:spacing w:val="0"/>
          <w:strike w:val="0"/>
          <w:u w:val="none"/>
        </w:rPr>
        <w:jc w:val="left"/>
        <w:ind w:firstLine="3" w:left="299" w:right="307"/>
        <w:spacing w:before="0" w:after="0" w:lineRule="auto" w:line="259"/>
        <w:widowControl w:val="0"/>
      </w:pPr>
      <w:r>
        <w:rPr>
          <w:b w:val="0"/>
          <w:bCs w:val="0"/>
          <w:color w:val="000000"/>
          <w:rFonts w:ascii="Arial" w:hAnsi="Arial" w:cs="Arial" w:eastAsia="Arial"/>
          <w:i w:val="0"/>
          <w:iCs w:val="0"/>
          <w:outline w:val="0"/>
          <w:position w:val="0"/>
          <w:w w:val="100"/>
          <w:sz w:val="19"/>
          <w:szCs w:val="19"/>
          <w:spacing w:val="0"/>
          <w:strike w:val="0"/>
          <w:u w:val="none"/>
        </w:rPr>
        <w:t>Child Care. The parties must notify each other of changes in child-care expenses and must additionally notify the friend of the court if the changes end those expenses. The child-care obligation for each child ends on August 31 following the child's 12th birthday, at which time the total child care obligation reduces by that child's pro rata share unless specified differently in this order.</w:t>
      </w:r>
    </w:p>
    <w:p>
      <w:pPr>
        <w:rPr>
          <w:b w:val="0"/>
          <w:bCs w:val="0"/>
          <w:rFonts w:ascii="Arial" w:hAnsi="Arial" w:cs="Arial" w:eastAsia="Arial"/>
          <w:i w:val="0"/>
          <w:iCs w:val="0"/>
          <w:outline w:val="0"/>
          <w:position w:val="0"/>
          <w:w w:val="100"/>
          <w:sz w:val="14"/>
          <w:szCs w:val="14"/>
          <w:spacing w:val="0"/>
          <w:strike w:val="0"/>
          <w:u w:val="none"/>
        </w:rPr>
        <w:spacing w:before="0" w:after="8" w:lineRule="exact" w:line="140"/>
      </w:pPr>
    </w:p>
    <w:p>
      <w:pPr>
        <w:rPr>
          <w:b w:val="0"/>
          <w:bCs w:val="0"/>
          <w:color w:val="000000"/>
          <w:rFonts w:ascii="Arial" w:hAnsi="Arial" w:cs="Arial" w:eastAsia="Arial"/>
          <w:i w:val="0"/>
          <w:iCs w:val="0"/>
          <w:outline w:val="0"/>
          <w:position w:val="0"/>
          <w:w w:val="100"/>
          <w:sz w:val="19"/>
          <w:szCs w:val="19"/>
          <w:spacing w:val="0"/>
          <w:strike w:val="0"/>
          <w:u w:val="none"/>
        </w:rPr>
        <w:ind w:firstLine="0" w:left="13"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2. Health-Care Coverage. For the benefit of the children, the [j plaintiff Q defendant shall maintain health-care</w:t>
      </w:r>
    </w:p>
    <w:p>
      <w:pPr>
        <w:rPr>
          <w:b w:val="0"/>
          <w:bCs w:val="0"/>
          <w:color w:val="000000"/>
          <w:rFonts w:ascii="Arial" w:hAnsi="Arial" w:cs="Arial" w:eastAsia="Arial"/>
          <w:i w:val="0"/>
          <w:iCs w:val="0"/>
          <w:outline w:val="0"/>
          <w:position w:val="0"/>
          <w:w w:val="100"/>
          <w:sz w:val="19"/>
          <w:szCs w:val="19"/>
          <w:spacing w:val="0"/>
          <w:strike w:val="0"/>
          <w:u w:val="none"/>
        </w:rPr>
        <w:jc w:val="left"/>
        <w:ind w:firstLine="5" w:left="292" w:right="116"/>
        <w:spacing w:before="51" w:after="0" w:lineRule="auto" w:line="258"/>
        <w:widowControl w:val="0"/>
      </w:pPr>
      <w:r>
        <w:rPr>
          <w:b w:val="0"/>
          <w:bCs w:val="0"/>
          <w:color w:val="000000"/>
          <w:rFonts w:ascii="Arial" w:hAnsi="Arial" w:cs="Arial" w:eastAsia="Arial"/>
          <w:i w:val="0"/>
          <w:iCs w:val="0"/>
          <w:outline w:val="0"/>
          <w:position w:val="0"/>
          <w:w w:val="100"/>
          <w:sz w:val="19"/>
          <w:szCs w:val="19"/>
          <w:spacing w:val="0"/>
          <w:strike w:val="0"/>
          <w:u w:val="none"/>
        </w:rPr>
        <w:t>coverage (as defined in MCL 552.602) that includes payment for hospital, dental, optical, and other health-care expenses when that coverage is accessible to the child and available at a reasonable cost. The reasonable cost is the parent's net cost of adding the children to the parent°s coverage</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3672"/>
          <w:tab w:val="left" w:leader="none" w:pos="5362"/>
          <w:tab w:val="left" w:leader="none" w:pos="8485"/>
        </w:tabs>
        <w:jc w:val="left"/>
        <w:ind w:firstLine="237" w:left="281" w:right="646"/>
        <w:spacing w:before="0" w:after="0" w:lineRule="auto" w:line="225"/>
        <w:widowControl w:val="0"/>
      </w:pPr>
      <w:r>
        <w:rPr>
          <w:b w:val="0"/>
          <w:bCs w:val="0"/>
          <w:color w:val="000000"/>
          <w:rFonts w:ascii="Arial" w:hAnsi="Arial" w:cs="Arial" w:eastAsia="Arial"/>
          <w:i w:val="0"/>
          <w:iCs w:val="0"/>
          <w:outline w:val="0"/>
          <w:position w:val="0"/>
          <w:w w:val="100"/>
          <w:sz w:val="19"/>
          <w:szCs w:val="19"/>
          <w:spacing w:val="0"/>
          <w:strike w:val="0"/>
          <w:u w:val="none"/>
        </w:rPr>
        <w:t>up to a maximum of $</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for plaintiff.</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a up to a maximum of $</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for defendant. 0 not to exceed 6% of the plaintilTs/defendant's gross income.</w:t>
      </w:r>
    </w:p>
    <w:p>
      <w:pPr>
        <w:rPr>
          <w:b w:val="0"/>
          <w:bCs w:val="0"/>
          <w:rFonts w:ascii="Arial" w:hAnsi="Arial" w:cs="Arial" w:eastAsia="Arial"/>
          <w:i w:val="0"/>
          <w:iCs w:val="0"/>
          <w:outline w:val="0"/>
          <w:position w:val="0"/>
          <w:w w:val="100"/>
          <w:sz w:val="22"/>
          <w:szCs w:val="22"/>
          <w:spacing w:val="0"/>
          <w:strike w:val="0"/>
          <w:u w:val="none"/>
        </w:rPr>
        <w:spacing w:before="0" w:after="6" w:lineRule="exact" w:line="220"/>
      </w:pPr>
    </w:p>
    <w:p>
      <w:pPr>
        <w:rPr>
          <w:b w:val="0"/>
          <w:bCs w:val="0"/>
          <w:color w:val="000000"/>
          <w:rFonts w:ascii="Arial" w:hAnsi="Arial" w:cs="Arial" w:eastAsia="Arial"/>
          <w:i w:val="0"/>
          <w:iCs w:val="0"/>
          <w:outline w:val="0"/>
          <w:position w:val="0"/>
          <w:w w:val="100"/>
          <w:sz w:val="19"/>
          <w:szCs w:val="19"/>
          <w:spacing w:val="0"/>
          <w:strike w:val="0"/>
          <w:u w:val="none"/>
        </w:rPr>
        <w:jc w:val="left"/>
        <w:ind w:hanging="286" w:left="295" w:right="-52"/>
        <w:spacing w:before="0" w:after="0" w:lineRule="auto" w:line="249"/>
        <w:widowControl w:val="0"/>
      </w:pPr>
      <w:r>
        <w:rPr>
          <w:b w:val="0"/>
          <w:bCs w:val="0"/>
          <w:color w:val="000000"/>
          <w:rFonts w:ascii="Arial" w:hAnsi="Arial" w:cs="Arial" w:eastAsia="Arial"/>
          <w:i w:val="0"/>
          <w:iCs w:val="0"/>
          <w:outline w:val="0"/>
          <w:position w:val="0"/>
          <w:w w:val="100"/>
          <w:sz w:val="19"/>
          <w:szCs w:val="19"/>
          <w:spacing w:val="0"/>
          <w:strike w:val="0"/>
          <w:u w:val="none"/>
        </w:rPr>
        <w:t>3. Income Withholding. Income withholding takes immediate effect. Payments shall be made through the Michigan State Disbursement Unit unless otherwise ordered in item 12.</w:t>
      </w:r>
    </w:p>
    <w:p>
      <w:pPr>
        <w:rPr>
          <w:b w:val="0"/>
          <w:bCs w:val="0"/>
          <w:rFonts w:ascii="Arial" w:hAnsi="Arial" w:cs="Arial" w:eastAsia="Arial"/>
          <w:i w:val="0"/>
          <w:iCs w:val="0"/>
          <w:outline w:val="0"/>
          <w:position w:val="0"/>
          <w:w w:val="100"/>
          <w:sz w:val="16"/>
          <w:szCs w:val="16"/>
          <w:spacing w:val="0"/>
          <w:strike w:val="0"/>
          <w:u w:val="none"/>
        </w:rPr>
        <w:spacing w:before="0" w:after="13" w:lineRule="exact" w:line="160"/>
      </w:pPr>
    </w:p>
    <w:p>
      <w:pPr>
        <w:rPr>
          <w:b w:val="0"/>
          <w:bCs w:val="0"/>
          <w:color w:val="000000"/>
          <w:rFonts w:ascii="Arial" w:hAnsi="Arial" w:cs="Arial" w:eastAsia="Arial"/>
          <w:i w:val="0"/>
          <w:iCs w:val="0"/>
          <w:outline w:val="0"/>
          <w:position w:val="0"/>
          <w:w w:val="100"/>
          <w:sz w:val="19"/>
          <w:szCs w:val="19"/>
          <w:spacing w:val="0"/>
          <w:strike w:val="0"/>
          <w:u w:val="none"/>
        </w:rPr>
        <w:jc w:val="left"/>
        <w:ind w:hanging="291" w:left="292" w:right="95"/>
        <w:spacing w:before="0" w:after="0" w:lineRule="auto" w:line="263"/>
        <w:widowControl w:val="0"/>
      </w:pPr>
      <w:r>
        <w:rPr>
          <w:b w:val="0"/>
          <w:bCs w:val="0"/>
          <w:color w:val="000000"/>
          <w:rFonts w:ascii="Arial" w:hAnsi="Arial" w:cs="Arial" w:eastAsia="Arial"/>
          <w:i w:val="0"/>
          <w:iCs w:val="0"/>
          <w:outline w:val="0"/>
          <w:position w:val="0"/>
          <w:w w:val="100"/>
          <w:sz w:val="19"/>
          <w:szCs w:val="19"/>
          <w:spacing w:val="0"/>
          <w:strike w:val="0"/>
          <w:u w:val="none"/>
        </w:rPr>
        <w:t>4. Qualified Medical Support Order. This order is a qualified medical support order with immediate effect pursuant to 29 USC 1169. To qualify this order, the friend of the court shall issue a notice to enroll pursuant to MCL 552.626b. A parent may contest the notice by requesting a review or hearing concerning availability of health care at a reasonable cost.</w:t>
      </w:r>
    </w:p>
    <w:p>
      <w:pPr>
        <w:rPr>
          <w:b w:val="0"/>
          <w:bCs w:val="0"/>
          <w:rFonts w:ascii="Arial" w:hAnsi="Arial" w:cs="Arial" w:eastAsia="Arial"/>
          <w:i w:val="0"/>
          <w:iCs w:val="0"/>
          <w:outline w:val="0"/>
          <w:position w:val="0"/>
          <w:w w:val="100"/>
          <w:sz w:val="14"/>
          <w:szCs w:val="14"/>
          <w:spacing w:val="0"/>
          <w:strike w:val="0"/>
          <w:u w:val="none"/>
        </w:rPr>
        <w:spacing w:before="0" w:after="4" w:lineRule="exact" w:line="140"/>
      </w:pPr>
    </w:p>
    <w:p>
      <w:pPr>
        <w:rPr>
          <w:b w:val="0"/>
          <w:bCs w:val="0"/>
          <w:color w:val="000000"/>
          <w:rFonts w:ascii="Arial" w:hAnsi="Arial" w:cs="Arial" w:eastAsia="Arial"/>
          <w:i w:val="0"/>
          <w:iCs w:val="0"/>
          <w:outline w:val="0"/>
          <w:position w:val="0"/>
          <w:w w:val="100"/>
          <w:sz w:val="19"/>
          <w:szCs w:val="19"/>
          <w:spacing w:val="0"/>
          <w:strike w:val="0"/>
          <w:u w:val="none"/>
        </w:rPr>
        <w:jc w:val="left"/>
        <w:ind w:hanging="284" w:left="292" w:right="149"/>
        <w:spacing w:before="0" w:after="0" w:lineRule="auto" w:line="260"/>
        <w:widowControl w:val="0"/>
        <w:sectPr>
          <w:footnotePr>
            <w:pos w:val="pageBottom"/>
            <w:numFmt w:val="decimal"/>
            <w:numRestart w:val="continuous"/>
            <w:numStart w:val="1"/>
          </w:footnotePr>
          <w:endnotePr>
            <w:pos w:val="docEnd"/>
            <w:numFmt w:val="lowerRoman"/>
            <w:numRestart w:val="continuous"/>
            <w:numStart w:val="1"/>
          </w:endnotePr>
          <w:type w:val="continuous"/>
          <w:pgSz w:h="15820" w:orient="portrait" w:w="12120"/>
          <w:pgMar w:bottom="793" w:footer="0" w:gutter="0" w:header="0" w:left="1128" w:right="641" w:top="1134"/>
          <w:pgNumType w:fmt="decimal"/>
          <w:cols w:equalWidth="1" w:num="1" w:space="708" w:sep="0"/>
        </w:sectPr>
      </w:pPr>
      <w:r>
        <w:rPr>
          <w:b w:val="0"/>
          <w:bCs w:val="0"/>
          <w:color w:val="000000"/>
          <w:rFonts w:ascii="Arial" w:hAnsi="Arial" w:cs="Arial" w:eastAsia="Arial"/>
          <w:i w:val="0"/>
          <w:iCs w:val="0"/>
          <w:outline w:val="0"/>
          <w:position w:val="0"/>
          <w:w w:val="100"/>
          <w:sz w:val="19"/>
          <w:szCs w:val="19"/>
          <w:spacing w:val="0"/>
          <w:strike w:val="0"/>
          <w:u w:val="none"/>
        </w:rPr>
        <w:t>5. Retroactive Modification, Surcharge for Past-Oue Support, and Liens for Unpaid Support. Except as provided by MCL 552.603, support is a judgment the date it is due and is not modifiable retroactively. A surcharge may be added to past-due support. Unpaid support is a lien by operation of law and the payer's property can be encumbered or seized if an arrearage accrues in an amount greater than the periodic support payments payable for two months under the payer's support order.</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4"/>
          <w:szCs w:val="14"/>
        </w:rPr>
        <w:spacing w:before="0" w:after="10" w:lineRule="exact" w:line="14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7224"/>
        </w:tabs>
        <w:jc w:val="left"/>
        <w:ind w:firstLine="3" w:left="0" w:right="986"/>
        <w:spacing w:before="0" w:after="0" w:lineRule="auto" w:line="247"/>
        <w:widowControl w:val="0"/>
      </w:pPr>
      <w:r>
        <w:rPr>
          <w:b w:val="0"/>
          <w:bCs w:val="0"/>
          <w:color w:val="000000"/>
          <w:rFonts w:ascii="Arial" w:hAnsi="Arial" w:cs="Arial" w:eastAsia="Arial"/>
          <w:i w:val="0"/>
          <w:iCs w:val="0"/>
          <w:outline w:val="0"/>
          <w:position w:val="0"/>
          <w:w w:val="100"/>
          <w:sz w:val="16"/>
          <w:szCs w:val="16"/>
          <w:spacing w:val="0"/>
          <w:strike w:val="0"/>
          <w:u w:val="none"/>
        </w:rPr>
        <w:t>Uniform Child Support Order (7/21)</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Case No. 2024-001507-DC Page 3 of 4</w:t>
      </w:r>
    </w:p>
    <w:p>
      <w:pPr>
        <w:rPr>
          <w:b w:val="0"/>
          <w:bCs w:val="0"/>
          <w:color w:val="000000"/>
          <w:rFonts w:ascii="Arial" w:hAnsi="Arial" w:cs="Arial" w:eastAsia="Arial"/>
          <w:i w:val="0"/>
          <w:iCs w:val="0"/>
          <w:outline w:val="0"/>
          <w:position w:val="0"/>
          <w:w w:val="100"/>
          <w:sz w:val="16"/>
          <w:szCs w:val="16"/>
          <w:spacing w:val="0"/>
          <w:strike w:val="0"/>
          <w:u w:val="none"/>
        </w:rPr>
        <w:jc w:val="left"/>
        <w:ind w:hanging="227" w:left="278" w:right="64"/>
        <w:spacing w:before="83" w:after="0" w:lineRule="auto" w:line="296"/>
        <w:widowControl w:val="0"/>
      </w:pPr>
      <w:r>
        <w:rPr>
          <w:b w:val="0"/>
          <w:bCs w:val="0"/>
          <w:color w:val="000000"/>
          <w:rFonts w:ascii="Arial" w:hAnsi="Arial" w:cs="Arial" w:eastAsia="Arial"/>
          <w:i w:val="0"/>
          <w:iCs w:val="0"/>
          <w:outline w:val="0"/>
          <w:position w:val="0"/>
          <w:w w:val="100"/>
          <w:sz w:val="16"/>
          <w:szCs w:val="16"/>
          <w:spacing w:val="0"/>
          <w:strike w:val="0"/>
          <w:u w:val="none"/>
        </w:rPr>
        <w:t>6. Address, Employment Status, Health Insurance. Both parties shall notify the friend of the court in writing of: a) their mailing and residential addresses and telephone numbers; b) the names, addresses, and telephone numbers of</w:t>
      </w:r>
    </w:p>
    <w:p>
      <w:pPr>
        <w:rPr>
          <w:b w:val="0"/>
          <w:bCs w:val="0"/>
          <w:color w:val="000000"/>
          <w:rFonts w:ascii="Arial" w:hAnsi="Arial" w:cs="Arial" w:eastAsia="Arial"/>
          <w:i w:val="0"/>
          <w:iCs w:val="0"/>
          <w:outline w:val="0"/>
          <w:position w:val="0"/>
          <w:w w:val="100"/>
          <w:sz w:val="16"/>
          <w:szCs w:val="16"/>
          <w:spacing w:val="0"/>
          <w:strike w:val="0"/>
          <w:u w:val="none"/>
        </w:rPr>
        <w:jc w:val="left"/>
        <w:ind w:firstLine="3" w:left="271" w:right="107"/>
        <w:spacing w:before="6" w:after="0" w:lineRule="auto" w:line="302"/>
        <w:widowControl w:val="0"/>
      </w:pPr>
      <w:r>
        <w:rPr>
          <w:b w:val="0"/>
          <w:bCs w:val="0"/>
          <w:color w:val="000000"/>
          <w:rFonts w:ascii="Arial" w:hAnsi="Arial" w:cs="Arial" w:eastAsia="Arial"/>
          <w:i w:val="0"/>
          <w:iCs w:val="0"/>
          <w:outline w:val="0"/>
          <w:position w:val="0"/>
          <w:w w:val="100"/>
          <w:sz w:val="16"/>
          <w:szCs w:val="16"/>
          <w:spacing w:val="0"/>
          <w:strike w:val="0"/>
          <w:u w:val="none"/>
        </w:rPr>
        <w:t>their sources of income; C) their health-maintenance or insurance companies, insurance coverage, persons insured, or contract numbers; d) their occupational or drivets licenses; and e) their social security numbers unless exempt by law pursuant to MCL 552.603. Both parties shall notify the friend of the court in writing within 21 days of any change in this information. Failure to do so may result in a fee being imposed.</w:t>
      </w:r>
    </w:p>
    <w:p>
      <w:pPr>
        <w:rPr>
          <w:b w:val="0"/>
          <w:bCs w:val="0"/>
          <w:rFonts w:ascii="Arial" w:hAnsi="Arial" w:cs="Arial" w:eastAsia="Arial"/>
          <w:i w:val="0"/>
          <w:iCs w:val="0"/>
          <w:outline w:val="0"/>
          <w:position w:val="0"/>
          <w:w w:val="100"/>
          <w:sz w:val="20"/>
          <w:szCs w:val="20"/>
          <w:spacing w:val="0"/>
          <w:strike w:val="0"/>
          <w:u w:val="none"/>
        </w:rPr>
        <w:spacing w:before="0" w:after="7" w:lineRule="exact" w:line="200"/>
      </w:pPr>
    </w:p>
    <w:p>
      <w:pPr>
        <w:rPr>
          <w:b w:val="0"/>
          <w:bCs w:val="0"/>
          <w:color w:val="000000"/>
          <w:rFonts w:ascii="Arial" w:hAnsi="Arial" w:cs="Arial" w:eastAsia="Arial"/>
          <w:i w:val="0"/>
          <w:iCs w:val="0"/>
          <w:outline w:val="0"/>
          <w:position w:val="0"/>
          <w:w w:val="100"/>
          <w:sz w:val="18"/>
          <w:szCs w:val="18"/>
          <w:spacing w:val="0"/>
          <w:strike w:val="0"/>
          <w:u w:val="none"/>
        </w:rPr>
        <w:jc w:val="left"/>
        <w:ind w:hanging="225" w:left="277" w:right="54"/>
        <w:spacing w:before="0" w:after="0" w:lineRule="auto" w:line="297"/>
        <w:widowControl w:val="0"/>
      </w:pPr>
      <w:r>
        <w:rPr>
          <w:b w:val="0"/>
          <w:bCs w:val="0"/>
          <w:color w:val="000000"/>
          <w:rFonts w:ascii="Arial" w:hAnsi="Arial" w:cs="Arial" w:eastAsia="Arial"/>
          <w:i w:val="0"/>
          <w:iCs w:val="0"/>
          <w:outline w:val="0"/>
          <w:position w:val="0"/>
          <w:w w:val="100"/>
          <w:sz w:val="16"/>
          <w:szCs w:val="16"/>
          <w:spacing w:val="0"/>
          <w:strike w:val="0"/>
          <w:u w:val="none"/>
        </w:rPr>
        <w:t xml:space="preserve">7. Foster-Care Assignment. When a child is placed in foster care, that child's support is assigned to the Michigan Department of Health and Human Services while under the state's jurisdiction and to the funding county while placed in </w:t>
      </w:r>
      <w:r>
        <w:rPr>
          <w:b w:val="0"/>
          <w:bCs w:val="0"/>
          <w:color w:val="000000"/>
          <w:rFonts w:ascii="Arial" w:hAnsi="Arial" w:cs="Arial" w:eastAsia="Arial"/>
          <w:i w:val="0"/>
          <w:iCs w:val="0"/>
          <w:outline w:val="0"/>
          <w:position w:val="0"/>
          <w:w w:val="100"/>
          <w:sz w:val="18"/>
          <w:szCs w:val="18"/>
          <w:spacing w:val="0"/>
          <w:strike w:val="0"/>
          <w:u w:val="none"/>
        </w:rPr>
        <w:t>a county-funded program.</w:t>
      </w:r>
    </w:p>
    <w:p>
      <w:pPr>
        <w:rPr>
          <w:b w:val="0"/>
          <w:bCs w:val="0"/>
          <w:rFonts w:ascii="Arial" w:hAnsi="Arial" w:cs="Arial" w:eastAsia="Arial"/>
          <w:i w:val="0"/>
          <w:iCs w:val="0"/>
          <w:outline w:val="0"/>
          <w:position w:val="0"/>
          <w:w w:val="100"/>
          <w:sz w:val="16"/>
          <w:szCs w:val="16"/>
          <w:spacing w:val="0"/>
          <w:strike w:val="0"/>
          <w:u w:val="none"/>
        </w:rPr>
        <w:spacing w:before="0" w:after="10" w:lineRule="exact" w:line="160"/>
      </w:pPr>
    </w:p>
    <w:p>
      <w:pPr>
        <w:rPr>
          <w:b w:val="0"/>
          <w:bCs w:val="0"/>
          <w:color w:val="000000"/>
          <w:rFonts w:ascii="Arial" w:hAnsi="Arial" w:cs="Arial" w:eastAsia="Arial"/>
          <w:i w:val="0"/>
          <w:iCs w:val="0"/>
          <w:outline w:val="0"/>
          <w:position w:val="0"/>
          <w:w w:val="100"/>
          <w:sz w:val="19"/>
          <w:szCs w:val="19"/>
          <w:spacing w:val="0"/>
          <w:strike w:val="0"/>
          <w:u w:val="none"/>
        </w:rPr>
        <w:jc w:val="left"/>
        <w:ind w:hanging="227" w:left="271" w:right="44"/>
        <w:spacing w:before="0" w:after="0" w:lineRule="auto" w:line="254"/>
        <w:widowControl w:val="0"/>
      </w:pPr>
      <w:r>
        <w:rPr>
          <w:b w:val="0"/>
          <w:bCs w:val="0"/>
          <w:color w:val="000000"/>
          <w:rFonts w:ascii="Arial" w:hAnsi="Arial" w:cs="Arial" w:eastAsia="Arial"/>
          <w:i w:val="0"/>
          <w:iCs w:val="0"/>
          <w:outline w:val="0"/>
          <w:position w:val="0"/>
          <w:w w:val="100"/>
          <w:sz w:val="19"/>
          <w:szCs w:val="19"/>
          <w:spacing w:val="0"/>
          <w:strike w:val="0"/>
          <w:u w:val="none"/>
        </w:rPr>
        <w:t>8. Redirection and Abatement. As provided by MCL 552.605d and subject to statutory procedures, the Mend of the court may redirect support paid for a child to the person who is providing the actual care, support, and maintenance of that child, and shall abate support charges to zero for a child who resides on a full-time basis with the payer of support or if the payer of support will be incarcerated for 180 consecutive days or more without the ability to pay.</w:t>
      </w:r>
    </w:p>
    <w:p>
      <w:pPr>
        <w:rPr>
          <w:b w:val="0"/>
          <w:bCs w:val="0"/>
          <w:rFonts w:ascii="Arial" w:hAnsi="Arial" w:cs="Arial" w:eastAsia="Arial"/>
          <w:i w:val="0"/>
          <w:iCs w:val="0"/>
          <w:outline w:val="0"/>
          <w:position w:val="0"/>
          <w:w w:val="100"/>
          <w:sz w:val="18"/>
          <w:szCs w:val="18"/>
          <w:spacing w:val="0"/>
          <w:strike w:val="0"/>
          <w:u w:val="none"/>
        </w:rPr>
        <w:spacing w:before="0" w:after="16" w:lineRule="exact" w:line="180"/>
      </w:pPr>
    </w:p>
    <w:p>
      <w:pPr>
        <w:rPr>
          <w:b w:val="0"/>
          <w:bCs w:val="0"/>
          <w:color w:val="000000"/>
          <w:rFonts w:ascii="Arial" w:hAnsi="Arial" w:cs="Arial" w:eastAsia="Arial"/>
          <w:i w:val="0"/>
          <w:iCs w:val="0"/>
          <w:outline w:val="0"/>
          <w:position w:val="0"/>
          <w:w w:val="100"/>
          <w:sz w:val="19"/>
          <w:szCs w:val="19"/>
          <w:spacing w:val="0"/>
          <w:strike w:val="0"/>
          <w:u w:val="none"/>
        </w:rPr>
        <w:jc w:val="left"/>
        <w:ind w:hanging="239" w:left="495" w:right="49"/>
        <w:spacing w:before="0" w:after="0" w:lineRule="auto" w:line="259"/>
        <w:widowControl w:val="0"/>
      </w:pPr>
      <w:r>
        <w:rPr>
          <w:b w:val="0"/>
          <w:bCs w:val="0"/>
          <w:color w:val="000000"/>
          <w:rFonts w:ascii="Arial" w:hAnsi="Arial" w:cs="Arial" w:eastAsia="Arial"/>
          <w:i w:val="0"/>
          <w:iCs w:val="0"/>
          <w:outline w:val="0"/>
          <w:position w:val="0"/>
          <w:w w:val="100"/>
          <w:sz w:val="19"/>
          <w:szCs w:val="19"/>
          <w:spacing w:val="0"/>
          <w:strike w:val="0"/>
          <w:u w:val="none"/>
        </w:rPr>
        <w:t>EI When friend of the court becomes aware that the payer's condition meets the definition of incapacitation as defined in the current or subsequent Michigan Child Support Formula, monthly support charges shall abate and be temporarily reduced to zero effective the date that the friend of the court office provides notice of the abatement to the parties and to the court. Support charges shall be reinstated efkctive 60 days after the incapacitation ends. The oMce shall provide notice of reinstatement to the parties and to the court that specifies the date charges will be effective.</w:t>
      </w:r>
    </w:p>
    <w:p>
      <w:pPr>
        <w:rPr>
          <w:b w:val="0"/>
          <w:bCs w:val="0"/>
          <w:rFonts w:ascii="Arial" w:hAnsi="Arial" w:cs="Arial" w:eastAsia="Arial"/>
          <w:i w:val="0"/>
          <w:iCs w:val="0"/>
          <w:outline w:val="0"/>
          <w:position w:val="0"/>
          <w:w w:val="100"/>
          <w:sz w:val="22"/>
          <w:szCs w:val="22"/>
          <w:spacing w:val="0"/>
          <w:strike w:val="0"/>
          <w:u w:val="none"/>
        </w:rPr>
        <w:spacing w:before="0" w:after="6" w:lineRule="exact" w:line="220"/>
      </w:pPr>
    </w:p>
    <w:p>
      <w:pPr>
        <w:rPr>
          <w:b w:val="0"/>
          <w:bCs w:val="0"/>
          <w:color w:val="000000"/>
          <w:rFonts w:ascii="Arial" w:hAnsi="Arial" w:cs="Arial" w:eastAsia="Arial"/>
          <w:i w:val="0"/>
          <w:iCs w:val="0"/>
          <w:outline w:val="0"/>
          <w:position w:val="0"/>
          <w:w w:val="100"/>
          <w:sz w:val="19"/>
          <w:szCs w:val="19"/>
          <w:spacing w:val="0"/>
          <w:strike w:val="0"/>
          <w:u w:val="none"/>
        </w:rPr>
        <w:jc w:val="left"/>
        <w:ind w:firstLine="5" w:left="490" w:right="61"/>
        <w:spacing w:before="0" w:after="0" w:lineRule="auto" w:line="255"/>
        <w:widowControl w:val="0"/>
      </w:pPr>
      <w:r>
        <w:rPr>
          <w:b w:val="0"/>
          <w:bCs w:val="0"/>
          <w:color w:val="000000"/>
          <w:rFonts w:ascii="Arial" w:hAnsi="Arial" w:cs="Arial" w:eastAsia="Arial"/>
          <w:i w:val="0"/>
          <w:iCs w:val="0"/>
          <w:outline w:val="0"/>
          <w:position w:val="0"/>
          <w:w w:val="100"/>
          <w:sz w:val="19"/>
          <w:szCs w:val="19"/>
          <w:spacing w:val="0"/>
          <w:strike w:val="0"/>
          <w:u w:val="none"/>
        </w:rPr>
        <w:t>Either party may object to the abatement or reinstatement by Ming a written objection with the court within 21 days following when the notice was Med, or by filing a motion. If a timely objection is received, the friend of the court shall either set the objection for hearing or complete a support review with an effective date no earlier than the date of filing of that notice.</w:t>
      </w:r>
    </w:p>
    <w:p>
      <w:pPr>
        <w:rPr>
          <w:b w:val="0"/>
          <w:bCs w:val="0"/>
          <w:rFonts w:ascii="Arial" w:hAnsi="Arial" w:cs="Arial" w:eastAsia="Arial"/>
          <w:i w:val="0"/>
          <w:iCs w:val="0"/>
          <w:outline w:val="0"/>
          <w:position w:val="0"/>
          <w:w w:val="100"/>
          <w:sz w:val="22"/>
          <w:szCs w:val="22"/>
          <w:spacing w:val="0"/>
          <w:strike w:val="0"/>
          <w:u w:val="none"/>
        </w:rPr>
        <w:spacing w:before="0" w:after="5" w:lineRule="exact" w:line="220"/>
      </w:pPr>
    </w:p>
    <w:p>
      <w:pPr>
        <w:rPr>
          <w:b w:val="0"/>
          <w:bCs w:val="0"/>
          <w:color w:val="000000"/>
          <w:rFonts w:ascii="Arial" w:hAnsi="Arial" w:cs="Arial" w:eastAsia="Arial"/>
          <w:i w:val="0"/>
          <w:iCs w:val="0"/>
          <w:outline w:val="0"/>
          <w:position w:val="0"/>
          <w:w w:val="100"/>
          <w:sz w:val="18"/>
          <w:szCs w:val="18"/>
          <w:spacing w:val="0"/>
          <w:strike w:val="0"/>
          <w:u w:val="none"/>
        </w:rPr>
        <w:jc w:val="left"/>
        <w:ind w:firstLine="5" w:left="490" w:right="391"/>
        <w:spacing w:before="0" w:after="0" w:lineRule="auto" w:line="263"/>
        <w:widowControl w:val="0"/>
      </w:pPr>
      <w:r>
        <w:rPr>
          <w:b w:val="0"/>
          <w:bCs w:val="0"/>
          <w:color w:val="000000"/>
          <w:rFonts w:ascii="Arial" w:hAnsi="Arial" w:cs="Arial" w:eastAsia="Arial"/>
          <w:i w:val="0"/>
          <w:iCs w:val="0"/>
          <w:outline w:val="0"/>
          <w:position w:val="0"/>
          <w:w w:val="100"/>
          <w:sz w:val="18"/>
          <w:szCs w:val="18"/>
          <w:spacing w:val="0"/>
          <w:strike w:val="0"/>
          <w:u w:val="none"/>
        </w:rPr>
        <w:t>Based on a motion by either party or a recommendation following a review by the friend of the court, the amount abated may be later corrected based on the parties' incomes or ability to pay during the abatement period.</w:t>
      </w:r>
    </w:p>
    <w:p>
      <w:pPr>
        <w:rPr>
          <w:b w:val="0"/>
          <w:bCs w:val="0"/>
          <w:rFonts w:ascii="Arial" w:hAnsi="Arial" w:cs="Arial" w:eastAsia="Arial"/>
          <w:i w:val="0"/>
          <w:iCs w:val="0"/>
          <w:outline w:val="0"/>
          <w:position w:val="0"/>
          <w:w w:val="100"/>
          <w:sz w:val="20"/>
          <w:szCs w:val="20"/>
          <w:spacing w:val="0"/>
          <w:strike w:val="0"/>
          <w:u w:val="none"/>
        </w:rPr>
        <w:spacing w:before="0" w:after="13" w:lineRule="exact" w:line="200"/>
      </w:pPr>
    </w:p>
    <w:p>
      <w:pPr>
        <w:rPr>
          <w:b w:val="0"/>
          <w:bCs w:val="0"/>
          <w:color w:val="000000"/>
          <w:rFonts w:ascii="Arial" w:hAnsi="Arial" w:cs="Arial" w:eastAsia="Arial"/>
          <w:i w:val="0"/>
          <w:iCs w:val="0"/>
          <w:outline w:val="0"/>
          <w:position w:val="0"/>
          <w:w w:val="100"/>
          <w:sz w:val="18"/>
          <w:szCs w:val="18"/>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9. Fees. The payer of support shall pay statutory and service fees as required by law.</w:t>
      </w:r>
    </w:p>
    <w:p>
      <w:pPr>
        <w:rPr>
          <w:b w:val="0"/>
          <w:bCs w:val="0"/>
          <w:rFonts w:ascii="Arial" w:hAnsi="Arial" w:cs="Arial" w:eastAsia="Arial"/>
          <w:i w:val="0"/>
          <w:iCs w:val="0"/>
          <w:outline w:val="0"/>
          <w:position w:val="0"/>
          <w:w w:val="100"/>
          <w:sz w:val="24"/>
          <w:szCs w:val="24"/>
          <w:spacing w:val="0"/>
          <w:strike w:val="0"/>
          <w:u w:val="none"/>
        </w:rPr>
        <w:spacing w:before="0" w:after="1"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hanging="319" w:left="373" w:right="57"/>
        <w:spacing w:before="0" w:after="0" w:lineRule="auto" w:line="269"/>
        <w:widowControl w:val="0"/>
      </w:pPr>
      <w:r>
        <w:rPr>
          <w:b w:val="0"/>
          <w:bCs w:val="0"/>
          <w:color w:val="000000"/>
          <w:rFonts w:ascii="Arial" w:hAnsi="Arial" w:cs="Arial" w:eastAsia="Arial"/>
          <w:i w:val="0"/>
          <w:iCs w:val="0"/>
          <w:outline w:val="0"/>
          <w:position w:val="0"/>
          <w:w w:val="100"/>
          <w:sz w:val="18"/>
          <w:szCs w:val="18"/>
          <w:spacing w:val="0"/>
          <w:strike w:val="0"/>
          <w:u w:val="none"/>
        </w:rPr>
        <w:t>10. Review. Each party to a support order may submit a written request to have the friend of the court review the order. The friend of the court is not required to act on more than one request received from a party each 36 months. A party may also file a motion to modify this support order.</w:t>
      </w:r>
    </w:p>
    <w:p>
      <w:pPr>
        <w:rPr>
          <w:b w:val="0"/>
          <w:bCs w:val="0"/>
          <w:rFonts w:ascii="Arial" w:hAnsi="Arial" w:cs="Arial" w:eastAsia="Arial"/>
          <w:i w:val="0"/>
          <w:iCs w:val="0"/>
          <w:outline w:val="0"/>
          <w:position w:val="0"/>
          <w:w w:val="100"/>
          <w:sz w:val="16"/>
          <w:szCs w:val="16"/>
          <w:spacing w:val="0"/>
          <w:strike w:val="0"/>
          <w:u w:val="none"/>
        </w:rPr>
        <w:spacing w:before="0" w:after="17" w:lineRule="exact" w:line="160"/>
      </w:pPr>
    </w:p>
    <w:p>
      <w:pPr>
        <w:rPr>
          <w:b w:val="0"/>
          <w:bCs w:val="0"/>
          <w:color w:val="000000"/>
          <w:rFonts w:ascii="Arial" w:hAnsi="Arial" w:cs="Arial" w:eastAsia="Arial"/>
          <w:i w:val="0"/>
          <w:iCs w:val="0"/>
          <w:outline w:val="0"/>
          <w:position w:val="0"/>
          <w:w w:val="100"/>
          <w:sz w:val="18"/>
          <w:szCs w:val="18"/>
          <w:spacing w:val="0"/>
          <w:strike w:val="0"/>
          <w:u w:val="none"/>
        </w:rPr>
        <w:jc w:val="left"/>
        <w:ind w:hanging="578" w:left="600" w:right="245"/>
        <w:spacing w:before="0" w:after="0" w:lineRule="auto" w:line="284"/>
        <w:widowControl w:val="0"/>
      </w:pPr>
      <w:r>
        <w:rPr>
          <w:b w:val="0"/>
          <w:bCs w:val="0"/>
          <w:color w:val="000000"/>
          <w:rFonts w:ascii="Arial" w:hAnsi="Arial" w:cs="Arial" w:eastAsia="Arial"/>
          <w:i w:val="0"/>
          <w:iCs w:val="0"/>
          <w:outline w:val="0"/>
          <w:position w:val="0"/>
          <w:w w:val="100"/>
          <w:sz w:val="18"/>
          <w:szCs w:val="18"/>
          <w:spacing w:val="0"/>
          <w:strike w:val="0"/>
          <w:u w:val="none"/>
        </w:rPr>
        <w:t>Q 11. Michigan Child Support Formula Deviation. The support provisions ordered do not follow the Michigan Child Support Formula. The attached deviation addendum (FOC 10d) provides the basis for deviation and the required Rndings by the court.</w:t>
      </w:r>
    </w:p>
    <w:p>
      <w:pPr>
        <w:rPr>
          <w:b w:val="0"/>
          <w:bCs w:val="0"/>
          <w:rFonts w:ascii="Arial" w:hAnsi="Arial" w:cs="Arial" w:eastAsia="Arial"/>
          <w:i w:val="0"/>
          <w:iCs w:val="0"/>
          <w:outline w:val="0"/>
          <w:position w:val="0"/>
          <w:w w:val="100"/>
          <w:sz w:val="16"/>
          <w:szCs w:val="16"/>
          <w:spacing w:val="0"/>
          <w:strike w:val="0"/>
          <w:u w:val="none"/>
        </w:rPr>
        <w:spacing w:before="0" w:after="2" w:lineRule="exact" w:line="160"/>
      </w:pPr>
    </w:p>
    <w:p>
      <w:pPr>
        <w:rPr>
          <w:b w:val="0"/>
          <w:bCs w:val="0"/>
          <w:color w:val="000000"/>
          <w:rFonts w:ascii="Arial" w:hAnsi="Arial" w:cs="Arial" w:eastAsia="Arial"/>
          <w:i w:val="0"/>
          <w:iCs w:val="0"/>
          <w:outline w:val="0"/>
          <w:position w:val="0"/>
          <w:w w:val="100"/>
          <w:sz w:val="18"/>
          <w:szCs w:val="18"/>
          <w:spacing w:val="0"/>
          <w:strike w:val="0"/>
          <w:u w:val="none"/>
        </w:rPr>
        <w:ind w:firstLine="0" w:left="19"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Q 12. Other: (Attach separate sheets as needed.)</w:t>
      </w:r>
    </w:p>
    <w:p>
      <w:pPr>
        <w:rPr>
          <w:b w:val="0"/>
          <w:bCs w:val="0"/>
          <w:rFonts w:ascii="Arial" w:hAnsi="Arial" w:cs="Arial" w:eastAsia="Arial"/>
          <w:i w:val="0"/>
          <w:iCs w:val="0"/>
          <w:outline w:val="0"/>
          <w:position w:val="0"/>
          <w:w w:val="100"/>
          <w:sz w:val="24"/>
          <w:szCs w:val="24"/>
          <w:spacing w:val="0"/>
          <w:strike w:val="0"/>
          <w:u w:val="none"/>
        </w:rPr>
        <w:spacing w:before="0" w:after="9"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hanging="1" w:left="589" w:right="-48"/>
        <w:spacing w:before="0" w:after="0" w:lineRule="auto" w:line="246"/>
        <w:widowControl w:val="0"/>
      </w:pPr>
      <w:r>
        <w:rPr>
          <w:b w:val="0"/>
          <w:bCs w:val="0"/>
          <w:color w:val="000000"/>
          <w:rFonts w:ascii="Arial" w:hAnsi="Arial" w:cs="Arial" w:eastAsia="Arial"/>
          <w:i w:val="0"/>
          <w:iCs w:val="0"/>
          <w:outline w:val="0"/>
          <w:position w:val="0"/>
          <w:w w:val="100"/>
          <w:sz w:val="18"/>
          <w:szCs w:val="18"/>
          <w:spacing w:val="0"/>
          <w:strike w:val="0"/>
          <w:u w:val="none"/>
        </w:rPr>
        <w:t>Trial was conducted before Judge McNeill on July 17, 2024. Judge Ordered that a Deviation shall enter, setting child support at S0.00 per month. Judge McNeill also Ordered a new UCSO shall enter with effective date July 17, 2024. A Deviation UCSO is also being filed with the Court.</w:t>
      </w:r>
    </w:p>
    <w:p>
      <w:pPr>
        <w:rPr>
          <w:b w:val="0"/>
          <w:bCs w:val="0"/>
          <w:rFonts w:ascii="Arial" w:hAnsi="Arial" w:cs="Arial" w:eastAsia="Arial"/>
          <w:i w:val="0"/>
          <w:iCs w:val="0"/>
          <w:outline w:val="0"/>
          <w:position w:val="0"/>
          <w:w w:val="100"/>
          <w:sz w:val="18"/>
          <w:szCs w:val="18"/>
          <w:spacing w:val="0"/>
          <w:strike w:val="0"/>
          <w:u w:val="none"/>
        </w:rPr>
        <w:spacing w:before="0" w:after="12" w:lineRule="exact" w:line="180"/>
      </w:pPr>
    </w:p>
    <w:p>
      <w:pPr>
        <w:rPr>
          <w:b w:val="0"/>
          <w:bCs w:val="0"/>
          <w:color w:val="000000"/>
          <w:rFonts w:ascii="Arial" w:hAnsi="Arial" w:cs="Arial" w:eastAsia="Arial"/>
          <w:i w:val="0"/>
          <w:iCs w:val="0"/>
          <w:outline w:val="0"/>
          <w:position w:val="0"/>
          <w:w w:val="100"/>
          <w:sz w:val="18"/>
          <w:szCs w:val="18"/>
          <w:spacing w:val="0"/>
          <w:strike w:val="0"/>
          <w:u w:val="none"/>
        </w:rPr>
        <w:jc w:val="left"/>
        <w:ind w:firstLine="1" w:left="587" w:right="199"/>
        <w:spacing w:before="0" w:after="0" w:lineRule="auto" w:line="244"/>
        <w:widowControl w:val="0"/>
        <w:sectPr>
          <w:footnotePr>
            <w:pos w:val="pageBottom"/>
            <w:numFmt w:val="decimal"/>
            <w:numRestart w:val="continuous"/>
            <w:numStart w:val="1"/>
          </w:footnotePr>
          <w:endnotePr>
            <w:pos w:val="docEnd"/>
            <w:numFmt w:val="lowerRoman"/>
            <w:numRestart w:val="continuous"/>
            <w:numStart w:val="1"/>
          </w:endnotePr>
          <w:pgSz w:h="15920" w:orient="portrait" w:w="12140"/>
          <w:pgMar w:bottom="1134" w:footer="0" w:gutter="0" w:header="0" w:left="1129" w:right="726" w:top="1134"/>
          <w:pgNumType w:fmt="decimal"/>
          <w:cols w:equalWidth="1" w:num="1" w:space="708" w:sep="0"/>
        </w:sectPr>
      </w:pPr>
      <w:r>
        <w:rPr>
          <w:b w:val="0"/>
          <w:bCs w:val="0"/>
          <w:color w:val="000000"/>
          <w:rFonts w:ascii="Arial" w:hAnsi="Arial" w:cs="Arial" w:eastAsia="Arial"/>
          <w:i w:val="0"/>
          <w:iCs w:val="0"/>
          <w:outline w:val="0"/>
          <w:position w:val="0"/>
          <w:w w:val="100"/>
          <w:sz w:val="18"/>
          <w:szCs w:val="18"/>
          <w:spacing w:val="0"/>
          <w:strike w:val="0"/>
          <w:u w:val="none"/>
        </w:rPr>
        <w:t>Upon entry of this Order, if an overpayment on this case has occurred, the person that has received the overpayment shall directly reimburse the payer the amount of the overpayment. The Friend of the Court will not keep track of the overpayment reimbursement payments made pursuant to this Order.</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6" w:lineRule="exact" w:line="24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7331"/>
        </w:tabs>
        <w:jc w:val="left"/>
        <w:ind w:hanging="1" w:left="2" w:right="953"/>
        <w:spacing w:before="0" w:after="0" w:lineRule="auto" w:line="255"/>
        <w:widowControl w:val="0"/>
      </w:pPr>
      <w:r>
        <w:rPr>
          <w:b w:val="0"/>
          <w:bCs w:val="0"/>
          <w:color w:val="000000"/>
          <w:rFonts w:ascii="Arial" w:hAnsi="Arial" w:cs="Arial" w:eastAsia="Arial"/>
          <w:i w:val="0"/>
          <w:iCs w:val="0"/>
          <w:outline w:val="0"/>
          <w:position w:val="0"/>
          <w:w w:val="100"/>
          <w:sz w:val="16"/>
          <w:szCs w:val="16"/>
          <w:spacing w:val="0"/>
          <w:strike w:val="0"/>
          <w:u w:val="none"/>
        </w:rPr>
        <w:t>Uniform Child Support Order (7/21)</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Case No. 2024-001507-DC Page 4 of 4</w:t>
      </w:r>
    </w:p>
    <w:p>
      <w:pPr>
        <w:rPr>
          <w:b w:val="0"/>
          <w:bCs w:val="0"/>
          <w:color w:val="000000"/>
          <w:rFonts w:ascii="Arial" w:hAnsi="Arial" w:cs="Arial" w:eastAsia="Arial"/>
          <w:i w:val="0"/>
          <w:iCs w:val="0"/>
          <w:outline w:val="0"/>
          <w:position w:val="0"/>
          <w:w w:val="100"/>
          <w:sz w:val="16"/>
          <w:szCs w:val="16"/>
          <w:spacing w:val="0"/>
          <w:strike w:val="0"/>
          <w:u w:val="none"/>
        </w:rPr>
        <w:jc w:val="left"/>
        <w:ind w:hanging="334" w:left="407" w:right="156"/>
        <w:spacing w:before="49" w:after="0" w:lineRule="auto" w:line="307"/>
        <w:widowControl w:val="0"/>
      </w:pPr>
      <w:r>
        <w:rPr>
          <w:b w:val="0"/>
          <w:bCs w:val="0"/>
          <w:color w:val="000000"/>
          <w:rFonts w:ascii="Arial" w:hAnsi="Arial" w:cs="Arial" w:eastAsia="Arial"/>
          <w:i w:val="0"/>
          <w:iCs w:val="0"/>
          <w:outline w:val="0"/>
          <w:position w:val="0"/>
          <w:w w:val="100"/>
          <w:sz w:val="16"/>
          <w:szCs w:val="16"/>
          <w:spacing w:val="0"/>
          <w:strike w:val="0"/>
          <w:u w:val="none"/>
        </w:rPr>
        <w:t>13. Prior Orders. This order supersedes all prior child support orders and all continuing provisions are restated in this order. Past-due amounts owed under any prior support order in this case are preserved and paid at the rate calculated using the arrearage guideline in the Michigan Child Support Formula.</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0"/>
          <w:szCs w:val="20"/>
          <w:spacing w:val="0"/>
          <w:strike w:val="0"/>
          <w:u w:val="none"/>
        </w:rPr>
        <w:spacing w:before="0" w:after="3"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5177"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judge signature and date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2"/>
          <w:szCs w:val="22"/>
          <w:spacing w:val="0"/>
          <w:strike w:val="0"/>
          <w:u w:val="none"/>
        </w:rPr>
        <w:spacing w:before="0" w:after="3" w:lineRule="exact" w:line="220"/>
      </w:pPr>
    </w:p>
    <w:p>
      <w:pPr>
        <w:sectPr>
          <w:footnotePr>
            <w:pos w:val="pageBottom"/>
            <w:numFmt w:val="decimal"/>
            <w:numRestart w:val="continuous"/>
            <w:numStart w:val="1"/>
          </w:footnotePr>
          <w:endnotePr>
            <w:pos w:val="docEnd"/>
            <w:numFmt w:val="lowerRoman"/>
            <w:numRestart w:val="continuous"/>
            <w:numStart w:val="1"/>
          </w:endnotePr>
          <w:pgSz w:h="15880" w:orient="portrait" w:w="12140"/>
          <w:pgMar w:bottom="1134" w:footer="0" w:gutter="0" w:header="0" w:left="995" w:right="740"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9" w:right="-20"/>
        <w:spacing w:before="4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Plaintiff (if consent/stipulation)</w:t>
      </w:r>
    </w:p>
    <w:p>
      <w:pPr>
        <w:rPr>
          <w:b w:val="0"/>
          <w:bCs w:val="0"/>
          <w:rFonts w:ascii="Arial" w:hAnsi="Arial" w:cs="Arial" w:eastAsia="Arial"/>
          <w:i w:val="0"/>
          <w:iCs w:val="0"/>
          <w:outline w:val="0"/>
          <w:position w:val="0"/>
          <w:w w:val="100"/>
          <w:sz w:val="24"/>
          <w:szCs w:val="24"/>
          <w:spacing w:val="0"/>
          <w:strike w:val="0"/>
          <w:u w:val="none"/>
        </w:rPr>
        <w:spacing w:before="0" w:after="61"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Plaintiff's attorney</w:t>
      </w:r>
    </w:p>
    <w:p>
      <w:pPr>
        <w:rPr>
          <w:b w:val="0"/>
          <w:bCs w:val="0"/>
          <w:rFonts w:ascii="Arial" w:hAnsi="Arial" w:cs="Arial" w:eastAsia="Arial"/>
          <w:i w:val="0"/>
          <w:iCs w:val="0"/>
          <w:outline w:val="0"/>
          <w:position w:val="0"/>
          <w:w w:val="100"/>
          <w:sz w:val="3"/>
          <w:szCs w:val="3"/>
          <w:spacing w:val="0"/>
          <w:strike w:val="0"/>
          <w:u w:val="none"/>
        </w:rPr>
        <w:spacing w:before="0" w:after="0" w:lineRule="exact" w:line="29"/>
      </w:pPr>
      <w:r>
        <w:br w:type="column"/>
      </w: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1002"/>
        </w:tabs>
        <w:ind w:firstLine="0" w:left="16"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Date    D</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ant (if conse    stipulation)</w:t>
      </w:r>
    </w:p>
    <w:p>
      <w:pPr>
        <w:rPr>
          <w:b w:val="0"/>
          <w:bCs w:val="0"/>
          <w:rFonts w:ascii="Arial" w:hAnsi="Arial" w:cs="Arial" w:eastAsia="Arial"/>
          <w:i w:val="0"/>
          <w:iCs w:val="0"/>
          <w:outline w:val="0"/>
          <w:position w:val="0"/>
          <w:w w:val="100"/>
          <w:sz w:val="14"/>
          <w:szCs w:val="14"/>
          <w:spacing w:val="0"/>
          <w:strike w:val="0"/>
          <w:u w:val="none"/>
        </w:rPr>
        <w:spacing w:before="0" w:after="5" w:lineRule="exact" w:line="140"/>
      </w:pPr>
    </w:p>
    <w:p>
      <w:pPr>
        <w:rPr>
          <w:b w:val="0"/>
          <w:bCs w:val="0"/>
          <w:color w:val="000000"/>
          <w:rFonts w:ascii="Arial" w:hAnsi="Arial" w:cs="Arial" w:eastAsia="Arial"/>
          <w:i w:val="0"/>
          <w:iCs w:val="0"/>
          <w:outline w:val="0"/>
          <w:position w:val="0"/>
          <w:w w:val="100"/>
          <w:sz w:val="21"/>
          <w:szCs w:val="21"/>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Date D&amp;3d"a t°s att</w:t>
      </w:r>
    </w:p>
    <w:p>
      <w:pPr>
        <w:rPr>
          <w:b w:val="0"/>
          <w:bCs w:val="0"/>
          <w:color w:val="000000"/>
          <w:rFonts w:ascii="Arial" w:hAnsi="Arial" w:cs="Arial" w:eastAsia="Arial"/>
          <w:i w:val="0"/>
          <w:iCs w:val="0"/>
          <w:outline w:val="0"/>
          <w:position w:val="0"/>
          <w:w w:val="100"/>
          <w:sz w:val="22"/>
          <w:szCs w:val="22"/>
          <w:spacing w:val="0"/>
          <w:strike w:val="0"/>
          <w:u w:val="none"/>
        </w:rPr>
        <w:jc w:val="left"/>
        <w:ind w:firstLine="1204" w:left="0" w:right="-60"/>
        <w:spacing w:before="0" w:after="0" w:lineRule="auto" w:line="238"/>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 xml:space="preserve">Date </w:t>
      </w:r>
      <w:r>
        <w:rPr>
          <w:b w:val="0"/>
          <w:bCs w:val="0"/>
          <w:color w:val="000000"/>
          <w:rFonts w:ascii="Arial" w:hAnsi="Arial" w:cs="Arial" w:eastAsia="Arial"/>
          <w:i w:val="0"/>
          <w:iCs w:val="0"/>
          <w:outline w:val="0"/>
          <w:position w:val="0"/>
          <w:w w:val="100"/>
          <w:sz w:val="22"/>
          <w:szCs w:val="22"/>
          <w:spacing w:val="0"/>
          <w:strike w:val="0"/>
          <w:u w:val="none"/>
        </w:rPr>
        <w:t>1-i&lt;· 2-02-t</w:t>
      </w:r>
    </w:p>
    <w:p>
      <w:pPr>
        <w:rPr>
          <w:b w:val="0"/>
          <w:bCs w:val="0"/>
          <w:color w:val="000000"/>
          <w:rFonts w:ascii="Arial" w:hAnsi="Arial" w:cs="Arial" w:eastAsia="Arial"/>
          <w:i w:val="0"/>
          <w:iCs w:val="0"/>
          <w:outline w:val="0"/>
          <w:position w:val="0"/>
          <w:w w:val="100"/>
          <w:sz w:val="15"/>
          <w:szCs w:val="15"/>
          <w:spacing w:val="0"/>
          <w:strike w:val="0"/>
          <w:u w:val="none"/>
        </w:rPr>
        <w:ind w:firstLine="0" w:left="1206" w:right="-20"/>
        <w:spacing w:before="38"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Date</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95" w:right="740" w:top="1134"/>
          <w:pgNumType w:fmt="decimal"/>
          <w:cols w:equalWidth="0" w:num="3" w:space="708" w:sep="0">
            <w:col w:w="2033" w:space="2641"/>
            <w:col w:w="2742" w:space="1421"/>
            <w:col w:w="1566" w:space="0"/>
          </w:cols>
        </w:sectPr>
      </w:pPr>
    </w:p>
    <w:p>
      <w:pPr>
        <w:rPr>
          <w:rFonts w:ascii="Calibri" w:hAnsi="Calibri" w:cs="Calibri" w:eastAsia="Calibri"/>
          <w:sz w:val="16"/>
          <w:szCs w:val="16"/>
        </w:rPr>
        <w:spacing w:before="0" w:after="3" w:lineRule="exact" w:line="160"/>
      </w:pP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5803"/>
        </w:tabs>
        <w:jc w:val="left"/>
        <w:ind w:hanging="1148" w:left="1224" w:right="2097"/>
        <w:spacing w:before="0" w:after="0" w:lineRule="auto" w:line="274"/>
        <w:widowControl w:val="0"/>
      </w:pPr>
      <w:r>
        <w:rPr>
          <w:b w:val="0"/>
          <w:bCs w:val="0"/>
          <w:color w:val="000000"/>
          <w:rFonts w:ascii="Arial" w:hAnsi="Arial" w:cs="Arial" w:eastAsia="Arial"/>
          <w:i w:val="0"/>
          <w:iCs w:val="0"/>
          <w:outline w:val="0"/>
          <w:position w:val="-4"/>
          <w:w w:val="100"/>
          <w:sz w:val="18"/>
          <w:szCs w:val="18"/>
          <w:spacing w:val="0"/>
          <w:strike w:val="0"/>
          <w:u w:val="none"/>
        </w:rPr>
        <w:t>Prepared by: Jennifer L. Barnes, P55406</w:t>
      </w:r>
      <w:r>
        <w:rPr>
          <w:b w:val="0"/>
          <w:bCs w:val="0"/>
          <w:color w:val="000000"/>
          <w:rFonts w:ascii="Arial" w:hAnsi="Arial" w:cs="Arial" w:eastAsia="Arial"/>
          <w:i w:val="0"/>
          <w:iCs w:val="0"/>
          <w:outline w:val="0"/>
          <w:position w:val="-4"/>
          <w:w w:val="100"/>
          <w:sz w:val="18"/>
          <w:szCs w:val="18"/>
          <w:spacing w:val="0"/>
          <w:strike w:val="0"/>
          <w:u w:val="none"/>
        </w:rPr>
        <w:tab/>
      </w:r>
      <w:r>
        <w:rPr>
          <w:b w:val="0"/>
          <w:bCs w:val="0"/>
          <w:color w:val="000000"/>
          <w:rFonts w:ascii="Arial" w:hAnsi="Arial" w:cs="Arial" w:eastAsia="Arial"/>
          <w:i w:val="0"/>
          <w:iCs w:val="0"/>
          <w:outline w:val="0"/>
          <w:position w:val="0"/>
          <w:w w:val="100"/>
          <w:sz w:val="26"/>
          <w:szCs w:val="26"/>
          <w:spacing w:val="0"/>
          <w:strike w:val="0"/>
          <w:u w:val="none"/>
        </w:rPr>
        <w:t xml:space="preserve">FOC Approval' gsk'1t° </w:t>
      </w:r>
      <w:r>
        <w:rPr>
          <w:b w:val="0"/>
          <w:bCs w:val="0"/>
          <w:color w:val="000000"/>
          <w:rFonts w:ascii="Arial" w:hAnsi="Arial" w:cs="Arial" w:eastAsia="Arial"/>
          <w:i w:val="0"/>
          <w:iCs w:val="0"/>
          <w:outline w:val="0"/>
          <w:position w:val="0"/>
          <w:w w:val="100"/>
          <w:sz w:val="14"/>
          <w:szCs w:val="14"/>
          <w:spacing w:val="0"/>
          <w:strike w:val="0"/>
          <w:u w:val="none"/>
        </w:rPr>
        <w:t>Name (type or print)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55"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3980"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CERTIFICATE OF MAILING</w:t>
      </w:r>
    </w:p>
    <w:p>
      <w:pPr>
        <w:rPr>
          <w:b w:val="0"/>
          <w:bCs w:val="0"/>
          <w:rFonts w:ascii="Arial" w:hAnsi="Arial" w:cs="Arial" w:eastAsia="Arial"/>
          <w:i w:val="0"/>
          <w:iCs w:val="0"/>
          <w:outline w:val="0"/>
          <w:position w:val="0"/>
          <w:w w:val="100"/>
          <w:sz w:val="24"/>
          <w:szCs w:val="24"/>
          <w:spacing w:val="0"/>
          <w:strike w:val="0"/>
          <w:u w:val="none"/>
        </w:rPr>
        <w:spacing w:before="0" w:after="10"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both"/>
        <w:ind w:firstLine="3" w:left="86" w:right="22"/>
        <w:spacing w:before="0" w:after="0" w:lineRule="auto" w:line="270"/>
        <w:widowControl w:val="0"/>
      </w:pPr>
      <w:r>
        <w:rPr>
          <w:b w:val="0"/>
          <w:bCs w:val="0"/>
          <w:color w:val="000000"/>
          <w:rFonts w:ascii="Arial" w:hAnsi="Arial" w:cs="Arial" w:eastAsia="Arial"/>
          <w:i w:val="0"/>
          <w:iCs w:val="0"/>
          <w:outline w:val="0"/>
          <w:position w:val="0"/>
          <w:w w:val="100"/>
          <w:sz w:val="18"/>
          <w:szCs w:val="18"/>
          <w:spacing w:val="0"/>
          <w:strike w:val="0"/>
          <w:u w:val="none"/>
        </w:rPr>
        <w:t>I served a copy of this uniform child support order on the parties or their attorneys by first-class mail addressed to their last-known addresses as defined by MCR 3.203. [j I also served the Deviation Addendum (FOC 10d) with this order. I declare under the penalties of perjury that this certificate of mailing has been examined by me and that its contents are true to the</w:t>
      </w:r>
    </w:p>
    <w:p>
      <w:pPr>
        <w:rPr>
          <w:b w:val="0"/>
          <w:bCs w:val="0"/>
          <w:color w:val="000000"/>
          <w:rFonts w:ascii="Arial" w:hAnsi="Arial" w:cs="Arial" w:eastAsia="Arial"/>
          <w:i w:val="0"/>
          <w:iCs w:val="0"/>
          <w:outline w:val="0"/>
          <w:position w:val="0"/>
          <w:w w:val="100"/>
          <w:sz w:val="18"/>
          <w:szCs w:val="18"/>
          <w:spacing w:val="0"/>
          <w:strike w:val="0"/>
          <w:u w:val="none"/>
        </w:rPr>
        <w:ind w:firstLine="0" w:left="86" w:right="-20"/>
        <w:spacing w:before="24"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best of my information, knowledge, and belief.</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5202"/>
        </w:tabs>
        <w:ind w:firstLine="0" w:left="31"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95" w:right="740" w:top="1134"/>
          <w:pgNumType w:fmt="decimal"/>
          <w:cols w:equalWidth="1" w:num="1" w:space="708" w:sep="0"/>
        </w:sectPr>
      </w:pPr>
      <w:r>
        <w:rPr>
          <w:b w:val="0"/>
          <w:bCs w:val="0"/>
          <w:color w:val="000000"/>
          <w:rFonts w:ascii="Arial" w:hAnsi="Arial" w:cs="Arial" w:eastAsia="Arial"/>
          <w:i w:val="0"/>
          <w:iCs w:val="0"/>
          <w:outline w:val="0"/>
          <w:position w:val="0"/>
          <w:w w:val="100"/>
          <w:sz w:val="15"/>
          <w:szCs w:val="15"/>
          <w:spacing w:val="0"/>
          <w:strike w:val="0"/>
          <w:u w:val="none"/>
        </w:rPr>
        <w:t>Date</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Signature</w:t>
      </w:r>
    </w:p>
    <w:p>
      <w:pPr>
        <w:rPr>
          <w:rFonts w:ascii="Calibri" w:hAnsi="Calibri" w:cs="Calibri" w:eastAsia="Calibri"/>
          <w:sz w:val="22"/>
          <w:szCs w:val="22"/>
        </w:rPr>
        <w:spacing w:before="0" w:after="2"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17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Approved, SCAD</w:t>
      </w:r>
    </w:p>
    <w:p>
      <w:pPr>
        <w:rPr>
          <w:b w:val="0"/>
          <w:bCs w:val="0"/>
          <w:color w:val="000000"/>
          <w:rFonts w:ascii="Arial" w:hAnsi="Arial" w:cs="Arial" w:eastAsia="Arial"/>
          <w:i w:val="0"/>
          <w:iCs w:val="0"/>
          <w:outline w:val="0"/>
          <w:position w:val="0"/>
          <w:w w:val="100"/>
          <w:sz w:val="18"/>
          <w:szCs w:val="18"/>
          <w:spacing w:val="0"/>
          <w:strike w:val="0"/>
          <w:u w:val="none"/>
        </w:rPr>
        <w:ind w:firstLine="0" w:left="560" w:right="-20"/>
        <w:spacing w:before="108" w:after="0" w:lineRule="auto" w:line="233"/>
        <w:widowControl w:val="0"/>
      </w:pPr>
      <w:r>
        <w:rPr>
          <w:b w:val="0"/>
          <w:bCs w:val="0"/>
          <w:color w:val="000000"/>
          <w:rFonts w:ascii="Arial" w:hAnsi="Arial" w:cs="Arial" w:eastAsia="Arial"/>
          <w:i w:val="0"/>
          <w:iCs w:val="0"/>
          <w:outline w:val="0"/>
          <w:position w:val="0"/>
          <w:w w:val="100"/>
          <w:sz w:val="18"/>
          <w:szCs w:val="18"/>
          <w:spacing w:val="0"/>
          <w:strike w:val="0"/>
          <w:u w:val="none"/>
        </w:rPr>
        <w:t>STATE OF MICHIGAN</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268"/>
        </w:tabs>
        <w:ind w:firstLine="0" w:left="25" w:right="-20"/>
        <w:spacing w:before="0" w:after="0" w:lineRule="auto" w:line="233"/>
        <w:widowControl w:val="0"/>
      </w:pPr>
      <w:r>
        <w:rPr>
          <w:b w:val="0"/>
          <w:bCs w:val="0"/>
          <w:color w:val="000000"/>
          <w:rFonts w:ascii="Arial" w:hAnsi="Arial" w:cs="Arial" w:eastAsia="Arial"/>
          <w:i w:val="0"/>
          <w:iCs w:val="0"/>
          <w:outline w:val="0"/>
          <w:position w:val="0"/>
          <w:w w:val="100"/>
          <w:sz w:val="18"/>
          <w:szCs w:val="18"/>
          <w:spacing w:val="0"/>
          <w:strike w:val="0"/>
          <w:u w:val="none"/>
        </w:rPr>
        <w:t>14th</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JUDICIAL CIRCUIT</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2162"/>
        </w:tabs>
        <w:ind w:firstLine="0" w:left="4" w:right="-20"/>
        <w:spacing w:before="88"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Muskegon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COUNTY</w:t>
      </w:r>
    </w:p>
    <w:p>
      <w:pPr>
        <w:rPr>
          <w:b w:val="0"/>
          <w:bCs w:val="0"/>
          <w:color w:val="000000"/>
          <w:rFonts w:ascii="Arial" w:hAnsi="Arial" w:cs="Arial" w:eastAsia="Arial"/>
          <w:i w:val="0"/>
          <w:iCs w:val="0"/>
          <w:outline w:val="0"/>
          <w:position w:val="0"/>
          <w:w w:val="100"/>
          <w:sz w:val="18"/>
          <w:szCs w:val="18"/>
          <w:spacing w:val="0"/>
          <w:strike w:val="0"/>
          <w:u w:val="none"/>
        </w:rPr>
        <w:ind w:firstLine="0" w:left="9" w:right="-20"/>
        <w:spacing w:before="83" w:after="0" w:lineRule="auto" w:line="258"/>
        <w:widowControl w:val="0"/>
      </w:pPr>
      <w:r>
        <w:rPr>
          <w:b w:val="0"/>
          <w:bCs w:val="0"/>
          <w:color w:val="000000"/>
          <w:rFonts w:ascii="Arial" w:hAnsi="Arial" w:cs="Arial" w:eastAsia="Arial"/>
          <w:i w:val="0"/>
          <w:iCs w:val="0"/>
          <w:outline w:val="0"/>
          <w:position w:val="0"/>
          <w:w w:val="100"/>
          <w:sz w:val="18"/>
          <w:szCs w:val="18"/>
          <w:spacing w:val="0"/>
          <w:strike w:val="0"/>
          <w:u w:val="none"/>
        </w:rPr>
        <w:t>Court address</w:t>
      </w:r>
    </w:p>
    <w:p>
      <w:pPr>
        <w:rPr>
          <w:b w:val="0"/>
          <w:bCs w:val="0"/>
          <w:color w:val="000000"/>
          <w:rFonts w:ascii="Arial" w:hAnsi="Arial" w:cs="Arial" w:eastAsia="Arial"/>
          <w:i w:val="0"/>
          <w:iCs w:val="0"/>
          <w:outline w:val="0"/>
          <w:position w:val="0"/>
          <w:w w:val="100"/>
          <w:sz w:val="18"/>
          <w:szCs w:val="18"/>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990 Terrace St., Muskegon, MI 49442</w:t>
      </w:r>
    </w:p>
    <w:p>
      <w:pPr>
        <w:rPr>
          <w:b w:val="0"/>
          <w:bCs w:val="0"/>
          <w:color w:val="000000"/>
          <w:rFonts w:ascii="Arial" w:hAnsi="Arial" w:cs="Arial" w:eastAsia="Arial"/>
          <w:i w:val="0"/>
          <w:iCs w:val="0"/>
          <w:outline w:val="0"/>
          <w:position w:val="0"/>
          <w:w w:val="100"/>
          <w:sz w:val="15"/>
          <w:szCs w:val="15"/>
          <w:spacing w:val="0"/>
          <w:strike w:val="0"/>
          <w:u w:val="none"/>
        </w:rPr>
        <w:jc w:val="left"/>
        <w:ind w:hanging="10" w:left="916" w:right="1247"/>
        <w:spacing w:before="0" w:after="0" w:lineRule="auto" w:line="26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Original - Court 1st copy - Plaintiff</w:t>
      </w:r>
    </w:p>
    <w:p>
      <w:pPr>
        <w:rPr>
          <w:b w:val="0"/>
          <w:bCs w:val="0"/>
          <w:rFonts w:ascii="Arial" w:hAnsi="Arial" w:cs="Arial" w:eastAsia="Arial"/>
          <w:i w:val="0"/>
          <w:iCs w:val="0"/>
          <w:outline w:val="0"/>
          <w:position w:val="0"/>
          <w:w w:val="100"/>
          <w:sz w:val="24"/>
          <w:szCs w:val="24"/>
          <w:spacing w:val="0"/>
          <w:strike w:val="0"/>
          <w:u w:val="none"/>
        </w:rPr>
        <w:spacing w:before="0" w:after="86" w:lineRule="exact" w:line="24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310"/>
        </w:tabs>
        <w:jc w:val="left"/>
        <w:ind w:hanging="115" w:left="115" w:right="-48"/>
        <w:spacing w:before="0" w:after="0" w:lineRule="auto" w:line="237"/>
        <w:widowControl w:val="0"/>
      </w:pPr>
      <w:r>
        <w:rPr>
          <w:b w:val="0"/>
          <w:bCs w:val="0"/>
          <w:color w:val="000000"/>
          <w:rFonts w:ascii="Arial" w:hAnsi="Arial" w:cs="Arial" w:eastAsia="Arial"/>
          <w:i w:val="0"/>
          <w:iCs w:val="0"/>
          <w:outline w:val="0"/>
          <w:position w:val="0"/>
          <w:w w:val="100"/>
          <w:sz w:val="18"/>
          <w:szCs w:val="18"/>
          <w:spacing w:val="0"/>
          <w:strike w:val="0"/>
          <w:u w:val="none"/>
        </w:rPr>
        <w:t>UNIFORM CHILD SUPPORT ORDER DEVIATIONADDENDUM(PAGE 4</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p>
    <w:p>
      <w:pPr>
        <w:rPr>
          <w:b w:val="0"/>
          <w:bCs w:val="0"/>
          <w:rFonts w:ascii="Arial" w:hAnsi="Arial" w:cs="Arial" w:eastAsia="Arial"/>
          <w:i w:val="0"/>
          <w:iCs w:val="0"/>
          <w:outline w:val="0"/>
          <w:position w:val="0"/>
          <w:w w:val="100"/>
          <w:sz w:val="2"/>
          <w:szCs w:val="2"/>
          <w:spacing w:val="0"/>
          <w:strike w:val="0"/>
          <w:u w:val="none"/>
        </w:rPr>
        <w:spacing w:before="0" w:after="0" w:lineRule="exact" w:line="22"/>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734"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2nd copy - Defendant</w:t>
      </w:r>
    </w:p>
    <w:p>
      <w:pPr>
        <w:rPr>
          <w:b w:val="0"/>
          <w:bCs w:val="0"/>
          <w:color w:val="000000"/>
          <w:rFonts w:ascii="Arial" w:hAnsi="Arial" w:cs="Arial" w:eastAsia="Arial"/>
          <w:i w:val="0"/>
          <w:iCs w:val="0"/>
          <w:outline w:val="0"/>
          <w:position w:val="0"/>
          <w:w w:val="100"/>
          <w:sz w:val="15"/>
          <w:szCs w:val="15"/>
          <w:spacing w:val="0"/>
          <w:strike w:val="0"/>
          <w:u w:val="none"/>
        </w:rPr>
        <w:ind w:firstLine="0" w:left="737" w:right="-20"/>
        <w:spacing w:before="1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3rd copy - Friend of the court</w:t>
      </w:r>
    </w:p>
    <w:p>
      <w:pPr>
        <w:rPr>
          <w:b w:val="0"/>
          <w:bCs w:val="0"/>
          <w:color w:val="000000"/>
          <w:rFonts w:ascii="Arial" w:hAnsi="Arial" w:cs="Arial" w:eastAsia="Arial"/>
          <w:i w:val="0"/>
          <w:iCs w:val="0"/>
          <w:outline w:val="0"/>
          <w:position w:val="0"/>
          <w:w w:val="100"/>
          <w:sz w:val="18"/>
          <w:szCs w:val="18"/>
          <w:spacing w:val="0"/>
          <w:strike w:val="0"/>
          <w:u w:val="none"/>
        </w:rPr>
        <w:jc w:val="left"/>
        <w:ind w:firstLine="721" w:left="0" w:right="1340"/>
        <w:spacing w:before="94" w:after="0" w:lineRule="auto" w:line="310"/>
        <w:widowControl w:val="0"/>
      </w:pPr>
      <w:r>
        <w:rPr>
          <w:b w:val="0"/>
          <w:bCs w:val="0"/>
          <w:color w:val="000000"/>
          <w:rFonts w:ascii="Arial" w:hAnsi="Arial" w:cs="Arial" w:eastAsia="Arial"/>
          <w:i w:val="0"/>
          <w:iCs w:val="0"/>
          <w:outline w:val="0"/>
          <w:position w:val="0"/>
          <w:w w:val="100"/>
          <w:sz w:val="18"/>
          <w:szCs w:val="18"/>
          <w:spacing w:val="0"/>
          <w:strike w:val="0"/>
          <w:u w:val="none"/>
        </w:rPr>
        <w:t>CASE NO. 2024-001507-DC</w:t>
      </w:r>
    </w:p>
    <w:p>
      <w:pPr>
        <w:rPr>
          <w:b w:val="0"/>
          <w:bCs w:val="0"/>
          <w:rFonts w:ascii="Arial" w:hAnsi="Arial" w:cs="Arial" w:eastAsia="Arial"/>
          <w:i w:val="0"/>
          <w:iCs w:val="0"/>
          <w:outline w:val="0"/>
          <w:position w:val="0"/>
          <w:w w:val="100"/>
          <w:sz w:val="24"/>
          <w:szCs w:val="24"/>
          <w:spacing w:val="0"/>
          <w:strike w:val="0"/>
          <w:u w:val="none"/>
        </w:rPr>
        <w:spacing w:before="0" w:after="11"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37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Court telephone no.</w:t>
      </w:r>
    </w:p>
    <w:p>
      <w:pPr>
        <w:rPr>
          <w:b w:val="0"/>
          <w:bCs w:val="0"/>
          <w:color w:val="000000"/>
          <w:rFonts w:ascii="Arial" w:hAnsi="Arial" w:cs="Arial" w:eastAsia="Arial"/>
          <w:i w:val="0"/>
          <w:iCs w:val="0"/>
          <w:outline w:val="0"/>
          <w:position w:val="0"/>
          <w:w w:val="100"/>
          <w:sz w:val="15"/>
          <w:szCs w:val="15"/>
          <w:spacing w:val="0"/>
          <w:strike w:val="0"/>
          <w:u w:val="none"/>
        </w:rPr>
        <w:ind w:firstLine="0" w:left="930" w:right="-20"/>
        <w:spacing w:before="59"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231.724.6251</w:t>
      </w:r>
    </w:p>
    <w:p>
      <w:pPr>
        <w:sectPr>
          <w:footnotePr>
            <w:pos w:val="pageBottom"/>
            <w:numFmt w:val="decimal"/>
            <w:numRestart w:val="continuous"/>
            <w:numStart w:val="1"/>
          </w:footnotePr>
          <w:endnotePr>
            <w:pos w:val="docEnd"/>
            <w:numFmt w:val="lowerRoman"/>
            <w:numRestart w:val="continuous"/>
            <w:numStart w:val="1"/>
          </w:endnotePr>
          <w:pgSz w:h="15880" w:orient="portrait" w:w="12140"/>
          <w:pgMar w:bottom="644" w:footer="0" w:gutter="0" w:header="0" w:left="874" w:right="565" w:top="820"/>
          <w:pgNumType w:fmt="decimal"/>
          <w:cols w:equalWidth="0" w:num="3" w:space="708" w:sep="0">
            <w:col w:w="2962" w:space="817"/>
            <w:col w:w="3371" w:space="543"/>
            <w:col w:w="3005" w:space="0"/>
          </w:cols>
        </w:sectPr>
      </w:pPr>
    </w:p>
    <w:p>
      <w:pPr>
        <w:rPr>
          <w:rFonts w:ascii="Calibri" w:hAnsi="Calibri" w:cs="Calibri" w:eastAsia="Calibri"/>
          <w:sz w:val="11"/>
          <w:szCs w:val="11"/>
        </w:rPr>
        <w:spacing w:before="0" w:after="0" w:lineRule="exact" w:line="117"/>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1" w:num="1" w:space="708" w:sep="0"/>
        </w:sectPr>
      </w:pPr>
    </w:p>
    <w:p>
      <w:pPr>
        <w:rPr>
          <w:b w:val="0"/>
          <w:bCs w:val="0"/>
          <w:color w:val="000000"/>
          <w:rFonts w:ascii="Arial" w:hAnsi="Arial" w:cs="Arial" w:eastAsia="Arial"/>
          <w:i w:val="0"/>
          <w:iCs w:val="0"/>
          <w:outline w:val="0"/>
          <w:position w:val="0"/>
          <w:w w:val="100"/>
          <w:sz w:val="18"/>
          <w:szCs w:val="18"/>
          <w:spacing w:val="0"/>
          <w:strike w:val="0"/>
          <w:u w:val="none"/>
        </w:rPr>
        <w:ind w:firstLine="0" w:left="69" w:right="-20"/>
        <w:spacing w:before="29" w:after="0" w:lineRule="auto" w:line="246"/>
        <w:widowControl w:val="0"/>
      </w:pPr>
      <w:r>
        <w:rPr>
          <w:b w:val="0"/>
          <w:bCs w:val="0"/>
          <w:color w:val="000000"/>
          <w:rFonts w:ascii="Arial" w:hAnsi="Arial" w:cs="Arial" w:eastAsia="Arial"/>
          <w:i w:val="0"/>
          <w:iCs w:val="0"/>
          <w:outline w:val="0"/>
          <w:position w:val="0"/>
          <w:w w:val="100"/>
          <w:sz w:val="18"/>
          <w:szCs w:val="18"/>
          <w:spacing w:val="0"/>
          <w:strike w:val="0"/>
          <w:u w:val="none"/>
        </w:rPr>
        <w:t>Plaintiff's name</w:t>
      </w:r>
    </w:p>
    <w:p>
      <w:pPr>
        <w:rPr>
          <w:b w:val="0"/>
          <w:bCs w:val="0"/>
          <w:color w:val="000000"/>
          <w:rFonts w:ascii="Arial" w:hAnsi="Arial" w:cs="Arial" w:eastAsia="Arial"/>
          <w:i w:val="0"/>
          <w:iCs w:val="0"/>
          <w:outline w:val="0"/>
          <w:position w:val="0"/>
          <w:w w:val="100"/>
          <w:sz w:val="18"/>
          <w:szCs w:val="18"/>
          <w:spacing w:val="0"/>
          <w:strike w:val="0"/>
          <w:u w:val="none"/>
        </w:rPr>
        <w:ind w:firstLine="0" w:left="85"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Andrew James Pigors</w:t>
      </w:r>
    </w:p>
    <w:p>
      <w:pPr>
        <w:rPr>
          <w:b w:val="0"/>
          <w:bCs w:val="0"/>
          <w:rFonts w:ascii="Arial" w:hAnsi="Arial" w:cs="Arial" w:eastAsia="Arial"/>
          <w:i w:val="0"/>
          <w:iCs w:val="0"/>
          <w:outline w:val="0"/>
          <w:position w:val="0"/>
          <w:w w:val="100"/>
          <w:sz w:val="12"/>
          <w:szCs w:val="12"/>
          <w:spacing w:val="0"/>
          <w:strike w:val="0"/>
          <w:u w:val="none"/>
        </w:rPr>
        <w:spacing w:before="0" w:after="8" w:lineRule="exact" w:line="120"/>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v</w:t>
      </w:r>
    </w:p>
    <w:p>
      <w:pPr>
        <w:rPr>
          <w:b w:val="0"/>
          <w:bCs w:val="0"/>
          <w:color w:val="000000"/>
          <w:rFonts w:ascii="Arial" w:hAnsi="Arial" w:cs="Arial" w:eastAsia="Arial"/>
          <w:i w:val="0"/>
          <w:iCs w:val="0"/>
          <w:outline w:val="0"/>
          <w:position w:val="0"/>
          <w:w w:val="100"/>
          <w:sz w:val="15"/>
          <w:szCs w:val="15"/>
          <w:spacing w:val="0"/>
          <w:strike w:val="0"/>
          <w:u w:val="none"/>
        </w:rPr>
        <w:ind w:firstLine="0" w:left="27" w:right="-20"/>
        <w:spacing w:before="0" w:after="0" w:lineRule="exact" w:line="127"/>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Defendant's name</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Emily Ann Watson</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0" w:num="3" w:space="708" w:sep="0">
            <w:col w:w="1747" w:space="3530"/>
            <w:col w:w="75" w:space="365"/>
            <w:col w:w="4981"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45"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65"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THE COURT FINDS:</w:t>
      </w:r>
    </w:p>
    <w:p>
      <w:pPr>
        <w:rPr>
          <w:b w:val="0"/>
          <w:bCs w:val="0"/>
          <w:rFonts w:ascii="Arial" w:hAnsi="Arial" w:cs="Arial" w:eastAsia="Arial"/>
          <w:i w:val="0"/>
          <w:iCs w:val="0"/>
          <w:outline w:val="0"/>
          <w:position w:val="0"/>
          <w:w w:val="100"/>
          <w:sz w:val="24"/>
          <w:szCs w:val="24"/>
          <w:spacing w:val="0"/>
          <w:strike w:val="0"/>
          <w:u w:val="none"/>
        </w:rPr>
        <w:spacing w:before="0" w:after="18" w:lineRule="exact" w:line="24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1908"/>
          <w:tab w:val="left" w:leader="none" w:pos="3521"/>
        </w:tabs>
        <w:jc w:val="left"/>
        <w:ind w:hanging="1260" w:left="1345" w:right="282"/>
        <w:spacing w:before="0" w:after="0" w:lineRule="auto" w:line="224"/>
        <w:widowControl w:val="0"/>
      </w:pPr>
      <w:r>
        <w:rPr>
          <w:b w:val="0"/>
          <w:bCs w:val="0"/>
          <w:color w:val="000000"/>
          <w:rFonts w:ascii="Arial" w:hAnsi="Arial" w:cs="Arial" w:eastAsia="Arial"/>
          <w:i w:val="0"/>
          <w:iCs w:val="0"/>
          <w:outline w:val="0"/>
          <w:position w:val="0"/>
          <w:w w:val="100"/>
          <w:sz w:val="18"/>
          <w:szCs w:val="18"/>
          <w:spacing w:val="0"/>
          <w:strike w:val="0"/>
          <w:u w:val="none"/>
        </w:rPr>
        <w:t>1. Paragraph(s)</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1</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xml:space="preserve">in the preceding pages of the uniform orderdeviate from the Michigan Child Support </w:t>
      </w:r>
      <w:r>
        <w:rPr>
          <w:b w:val="0"/>
          <w:bCs w:val="0"/>
          <w:color w:val="000000"/>
          <w:rFonts w:ascii="Arial" w:hAnsi="Arial" w:cs="Arial" w:eastAsia="Arial"/>
          <w:i w:val="0"/>
          <w:iCs w:val="0"/>
          <w:outline w:val="0"/>
          <w:position w:val="0"/>
          <w:w w:val="100"/>
          <w:sz w:val="15"/>
          <w:szCs w:val="15"/>
          <w:spacing w:val="0"/>
          <w:strike w:val="0"/>
          <w:u w:val="none"/>
        </w:rPr>
        <w:t>(specify paragraph number)</w:t>
      </w:r>
    </w:p>
    <w:p>
      <w:pPr>
        <w:rPr>
          <w:b w:val="0"/>
          <w:bCs w:val="0"/>
          <w:color w:val="000000"/>
          <w:rFonts w:ascii="Arial" w:hAnsi="Arial" w:cs="Arial" w:eastAsia="Arial"/>
          <w:i w:val="0"/>
          <w:iCs w:val="0"/>
          <w:outline w:val="0"/>
          <w:position w:val="0"/>
          <w:w w:val="100"/>
          <w:sz w:val="18"/>
          <w:szCs w:val="18"/>
          <w:spacing w:val="0"/>
          <w:strike w:val="0"/>
          <w:u w:val="none"/>
        </w:rPr>
        <w:ind w:firstLine="0" w:left="310" w:right="-20"/>
        <w:spacing w:before="86"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Formula and are warranted to avoid an un just or inappropriate result.</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74"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2. Pursuant to MCL 552.605(2), it has been determined from the facts of this case that:</w:t>
      </w:r>
    </w:p>
    <w:p>
      <w:pPr>
        <w:rPr>
          <w:b w:val="0"/>
          <w:bCs w:val="0"/>
          <w:rFonts w:ascii="Arial" w:hAnsi="Arial" w:cs="Arial" w:eastAsia="Arial"/>
          <w:i w:val="0"/>
          <w:iCs w:val="0"/>
          <w:outline w:val="0"/>
          <w:position w:val="0"/>
          <w:w w:val="100"/>
          <w:sz w:val="24"/>
          <w:szCs w:val="24"/>
          <w:spacing w:val="0"/>
          <w:strike w:val="0"/>
          <w:u w:val="none"/>
        </w:rPr>
        <w:spacing w:before="0" w:after="7"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306"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a. The child support obligation thatwould be ordered by applying the Michigan Child Support Formula is:</w:t>
      </w:r>
    </w:p>
    <w:p>
      <w:pPr>
        <w:rPr>
          <w:b w:val="0"/>
          <w:bCs w:val="0"/>
          <w:rFonts w:ascii="Arial" w:hAnsi="Arial" w:cs="Arial" w:eastAsia="Arial"/>
          <w:i w:val="0"/>
          <w:iCs w:val="0"/>
          <w:outline w:val="0"/>
          <w:position w:val="0"/>
          <w:w w:val="100"/>
          <w:sz w:val="24"/>
          <w:szCs w:val="24"/>
          <w:spacing w:val="0"/>
          <w:strike w:val="0"/>
          <w:u w:val="none"/>
        </w:rPr>
        <w:spacing w:before="0" w:after="42" w:lineRule="exact" w:line="240"/>
      </w:pP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5589"/>
        </w:tabs>
        <w:ind w:firstLine="0" w:left="427" w:right="-20"/>
        <w:spacing w:before="0" w:after="0" w:lineRule="auto" w:line="221"/>
        <w:widowControl w:val="0"/>
      </w:pPr>
      <w:r>
        <w:rPr>
          <w:b w:val="0"/>
          <w:bCs w:val="0"/>
          <w:color w:val="000000"/>
          <w:rFonts w:ascii="Arial" w:hAnsi="Arial" w:cs="Arial" w:eastAsia="Arial"/>
          <w:i w:val="0"/>
          <w:iCs w:val="0"/>
          <w:outline w:val="0"/>
          <w:position w:val="0"/>
          <w:w w:val="100"/>
          <w:sz w:val="19"/>
          <w:szCs w:val="19"/>
          <w:spacing w:val="0"/>
          <w:strike w:val="0"/>
          <w:u w:val="none"/>
        </w:rPr>
        <w:t>Payer:</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Payee:</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5409"/>
        </w:tabs>
        <w:ind w:firstLine="0" w:left="391" w:right="-20"/>
        <w:spacing w:before="0" w:after="0" w:lineRule="auto" w:line="221"/>
        <w:widowControl w:val="0"/>
      </w:pPr>
      <w:r>
        <w:rPr>
          <w:b w:val="0"/>
          <w:bCs w:val="0"/>
          <w:color w:val="000000"/>
          <w:rFonts w:ascii="Arial" w:hAnsi="Arial" w:cs="Arial" w:eastAsia="Arial"/>
          <w:i w:val="0"/>
          <w:iCs w:val="0"/>
          <w:outline w:val="0"/>
          <w:position w:val="0"/>
          <w:w w:val="100"/>
          <w:sz w:val="19"/>
          <w:szCs w:val="19"/>
          <w:spacing w:val="0"/>
          <w:strike w:val="0"/>
          <w:u w:val="none"/>
        </w:rPr>
        <w:t>Andrew James Pigors</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Emily Ann Watson</w:t>
      </w:r>
    </w:p>
    <w:p>
      <w:pPr>
        <w:rPr>
          <w:b w:val="0"/>
          <w:bCs w:val="0"/>
          <w:color w:val="000000"/>
          <w:rFonts w:ascii="Arial" w:hAnsi="Arial" w:cs="Arial" w:eastAsia="Arial"/>
          <w:i w:val="0"/>
          <w:iCs w:val="0"/>
          <w:outline w:val="0"/>
          <w:position w:val="0"/>
          <w:w w:val="100"/>
          <w:sz w:val="19"/>
          <w:szCs w:val="19"/>
          <w:spacing w:val="0"/>
          <w:strike w:val="0"/>
          <w:u w:val="none"/>
        </w:rPr>
        <w:ind w:firstLine="0" w:left="539" w:right="-20"/>
        <w:spacing w:before="34" w:after="28"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Children's names, birthdates, and annual overnights with payer:</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1" w:num="1" w:space="708" w:sep="0"/>
        </w:sectPr>
      </w:pPr>
    </w:p>
    <w:p>
      <w:pPr>
        <w:rPr>
          <w:b w:val="0"/>
          <w:bCs w:val="0"/>
          <w:color w:val="000000"/>
          <w:rFonts w:ascii="Arial" w:hAnsi="Arial" w:cs="Arial" w:eastAsia="Arial"/>
          <w:i w:val="0"/>
          <w:iCs w:val="0"/>
          <w:outline w:val="0"/>
          <w:position w:val="0"/>
          <w:w w:val="100"/>
          <w:sz w:val="19"/>
          <w:szCs w:val="19"/>
          <w:spacing w:val="0"/>
          <w:strike w:val="0"/>
          <w:u w:val="none"/>
        </w:rPr>
        <w:jc w:val="left"/>
        <w:ind w:firstLine="1765" w:left="384" w:right="-51"/>
        <w:spacing w:before="0" w:after="0" w:lineRule="auto" w:line="211"/>
        <w:widowControl w:val="0"/>
      </w:pPr>
      <w:r>
        <w:rPr>
          <w:b w:val="0"/>
          <w:bCs w:val="0"/>
          <w:color w:val="000000"/>
          <w:rFonts w:ascii="Arial" w:hAnsi="Arial" w:cs="Arial" w:eastAsia="Arial"/>
          <w:i w:val="0"/>
          <w:iCs w:val="0"/>
          <w:outline w:val="0"/>
          <w:position w:val="0"/>
          <w:w w:val="100"/>
          <w:sz w:val="19"/>
          <w:szCs w:val="19"/>
          <w:spacing w:val="0"/>
          <w:strike w:val="0"/>
          <w:u w:val="none"/>
        </w:rPr>
        <w:t>Children's names Lincoln Watson</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2750"/>
        </w:tabs>
        <w:jc w:val="left"/>
        <w:ind w:hanging="1533" w:left="1533" w:right="1445"/>
        <w:spacing w:before="0" w:after="0" w:lineRule="auto" w:line="211"/>
        <w:widowControl w:val="0"/>
      </w:pPr>
      <w:r>
        <w:br w:type="column"/>
      </w:r>
      <w:r>
        <w:rPr>
          <w:b w:val="0"/>
          <w:bCs w:val="0"/>
          <w:color w:val="000000"/>
          <w:rFonts w:ascii="Arial" w:hAnsi="Arial" w:cs="Arial" w:eastAsia="Arial"/>
          <w:i w:val="0"/>
          <w:iCs w:val="0"/>
          <w:outline w:val="0"/>
          <w:position w:val="0"/>
          <w:w w:val="100"/>
          <w:sz w:val="19"/>
          <w:szCs w:val="19"/>
          <w:spacing w:val="0"/>
          <w:strike w:val="0"/>
          <w:u w:val="none"/>
        </w:rPr>
        <w:t>Date Qf birth</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Overnights 182.5</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0" w:num="2" w:space="708" w:sep="0">
            <w:col w:w="3549" w:space="2040"/>
            <w:col w:w="5111"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26" w:lineRule="exact" w:line="24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2450"/>
          <w:tab w:val="left" w:leader="none" w:pos="4106"/>
          <w:tab w:val="left" w:leader="none" w:pos="5825"/>
          <w:tab w:val="left" w:leader="none" w:pos="7424"/>
          <w:tab w:val="left" w:leader="none" w:pos="9038"/>
        </w:tabs>
        <w:jc w:val="left"/>
        <w:ind w:hanging="5" w:left="440" w:right="145"/>
        <w:spacing w:before="0" w:after="66" w:lineRule="auto" w:line="233"/>
        <w:widowControl w:val="0"/>
      </w:pPr>
      <w:r>
        <w:rPr>
          <w:b w:val="0"/>
          <w:bCs w:val="0"/>
          <w:color w:val="000000"/>
          <w:rFonts w:ascii="Arial" w:hAnsi="Arial" w:cs="Arial" w:eastAsia="Arial"/>
          <w:i w:val="0"/>
          <w:iCs w:val="0"/>
          <w:outline w:val="0"/>
          <w:position w:val="0"/>
          <w:w w:val="100"/>
          <w:sz w:val="18"/>
          <w:szCs w:val="18"/>
          <w:spacing w:val="0"/>
          <w:strike w:val="0"/>
          <w:u w:val="none"/>
        </w:rPr>
        <w:t>Children supported:</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1 child</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2 children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3 children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4 children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5 or more children Base support: (includes support pius or minus premium adjustmentfor health-care insurance)</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1" w:num="1" w:space="708" w:sep="0"/>
        </w:sectPr>
      </w:pPr>
    </w:p>
    <w:p>
      <w:pPr>
        <w:rPr>
          <w:b w:val="0"/>
          <w:bCs w:val="0"/>
          <w:color w:val="000000"/>
          <w:rFonts w:ascii="Arial" w:hAnsi="Arial" w:cs="Arial" w:eastAsia="Arial"/>
          <w:i w:val="0"/>
          <w:iCs w:val="0"/>
          <w:outline w:val="0"/>
          <w:position w:val="0"/>
          <w:w w:val="100"/>
          <w:sz w:val="18"/>
          <w:szCs w:val="18"/>
          <w:spacing w:val="0"/>
          <w:strike w:val="0"/>
          <w:u w:val="none"/>
        </w:rPr>
        <w:jc w:val="right"/>
        <w:ind w:firstLine="0" w:left="501" w:right="2"/>
        <w:spacing w:before="0" w:after="0" w:lineRule="auto" w:line="246"/>
        <w:widowControl w:val="0"/>
      </w:pPr>
      <w:r>
        <w:rPr>
          <w:b w:val="0"/>
          <w:bCs w:val="0"/>
          <w:color w:val="000000"/>
          <w:rFonts w:ascii="Arial" w:hAnsi="Arial" w:cs="Arial" w:eastAsia="Arial"/>
          <w:i w:val="0"/>
          <w:iCs w:val="0"/>
          <w:outline w:val="0"/>
          <w:position w:val="0"/>
          <w:w w:val="100"/>
          <w:sz w:val="18"/>
          <w:szCs w:val="18"/>
          <w:spacing w:val="0"/>
          <w:strike w:val="0"/>
          <w:u w:val="none"/>
        </w:rPr>
        <w:t>Support:              $ Premium adjust.$</w:t>
      </w:r>
    </w:p>
    <w:p>
      <w:pPr>
        <w:rPr>
          <w:b w:val="0"/>
          <w:bCs w:val="0"/>
          <w:color w:val="000000"/>
          <w:rFonts w:ascii="Arial" w:hAnsi="Arial" w:cs="Arial" w:eastAsia="Arial"/>
          <w:i w:val="0"/>
          <w:iCs w:val="0"/>
          <w:outline w:val="0"/>
          <w:position w:val="0"/>
          <w:w w:val="100"/>
          <w:sz w:val="18"/>
          <w:szCs w:val="18"/>
          <w:spacing w:val="0"/>
          <w:strike w:val="0"/>
          <w:u w:val="none"/>
        </w:rPr>
        <w:jc w:val="right"/>
        <w:ind w:firstLine="0" w:left="402" w:right="1"/>
        <w:spacing w:before="36" w:after="0" w:lineRule="auto" w:line="249"/>
        <w:widowControl w:val="0"/>
      </w:pPr>
      <w:r>
        <w:rPr>
          <w:b w:val="0"/>
          <w:bCs w:val="0"/>
          <w:color w:val="000000"/>
          <w:rFonts w:ascii="Arial" w:hAnsi="Arial" w:cs="Arial" w:eastAsia="Arial"/>
          <w:i w:val="0"/>
          <w:iCs w:val="0"/>
          <w:outline w:val="0"/>
          <w:position w:val="0"/>
          <w:w w:val="100"/>
          <w:sz w:val="18"/>
          <w:szCs w:val="18"/>
          <w:spacing w:val="0"/>
          <w:strike w:val="0"/>
          <w:u w:val="none"/>
        </w:rPr>
        <w:t>Subtotal:             $ Ordinary medical: $</w:t>
      </w:r>
    </w:p>
    <w:p>
      <w:pPr>
        <w:rPr>
          <w:b w:val="0"/>
          <w:bCs w:val="0"/>
          <w:color w:val="000000"/>
          <w:rFonts w:ascii="Arial" w:hAnsi="Arial" w:cs="Arial" w:eastAsia="Arial"/>
          <w:i w:val="0"/>
          <w:iCs w:val="0"/>
          <w:outline w:val="0"/>
          <w:position w:val="0"/>
          <w:w w:val="100"/>
          <w:sz w:val="18"/>
          <w:szCs w:val="18"/>
          <w:spacing w:val="0"/>
          <w:strike w:val="0"/>
          <w:u w:val="none"/>
        </w:rPr>
        <w:jc w:val="right"/>
        <w:ind w:firstLine="0" w:left="-49" w:right="4"/>
        <w:spacing w:before="0" w:after="0" w:lineRule="auto" w:line="246"/>
        <w:widowControl w:val="0"/>
      </w:pPr>
      <w:r>
        <w:br w:type="column"/>
      </w:r>
      <w:r>
        <w:rPr>
          <w:b w:val="0"/>
          <w:bCs w:val="0"/>
          <w:color w:val="000000"/>
          <w:rFonts w:ascii="Arial" w:hAnsi="Arial" w:cs="Arial" w:eastAsia="Arial"/>
          <w:i w:val="0"/>
          <w:iCs w:val="0"/>
          <w:outline w:val="0"/>
          <w:position w:val="0"/>
          <w:w w:val="100"/>
          <w:sz w:val="18"/>
          <w:szCs w:val="18"/>
          <w:spacing w:val="0"/>
          <w:strike w:val="0"/>
          <w:u w:val="none"/>
        </w:rPr>
        <w:t>-57.00 $ 58.00 $</w:t>
      </w:r>
    </w:p>
    <w:p>
      <w:pPr>
        <w:rPr>
          <w:b w:val="0"/>
          <w:bCs w:val="0"/>
          <w:color w:val="000000"/>
          <w:rFonts w:ascii="Arial" w:hAnsi="Arial" w:cs="Arial" w:eastAsia="Arial"/>
          <w:i w:val="0"/>
          <w:iCs w:val="0"/>
          <w:outline w:val="0"/>
          <w:position w:val="0"/>
          <w:w w:val="100"/>
          <w:sz w:val="18"/>
          <w:szCs w:val="18"/>
          <w:spacing w:val="0"/>
          <w:strike w:val="0"/>
          <w:u w:val="none"/>
        </w:rPr>
        <w:jc w:val="right"/>
        <w:ind w:firstLine="0" w:left="-44" w:right="1"/>
        <w:spacing w:before="36" w:after="0" w:lineRule="auto" w:line="249"/>
        <w:widowControl w:val="0"/>
      </w:pPr>
      <w:r>
        <w:rPr>
          <w:b w:val="0"/>
          <w:bCs w:val="0"/>
          <w:color w:val="000000"/>
          <w:rFonts w:ascii="Arial" w:hAnsi="Arial" w:cs="Arial" w:eastAsia="Arial"/>
          <w:i w:val="0"/>
          <w:iCs w:val="0"/>
          <w:outline w:val="0"/>
          <w:position w:val="0"/>
          <w:w w:val="100"/>
          <w:sz w:val="18"/>
          <w:szCs w:val="18"/>
          <w:spacing w:val="0"/>
          <w:strike w:val="0"/>
          <w:u w:val="none"/>
        </w:rPr>
        <w:t>21.00 $ -20.00 $</w:t>
      </w:r>
    </w:p>
    <w:p>
      <w:pPr>
        <w:rPr>
          <w:b w:val="0"/>
          <w:bCs w:val="0"/>
          <w:color w:val="000000"/>
          <w:rFonts w:ascii="Arial" w:hAnsi="Arial" w:cs="Arial" w:eastAsia="Arial"/>
          <w:i w:val="0"/>
          <w:iCs w:val="0"/>
          <w:outline w:val="0"/>
          <w:position w:val="0"/>
          <w:w w:val="100"/>
          <w:sz w:val="18"/>
          <w:szCs w:val="18"/>
          <w:spacing w:val="0"/>
          <w:strike w:val="0"/>
          <w:u w:val="none"/>
        </w:rPr>
        <w:jc w:val="right"/>
        <w:ind w:firstLine="0" w:left="329" w:right="1790"/>
        <w:spacing w:before="0" w:after="0" w:lineRule="auto" w:line="246"/>
        <w:widowControl w:val="0"/>
      </w:pPr>
      <w:r>
        <w:br w:type="column"/>
      </w:r>
      <w:r>
        <w:rPr>
          <w:b w:val="0"/>
          <w:bCs w:val="0"/>
          <w:color w:val="000000"/>
          <w:rFonts w:ascii="Arial" w:hAnsi="Arial" w:cs="Arial" w:eastAsia="Arial"/>
          <w:i w:val="0"/>
          <w:iCs w:val="0"/>
          <w:outline w:val="0"/>
          <w:position w:val="0"/>
          <w:w w:val="100"/>
          <w:sz w:val="18"/>
          <w:szCs w:val="18"/>
          <w:spacing w:val="0"/>
          <w:strike w:val="0"/>
          <w:u w:val="none"/>
        </w:rPr>
        <w:t>$                                $                                $ $                                $                                $</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659"/>
          <w:tab w:val="left" w:leader="none" w:pos="3234"/>
          <w:tab w:val="left" w:leader="none" w:pos="3821"/>
          <w:tab w:val="left" w:leader="none" w:pos="5079"/>
        </w:tabs>
        <w:jc w:val="left"/>
        <w:ind w:hanging="381" w:left="381" w:right="220"/>
        <w:spacing w:before="36" w:after="0" w:lineRule="auto" w:line="249"/>
        <w:widowControl w:val="0"/>
      </w:pPr>
      <w:r>
        <w:rPr>
          <w:b w:val="0"/>
          <w:bCs w:val="0"/>
          <w:color w:val="000000"/>
          <w:rFonts w:ascii="Arial" w:hAnsi="Arial" w:cs="Arial" w:eastAsia="Arial"/>
          <w:i w:val="0"/>
          <w:iCs w:val="0"/>
          <w:outline w:val="0"/>
          <w:position w:val="0"/>
          <w:w w:val="100"/>
          <w:sz w:val="18"/>
          <w:szCs w:val="18"/>
          <w:spacing w:val="0"/>
          <w:strike w:val="0"/>
          <w:u w:val="none"/>
        </w:rPr>
        <w:t>0.0C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0.00 $                                $                                $</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0" w:num="3" w:space="708" w:sep="0">
            <w:col w:w="2037" w:space="985"/>
            <w:col w:w="719" w:space="1244"/>
            <w:col w:w="5714" w:space="0"/>
          </w:cols>
        </w:sectPr>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932"/>
          <w:tab w:val="left" w:leader="none" w:pos="3653"/>
          <w:tab w:val="left" w:leader="none" w:pos="5368"/>
          <w:tab w:val="left" w:leader="none" w:pos="7089"/>
          <w:tab w:val="left" w:leader="none" w:pos="8808"/>
        </w:tabs>
        <w:jc w:val="both"/>
        <w:ind w:hanging="1" w:left="441" w:right="1767"/>
        <w:spacing w:before="35" w:after="0" w:lineRule="auto" w:line="265"/>
        <w:widowControl w:val="0"/>
      </w:pPr>
      <w:r>
        <w:rPr>
          <w:b w:val="0"/>
          <w:bCs w:val="0"/>
          <w:color w:val="000000"/>
          <w:rFonts w:ascii="Arial" w:hAnsi="Arial" w:cs="Arial" w:eastAsia="Arial"/>
          <w:i w:val="0"/>
          <w:iCs w:val="0"/>
          <w:outline w:val="0"/>
          <w:position w:val="0"/>
          <w:w w:val="100"/>
          <w:sz w:val="18"/>
          <w:szCs w:val="18"/>
          <w:spacing w:val="0"/>
          <w:strike w:val="0"/>
          <w:u w:val="none"/>
        </w:rPr>
        <w:t>Child care:</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Other:</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Benefitcredit: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934"/>
          <w:tab w:val="left" w:leader="none" w:pos="3210"/>
          <w:tab w:val="left" w:leader="none" w:pos="4988"/>
          <w:tab w:val="left" w:leader="none" w:pos="6650"/>
          <w:tab w:val="left" w:leader="none" w:pos="8225"/>
          <w:tab w:val="left" w:leader="none" w:pos="8811"/>
          <w:tab w:val="left" w:leader="none" w:pos="10068"/>
        </w:tabs>
        <w:jc w:val="left"/>
        <w:ind w:hanging="25" w:left="461" w:right="219"/>
        <w:spacing w:before="6" w:after="0" w:lineRule="auto" w:line="235"/>
        <w:widowControl w:val="0"/>
      </w:pPr>
      <w:r>
        <w:rPr>
          <w:b w:val="0"/>
          <w:bCs w:val="0"/>
          <w:color w:val="000000"/>
          <w:rFonts w:ascii="Arial" w:hAnsi="Arial" w:cs="Arial" w:eastAsia="Arial"/>
          <w:i w:val="0"/>
          <w:iCs w:val="0"/>
          <w:outline w:val="0"/>
          <w:position w:val="0"/>
          <w:w w:val="100"/>
          <w:sz w:val="18"/>
          <w:szCs w:val="18"/>
          <w:spacing w:val="0"/>
          <w:strike w:val="0"/>
          <w:u w:val="none"/>
        </w:rPr>
        <w:t>Total:</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1.00 $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0.0C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 [j Support was reduced because payer's income was reduced.</w:t>
      </w:r>
    </w:p>
    <w:p>
      <w:pPr>
        <w:rPr>
          <w:b w:val="0"/>
          <w:bCs w:val="0"/>
          <w:rFonts w:ascii="Arial" w:hAnsi="Arial" w:cs="Arial" w:eastAsia="Arial"/>
          <w:i w:val="0"/>
          <w:iCs w:val="0"/>
          <w:outline w:val="0"/>
          <w:position w:val="0"/>
          <w:w w:val="100"/>
          <w:sz w:val="24"/>
          <w:szCs w:val="24"/>
          <w:spacing w:val="0"/>
          <w:strike w:val="0"/>
          <w:u w:val="none"/>
        </w:rPr>
        <w:spacing w:before="0" w:after="3" w:lineRule="exact" w:line="24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2168"/>
          <w:tab w:val="left" w:leader="none" w:pos="5035"/>
          <w:tab w:val="left" w:leader="none" w:pos="10600"/>
        </w:tabs>
        <w:jc w:val="left"/>
        <w:ind w:hanging="1" w:left="449" w:right="-39"/>
        <w:spacing w:before="0" w:after="0" w:lineRule="auto" w:line="262"/>
        <w:widowControl w:val="0"/>
      </w:pPr>
      <w:r>
        <w:rPr>
          <w:b w:val="0"/>
          <w:bCs w:val="0"/>
          <w:color w:val="000000"/>
          <w:rFonts w:ascii="Arial" w:hAnsi="Arial" w:cs="Arial" w:eastAsia="Arial"/>
          <w:i w:val="0"/>
          <w:iCs w:val="0"/>
          <w:outline w:val="0"/>
          <w:position w:val="0"/>
          <w:w w:val="100"/>
          <w:sz w:val="18"/>
          <w:szCs w:val="18"/>
          <w:spacing w:val="0"/>
          <w:strike w:val="0"/>
          <w:u w:val="none"/>
        </w:rPr>
        <w:t>Uninsured Health-Care Expenses. All uninsured health-care expenses exceeding the annual ordinary medical amount will be paid 47</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bythe plaintiffand 53</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by the defendant. Uninsured expenses exceeding the annual ordinary medical amount for the year they are incurred that are not paid within 28 days of a written payment request may be enforced by the friend of the court. The annual ordinary medical amount is S454.00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4752"/>
          <w:tab w:val="left" w:leader="none" w:pos="6291"/>
          <w:tab w:val="left" w:leader="none" w:pos="7674"/>
        </w:tabs>
        <w:jc w:val="left"/>
        <w:ind w:firstLine="7" w:left="443" w:right="-48"/>
        <w:spacing w:before="0" w:after="0" w:lineRule="auto" w:line="251"/>
        <w:widowControl w:val="0"/>
      </w:pPr>
      <w:r>
        <w:rPr>
          <w:b w:val="0"/>
          <w:bCs w:val="0"/>
          <w:color w:val="000000"/>
          <w:rFonts w:ascii="Arial" w:hAnsi="Arial" w:cs="Arial" w:eastAsia="Arial"/>
          <w:i w:val="0"/>
          <w:iCs w:val="0"/>
          <w:outline w:val="0"/>
          <w:position w:val="0"/>
          <w:w w:val="100"/>
          <w:sz w:val="18"/>
          <w:szCs w:val="18"/>
          <w:spacing w:val="0"/>
          <w:strike w:val="0"/>
          <w:u w:val="none"/>
        </w:rPr>
        <w:t>Insurance. For the benefit of the children, the</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 plaintiff</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defendant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shall maintain health-care coverage through an insurer (as defined in MCL 552.602) that includes payment for hospital, dental, optical, and other health-care expenses when that coverage is available at a reasonable cost, including coverage available as a benefit of employment or under an</w:t>
      </w:r>
    </w:p>
    <w:p>
      <w:pPr>
        <w:rPr>
          <w:b w:val="0"/>
          <w:bCs w:val="0"/>
          <w:color w:val="000000"/>
          <w:rFonts w:ascii="Arial" w:hAnsi="Arial" w:cs="Arial" w:eastAsia="Arial"/>
          <w:i w:val="0"/>
          <w:iCs w:val="0"/>
          <w:outline w:val="0"/>
          <w:position w:val="0"/>
          <w:w w:val="100"/>
          <w:sz w:val="18"/>
          <w:szCs w:val="18"/>
          <w:spacing w:val="0"/>
          <w:strike w:val="0"/>
          <w:u w:val="none"/>
        </w:rPr>
        <w:ind w:firstLine="0" w:left="454" w:right="-20"/>
        <w:spacing w:before="51"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individual policy</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3770"/>
          <w:tab w:val="left" w:leader="none" w:pos="6297"/>
          <w:tab w:val="left" w:leader="none" w:pos="9389"/>
        </w:tabs>
        <w:jc w:val="left"/>
        <w:ind w:firstLine="244" w:left="440" w:right="156"/>
        <w:spacing w:before="11" w:after="0" w:lineRule="auto" w:line="258"/>
        <w:widowControl w:val="0"/>
      </w:pPr>
      <w:r>
        <w:rPr>
          <w:b w:val="0"/>
          <w:bCs w:val="0"/>
          <w:color w:val="000000"/>
          <w:rFonts w:ascii="Arial" w:hAnsi="Arial" w:cs="Arial" w:eastAsia="Arial"/>
          <w:i w:val="0"/>
          <w:iCs w:val="0"/>
          <w:outline w:val="0"/>
          <w:position w:val="0"/>
          <w:w w:val="100"/>
          <w:sz w:val="18"/>
          <w:szCs w:val="18"/>
          <w:spacing w:val="0"/>
          <w:strike w:val="0"/>
          <w:u w:val="none"/>
        </w:rPr>
        <w:t>up to a maximum of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forplaintiff.</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up to a maximum of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fordefendant. 0 notto exceed 6% of the plaintiff's/defendant's gross income.</w:t>
      </w:r>
    </w:p>
    <w:p>
      <w:pPr>
        <w:rPr>
          <w:b w:val="0"/>
          <w:bCs w:val="0"/>
          <w:rFonts w:ascii="Arial" w:hAnsi="Arial" w:cs="Arial" w:eastAsia="Arial"/>
          <w:i w:val="0"/>
          <w:iCs w:val="0"/>
          <w:outline w:val="0"/>
          <w:position w:val="0"/>
          <w:w w:val="100"/>
          <w:sz w:val="22"/>
          <w:szCs w:val="22"/>
          <w:spacing w:val="0"/>
          <w:strike w:val="0"/>
          <w:u w:val="none"/>
        </w:rPr>
        <w:spacing w:before="0" w:after="16" w:lineRule="exact" w:line="220"/>
      </w:pPr>
    </w:p>
    <w:p>
      <w:pPr>
        <w:rPr>
          <w:b w:val="0"/>
          <w:bCs w:val="0"/>
          <w:color w:val="000000"/>
          <w:rFonts w:ascii="Arial" w:hAnsi="Arial" w:cs="Arial" w:eastAsia="Arial"/>
          <w:i w:val="0"/>
          <w:iCs w:val="0"/>
          <w:outline w:val="0"/>
          <w:position w:val="0"/>
          <w:w w:val="100"/>
          <w:sz w:val="18"/>
          <w:szCs w:val="18"/>
          <w:spacing w:val="0"/>
          <w:strike w:val="0"/>
          <w:u w:val="none"/>
        </w:rPr>
        <w:ind w:firstLine="0" w:left="4479"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(SEESECOND PAGE)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5" w:lineRule="exact" w:line="180"/>
      </w:pP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8954"/>
        </w:tabs>
        <w:jc w:val="left"/>
        <w:ind w:firstLine="8406" w:left="56" w:right="-7"/>
        <w:spacing w:before="0" w:after="0" w:lineRule="auto" w:line="207"/>
        <w:widowControl w:val="0"/>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644" w:footer="0" w:gutter="0" w:header="0" w:left="874" w:right="565" w:top="820"/>
          <w:pgNumType w:fmt="decimal"/>
          <w:cols w:equalWidth="1" w:num="1" w:space="708" w:sep="0"/>
        </w:sectPr>
      </w:pPr>
      <w:r>
        <w:rPr>
          <w:b w:val="0"/>
          <w:bCs w:val="0"/>
          <w:color w:val="000000"/>
          <w:rFonts w:ascii="Arial" w:hAnsi="Arial" w:cs="Arial" w:eastAsia="Arial"/>
          <w:i w:val="0"/>
          <w:iCs w:val="0"/>
          <w:outline w:val="0"/>
          <w:position w:val="0"/>
          <w:w w:val="100"/>
          <w:sz w:val="14"/>
          <w:szCs w:val="14"/>
          <w:spacing w:val="0"/>
          <w:strike w:val="0"/>
          <w:u w:val="none"/>
        </w:rPr>
        <w:t xml:space="preserve">MCL 552.517, MCL 552.517b(3). </w:t>
      </w:r>
      <w:r>
        <w:rPr>
          <w:b w:val="0"/>
          <w:bCs w:val="0"/>
          <w:color w:val="000000"/>
          <w:rFonts w:ascii="Arial" w:hAnsi="Arial" w:cs="Arial" w:eastAsia="Arial"/>
          <w:i w:val="0"/>
          <w:iCs w:val="0"/>
          <w:outline w:val="0"/>
          <w:position w:val="0"/>
          <w:w w:val="100"/>
          <w:sz w:val="18"/>
          <w:szCs w:val="18"/>
          <w:spacing w:val="0"/>
          <w:strike w:val="0"/>
          <w:u w:val="none"/>
        </w:rPr>
        <w:t>FOC10d (11/16) UNIFORM CHILD SUPPORT ORDER, DEVIATION ADDENDUM</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MCL 552.605, MCR 3.211</w:t>
      </w:r>
    </w:p>
    <w:p>
      <w:pPr>
        <w:rPr>
          <w:rFonts w:ascii="Calibri" w:hAnsi="Calibri" w:cs="Calibri" w:eastAsia="Calibri"/>
          <w:sz w:val="20"/>
          <w:szCs w:val="20"/>
        </w:rPr>
        <w:spacing w:before="0" w:after="2"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20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Approved, SCAD</w:t>
      </w:r>
    </w:p>
    <w:p>
      <w:pPr>
        <w:rPr>
          <w:b w:val="0"/>
          <w:bCs w:val="0"/>
          <w:color w:val="000000"/>
          <w:rFonts w:ascii="Arial" w:hAnsi="Arial" w:cs="Arial" w:eastAsia="Arial"/>
          <w:i w:val="0"/>
          <w:iCs w:val="0"/>
          <w:outline w:val="0"/>
          <w:position w:val="0"/>
          <w:w w:val="100"/>
          <w:sz w:val="19"/>
          <w:szCs w:val="19"/>
          <w:spacing w:val="0"/>
          <w:strike w:val="0"/>
          <w:u w:val="none"/>
        </w:rPr>
        <w:ind w:firstLine="0" w:left="585" w:right="-20"/>
        <w:spacing w:before="106" w:after="0" w:lineRule="auto" w:line="205"/>
        <w:widowControl w:val="0"/>
      </w:pPr>
      <w:r>
        <w:rPr>
          <w:b w:val="0"/>
          <w:bCs w:val="0"/>
          <w:color w:val="000000"/>
          <w:rFonts w:ascii="Arial" w:hAnsi="Arial" w:cs="Arial" w:eastAsia="Arial"/>
          <w:i w:val="0"/>
          <w:iCs w:val="0"/>
          <w:outline w:val="0"/>
          <w:position w:val="0"/>
          <w:w w:val="100"/>
          <w:sz w:val="19"/>
          <w:szCs w:val="19"/>
          <w:spacing w:val="0"/>
          <w:strike w:val="0"/>
          <w:u w:val="none"/>
        </w:rPr>
        <w:t>STATE OF MICHIGAN</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1290"/>
        </w:tabs>
        <w:ind w:firstLine="0" w:left="72" w:right="-20"/>
        <w:spacing w:before="0" w:after="0" w:lineRule="auto" w:line="205"/>
        <w:widowControl w:val="0"/>
      </w:pPr>
      <w:r>
        <w:rPr>
          <w:b w:val="0"/>
          <w:bCs w:val="0"/>
          <w:color w:val="000000"/>
          <w:rFonts w:ascii="Arial" w:hAnsi="Arial" w:cs="Arial" w:eastAsia="Arial"/>
          <w:i w:val="0"/>
          <w:iCs w:val="0"/>
          <w:outline w:val="0"/>
          <w:position w:val="0"/>
          <w:w w:val="100"/>
          <w:sz w:val="19"/>
          <w:szCs w:val="19"/>
          <w:spacing w:val="0"/>
          <w:strike w:val="0"/>
          <w:u w:val="none"/>
        </w:rPr>
        <w:t>14th</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JUDICIAL CIRCUIT</w:t>
      </w:r>
    </w:p>
    <w:p>
      <w:pPr>
        <w:rPr>
          <w:b w:val="0"/>
          <w:bCs w:val="0"/>
          <w:rFonts w:ascii="Arial" w:hAnsi="Arial" w:cs="Arial" w:eastAsia="Arial"/>
          <w:i w:val="0"/>
          <w:iCs w:val="0"/>
          <w:outline w:val="0"/>
          <w:position w:val="0"/>
          <w:w w:val="100"/>
          <w:sz w:val="12"/>
          <w:szCs w:val="12"/>
          <w:spacing w:val="0"/>
          <w:strike w:val="0"/>
          <w:u w:val="none"/>
        </w:rPr>
        <w:spacing w:before="0" w:after="6" w:lineRule="exact" w:line="12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2185"/>
        </w:tabs>
        <w:jc w:val="left"/>
        <w:ind w:firstLine="23" w:left="28" w:right="-51"/>
        <w:spacing w:before="0" w:after="0" w:lineRule="auto" w:line="324"/>
        <w:widowControl w:val="0"/>
      </w:pPr>
      <w:r>
        <w:rPr>
          <w:b w:val="0"/>
          <w:bCs w:val="0"/>
          <w:color w:val="000000"/>
          <w:rFonts w:ascii="Arial" w:hAnsi="Arial" w:cs="Arial" w:eastAsia="Arial"/>
          <w:i w:val="0"/>
          <w:iCs w:val="0"/>
          <w:outline w:val="0"/>
          <w:position w:val="0"/>
          <w:w w:val="100"/>
          <w:sz w:val="19"/>
          <w:szCs w:val="19"/>
          <w:spacing w:val="0"/>
          <w:strike w:val="0"/>
          <w:u w:val="none"/>
        </w:rPr>
        <w:t>Muskegon</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 xml:space="preserve">COUNTY </w:t>
      </w:r>
      <w:r>
        <w:rPr>
          <w:b w:val="0"/>
          <w:bCs w:val="0"/>
          <w:color w:val="000000"/>
          <w:rFonts w:ascii="Arial" w:hAnsi="Arial" w:cs="Arial" w:eastAsia="Arial"/>
          <w:i w:val="0"/>
          <w:iCs w:val="0"/>
          <w:outline w:val="0"/>
          <w:position w:val="0"/>
          <w:w w:val="100"/>
          <w:sz w:val="15"/>
          <w:szCs w:val="15"/>
          <w:spacing w:val="0"/>
          <w:strike w:val="0"/>
          <w:u w:val="none"/>
        </w:rPr>
        <w:t>Court address</w:t>
      </w:r>
    </w:p>
    <w:p>
      <w:pPr>
        <w:rPr>
          <w:b w:val="0"/>
          <w:bCs w:val="0"/>
          <w:color w:val="000000"/>
          <w:rFonts w:ascii="Arial" w:hAnsi="Arial" w:cs="Arial" w:eastAsia="Arial"/>
          <w:i w:val="0"/>
          <w:iCs w:val="0"/>
          <w:outline w:val="0"/>
          <w:position w:val="0"/>
          <w:w w:val="100"/>
          <w:sz w:val="18"/>
          <w:szCs w:val="18"/>
          <w:spacing w:val="0"/>
          <w:strike w:val="0"/>
          <w:u w:val="none"/>
        </w:rPr>
        <w:ind w:firstLine="0" w:left="41" w:right="-20"/>
        <w:spacing w:before="12"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990 Terrace St., Muskegon, MI 49442</w:t>
      </w:r>
    </w:p>
    <w:p>
      <w:pPr>
        <w:rPr>
          <w:b w:val="0"/>
          <w:bCs w:val="0"/>
          <w:color w:val="000000"/>
          <w:rFonts w:ascii="Arial" w:hAnsi="Arial" w:cs="Arial" w:eastAsia="Arial"/>
          <w:i w:val="0"/>
          <w:iCs w:val="0"/>
          <w:outline w:val="0"/>
          <w:position w:val="0"/>
          <w:w w:val="100"/>
          <w:sz w:val="15"/>
          <w:szCs w:val="15"/>
          <w:spacing w:val="0"/>
          <w:strike w:val="0"/>
          <w:u w:val="none"/>
        </w:rPr>
        <w:jc w:val="left"/>
        <w:ind w:hanging="9" w:left="1324" w:right="847"/>
        <w:spacing w:before="0" w:after="0" w:lineRule="auto" w:line="262"/>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Original - Court 1st copy - Plaintiff</w:t>
      </w:r>
    </w:p>
    <w:p>
      <w:pPr>
        <w:rPr>
          <w:b w:val="0"/>
          <w:bCs w:val="0"/>
          <w:rFonts w:ascii="Arial" w:hAnsi="Arial" w:cs="Arial" w:eastAsia="Arial"/>
          <w:i w:val="0"/>
          <w:iCs w:val="0"/>
          <w:outline w:val="0"/>
          <w:position w:val="0"/>
          <w:w w:val="100"/>
          <w:sz w:val="24"/>
          <w:szCs w:val="24"/>
          <w:spacing w:val="0"/>
          <w:strike w:val="0"/>
          <w:u w:val="none"/>
        </w:rPr>
        <w:spacing w:before="0" w:after="90" w:lineRule="exact" w:line="240"/>
      </w:pP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3317"/>
        </w:tabs>
        <w:jc w:val="left"/>
        <w:ind w:hanging="117" w:left="117" w:right="-51"/>
        <w:spacing w:before="0" w:after="0" w:lineRule="auto" w:line="254"/>
        <w:widowControl w:val="0"/>
      </w:pPr>
      <w:r>
        <w:rPr>
          <w:b w:val="0"/>
          <w:bCs w:val="0"/>
          <w:color w:val="000000"/>
          <w:rFonts w:ascii="Arial" w:hAnsi="Arial" w:cs="Arial" w:eastAsia="Arial"/>
          <w:i w:val="0"/>
          <w:iCs w:val="0"/>
          <w:outline w:val="0"/>
          <w:position w:val="0"/>
          <w:w w:val="100"/>
          <w:sz w:val="19"/>
          <w:szCs w:val="19"/>
          <w:spacing w:val="0"/>
          <w:strike w:val="0"/>
          <w:u w:val="none"/>
        </w:rPr>
        <w:t>UNIFORM CHILD SUPPORTORDER DEVIATIONADDENDUM(PAGE 5</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w:t>
      </w:r>
    </w:p>
    <w:p>
      <w:pPr>
        <w:rPr>
          <w:b w:val="0"/>
          <w:bCs w:val="0"/>
          <w:rFonts w:ascii="Arial" w:hAnsi="Arial" w:cs="Arial" w:eastAsia="Arial"/>
          <w:i w:val="0"/>
          <w:iCs w:val="0"/>
          <w:outline w:val="0"/>
          <w:position w:val="0"/>
          <w:w w:val="100"/>
          <w:sz w:val="4"/>
          <w:szCs w:val="4"/>
          <w:spacing w:val="0"/>
          <w:strike w:val="0"/>
          <w:u w:val="none"/>
        </w:rPr>
        <w:spacing w:before="0" w:after="0" w:lineRule="exact" w:line="46"/>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72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2nd copy - Defendant</w:t>
      </w:r>
    </w:p>
    <w:p>
      <w:pPr>
        <w:rPr>
          <w:b w:val="0"/>
          <w:bCs w:val="0"/>
          <w:color w:val="000000"/>
          <w:rFonts w:ascii="Arial" w:hAnsi="Arial" w:cs="Arial" w:eastAsia="Arial"/>
          <w:i w:val="0"/>
          <w:iCs w:val="0"/>
          <w:outline w:val="0"/>
          <w:position w:val="0"/>
          <w:w w:val="100"/>
          <w:sz w:val="15"/>
          <w:szCs w:val="15"/>
          <w:spacing w:val="0"/>
          <w:strike w:val="0"/>
          <w:u w:val="none"/>
        </w:rPr>
        <w:ind w:firstLine="0" w:left="723" w:right="-20"/>
        <w:spacing w:before="1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3rd copy - Friend of the court</w:t>
      </w:r>
    </w:p>
    <w:p>
      <w:pPr>
        <w:rPr>
          <w:b w:val="0"/>
          <w:bCs w:val="0"/>
          <w:color w:val="000000"/>
          <w:rFonts w:ascii="Arial" w:hAnsi="Arial" w:cs="Arial" w:eastAsia="Arial"/>
          <w:i w:val="0"/>
          <w:iCs w:val="0"/>
          <w:outline w:val="0"/>
          <w:position w:val="0"/>
          <w:w w:val="100"/>
          <w:sz w:val="19"/>
          <w:szCs w:val="19"/>
          <w:spacing w:val="0"/>
          <w:strike w:val="0"/>
          <w:u w:val="none"/>
        </w:rPr>
        <w:jc w:val="left"/>
        <w:ind w:firstLine="707" w:left="0" w:right="1288"/>
        <w:spacing w:before="88" w:after="0" w:lineRule="auto" w:line="286"/>
        <w:widowControl w:val="0"/>
      </w:pPr>
      <w:r>
        <w:rPr>
          <w:b w:val="0"/>
          <w:bCs w:val="0"/>
          <w:color w:val="000000"/>
          <w:rFonts w:ascii="Arial" w:hAnsi="Arial" w:cs="Arial" w:eastAsia="Arial"/>
          <w:i w:val="0"/>
          <w:iCs w:val="0"/>
          <w:outline w:val="0"/>
          <w:position w:val="0"/>
          <w:w w:val="100"/>
          <w:sz w:val="19"/>
          <w:szCs w:val="19"/>
          <w:spacing w:val="0"/>
          <w:strike w:val="0"/>
          <w:u w:val="none"/>
        </w:rPr>
        <w:t>CASE NO. 2024-001507-DC</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357"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Court telephone no.</w:t>
      </w:r>
    </w:p>
    <w:p>
      <w:pPr>
        <w:rPr>
          <w:b w:val="0"/>
          <w:bCs w:val="0"/>
          <w:color w:val="000000"/>
          <w:rFonts w:ascii="Arial" w:hAnsi="Arial" w:cs="Arial" w:eastAsia="Arial"/>
          <w:i w:val="0"/>
          <w:iCs w:val="0"/>
          <w:outline w:val="0"/>
          <w:position w:val="0"/>
          <w:w w:val="100"/>
          <w:sz w:val="15"/>
          <w:szCs w:val="15"/>
          <w:spacing w:val="0"/>
          <w:strike w:val="0"/>
          <w:u w:val="none"/>
        </w:rPr>
        <w:ind w:firstLine="0" w:left="862" w:right="-20"/>
        <w:spacing w:before="9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231.724.6251</w:t>
      </w:r>
    </w:p>
    <w:p>
      <w:pPr>
        <w:sectPr>
          <w:footnotePr>
            <w:pos w:val="pageBottom"/>
            <w:numFmt w:val="decimal"/>
            <w:numRestart w:val="continuous"/>
            <w:numStart w:val="1"/>
          </w:footnotePr>
          <w:endnotePr>
            <w:pos w:val="docEnd"/>
            <w:numFmt w:val="lowerRoman"/>
            <w:numRestart w:val="continuous"/>
            <w:numStart w:val="1"/>
          </w:endnotePr>
          <w:pgSz w:h="15800" w:orient="portrait" w:w="12140"/>
          <w:pgMar w:bottom="586" w:footer="0" w:gutter="0" w:header="0" w:left="927" w:right="515" w:top="720"/>
          <w:pgNumType w:fmt="decimal"/>
          <w:cols w:equalWidth="0" w:num="3" w:space="708" w:sep="0">
            <w:col w:w="2985" w:space="825"/>
            <w:col w:w="3382" w:space="554"/>
            <w:col w:w="2950" w:space="0"/>
          </w:cols>
        </w:sectPr>
      </w:pPr>
    </w:p>
    <w:p>
      <w:pPr>
        <w:rPr>
          <w:rFonts w:ascii="Calibri" w:hAnsi="Calibri" w:cs="Calibri" w:eastAsia="Calibri"/>
          <w:sz w:val="12"/>
          <w:szCs w:val="12"/>
        </w:rPr>
        <w:spacing w:before="0" w:after="13" w:lineRule="exact" w:line="120"/>
      </w:pPr>
    </w:p>
    <w:p>
      <w:pPr>
        <w:sectPr>
          <w:footnotePr>
            <w:pos w:val="pageBottom"/>
            <w:numFmt w:val="decimal"/>
            <w:numRestart w:val="continuous"/>
            <w:numStart w:val="1"/>
          </w:footnotePr>
          <w:endnotePr>
            <w:pos w:val="docEnd"/>
            <w:numFmt w:val="lowerRoman"/>
            <w:numRestart w:val="continuous"/>
            <w:numStart w:val="1"/>
          </w:endnotePr>
          <w:type w:val="continuous"/>
          <w:pgSz w:h="15800" w:orient="portrait" w:w="12140"/>
          <w:pgMar w:bottom="586" w:footer="0" w:gutter="0" w:header="0" w:left="927" w:right="515" w:top="720"/>
          <w:pgNumType w:fmt="decimal"/>
          <w:cols w:equalWidth="1" w:num="1" w:space="708" w:sep="0"/>
        </w:sectPr>
      </w:pPr>
    </w:p>
    <w:p>
      <w:pPr>
        <w:rPr>
          <w:b w:val="0"/>
          <w:bCs w:val="0"/>
          <w:color w:val="000000"/>
          <w:rFonts w:ascii="Arial" w:hAnsi="Arial" w:cs="Arial" w:eastAsia="Arial"/>
          <w:i w:val="0"/>
          <w:iCs w:val="0"/>
          <w:outline w:val="0"/>
          <w:position w:val="0"/>
          <w:w w:val="100"/>
          <w:sz w:val="18"/>
          <w:szCs w:val="18"/>
          <w:spacing w:val="0"/>
          <w:strike w:val="0"/>
          <w:u w:val="none"/>
        </w:rPr>
        <w:jc w:val="left"/>
        <w:ind w:firstLine="25" w:left="57" w:right="-48"/>
        <w:spacing w:before="9" w:after="0" w:lineRule="auto" w:line="253"/>
        <w:widowControl w:val="0"/>
      </w:pPr>
      <w:r>
        <w:rPr>
          <w:b w:val="0"/>
          <w:bCs w:val="0"/>
          <w:color w:val="000000"/>
          <w:rFonts w:ascii="Arial" w:hAnsi="Arial" w:cs="Arial" w:eastAsia="Arial"/>
          <w:i w:val="0"/>
          <w:iCs w:val="0"/>
          <w:outline w:val="0"/>
          <w:position w:val="0"/>
          <w:w w:val="100"/>
          <w:sz w:val="15"/>
          <w:szCs w:val="15"/>
          <w:spacing w:val="0"/>
          <w:strike w:val="0"/>
          <w:u w:val="none"/>
        </w:rPr>
        <w:t xml:space="preserve">PlaintilTs name </w:t>
      </w:r>
      <w:r>
        <w:rPr>
          <w:b w:val="0"/>
          <w:bCs w:val="0"/>
          <w:color w:val="000000"/>
          <w:rFonts w:ascii="Arial" w:hAnsi="Arial" w:cs="Arial" w:eastAsia="Arial"/>
          <w:i w:val="0"/>
          <w:iCs w:val="0"/>
          <w:outline w:val="0"/>
          <w:position w:val="0"/>
          <w:w w:val="100"/>
          <w:sz w:val="18"/>
          <w:szCs w:val="18"/>
          <w:spacing w:val="0"/>
          <w:strike w:val="0"/>
          <w:u w:val="none"/>
        </w:rPr>
        <w:t>Andrew James Pigors</w:t>
      </w:r>
    </w:p>
    <w:p>
      <w:pPr>
        <w:rPr>
          <w:b w:val="0"/>
          <w:bCs w:val="0"/>
          <w:rFonts w:ascii="Arial" w:hAnsi="Arial" w:cs="Arial" w:eastAsia="Arial"/>
          <w:i w:val="0"/>
          <w:iCs w:val="0"/>
          <w:outline w:val="0"/>
          <w:position w:val="0"/>
          <w:w w:val="100"/>
          <w:sz w:val="12"/>
          <w:szCs w:val="12"/>
          <w:spacing w:val="0"/>
          <w:strike w:val="0"/>
          <w:u w:val="none"/>
        </w:rPr>
        <w:spacing w:before="0" w:after="3" w:lineRule="exact" w:line="120"/>
      </w:pPr>
      <w:r>
        <w:br w:type="column"/>
      </w:r>
    </w:p>
    <w:p>
      <w:pPr>
        <w:rPr>
          <w:b w:val="0"/>
          <w:bCs w:val="0"/>
          <w:color w:val="000000"/>
          <w:rFonts w:ascii="Arial" w:hAnsi="Arial" w:cs="Arial" w:eastAsia="Arial"/>
          <w:i w:val="0"/>
          <w:iCs w:val="0"/>
          <w:outline w:val="0"/>
          <w:position w:val="0"/>
          <w:w w:val="100"/>
          <w:sz w:val="18"/>
          <w:szCs w:val="18"/>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v</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exact" w:line="122"/>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Defendant's name</w:t>
      </w:r>
    </w:p>
    <w:p>
      <w:pPr>
        <w:rPr>
          <w:b w:val="0"/>
          <w:bCs w:val="0"/>
          <w:color w:val="000000"/>
          <w:rFonts w:ascii="Arial" w:hAnsi="Arial" w:cs="Arial" w:eastAsia="Arial"/>
          <w:i w:val="0"/>
          <w:iCs w:val="0"/>
          <w:outline w:val="0"/>
          <w:position w:val="0"/>
          <w:w w:val="100"/>
          <w:sz w:val="18"/>
          <w:szCs w:val="18"/>
          <w:spacing w:val="0"/>
          <w:strike w:val="0"/>
          <w:u w:val="none"/>
        </w:rPr>
        <w:ind w:firstLine="0" w:left="28"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Emily Ann Watson</w:t>
      </w:r>
    </w:p>
    <w:p>
      <w:pPr>
        <w:sectPr>
          <w:footnotePr>
            <w:pos w:val="pageBottom"/>
            <w:numFmt w:val="decimal"/>
            <w:numRestart w:val="continuous"/>
            <w:numStart w:val="1"/>
          </w:footnotePr>
          <w:endnotePr>
            <w:pos w:val="docEnd"/>
            <w:numFmt w:val="lowerRoman"/>
            <w:numRestart w:val="continuous"/>
            <w:numStart w:val="1"/>
          </w:endnotePr>
          <w:type w:val="continuous"/>
          <w:pgSz w:h="15800" w:orient="portrait" w:w="12140"/>
          <w:pgMar w:bottom="586" w:footer="0" w:gutter="0" w:header="0" w:left="927" w:right="515" w:top="720"/>
          <w:pgNumType w:fmt="decimal"/>
          <w:cols w:equalWidth="0" w:num="3" w:space="708" w:sep="0">
            <w:col w:w="1718" w:space="3589"/>
            <w:col w:w="92" w:space="369"/>
            <w:col w:w="4927" w:space="0"/>
          </w:cols>
        </w:sectPr>
      </w:pPr>
    </w:p>
    <w:p>
      <w:pPr>
        <w:rPr>
          <w:rFonts w:ascii="Calibri" w:hAnsi="Calibri" w:cs="Calibri" w:eastAsia="Calibri"/>
          <w:sz w:val="24"/>
          <w:szCs w:val="24"/>
        </w:rPr>
        <w:spacing w:before="0" w:after="78"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84"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(Item 2 continued.)</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315"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b. Applying the Michigan Child Support Formula is unjust or inappropriate because: (Specify the deviation factors relied on.)</w:t>
      </w:r>
    </w:p>
    <w:p>
      <w:pPr>
        <w:rPr>
          <w:b w:val="0"/>
          <w:bCs w:val="0"/>
          <w:color w:val="000000"/>
          <w:rFonts w:ascii="Arial" w:hAnsi="Arial" w:cs="Arial" w:eastAsia="Arial"/>
          <w:i w:val="0"/>
          <w:iCs w:val="0"/>
          <w:outline w:val="0"/>
          <w:position w:val="0"/>
          <w:w w:val="100"/>
          <w:sz w:val="18"/>
          <w:szCs w:val="18"/>
          <w:spacing w:val="0"/>
          <w:strike w:val="0"/>
          <w:u w:val="none"/>
        </w:rPr>
        <w:jc w:val="left"/>
        <w:ind w:hanging="7" w:left="507" w:right="1498"/>
        <w:spacing w:before="41" w:after="0" w:lineRule="auto" w:line="221"/>
        <w:widowControl w:val="0"/>
      </w:pPr>
      <w:r>
        <w:rPr>
          <w:b w:val="0"/>
          <w:bCs w:val="0"/>
          <w:color w:val="000000"/>
          <w:rFonts w:ascii="Arial" w:hAnsi="Arial" w:cs="Arial" w:eastAsia="Arial"/>
          <w:i w:val="0"/>
          <w:iCs w:val="0"/>
          <w:outline w:val="0"/>
          <w:position w:val="0"/>
          <w:w w:val="100"/>
          <w:sz w:val="18"/>
          <w:szCs w:val="18"/>
          <w:spacing w:val="0"/>
          <w:strike w:val="0"/>
          <w:u w:val="none"/>
        </w:rPr>
        <w:t>The costs required to administer this child support obligation outweigh the benefits of processing such an Order. Factor #19</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10" w:lineRule="exact" w:line="240"/>
      </w:pPr>
    </w:p>
    <w:p>
      <w:pPr>
        <w:rPr>
          <w:b w:val="0"/>
          <w:bCs w:val="0"/>
          <w:color w:val="000000"/>
          <w:rFonts w:ascii="Arial" w:hAnsi="Arial" w:cs="Arial" w:eastAsia="Arial"/>
          <w:i w:val="0"/>
          <w:iCs w:val="0"/>
          <w:outline w:val="0"/>
          <w:position w:val="0"/>
          <w:w w:val="100"/>
          <w:sz w:val="19"/>
          <w:szCs w:val="19"/>
          <w:spacing w:val="0"/>
          <w:strike w:val="0"/>
          <w:u w:val="none"/>
        </w:rPr>
        <w:ind w:firstLine="0" w:left="304"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c. The child support order deviates from the Michigan Child Support Formula as follows:</w:t>
      </w:r>
    </w:p>
    <w:p>
      <w:pPr>
        <w:rPr>
          <w:b w:val="0"/>
          <w:bCs w:val="0"/>
          <w:color w:val="000000"/>
          <w:rFonts w:ascii="Arial" w:hAnsi="Arial" w:cs="Arial" w:eastAsia="Arial"/>
          <w:i w:val="0"/>
          <w:iCs w:val="0"/>
          <w:outline w:val="0"/>
          <w:position w:val="0"/>
          <w:w w:val="100"/>
          <w:sz w:val="15"/>
          <w:szCs w:val="15"/>
          <w:spacing w:val="0"/>
          <w:strike w:val="0"/>
          <w:u w:val="none"/>
        </w:rPr>
        <w:ind w:firstLine="0" w:left="419" w:right="-20"/>
        <w:spacing w:before="51"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(Specify which provisions of the child support formula create an unjust or inappropriate result and explain how this order deviates from the provisions.)</w:t>
      </w:r>
    </w:p>
    <w:p>
      <w:pPr>
        <w:rPr>
          <w:b w:val="0"/>
          <w:bCs w:val="0"/>
          <w:color w:val="000000"/>
          <w:rFonts w:ascii="Arial" w:hAnsi="Arial" w:cs="Arial" w:eastAsia="Arial"/>
          <w:i w:val="0"/>
          <w:iCs w:val="0"/>
          <w:outline w:val="0"/>
          <w:position w:val="0"/>
          <w:w w:val="100"/>
          <w:sz w:val="18"/>
          <w:szCs w:val="18"/>
          <w:spacing w:val="0"/>
          <w:strike w:val="0"/>
          <w:u w:val="none"/>
        </w:rPr>
        <w:jc w:val="left"/>
        <w:ind w:hanging="3" w:left="446" w:right="438"/>
        <w:spacing w:before="63" w:after="0" w:lineRule="auto" w:line="248"/>
        <w:widowControl w:val="0"/>
      </w:pPr>
      <w:r>
        <w:rPr>
          <w:b w:val="0"/>
          <w:bCs w:val="0"/>
          <w:color w:val="000000"/>
          <w:rFonts w:ascii="Arial" w:hAnsi="Arial" w:cs="Arial" w:eastAsia="Arial"/>
          <w:i w:val="0"/>
          <w:iCs w:val="0"/>
          <w:outline w:val="0"/>
          <w:position w:val="0"/>
          <w:w w:val="100"/>
          <w:sz w:val="18"/>
          <w:szCs w:val="18"/>
          <w:spacing w:val="0"/>
          <w:strike w:val="0"/>
          <w:u w:val="none"/>
        </w:rPr>
        <w:t>At the Trial conducted on July 17, 2024, the Court Ordered that a deviation, effective May 3, 2024, shall be entered based upon the Michigan Child Support Formula Deviations, specifically 1.04(E)(19), as "the amount calculated does not exceed S20, and the administrative cost to enforce and process payments outweighs the benefit of the minimal amounts."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0"/>
          <w:szCs w:val="20"/>
          <w:spacing w:val="0"/>
          <w:strike w:val="0"/>
          <w:u w:val="none"/>
        </w:rPr>
        <w:spacing w:before="0" w:after="7" w:lineRule="exact" w:line="200"/>
      </w:pPr>
    </w:p>
    <w:p>
      <w:pPr>
        <w:rPr>
          <w:b w:val="0"/>
          <w:bCs w:val="0"/>
          <w:color w:val="000000"/>
          <w:rFonts w:ascii="Arial" w:hAnsi="Arial" w:cs="Arial" w:eastAsia="Arial"/>
          <w:i w:val="0"/>
          <w:iCs w:val="0"/>
          <w:outline w:val="0"/>
          <w:position w:val="0"/>
          <w:w w:val="100"/>
          <w:sz w:val="18"/>
          <w:szCs w:val="18"/>
          <w:spacing w:val="0"/>
          <w:strike w:val="0"/>
          <w:u w:val="none"/>
        </w:rPr>
        <w:ind w:firstLine="0" w:left="302"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d. The value of property or other support awarded instead of the payment of child support: (If not applicable, put none.)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4"/>
          <w:szCs w:val="14"/>
          <w:spacing w:val="0"/>
          <w:strike w:val="0"/>
          <w:u w:val="none"/>
        </w:rPr>
        <w:spacing w:before="0" w:after="18" w:lineRule="exact" w:line="140"/>
      </w:pPr>
    </w:p>
    <w:p>
      <w:pPr>
        <w:sectPr>
          <w:footnotePr>
            <w:pos w:val="pageBottom"/>
            <w:numFmt w:val="decimal"/>
            <w:numRestart w:val="continuous"/>
            <w:numStart w:val="1"/>
          </w:footnotePr>
          <w:endnotePr>
            <w:pos w:val="docEnd"/>
            <w:numFmt w:val="lowerRoman"/>
            <w:numRestart w:val="continuous"/>
            <w:numStart w:val="1"/>
          </w:endnotePr>
          <w:type w:val="continuous"/>
          <w:pgSz w:h="15800" w:orient="portrait" w:w="12140"/>
          <w:pgMar w:bottom="586" w:footer="0" w:gutter="0" w:header="0" w:left="927" w:right="515" w:top="720"/>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21" w:right="-20"/>
        <w:spacing w:before="8"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Plaintiff (if consent/stipulation)</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49"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Plaintiff's attorney</w:t>
      </w: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1119"/>
        </w:tabs>
        <w:jc w:val="left"/>
        <w:ind w:hanging="896" w:left="907" w:right="-57"/>
        <w:spacing w:before="0" w:after="0" w:lineRule="auto" w:line="283"/>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Date</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 xml:space="preserve">Defendant (if consent/stipulation) </w:t>
      </w:r>
      <w:r>
        <w:rPr>
          <w:b w:val="0"/>
          <w:bCs w:val="0"/>
          <w:color w:val="000000"/>
          <w:rFonts w:ascii="Arial" w:hAnsi="Arial" w:cs="Arial" w:eastAsia="Arial"/>
          <w:i w:val="0"/>
          <w:iCs w:val="0"/>
          <w:outline w:val="0"/>
          <w:position w:val="0"/>
          <w:w w:val="100"/>
          <w:sz w:val="21"/>
          <w:szCs w:val="21"/>
          <w:spacing w:val="0"/>
          <w:strike w:val="0"/>
          <w:u w:val="none"/>
        </w:rPr>
        <w:t>C«fendani0sate= '</w:t>
      </w:r>
    </w:p>
    <w:p>
      <w:pPr>
        <w:rPr>
          <w:b w:val="0"/>
          <w:bCs w:val="0"/>
          <w:rFonts w:ascii="Arial" w:hAnsi="Arial" w:cs="Arial" w:eastAsia="Arial"/>
          <w:i w:val="0"/>
          <w:iCs w:val="0"/>
          <w:outline w:val="0"/>
          <w:position w:val="0"/>
          <w:w w:val="100"/>
          <w:sz w:val="18"/>
          <w:szCs w:val="18"/>
          <w:spacing w:val="0"/>
          <w:strike w:val="0"/>
          <w:u w:val="none"/>
        </w:rPr>
        <w:spacing w:before="0" w:after="15" w:lineRule="exact" w:line="180"/>
      </w:pPr>
    </w:p>
    <w:p>
      <w:pPr>
        <w:rPr>
          <w:b w:val="0"/>
          <w:bCs w:val="0"/>
          <w:color w:val="000000"/>
          <w:rFonts w:ascii="Arial" w:hAnsi="Arial" w:cs="Arial" w:eastAsia="Arial"/>
          <w:i w:val="0"/>
          <w:iCs w:val="0"/>
          <w:outline w:val="0"/>
          <w:position w:val="0"/>
          <w:w w:val="100"/>
          <w:sz w:val="16"/>
          <w:szCs w:val="16"/>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Date</w:t>
      </w:r>
    </w:p>
    <w:p>
      <w:pPr>
        <w:rPr>
          <w:b w:val="0"/>
          <w:bCs w:val="0"/>
          <w:rFonts w:ascii="Arial" w:hAnsi="Arial" w:cs="Arial" w:eastAsia="Arial"/>
          <w:i w:val="0"/>
          <w:iCs w:val="0"/>
          <w:outline w:val="0"/>
          <w:position w:val="0"/>
          <w:w w:val="100"/>
          <w:sz w:val="2"/>
          <w:szCs w:val="2"/>
          <w:spacing w:val="0"/>
          <w:strike w:val="0"/>
          <w:u w:val="none"/>
        </w:rPr>
        <w:spacing w:before="0" w:after="0" w:lineRule="exact" w:line="12"/>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86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Date</w:t>
      </w:r>
    </w:p>
    <w:p>
      <w:pPr>
        <w:rPr>
          <w:b w:val="0"/>
          <w:bCs w:val="0"/>
          <w:rFonts w:ascii="Arial" w:hAnsi="Arial" w:cs="Arial" w:eastAsia="Arial"/>
          <w:i w:val="0"/>
          <w:iCs w:val="0"/>
          <w:outline w:val="0"/>
          <w:position w:val="0"/>
          <w:w w:val="100"/>
          <w:sz w:val="20"/>
          <w:szCs w:val="20"/>
          <w:spacing w:val="0"/>
          <w:strike w:val="0"/>
          <w:u w:val="none"/>
        </w:rPr>
        <w:spacing w:before="0" w:after="7" w:lineRule="exact" w:line="200"/>
      </w:pPr>
    </w:p>
    <w:p>
      <w:pPr>
        <w:rPr>
          <w:b w:val="0"/>
          <w:bCs w:val="0"/>
          <w:color w:val="000000"/>
          <w:rFonts w:ascii="Arial" w:hAnsi="Arial" w:cs="Arial" w:eastAsia="Arial"/>
          <w:i w:val="0"/>
          <w:iCs w:val="0"/>
          <w:outline w:val="0"/>
          <w:position w:val="0"/>
          <w:w w:val="100"/>
          <w:sz w:val="21"/>
          <w:szCs w:val="21"/>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7 ./ 8' 2,92'tt</w:t>
      </w:r>
    </w:p>
    <w:p>
      <w:pPr>
        <w:rPr>
          <w:b w:val="0"/>
          <w:bCs w:val="0"/>
          <w:color w:val="000000"/>
          <w:rFonts w:ascii="Arial" w:hAnsi="Arial" w:cs="Arial" w:eastAsia="Arial"/>
          <w:i w:val="0"/>
          <w:iCs w:val="0"/>
          <w:outline w:val="0"/>
          <w:position w:val="0"/>
          <w:w w:val="100"/>
          <w:sz w:val="14"/>
          <w:szCs w:val="14"/>
          <w:spacing w:val="0"/>
          <w:strike w:val="0"/>
          <w:u w:val="none"/>
        </w:rPr>
        <w:ind w:firstLine="0" w:left="860" w:right="-20"/>
        <w:spacing w:before="82"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Date</w:t>
      </w:r>
    </w:p>
    <w:p>
      <w:pPr>
        <w:sectPr>
          <w:footnotePr>
            <w:pos w:val="pageBottom"/>
            <w:numFmt w:val="decimal"/>
            <w:numRestart w:val="continuous"/>
            <w:numStart w:val="1"/>
          </w:footnotePr>
          <w:endnotePr>
            <w:pos w:val="docEnd"/>
            <w:numFmt w:val="lowerRoman"/>
            <w:numRestart w:val="continuous"/>
            <w:numStart w:val="1"/>
          </w:endnotePr>
          <w:type w:val="continuous"/>
          <w:pgSz w:h="15800" w:orient="portrait" w:w="12140"/>
          <w:pgMar w:bottom="586" w:footer="0" w:gutter="0" w:header="0" w:left="927" w:right="515" w:top="720"/>
          <w:pgNumType w:fmt="decimal"/>
          <w:cols w:equalWidth="0" w:num="3" w:space="708" w:sep="0">
            <w:col w:w="2065" w:space="2292"/>
            <w:col w:w="3370" w:space="1352"/>
            <w:col w:w="1616" w:space="0"/>
          </w:cols>
        </w:sectPr>
      </w:pPr>
    </w:p>
    <w:p>
      <w:pPr>
        <w:rPr>
          <w:rFonts w:ascii="Calibri" w:hAnsi="Calibri" w:cs="Calibri" w:eastAsia="Calibri"/>
          <w:sz w:val="20"/>
          <w:szCs w:val="20"/>
        </w:rPr>
        <w:spacing w:before="0" w:after="1" w:lineRule="exact" w:line="20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6400"/>
        </w:tabs>
        <w:jc w:val="left"/>
        <w:ind w:hanging="1179" w:left="1191" w:right="1833"/>
        <w:spacing w:before="0" w:after="0" w:lineRule="auto" w:line="221"/>
        <w:widowControl w:val="0"/>
      </w:pPr>
      <w:r>
        <w:rPr>
          <w:b w:val="0"/>
          <w:bCs w:val="0"/>
          <w:color w:val="000000"/>
          <w:rFonts w:ascii="Arial" w:hAnsi="Arial" w:cs="Arial" w:eastAsia="Arial"/>
          <w:i w:val="0"/>
          <w:iCs w:val="0"/>
          <w:outline w:val="0"/>
          <w:position w:val="-3"/>
          <w:w w:val="100"/>
          <w:sz w:val="18"/>
          <w:szCs w:val="18"/>
          <w:spacing w:val="0"/>
          <w:strike w:val="0"/>
          <w:u w:val="none"/>
        </w:rPr>
        <w:t xml:space="preserve">Prepared by:  </w:t>
      </w:r>
      <w:r>
        <w:rPr>
          <w:b w:val="0"/>
          <w:bCs w:val="0"/>
          <w:color w:val="000000"/>
          <w:rFonts w:ascii="Arial" w:hAnsi="Arial" w:cs="Arial" w:eastAsia="Arial"/>
          <w:i w:val="0"/>
          <w:iCs w:val="0"/>
          <w:outline w:val="0"/>
          <w:position w:val="11"/>
          <w:w w:val="100"/>
          <w:sz w:val="15"/>
          <w:szCs w:val="15"/>
          <w:spacing w:val="0"/>
          <w:strike w:val="0"/>
          <w:u w:val="none"/>
        </w:rPr>
        <w:t>Jennifer L. Barnes, P55406</w:t>
      </w:r>
      <w:r>
        <w:rPr>
          <w:b w:val="0"/>
          <w:bCs w:val="0"/>
          <w:color w:val="000000"/>
          <w:rFonts w:ascii="Arial" w:hAnsi="Arial" w:cs="Arial" w:eastAsia="Arial"/>
          <w:i w:val="0"/>
          <w:iCs w:val="0"/>
          <w:outline w:val="0"/>
          <w:position w:val="11"/>
          <w:w w:val="100"/>
          <w:sz w:val="15"/>
          <w:szCs w:val="15"/>
          <w:spacing w:val="0"/>
          <w:strike w:val="0"/>
          <w:u w:val="none"/>
        </w:rPr>
        <w:tab/>
      </w:r>
      <w:r>
        <w:rPr>
          <w:b w:val="0"/>
          <w:bCs w:val="0"/>
          <w:color w:val="000000"/>
          <w:rFonts w:ascii="Arial" w:hAnsi="Arial" w:cs="Arial" w:eastAsia="Arial"/>
          <w:i w:val="0"/>
          <w:iCs w:val="0"/>
          <w:outline w:val="0"/>
          <w:position w:val="0"/>
          <w:w w:val="100"/>
          <w:sz w:val="24"/>
          <w:szCs w:val="24"/>
          <w:spacing w:val="0"/>
          <w:strike w:val="0"/>
          <w:u w:val="none"/>
        </w:rPr>
        <w:t xml:space="preserve">FOC Approval: L/ak&lt; </w:t>
      </w:r>
      <w:r>
        <w:rPr>
          <w:b w:val="0"/>
          <w:bCs w:val="0"/>
          <w:color w:val="000000"/>
          <w:rFonts w:ascii="Arial" w:hAnsi="Arial" w:cs="Arial" w:eastAsia="Arial"/>
          <w:i w:val="0"/>
          <w:iCs w:val="0"/>
          <w:outline w:val="0"/>
          <w:position w:val="0"/>
          <w:w w:val="100"/>
          <w:sz w:val="15"/>
          <w:szCs w:val="15"/>
          <w:spacing w:val="0"/>
          <w:strike w:val="0"/>
          <w:u w:val="none"/>
        </w:rPr>
        <w:t>Name (type or print)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6" w:lineRule="exact" w:line="120"/>
      </w:pPr>
    </w:p>
    <w:p>
      <w:pPr>
        <w:rPr>
          <w:b w:val="0"/>
          <w:bCs w:val="0"/>
          <w:color w:val="000000"/>
          <w:rFonts w:ascii="Arial" w:hAnsi="Arial" w:cs="Arial" w:eastAsia="Arial"/>
          <w:i w:val="0"/>
          <w:iCs w:val="0"/>
          <w:outline w:val="0"/>
          <w:position w:val="0"/>
          <w:w w:val="100"/>
          <w:sz w:val="15"/>
          <w:szCs w:val="15"/>
          <w:spacing w:val="0"/>
          <w:strike w:val="0"/>
          <w:u w:val="none"/>
        </w:rPr>
        <w:jc w:val="left"/>
        <w:ind w:firstLine="5" w:left="18" w:right="23"/>
        <w:spacing w:before="0" w:after="0" w:lineRule="auto" w:line="262"/>
        <w:widowControl w:val="0"/>
      </w:pPr>
      <w:r>
        <w:rPr>
          <w:b w:val="0"/>
          <w:bCs w:val="0"/>
          <w:color w:val="000000"/>
          <w:rFonts w:ascii="Arial" w:hAnsi="Arial" w:cs="Arial" w:eastAsia="Arial"/>
          <w:i w:val="0"/>
          <w:iCs w:val="0"/>
          <w:outline w:val="0"/>
          <w:position w:val="0"/>
          <w:w w:val="100"/>
          <w:sz w:val="15"/>
          <w:szCs w:val="15"/>
          <w:spacing w:val="0"/>
          <w:strike w:val="0"/>
          <w:u w:val="none"/>
        </w:rPr>
        <w:t>NOTE: When deviating, this form must be completed, attached, and served along with the rest of the Uniform Child Support Order. The proof of service on the Uniform Child Support Order must indicate this form was included.</w:t>
      </w:r>
    </w:p>
    <w:p>
      <w:pPr>
        <w:rPr>
          <w:b w:val="0"/>
          <w:bCs w:val="0"/>
          <w:rFonts w:ascii="Arial" w:hAnsi="Arial" w:cs="Arial" w:eastAsia="Arial"/>
          <w:i w:val="0"/>
          <w:iCs w:val="0"/>
          <w:outline w:val="0"/>
          <w:position w:val="0"/>
          <w:w w:val="100"/>
          <w:sz w:val="18"/>
          <w:szCs w:val="18"/>
          <w:spacing w:val="0"/>
          <w:strike w:val="0"/>
          <w:u w:val="none"/>
        </w:rPr>
        <w:spacing w:before="0" w:after="5" w:lineRule="exact" w:line="180"/>
      </w:pPr>
    </w:p>
    <w:p>
      <w:pPr>
        <w:sectPr>
          <w:footnotePr>
            <w:pos w:val="pageBottom"/>
            <w:numFmt w:val="decimal"/>
            <w:numRestart w:val="continuous"/>
            <w:numStart w:val="1"/>
          </w:footnotePr>
          <w:endnotePr>
            <w:pos w:val="docEnd"/>
            <w:numFmt w:val="lowerRoman"/>
            <w:numRestart w:val="continuous"/>
            <w:numStart w:val="1"/>
          </w:endnotePr>
          <w:type w:val="continuous"/>
          <w:pgSz w:h="15800" w:orient="portrait" w:w="12140"/>
          <w:pgMar w:bottom="586" w:footer="0" w:gutter="0" w:header="0" w:left="927" w:right="515" w:top="720"/>
          <w:pgNumType w:fmt="decimal"/>
          <w:cols w:equalWidth="1" w:num="1" w:space="708" w:sep="0"/>
        </w:sectPr>
      </w:pPr>
    </w:p>
    <w:p>
      <w:pPr>
        <w:rPr>
          <w:rFonts w:ascii="Calibri" w:hAnsi="Calibri" w:cs="Calibri" w:eastAsia="Calibri"/>
          <w:sz w:val="12"/>
          <w:szCs w:val="12"/>
        </w:rPr>
        <w:spacing w:before="0" w:after="15" w:lineRule="exact" w:line="12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FOC10d (11/16) UNIFORM CHILD SUPPORTORDER, DEVIATION ADDENDUM</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exact" w:line="135"/>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MCL 552.517, MCL 552.517b(3),</w:t>
      </w:r>
    </w:p>
    <w:p>
      <w:pPr>
        <w:rPr>
          <w:b w:val="0"/>
          <w:bCs w:val="0"/>
          <w:color w:val="000000"/>
          <w:rFonts w:ascii="Arial" w:hAnsi="Arial" w:cs="Arial" w:eastAsia="Arial"/>
          <w:i w:val="0"/>
          <w:iCs w:val="0"/>
          <w:outline w:val="0"/>
          <w:position w:val="0"/>
          <w:w w:val="100"/>
          <w:sz w:val="15"/>
          <w:szCs w:val="15"/>
          <w:spacing w:val="0"/>
          <w:strike w:val="0"/>
          <w:u w:val="none"/>
        </w:rPr>
        <w:ind w:firstLine="0" w:left="491"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00" w:orient="portrait" w:w="12140"/>
          <w:pgMar w:bottom="586" w:footer="0" w:gutter="0" w:header="0" w:left="927" w:right="515" w:top="720"/>
          <w:pgNumType w:fmt="decimal"/>
          <w:cols w:equalWidth="0" w:num="2" w:space="708" w:sep="0">
            <w:col w:w="6810" w:space="1628"/>
            <w:col w:w="2259" w:space="0"/>
          </w:cols>
        </w:sectPr>
      </w:pPr>
      <w:r>
        <w:rPr>
          <w:b w:val="0"/>
          <w:bCs w:val="0"/>
          <w:color w:val="000000"/>
          <w:rFonts w:ascii="Arial" w:hAnsi="Arial" w:cs="Arial" w:eastAsia="Arial"/>
          <w:i w:val="0"/>
          <w:iCs w:val="0"/>
          <w:outline w:val="0"/>
          <w:position w:val="0"/>
          <w:w w:val="100"/>
          <w:sz w:val="15"/>
          <w:szCs w:val="15"/>
          <w:spacing w:val="0"/>
          <w:strike w:val="0"/>
          <w:u w:val="none"/>
        </w:rPr>
        <w:t>MCL552.605, MCR3.211</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35"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121" w:right="1"/>
        <w:spacing w:before="0" w:after="0" w:lineRule="auto" w:line="324"/>
        <w:widowControl w:val="0"/>
      </w:pPr>
      <w:r>
        <w:rPr>
          <w:b w:val="0"/>
          <w:bCs w:val="0"/>
          <w:color w:val="000000"/>
          <w:rFonts w:ascii="Arial" w:hAnsi="Arial" w:cs="Arial" w:eastAsia="Arial"/>
          <w:i w:val="0"/>
          <w:iCs w:val="0"/>
          <w:outline w:val="0"/>
          <w:position w:val="0"/>
          <w:w w:val="100"/>
          <w:sz w:val="15"/>
          <w:szCs w:val="15"/>
          <w:spacing w:val="0"/>
          <w:strike w:val="0"/>
          <w:u w:val="none"/>
        </w:rPr>
        <w:t>Court Case Number Calculation Panics</w:t>
      </w:r>
    </w:p>
    <w:p>
      <w:pPr>
        <w:rPr>
          <w:b w:val="0"/>
          <w:bCs w:val="0"/>
          <w:color w:val="000000"/>
          <w:rFonts w:ascii="Arial" w:hAnsi="Arial" w:cs="Arial" w:eastAsia="Arial"/>
          <w:i w:val="0"/>
          <w:iCs w:val="0"/>
          <w:outline w:val="0"/>
          <w:position w:val="0"/>
          <w:w w:val="100"/>
          <w:sz w:val="15"/>
          <w:szCs w:val="15"/>
          <w:spacing w:val="0"/>
          <w:strike w:val="0"/>
          <w:u w:val="none"/>
        </w:rPr>
        <w:ind w:firstLine="0" w:left="1715"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Description</w:t>
      </w:r>
    </w:p>
    <w:p>
      <w:pPr>
        <w:rPr>
          <w:b w:val="0"/>
          <w:bCs w:val="0"/>
          <w:color w:val="000000"/>
          <w:rFonts w:ascii="Arial" w:hAnsi="Arial" w:cs="Arial" w:eastAsia="Arial"/>
          <w:i w:val="0"/>
          <w:iCs w:val="0"/>
          <w:outline w:val="0"/>
          <w:position w:val="0"/>
          <w:w w:val="100"/>
          <w:sz w:val="15"/>
          <w:szCs w:val="15"/>
          <w:spacing w:val="0"/>
          <w:strike w:val="0"/>
          <w:u w:val="none"/>
        </w:rPr>
        <w:jc w:val="center"/>
        <w:ind w:firstLine="0" w:left="612" w:right="-42"/>
        <w:spacing w:before="0" w:after="0" w:lineRule="auto" w:line="353"/>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General lnfomiation Table Section: General Information</w:t>
      </w:r>
    </w:p>
    <w:p>
      <w:pPr>
        <w:rPr>
          <w:b w:val="0"/>
          <w:bCs w:val="0"/>
          <w:color w:val="000000"/>
          <w:rFonts w:ascii="Arial" w:hAnsi="Arial" w:cs="Arial" w:eastAsia="Arial"/>
          <w:i w:val="0"/>
          <w:iCs w:val="0"/>
          <w:outline w:val="0"/>
          <w:position w:val="0"/>
          <w:w w:val="100"/>
          <w:sz w:val="15"/>
          <w:szCs w:val="15"/>
          <w:spacing w:val="0"/>
          <w:strike w:val="0"/>
          <w:u w:val="none"/>
        </w:rPr>
        <w:ind w:firstLine="0" w:left="181" w:right="-20"/>
        <w:spacing w:before="8"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2024-001507-DC</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61"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ANDREW PIGORS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Court Case County</w:t>
      </w:r>
    </w:p>
    <w:p>
      <w:pPr>
        <w:rPr>
          <w:b w:val="0"/>
          <w:bCs w:val="0"/>
          <w:color w:val="000000"/>
          <w:rFonts w:ascii="Arial" w:hAnsi="Arial" w:cs="Arial" w:eastAsia="Arial"/>
          <w:i w:val="0"/>
          <w:iCs w:val="0"/>
          <w:outline w:val="0"/>
          <w:position w:val="0"/>
          <w:w w:val="100"/>
          <w:sz w:val="15"/>
          <w:szCs w:val="15"/>
          <w:spacing w:val="0"/>
          <w:strike w:val="0"/>
          <w:u w:val="none"/>
        </w:rPr>
        <w:ind w:firstLine="0" w:left="1009" w:right="-20"/>
        <w:spacing w:before="6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24"/>
          <w:szCs w:val="24"/>
          <w:spacing w:val="0"/>
          <w:strike w:val="0"/>
          <w:u w:val="none"/>
        </w:rPr>
        <w:spacing w:before="0" w:after="35"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39" w:right="46"/>
        <w:spacing w:before="0" w:after="0" w:lineRule="auto" w:line="324"/>
        <w:widowControl w:val="0"/>
      </w:pPr>
      <w:r>
        <w:rPr>
          <w:b w:val="0"/>
          <w:bCs w:val="0"/>
          <w:color w:val="000000"/>
          <w:rFonts w:ascii="Arial" w:hAnsi="Arial" w:cs="Arial" w:eastAsia="Arial"/>
          <w:i w:val="0"/>
          <w:iCs w:val="0"/>
          <w:outline w:val="0"/>
          <w:position w:val="0"/>
          <w:w w:val="100"/>
          <w:sz w:val="15"/>
          <w:szCs w:val="15"/>
          <w:spacing w:val="0"/>
          <w:strike w:val="0"/>
          <w:u w:val="none"/>
        </w:rPr>
        <w:t>Muskegon EMILY WATSON</w:t>
      </w:r>
    </w:p>
    <w:p>
      <w:pPr>
        <w:rPr>
          <w:b w:val="0"/>
          <w:bCs w:val="0"/>
          <w:color w:val="000000"/>
          <w:rFonts w:ascii="Arial" w:hAnsi="Arial" w:cs="Arial" w:eastAsia="Arial"/>
          <w:i w:val="0"/>
          <w:iCs w:val="0"/>
          <w:outline w:val="0"/>
          <w:position w:val="0"/>
          <w:w w:val="100"/>
          <w:sz w:val="15"/>
          <w:szCs w:val="15"/>
          <w:spacing w:val="0"/>
          <w:strike w:val="0"/>
          <w:u w:val="none"/>
        </w:rPr>
        <w:ind w:firstLine="0" w:left="112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sectPr>
          <w:footnotePr>
            <w:pos w:val="pageBottom"/>
            <w:numFmt w:val="decimal"/>
            <w:numRestart w:val="continuous"/>
            <w:numStart w:val="1"/>
          </w:footnotePr>
          <w:endnotePr>
            <w:pos w:val="docEnd"/>
            <w:numFmt w:val="lowerRoman"/>
            <w:numRestart w:val="continuous"/>
            <w:numStart w:val="1"/>
          </w:endnotePr>
          <w:pgSz w:h="15860" w:orient="portrait" w:w="12160"/>
          <w:pgMar w:bottom="1134" w:footer="0" w:gutter="0" w:header="0" w:left="1060" w:right="631" w:top="916"/>
          <w:pgNumType w:fmt="decimal"/>
          <w:cols w:equalWidth="0" w:num="4" w:space="708" w:sep="0">
            <w:col w:w="2456" w:space="1132"/>
            <w:col w:w="2636" w:space="542"/>
            <w:col w:w="1271" w:space="1214"/>
            <w:col w:w="1215" w:space="0"/>
          </w:cols>
        </w:sectPr>
      </w:pPr>
    </w:p>
    <w:p>
      <w:pPr>
        <w:rPr>
          <w:rFonts w:ascii="Calibri" w:hAnsi="Calibri" w:cs="Calibri" w:eastAsia="Calibri"/>
          <w:sz w:val="6"/>
          <w:szCs w:val="6"/>
        </w:rPr>
        <w:spacing w:before="0" w:after="0" w:lineRule="exact" w:line="60"/>
      </w:pPr>
    </w:p>
    <w:p>
      <w:pPr>
        <w:sectPr>
          <w:footnotePr>
            <w:pos w:val="pageBottom"/>
            <w:numFmt w:val="decimal"/>
            <w:numRestart w:val="continuous"/>
            <w:numStart w:val="1"/>
          </w:footnotePr>
          <w:endnotePr>
            <w:pos w:val="docEnd"/>
            <w:numFmt w:val="lowerRoman"/>
            <w:numRestart w:val="continuous"/>
            <w:numStart w:val="1"/>
          </w:endnotePr>
          <w:type w:val="continuous"/>
          <w:pgSz w:h="15860" w:orient="portrait" w:w="12160"/>
          <w:pgMar w:bottom="1134" w:footer="0" w:gutter="0" w:header="0" w:left="1060" w:right="631" w:top="916"/>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849" w:right="6"/>
        <w:spacing w:before="0" w:after="0" w:lineRule="auto" w:line="244"/>
        <w:widowControl w:val="0"/>
      </w:pPr>
      <w:r>
        <w:rPr>
          <w:b w:val="0"/>
          <w:bCs w:val="0"/>
          <w:color w:val="000000"/>
          <w:rFonts w:ascii="Arial" w:hAnsi="Arial" w:cs="Arial" w:eastAsia="Arial"/>
          <w:i w:val="0"/>
          <w:iCs w:val="0"/>
          <w:outline w:val="0"/>
          <w:position w:val="0"/>
          <w:w w:val="100"/>
          <w:sz w:val="15"/>
          <w:szCs w:val="15"/>
          <w:spacing w:val="0"/>
          <w:strike w:val="0"/>
          <w:u w:val="none"/>
        </w:rPr>
        <w:t>Michigan Child Support Formula Year</w:t>
      </w:r>
    </w:p>
    <w:p>
      <w:pPr>
        <w:rPr>
          <w:b w:val="0"/>
          <w:bCs w:val="0"/>
          <w:rFonts w:ascii="Arial" w:hAnsi="Arial" w:cs="Arial" w:eastAsia="Arial"/>
          <w:i w:val="0"/>
          <w:iCs w:val="0"/>
          <w:outline w:val="0"/>
          <w:position w:val="0"/>
          <w:w w:val="100"/>
          <w:sz w:val="7"/>
          <w:szCs w:val="7"/>
          <w:spacing w:val="0"/>
          <w:strike w:val="0"/>
          <w:u w:val="none"/>
        </w:rPr>
        <w:spacing w:before="0" w:after="0" w:lineRule="exact" w:line="76"/>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196"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2021</w:t>
      </w:r>
    </w:p>
    <w:p>
      <w:pPr>
        <w:rPr>
          <w:b w:val="0"/>
          <w:bCs w:val="0"/>
          <w:rFonts w:ascii="Arial" w:hAnsi="Arial" w:cs="Arial" w:eastAsia="Arial"/>
          <w:i w:val="0"/>
          <w:iCs w:val="0"/>
          <w:outline w:val="0"/>
          <w:position w:val="0"/>
          <w:w w:val="100"/>
          <w:sz w:val="20"/>
          <w:szCs w:val="20"/>
          <w:spacing w:val="0"/>
          <w:strike w:val="0"/>
          <w:u w:val="none"/>
        </w:rPr>
        <w:spacing w:before="0" w:after="19"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Calculation Results Table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6" w:right="6"/>
        <w:spacing w:before="0" w:after="0" w:lineRule="auto" w:line="244"/>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Michigan Child Suppo't Formula Supplement Year</w:t>
      </w:r>
    </w:p>
    <w:p>
      <w:pPr>
        <w:rPr>
          <w:b w:val="0"/>
          <w:bCs w:val="0"/>
          <w:rFonts w:ascii="Arial" w:hAnsi="Arial" w:cs="Arial" w:eastAsia="Arial"/>
          <w:i w:val="0"/>
          <w:iCs w:val="0"/>
          <w:outline w:val="0"/>
          <w:position w:val="0"/>
          <w:w w:val="100"/>
          <w:sz w:val="7"/>
          <w:szCs w:val="7"/>
          <w:spacing w:val="0"/>
          <w:strike w:val="0"/>
          <w:u w:val="none"/>
        </w:rPr>
        <w:spacing w:before="0" w:after="0" w:lineRule="exact" w:line="76"/>
      </w:pPr>
      <w:r>
        <w:br w:type="column"/>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853"/>
          <w:tab w:val="left" w:leader="none" w:pos="1767"/>
        </w:tabs>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2021</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Tax Year</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2024</w:t>
      </w:r>
    </w:p>
    <w:p>
      <w:pPr>
        <w:sectPr>
          <w:footnotePr>
            <w:pos w:val="pageBottom"/>
            <w:numFmt w:val="decimal"/>
            <w:numRestart w:val="continuous"/>
            <w:numStart w:val="1"/>
          </w:footnotePr>
          <w:endnotePr>
            <w:pos w:val="docEnd"/>
            <w:numFmt w:val="lowerRoman"/>
            <w:numRestart w:val="continuous"/>
            <w:numStart w:val="1"/>
          </w:endnotePr>
          <w:type w:val="continuous"/>
          <w:pgSz w:h="15860" w:orient="portrait" w:w="12160"/>
          <w:pgMar w:bottom="1134" w:footer="0" w:gutter="0" w:header="0" w:left="1060" w:right="631" w:top="916"/>
          <w:pgNumType w:fmt="decimal"/>
          <w:cols w:equalWidth="0" w:num="4" w:space="708" w:sep="0">
            <w:col w:w="2458" w:space="1933"/>
            <w:col w:w="1653" w:space="272"/>
            <w:col w:w="1694" w:space="333"/>
            <w:col w:w="2122" w:space="0"/>
          </w:cols>
        </w:sectPr>
      </w:pPr>
    </w:p>
    <w:p>
      <w:pPr>
        <w:rPr>
          <w:b w:val="0"/>
          <w:bCs w:val="0"/>
          <w:color w:val="000000"/>
          <w:rFonts w:ascii="Arial" w:hAnsi="Arial" w:cs="Arial" w:eastAsia="Arial"/>
          <w:i w:val="0"/>
          <w:iCs w:val="0"/>
          <w:outline w:val="0"/>
          <w:position w:val="0"/>
          <w:w w:val="100"/>
          <w:sz w:val="15"/>
          <w:szCs w:val="15"/>
          <w:spacing w:val="0"/>
          <w:strike w:val="0"/>
          <w:u w:val="none"/>
        </w:rPr>
        <w:ind w:firstLine="0" w:left="4253" w:right="-20"/>
        <w:spacing w:before="78"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Section: Calculation Results</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ANDREW PIGORS pays EMILY WATSON $1.00 a month.</w:t>
      </w:r>
    </w:p>
    <w:p>
      <w:pPr>
        <w:rPr>
          <w:b w:val="0"/>
          <w:bCs w:val="0"/>
          <w:rFonts w:ascii="Arial" w:hAnsi="Arial" w:cs="Arial" w:eastAsia="Arial"/>
          <w:i w:val="0"/>
          <w:iCs w:val="0"/>
          <w:outline w:val="0"/>
          <w:position w:val="0"/>
          <w:w w:val="100"/>
          <w:sz w:val="16"/>
          <w:szCs w:val="16"/>
          <w:spacing w:val="0"/>
          <w:strike w:val="0"/>
          <w:u w:val="none"/>
        </w:rPr>
        <w:spacing w:before="0" w:after="18" w:lineRule="exact" w:line="160"/>
      </w:pPr>
    </w:p>
    <w:p>
      <w:pPr>
        <w:rPr>
          <w:b w:val="0"/>
          <w:bCs w:val="0"/>
          <w:color w:val="000000"/>
          <w:rFonts w:ascii="Arial" w:hAnsi="Arial" w:cs="Arial" w:eastAsia="Arial"/>
          <w:i w:val="0"/>
          <w:iCs w:val="0"/>
          <w:outline w:val="0"/>
          <w:position w:val="0"/>
          <w:w w:val="100"/>
          <w:sz w:val="15"/>
          <w:szCs w:val="15"/>
          <w:spacing w:val="0"/>
          <w:strike w:val="0"/>
          <w:u w:val="none"/>
        </w:rPr>
        <w:ind w:firstLine="0" w:left="2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*The support calculation provided by this Calculator is not a support recommendation or a support order.</w:t>
      </w:r>
    </w:p>
    <w:p>
      <w:pPr>
        <w:rPr>
          <w:b w:val="0"/>
          <w:bCs w:val="0"/>
          <w:rFonts w:ascii="Arial" w:hAnsi="Arial" w:cs="Arial" w:eastAsia="Arial"/>
          <w:i w:val="0"/>
          <w:iCs w:val="0"/>
          <w:outline w:val="0"/>
          <w:position w:val="0"/>
          <w:w w:val="100"/>
          <w:sz w:val="24"/>
          <w:szCs w:val="24"/>
          <w:spacing w:val="0"/>
          <w:strike w:val="0"/>
          <w:u w:val="none"/>
        </w:rPr>
        <w:spacing w:before="0" w:after="32"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860" w:orient="portrait" w:w="12160"/>
          <w:pgMar w:bottom="1134" w:footer="0" w:gutter="0" w:header="0" w:left="1060" w:right="631" w:top="916"/>
          <w:pgNumType w:fmt="decimal"/>
          <w:cols w:equalWidth="1" w:num="1" w:space="708" w:sep="0"/>
        </w:sectPr>
      </w:pPr>
    </w:p>
    <w:p>
      <w:pPr>
        <w:rPr>
          <w:rFonts w:ascii="Calibri" w:hAnsi="Calibri" w:cs="Calibri" w:eastAsia="Calibri"/>
          <w:sz w:val="24"/>
          <w:szCs w:val="24"/>
        </w:rPr>
        <w:spacing w:before="0" w:after="7"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2102"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Payer</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128" w:right="10"/>
        <w:spacing w:before="58" w:after="0" w:lineRule="auto" w:line="242"/>
        <w:widowControl w:val="0"/>
      </w:pPr>
      <w:r>
        <w:rPr>
          <w:b w:val="0"/>
          <w:bCs w:val="0"/>
          <w:color w:val="000000"/>
          <w:rFonts w:ascii="Arial" w:hAnsi="Arial" w:cs="Arial" w:eastAsia="Arial"/>
          <w:i w:val="0"/>
          <w:iCs w:val="0"/>
          <w:outline w:val="0"/>
          <w:position w:val="0"/>
          <w:w w:val="100"/>
          <w:sz w:val="15"/>
          <w:szCs w:val="15"/>
          <w:spacing w:val="0"/>
          <w:strike w:val="0"/>
          <w:u w:val="none"/>
        </w:rPr>
        <w:t>Average Overnights with Payer</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83" w:right="4"/>
        <w:spacing w:before="56" w:after="0" w:lineRule="auto" w:line="252"/>
        <w:widowControl w:val="0"/>
      </w:pPr>
      <w:r>
        <w:rPr>
          <w:b w:val="0"/>
          <w:bCs w:val="0"/>
          <w:color w:val="000000"/>
          <w:rFonts w:ascii="Arial" w:hAnsi="Arial" w:cs="Arial" w:eastAsia="Arial"/>
          <w:i w:val="0"/>
          <w:iCs w:val="0"/>
          <w:outline w:val="0"/>
          <w:position w:val="0"/>
          <w:w w:val="100"/>
          <w:sz w:val="15"/>
          <w:szCs w:val="15"/>
          <w:spacing w:val="0"/>
          <w:strike w:val="0"/>
          <w:u w:val="none"/>
        </w:rPr>
        <w:t>Base Support after Parental Time OtlSel</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171" w:right="6"/>
        <w:spacing w:before="54" w:after="0" w:lineRule="auto" w:line="246"/>
        <w:widowControl w:val="0"/>
      </w:pPr>
      <w:r>
        <w:rPr>
          <w:b w:val="0"/>
          <w:bCs w:val="0"/>
          <w:color w:val="000000"/>
          <w:rFonts w:ascii="Arial" w:hAnsi="Arial" w:cs="Arial" w:eastAsia="Arial"/>
          <w:i w:val="0"/>
          <w:iCs w:val="0"/>
          <w:outline w:val="0"/>
          <w:position w:val="0"/>
          <w:w w:val="100"/>
          <w:sz w:val="15"/>
          <w:szCs w:val="15"/>
          <w:spacing w:val="0"/>
          <w:strike w:val="0"/>
          <w:u w:val="none"/>
        </w:rPr>
        <w:t>Health Care Insurance Premium Adjustment</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269" w:right="10"/>
        <w:spacing w:before="51" w:after="0" w:lineRule="auto" w:line="322"/>
        <w:widowControl w:val="0"/>
      </w:pPr>
      <w:r>
        <w:rPr>
          <w:b w:val="0"/>
          <w:bCs w:val="0"/>
          <w:color w:val="000000"/>
          <w:rFonts w:ascii="Arial" w:hAnsi="Arial" w:cs="Arial" w:eastAsia="Arial"/>
          <w:i w:val="0"/>
          <w:iCs w:val="0"/>
          <w:outline w:val="0"/>
          <w:position w:val="0"/>
          <w:w w:val="100"/>
          <w:sz w:val="15"/>
          <w:szCs w:val="15"/>
          <w:spacing w:val="0"/>
          <w:strike w:val="0"/>
          <w:u w:val="none"/>
        </w:rPr>
        <w:t>Subtotals Ordinary Medical Child Care Benefit Credit Total</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102"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2"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See 2021 MCSF 3.03(A)</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34" w:right="6"/>
        <w:spacing w:before="0" w:after="0" w:lineRule="auto" w:line="33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i ctuig ANDREW</w:t>
      </w:r>
    </w:p>
    <w:p>
      <w:pPr>
        <w:rPr>
          <w:b w:val="0"/>
          <w:bCs w:val="0"/>
          <w:color w:val="000000"/>
          <w:rFonts w:ascii="Arial" w:hAnsi="Arial" w:cs="Arial" w:eastAsia="Arial"/>
          <w:i w:val="0"/>
          <w:iCs w:val="0"/>
          <w:outline w:val="0"/>
          <w:position w:val="0"/>
          <w:w w:val="100"/>
          <w:sz w:val="15"/>
          <w:szCs w:val="15"/>
          <w:spacing w:val="0"/>
          <w:strike w:val="0"/>
          <w:u w:val="none"/>
        </w:rPr>
        <w:ind w:firstLine="0" w:left="372" w:right="-20"/>
        <w:spacing w:before="8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182.5</w:t>
      </w:r>
    </w:p>
    <w:p>
      <w:pPr>
        <w:rPr>
          <w:b w:val="0"/>
          <w:bCs w:val="0"/>
          <w:rFonts w:ascii="Arial" w:hAnsi="Arial" w:cs="Arial" w:eastAsia="Arial"/>
          <w:i w:val="0"/>
          <w:iCs w:val="0"/>
          <w:outline w:val="0"/>
          <w:position w:val="0"/>
          <w:w w:val="100"/>
          <w:sz w:val="22"/>
          <w:szCs w:val="22"/>
          <w:spacing w:val="0"/>
          <w:strike w:val="0"/>
          <w:u w:val="none"/>
        </w:rPr>
        <w:spacing w:before="0" w:after="12" w:lineRule="exact" w:line="220"/>
      </w:pPr>
    </w:p>
    <w:p>
      <w:pPr>
        <w:rPr>
          <w:b w:val="0"/>
          <w:bCs w:val="0"/>
          <w:color w:val="000000"/>
          <w:rFonts w:ascii="Arial" w:hAnsi="Arial" w:cs="Arial" w:eastAsia="Arial"/>
          <w:i w:val="0"/>
          <w:iCs w:val="0"/>
          <w:outline w:val="0"/>
          <w:position w:val="0"/>
          <w:w w:val="100"/>
          <w:sz w:val="16"/>
          <w:szCs w:val="16"/>
          <w:spacing w:val="0"/>
          <w:strike w:val="0"/>
          <w:u w:val="none"/>
        </w:rPr>
        <w:ind w:firstLine="0" w:left="205"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-S37.00</w:t>
      </w:r>
    </w:p>
    <w:p>
      <w:pPr>
        <w:rPr>
          <w:b w:val="0"/>
          <w:bCs w:val="0"/>
          <w:rFonts w:ascii="Arial" w:hAnsi="Arial" w:cs="Arial" w:eastAsia="Arial"/>
          <w:i w:val="0"/>
          <w:iCs w:val="0"/>
          <w:outline w:val="0"/>
          <w:position w:val="0"/>
          <w:w w:val="100"/>
          <w:sz w:val="24"/>
          <w:szCs w:val="24"/>
          <w:spacing w:val="0"/>
          <w:strike w:val="0"/>
          <w:u w:val="none"/>
        </w:rPr>
        <w:spacing w:before="0" w:after="79" w:lineRule="exact" w:line="240"/>
      </w:pPr>
    </w:p>
    <w:p>
      <w:pPr>
        <w:rPr>
          <w:b w:val="0"/>
          <w:bCs w:val="0"/>
          <w:color w:val="000000"/>
          <w:rFonts w:ascii="Arial" w:hAnsi="Arial" w:cs="Arial" w:eastAsia="Arial"/>
          <w:i w:val="0"/>
          <w:iCs w:val="0"/>
          <w:outline w:val="0"/>
          <w:position w:val="0"/>
          <w:w w:val="100"/>
          <w:sz w:val="16"/>
          <w:szCs w:val="16"/>
          <w:spacing w:val="0"/>
          <w:strike w:val="0"/>
          <w:u w:val="none"/>
        </w:rPr>
        <w:ind w:firstLine="0" w:left="266"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S58.00</w:t>
      </w:r>
    </w:p>
    <w:p>
      <w:pPr>
        <w:rPr>
          <w:b w:val="0"/>
          <w:bCs w:val="0"/>
          <w:rFonts w:ascii="Arial" w:hAnsi="Arial" w:cs="Arial" w:eastAsia="Arial"/>
          <w:i w:val="0"/>
          <w:iCs w:val="0"/>
          <w:outline w:val="0"/>
          <w:position w:val="0"/>
          <w:w w:val="100"/>
          <w:sz w:val="22"/>
          <w:szCs w:val="22"/>
          <w:spacing w:val="0"/>
          <w:strike w:val="0"/>
          <w:u w:val="none"/>
        </w:rPr>
        <w:spacing w:before="0" w:after="2" w:lineRule="exact" w:line="220"/>
      </w:pP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160" w:right="4"/>
        <w:spacing w:before="0" w:after="0" w:lineRule="auto" w:line="301"/>
        <w:widowControl w:val="0"/>
      </w:pPr>
      <w:r>
        <w:rPr>
          <w:b w:val="0"/>
          <w:bCs w:val="0"/>
          <w:color w:val="000000"/>
          <w:rFonts w:ascii="Arial" w:hAnsi="Arial" w:cs="Arial" w:eastAsia="Arial"/>
          <w:i w:val="0"/>
          <w:iCs w:val="0"/>
          <w:outline w:val="0"/>
          <w:position w:val="0"/>
          <w:w w:val="100"/>
          <w:sz w:val="16"/>
          <w:szCs w:val="16"/>
          <w:spacing w:val="0"/>
          <w:strike w:val="0"/>
          <w:u w:val="none"/>
        </w:rPr>
        <w:t>521.00 -S20.00 $0.00 $0.00</w:t>
      </w:r>
    </w:p>
    <w:p>
      <w:pPr>
        <w:rPr>
          <w:b w:val="0"/>
          <w:bCs w:val="0"/>
          <w:color w:val="000000"/>
          <w:rFonts w:ascii="Arial" w:hAnsi="Arial" w:cs="Arial" w:eastAsia="Arial"/>
          <w:i w:val="0"/>
          <w:iCs w:val="0"/>
          <w:outline w:val="0"/>
          <w:position w:val="0"/>
          <w:w w:val="100"/>
          <w:sz w:val="16"/>
          <w:szCs w:val="16"/>
          <w:spacing w:val="0"/>
          <w:strike w:val="0"/>
          <w:u w:val="none"/>
        </w:rPr>
        <w:ind w:firstLine="0" w:left="352" w:right="-20"/>
        <w:spacing w:before="7"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Sl.00</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43" w:right="296"/>
        <w:spacing w:before="0" w:after="0" w:lineRule="auto" w:line="33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2 Children -</w:t>
      </w:r>
    </w:p>
    <w:p>
      <w:pPr>
        <w:rPr>
          <w:b w:val="0"/>
          <w:bCs w:val="0"/>
          <w:color w:val="000000"/>
          <w:rFonts w:ascii="Arial" w:hAnsi="Arial" w:cs="Arial" w:eastAsia="Arial"/>
          <w:i w:val="0"/>
          <w:iCs w:val="0"/>
          <w:outline w:val="0"/>
          <w:position w:val="0"/>
          <w:w w:val="100"/>
          <w:sz w:val="15"/>
          <w:szCs w:val="15"/>
          <w:spacing w:val="0"/>
          <w:strike w:val="0"/>
          <w:u w:val="none"/>
        </w:rPr>
        <w:ind w:firstLine="0" w:left="860" w:right="-20"/>
        <w:spacing w:before="8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0"/>
          <w:szCs w:val="20"/>
          <w:spacing w:val="0"/>
          <w:strike w:val="0"/>
          <w:u w:val="none"/>
        </w:rPr>
        <w:spacing w:before="0" w:after="16"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125"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Children Table</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74"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Section: Children</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20"/>
        <w:spacing w:before="0" w:after="0" w:lineRule="auto" w:line="33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3 Children -</w:t>
      </w:r>
    </w:p>
    <w:p>
      <w:pPr>
        <w:rPr>
          <w:b w:val="0"/>
          <w:bCs w:val="0"/>
          <w:color w:val="000000"/>
          <w:rFonts w:ascii="Arial" w:hAnsi="Arial" w:cs="Arial" w:eastAsia="Arial"/>
          <w:i w:val="0"/>
          <w:iCs w:val="0"/>
          <w:outline w:val="0"/>
          <w:position w:val="0"/>
          <w:w w:val="100"/>
          <w:sz w:val="15"/>
          <w:szCs w:val="15"/>
          <w:spacing w:val="0"/>
          <w:strike w:val="0"/>
          <w:u w:val="none"/>
        </w:rPr>
        <w:ind w:firstLine="0" w:left="691" w:right="-20"/>
        <w:spacing w:before="8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4"/>
        <w:spacing w:before="0" w:after="0" w:lineRule="auto" w:line="33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4 Children -</w:t>
      </w:r>
    </w:p>
    <w:p>
      <w:pPr>
        <w:rPr>
          <w:b w:val="0"/>
          <w:bCs w:val="0"/>
          <w:color w:val="000000"/>
          <w:rFonts w:ascii="Arial" w:hAnsi="Arial" w:cs="Arial" w:eastAsia="Arial"/>
          <w:i w:val="0"/>
          <w:iCs w:val="0"/>
          <w:outline w:val="0"/>
          <w:position w:val="0"/>
          <w:w w:val="100"/>
          <w:sz w:val="15"/>
          <w:szCs w:val="15"/>
          <w:spacing w:val="0"/>
          <w:strike w:val="0"/>
          <w:u w:val="none"/>
        </w:rPr>
        <w:ind w:firstLine="0" w:left="682" w:right="-20"/>
        <w:spacing w:before="8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41"/>
        <w:spacing w:before="0" w:after="0" w:lineRule="auto" w:line="33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5+ Children -</w:t>
      </w:r>
    </w:p>
    <w:p>
      <w:pPr>
        <w:rPr>
          <w:b w:val="0"/>
          <w:bCs w:val="0"/>
          <w:color w:val="000000"/>
          <w:rFonts w:ascii="Arial" w:hAnsi="Arial" w:cs="Arial" w:eastAsia="Arial"/>
          <w:i w:val="0"/>
          <w:iCs w:val="0"/>
          <w:outline w:val="0"/>
          <w:position w:val="0"/>
          <w:w w:val="100"/>
          <w:sz w:val="15"/>
          <w:szCs w:val="15"/>
          <w:spacing w:val="0"/>
          <w:strike w:val="0"/>
          <w:u w:val="none"/>
        </w:rPr>
        <w:ind w:firstLine="0" w:left="775" w:right="-20"/>
        <w:spacing w:before="8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sectPr>
          <w:footnotePr>
            <w:pos w:val="pageBottom"/>
            <w:numFmt w:val="decimal"/>
            <w:numRestart w:val="continuous"/>
            <w:numStart w:val="1"/>
          </w:footnotePr>
          <w:endnotePr>
            <w:pos w:val="docEnd"/>
            <w:numFmt w:val="lowerRoman"/>
            <w:numRestart w:val="continuous"/>
            <w:numStart w:val="1"/>
          </w:endnotePr>
          <w:type w:val="continuous"/>
          <w:pgSz w:h="15860" w:orient="portrait" w:w="12160"/>
          <w:pgMar w:bottom="1134" w:footer="0" w:gutter="0" w:header="0" w:left="1060" w:right="631" w:top="916"/>
          <w:pgNumType w:fmt="decimal"/>
          <w:cols w:equalWidth="0" w:num="6" w:space="708" w:sep="0">
            <w:col w:w="2467" w:space="801"/>
            <w:col w:w="712" w:space="645"/>
            <w:col w:w="1208" w:space="542"/>
            <w:col w:w="745" w:space="821"/>
            <w:col w:w="735" w:space="924"/>
            <w:col w:w="864" w:space="0"/>
          </w:cols>
        </w:sectPr>
      </w:pPr>
    </w:p>
    <w:p>
      <w:pPr>
        <w:rPr>
          <w:rFonts w:ascii="Calibri" w:hAnsi="Calibri" w:cs="Calibri" w:eastAsia="Calibri"/>
          <w:sz w:val="5"/>
          <w:szCs w:val="5"/>
        </w:rPr>
        <w:spacing w:before="0" w:after="0" w:lineRule="exact" w:line="48"/>
      </w:pPr>
    </w:p>
    <w:p>
      <w:pPr>
        <w:sectPr>
          <w:footnotePr>
            <w:pos w:val="pageBottom"/>
            <w:numFmt w:val="decimal"/>
            <w:numRestart w:val="continuous"/>
            <w:numStart w:val="1"/>
          </w:footnotePr>
          <w:endnotePr>
            <w:pos w:val="docEnd"/>
            <w:numFmt w:val="lowerRoman"/>
            <w:numRestart w:val="continuous"/>
            <w:numStart w:val="1"/>
          </w:endnotePr>
          <w:type w:val="continuous"/>
          <w:pgSz w:h="15860" w:orient="portrait" w:w="12160"/>
          <w:pgMar w:bottom="1134" w:footer="0" w:gutter="0" w:header="0" w:left="1060" w:right="631" w:top="916"/>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20" w:right="-20"/>
        <w:spacing w:before="111"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Children's Overnights Spent Per Year</w:t>
      </w:r>
    </w:p>
    <w:p>
      <w:pPr>
        <w:rPr>
          <w:b w:val="0"/>
          <w:bCs w:val="0"/>
          <w:rFonts w:ascii="Arial" w:hAnsi="Arial" w:cs="Arial" w:eastAsia="Arial"/>
          <w:i w:val="0"/>
          <w:iCs w:val="0"/>
          <w:outline w:val="0"/>
          <w:position w:val="0"/>
          <w:w w:val="100"/>
          <w:sz w:val="22"/>
          <w:szCs w:val="22"/>
          <w:spacing w:val="0"/>
          <w:strike w:val="0"/>
          <w:u w:val="none"/>
        </w:rPr>
        <w:spacing w:before="0" w:after="1" w:lineRule="exact" w:line="220"/>
      </w:pPr>
    </w:p>
    <w:p>
      <w:pPr>
        <w:rPr>
          <w:b w:val="0"/>
          <w:bCs w:val="0"/>
          <w:color w:val="000000"/>
          <w:rFonts w:ascii="Arial" w:hAnsi="Arial" w:cs="Arial" w:eastAsia="Arial"/>
          <w:i w:val="0"/>
          <w:iCs w:val="0"/>
          <w:outline w:val="0"/>
          <w:position w:val="0"/>
          <w:w w:val="100"/>
          <w:sz w:val="15"/>
          <w:szCs w:val="15"/>
          <w:spacing w:val="0"/>
          <w:strike w:val="0"/>
          <w:u w:val="none"/>
        </w:rPr>
        <w:jc w:val="left"/>
        <w:ind w:firstLine="815" w:left="1166" w:right="-31"/>
        <w:spacing w:before="0" w:after="0" w:lineRule="auto" w:line="325"/>
        <w:widowControl w:val="0"/>
      </w:pPr>
      <w:r>
        <w:rPr>
          <w:b w:val="0"/>
          <w:bCs w:val="0"/>
          <w:color w:val="000000"/>
          <w:rFonts w:ascii="Arial" w:hAnsi="Arial" w:cs="Arial" w:eastAsia="Arial"/>
          <w:i w:val="0"/>
          <w:iCs w:val="0"/>
          <w:outline w:val="0"/>
          <w:position w:val="0"/>
          <w:w w:val="100"/>
          <w:sz w:val="15"/>
          <w:szCs w:val="15"/>
          <w:spacing w:val="0"/>
          <w:strike w:val="0"/>
          <w:u w:val="none"/>
        </w:rPr>
        <w:t>LINCOLN WATSON 11/09'2022 Additional Children from Other Relationships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84" w:right="11"/>
        <w:spacing w:before="0"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Child Support Children in Other Payment Relationships Total Other Children</w:t>
      </w:r>
    </w:p>
    <w:p>
      <w:pPr>
        <w:rPr>
          <w:b w:val="0"/>
          <w:bCs w:val="0"/>
          <w:color w:val="000000"/>
          <w:rFonts w:ascii="Arial" w:hAnsi="Arial" w:cs="Arial" w:eastAsia="Arial"/>
          <w:i w:val="0"/>
          <w:iCs w:val="0"/>
          <w:outline w:val="0"/>
          <w:position w:val="0"/>
          <w:w w:val="100"/>
          <w:sz w:val="15"/>
          <w:szCs w:val="15"/>
          <w:spacing w:val="0"/>
          <w:strike w:val="0"/>
          <w:u w:val="none"/>
        </w:rPr>
        <w:ind w:firstLine="0" w:left="1441" w:right="-20"/>
        <w:spacing w:before="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Income Adjustment Percentage Multiplier</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ANDREW PIGORS</w:t>
      </w:r>
    </w:p>
    <w:p>
      <w:pPr>
        <w:rPr>
          <w:b w:val="0"/>
          <w:bCs w:val="0"/>
          <w:rFonts w:ascii="Arial" w:hAnsi="Arial" w:cs="Arial" w:eastAsia="Arial"/>
          <w:i w:val="0"/>
          <w:iCs w:val="0"/>
          <w:outline w:val="0"/>
          <w:position w:val="0"/>
          <w:w w:val="100"/>
          <w:sz w:val="24"/>
          <w:szCs w:val="24"/>
          <w:spacing w:val="0"/>
          <w:strike w:val="0"/>
          <w:u w:val="none"/>
        </w:rPr>
        <w:spacing w:before="0" w:after="77"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left"/>
        <w:ind w:hanging="261" w:left="1312" w:right="-40"/>
        <w:spacing w:before="0" w:after="0" w:lineRule="auto" w:line="326"/>
        <w:widowControl w:val="0"/>
      </w:pPr>
      <w:r>
        <w:rPr>
          <w:b w:val="0"/>
          <w:bCs w:val="0"/>
          <w:color w:val="000000"/>
          <w:rFonts w:ascii="Arial" w:hAnsi="Arial" w:cs="Arial" w:eastAsia="Arial"/>
          <w:i w:val="0"/>
          <w:iCs w:val="0"/>
          <w:outline w:val="0"/>
          <w:position w:val="0"/>
          <w:w w:val="100"/>
          <w:sz w:val="15"/>
          <w:szCs w:val="15"/>
          <w:spacing w:val="0"/>
          <w:strike w:val="0"/>
          <w:u w:val="none"/>
        </w:rPr>
        <w:t>182.5 0 0 0</w:t>
      </w:r>
    </w:p>
    <w:p>
      <w:pPr>
        <w:rPr>
          <w:b w:val="0"/>
          <w:bCs w:val="0"/>
          <w:color w:val="000000"/>
          <w:rFonts w:ascii="Arial" w:hAnsi="Arial" w:cs="Arial" w:eastAsia="Arial"/>
          <w:i w:val="0"/>
          <w:iCs w:val="0"/>
          <w:outline w:val="0"/>
          <w:position w:val="0"/>
          <w:w w:val="100"/>
          <w:sz w:val="15"/>
          <w:szCs w:val="15"/>
          <w:spacing w:val="0"/>
          <w:strike w:val="0"/>
          <w:u w:val="none"/>
        </w:rPr>
        <w:ind w:firstLine="0" w:left="1342" w:right="-20"/>
        <w:spacing w:before="69"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EMILY WATSON</w:t>
      </w:r>
    </w:p>
    <w:p>
      <w:pPr>
        <w:rPr>
          <w:b w:val="0"/>
          <w:bCs w:val="0"/>
          <w:rFonts w:ascii="Arial" w:hAnsi="Arial" w:cs="Arial" w:eastAsia="Arial"/>
          <w:i w:val="0"/>
          <w:iCs w:val="0"/>
          <w:outline w:val="0"/>
          <w:position w:val="0"/>
          <w:w w:val="100"/>
          <w:sz w:val="24"/>
          <w:szCs w:val="24"/>
          <w:spacing w:val="0"/>
          <w:strike w:val="0"/>
          <w:u w:val="none"/>
        </w:rPr>
        <w:spacing w:before="0" w:after="77"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left"/>
        <w:ind w:hanging="275" w:left="1186" w:right="-41"/>
        <w:spacing w:before="0" w:after="0" w:lineRule="auto" w:line="326"/>
        <w:widowControl w:val="0"/>
      </w:pPr>
      <w:r>
        <w:rPr>
          <w:b w:val="0"/>
          <w:bCs w:val="0"/>
          <w:color w:val="000000"/>
          <w:rFonts w:ascii="Arial" w:hAnsi="Arial" w:cs="Arial" w:eastAsia="Arial"/>
          <w:i w:val="0"/>
          <w:iCs w:val="0"/>
          <w:outline w:val="0"/>
          <w:position w:val="0"/>
          <w:w w:val="100"/>
          <w:sz w:val="15"/>
          <w:szCs w:val="15"/>
          <w:spacing w:val="0"/>
          <w:strike w:val="0"/>
          <w:u w:val="none"/>
        </w:rPr>
        <w:t>182.5 1 0 I</w:t>
      </w:r>
    </w:p>
    <w:p>
      <w:pPr>
        <w:rPr>
          <w:b w:val="0"/>
          <w:bCs w:val="0"/>
          <w:color w:val="000000"/>
          <w:rFonts w:ascii="Arial" w:hAnsi="Arial" w:cs="Arial" w:eastAsia="Arial"/>
          <w:i w:val="0"/>
          <w:iCs w:val="0"/>
          <w:outline w:val="0"/>
          <w:position w:val="0"/>
          <w:w w:val="100"/>
          <w:sz w:val="15"/>
          <w:szCs w:val="15"/>
          <w:spacing w:val="0"/>
          <w:strike w:val="0"/>
          <w:u w:val="none"/>
        </w:rPr>
        <w:ind w:firstLine="0" w:left="959" w:right="-20"/>
        <w:spacing w:before="69"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60" w:orient="portrait" w:w="12160"/>
          <w:pgMar w:bottom="1134" w:footer="0" w:gutter="0" w:header="0" w:left="1060" w:right="631" w:top="916"/>
          <w:pgNumType w:fmt="decimal"/>
          <w:cols w:equalWidth="0" w:num="3" w:space="708" w:sep="0">
            <w:col w:w="4157" w:space="1750"/>
            <w:col w:w="1397" w:space="1893"/>
            <w:col w:w="1270" w:space="0"/>
          </w:cols>
        </w:sectPr>
      </w:pPr>
      <w:r>
        <w:rPr>
          <w:b w:val="0"/>
          <w:bCs w:val="0"/>
          <w:color w:val="000000"/>
          <w:rFonts w:ascii="Arial" w:hAnsi="Arial" w:cs="Arial" w:eastAsia="Arial"/>
          <w:i w:val="0"/>
          <w:iCs w:val="0"/>
          <w:outline w:val="0"/>
          <w:position w:val="0"/>
          <w:w w:val="100"/>
          <w:sz w:val="15"/>
          <w:szCs w:val="15"/>
          <w:spacing w:val="0"/>
          <w:strike w:val="0"/>
          <w:u w:val="none"/>
        </w:rPr>
        <w:t>83%</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4546" w:right="4660"/>
        <w:spacing w:before="0" w:after="0" w:lineRule="auto" w:line="336"/>
        <w:widowControl w:val="0"/>
      </w:pPr>
      <w:r>
        <w:rPr>
          <w:b w:val="0"/>
          <w:bCs w:val="0"/>
          <w:color w:val="000000"/>
          <w:rFonts w:ascii="Arial" w:hAnsi="Arial" w:cs="Arial" w:eastAsia="Arial"/>
          <w:i w:val="0"/>
          <w:iCs w:val="0"/>
          <w:outline w:val="0"/>
          <w:position w:val="0"/>
          <w:w w:val="100"/>
          <w:sz w:val="16"/>
          <w:szCs w:val="16"/>
          <w:spacing w:val="0"/>
          <w:strike w:val="0"/>
          <w:u w:val="none"/>
        </w:rPr>
        <w:t>Finacial Info Table Section: Financial</w:t>
      </w:r>
    </w:p>
    <w:p>
      <w:pPr>
        <w:rPr>
          <w:b w:val="0"/>
          <w:bCs w:val="0"/>
          <w:rFonts w:ascii="Arial" w:hAnsi="Arial" w:cs="Arial" w:eastAsia="Arial"/>
          <w:i w:val="0"/>
          <w:iCs w:val="0"/>
          <w:outline w:val="0"/>
          <w:position w:val="0"/>
          <w:w w:val="100"/>
          <w:sz w:val="16"/>
          <w:szCs w:val="16"/>
          <w:spacing w:val="0"/>
          <w:strike w:val="0"/>
          <w:u w:val="none"/>
        </w:rPr>
        <w:spacing w:before="0" w:after="10" w:lineRule="exact" w:line="160"/>
      </w:pPr>
    </w:p>
    <w:p>
      <w:pPr>
        <w:rPr>
          <w:b w:val="0"/>
          <w:bCs w:val="0"/>
          <w:color w:val="000000"/>
          <w:rFonts w:ascii="Arial" w:hAnsi="Arial" w:cs="Arial" w:eastAsia="Arial"/>
          <w:i w:val="0"/>
          <w:iCs w:val="0"/>
          <w:outline w:val="0"/>
          <w:position w:val="0"/>
          <w:w w:val="100"/>
          <w:sz w:val="16"/>
          <w:szCs w:val="16"/>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A listed some of income followed by (PI) is Potential Income.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4"/>
          <w:szCs w:val="14"/>
          <w:spacing w:val="0"/>
          <w:strike w:val="0"/>
          <w:u w:val="none"/>
        </w:rPr>
        <w:spacing w:before="0" w:after="3" w:lineRule="exact" w:line="140"/>
      </w:pPr>
    </w:p>
    <w:p>
      <w:pPr>
        <w:sectPr>
          <w:footnotePr>
            <w:pos w:val="pageBottom"/>
            <w:numFmt w:val="decimal"/>
            <w:numRestart w:val="continuous"/>
            <w:numStart w:val="1"/>
          </w:footnotePr>
          <w:endnotePr>
            <w:pos w:val="docEnd"/>
            <w:numFmt w:val="lowerRoman"/>
            <w:numRestart w:val="continuous"/>
            <w:numStart w:val="1"/>
          </w:endnotePr>
          <w:pgSz w:h="15880" w:orient="portrait" w:w="12140"/>
          <w:pgMar w:bottom="1134" w:footer="0" w:gutter="0" w:header="0" w:left="973" w:right="681" w:top="830"/>
          <w:pgNumType w:fmt="decimal"/>
          <w:cols w:equalWidth="1" w:num="1" w:space="708" w:sep="0"/>
        </w:sectPr>
      </w:pPr>
    </w:p>
    <w:p>
      <w:pPr>
        <w:rPr>
          <w:b w:val="0"/>
          <w:bCs w:val="0"/>
          <w:color w:val="000000"/>
          <w:rFonts w:ascii="Arial" w:hAnsi="Arial" w:cs="Arial" w:eastAsia="Arial"/>
          <w:i w:val="0"/>
          <w:iCs w:val="0"/>
          <w:outline w:val="0"/>
          <w:position w:val="0"/>
          <w:w w:val="100"/>
          <w:sz w:val="16"/>
          <w:szCs w:val="16"/>
          <w:spacing w:val="0"/>
          <w:strike w:val="0"/>
          <w:u w:val="none"/>
        </w:rPr>
        <w:jc w:val="left"/>
        <w:ind w:firstLine="603" w:left="1487" w:right="-43"/>
        <w:spacing w:before="0" w:after="0" w:lineRule="auto" w:line="286"/>
        <w:widowControl w:val="0"/>
      </w:pPr>
      <w:r>
        <w:rPr>
          <w:b w:val="0"/>
          <w:bCs w:val="0"/>
          <w:color w:val="000000"/>
          <w:rFonts w:ascii="Arial" w:hAnsi="Arial" w:cs="Arial" w:eastAsia="Arial"/>
          <w:i w:val="0"/>
          <w:iCs w:val="0"/>
          <w:outline w:val="0"/>
          <w:position w:val="0"/>
          <w:w w:val="100"/>
          <w:sz w:val="16"/>
          <w:szCs w:val="16"/>
          <w:spacing w:val="0"/>
          <w:strike w:val="0"/>
          <w:u w:val="none"/>
        </w:rPr>
        <w:t>Incomes Table ANDREW'S Sources of income</w:t>
      </w:r>
    </w:p>
    <w:p>
      <w:pPr>
        <w:rPr>
          <w:b w:val="0"/>
          <w:bCs w:val="0"/>
          <w:color w:val="000000"/>
          <w:rFonts w:ascii="Arial" w:hAnsi="Arial" w:cs="Arial" w:eastAsia="Arial"/>
          <w:i w:val="0"/>
          <w:iCs w:val="0"/>
          <w:outline w:val="0"/>
          <w:position w:val="0"/>
          <w:w w:val="100"/>
          <w:sz w:val="16"/>
          <w:szCs w:val="16"/>
          <w:spacing w:val="0"/>
          <w:strike w:val="0"/>
          <w:u w:val="none"/>
        </w:rPr>
        <w:ind w:firstLine="0" w:left="53" w:right="-20"/>
        <w:spacing w:before="31"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Employer Wages</w:t>
      </w:r>
    </w:p>
    <w:p>
      <w:pPr>
        <w:rPr>
          <w:b w:val="0"/>
          <w:bCs w:val="0"/>
          <w:color w:val="000000"/>
          <w:rFonts w:ascii="Arial" w:hAnsi="Arial" w:cs="Arial" w:eastAsia="Arial"/>
          <w:i w:val="0"/>
          <w:iCs w:val="0"/>
          <w:outline w:val="0"/>
          <w:position w:val="0"/>
          <w:w w:val="100"/>
          <w:sz w:val="16"/>
          <w:szCs w:val="16"/>
          <w:spacing w:val="0"/>
          <w:strike w:val="0"/>
          <w:u w:val="none"/>
        </w:rPr>
        <w:jc w:val="left"/>
        <w:ind w:firstLine="507" w:left="2480" w:right="1590"/>
        <w:spacing w:before="0" w:after="0" w:lineRule="auto" w:line="286"/>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Parent 2 Table EMILY's Sources of Income</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943"/>
          <w:tab w:val="left" w:leader="none" w:pos="5329"/>
        </w:tabs>
        <w:ind w:firstLine="0" w:left="0" w:right="-20"/>
        <w:spacing w:before="31"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S3,480.00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Employer Wages</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S5,372.25</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0" w:num="2" w:space="708" w:sep="0">
            <w:col w:w="3636" w:space="794"/>
            <w:col w:w="6055" w:space="0"/>
          </w:cols>
        </w:sectPr>
      </w:pPr>
    </w:p>
    <w:p>
      <w:pPr>
        <w:rPr>
          <w:rFonts w:ascii="Calibri" w:hAnsi="Calibri" w:cs="Calibri" w:eastAsia="Calibri"/>
          <w:sz w:val="5"/>
          <w:szCs w:val="5"/>
        </w:rPr>
        <w:spacing w:before="0" w:after="0" w:lineRule="exact" w:line="52"/>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1" w:num="1" w:space="708" w:sep="0"/>
        </w:sectPr>
      </w:pPr>
    </w:p>
    <w:p>
      <w:pPr>
        <w:rPr>
          <w:b w:val="0"/>
          <w:bCs w:val="0"/>
          <w:color w:val="000000"/>
          <w:rFonts w:ascii="Arial" w:hAnsi="Arial" w:cs="Arial" w:eastAsia="Arial"/>
          <w:i w:val="0"/>
          <w:iCs w:val="0"/>
          <w:outline w:val="0"/>
          <w:position w:val="0"/>
          <w:w w:val="100"/>
          <w:sz w:val="16"/>
          <w:szCs w:val="16"/>
          <w:spacing w:val="0"/>
          <w:strike w:val="0"/>
          <w:u w:val="none"/>
        </w:rPr>
        <w:jc w:val="center"/>
        <w:ind w:firstLine="0" w:left="49" w:right="259"/>
        <w:spacing w:before="0" w:after="0" w:lineRule="auto" w:line="302"/>
        <w:widowControl w:val="0"/>
      </w:pPr>
      <w:r>
        <w:rPr>
          <w:b w:val="0"/>
          <w:bCs w:val="0"/>
          <w:color w:val="000000"/>
          <w:rFonts w:ascii="Arial" w:hAnsi="Arial" w:cs="Arial" w:eastAsia="Arial"/>
          <w:i w:val="0"/>
          <w:iCs w:val="0"/>
          <w:outline w:val="0"/>
          <w:position w:val="0"/>
          <w:w w:val="100"/>
          <w:sz w:val="16"/>
          <w:szCs w:val="16"/>
          <w:spacing w:val="0"/>
          <w:strike w:val="0"/>
          <w:u w:val="none"/>
        </w:rPr>
        <w:t>Employer Overtime</w:t>
      </w:r>
    </w:p>
    <w:p>
      <w:pPr>
        <w:rPr>
          <w:b w:val="0"/>
          <w:bCs w:val="0"/>
          <w:color w:val="000000"/>
          <w:rFonts w:ascii="Arial" w:hAnsi="Arial" w:cs="Arial" w:eastAsia="Arial"/>
          <w:i w:val="0"/>
          <w:iCs w:val="0"/>
          <w:outline w:val="0"/>
          <w:position w:val="0"/>
          <w:w w:val="100"/>
          <w:sz w:val="16"/>
          <w:szCs w:val="16"/>
          <w:spacing w:val="0"/>
          <w:strike w:val="0"/>
          <w:u w:val="none"/>
        </w:rPr>
        <w:ind w:firstLine="0" w:left="49" w:right="-20"/>
        <w:spacing w:before="7" w:after="0" w:lineRule="auto" w:line="240"/>
        <w:widowControl w:val="0"/>
      </w:pPr>
      <w:r>
        <mc:AlternateContent>
          <mc:Choice Requires="wps">
            <w:drawing>
              <wp:anchor allowOverlap="1" layoutInCell="0" relativeHeight="275" locked="0" simplePos="0" distL="114300" distT="0" distR="114300" distB="0" behindDoc="1">
                <wp:simplePos x="0" y="0"/>
                <wp:positionH relativeFrom="page">
                  <wp:posOffset>765810</wp:posOffset>
                </wp:positionH>
                <wp:positionV relativeFrom="paragraph">
                  <wp:posOffset>6892</wp:posOffset>
                </wp:positionV>
                <wp:extent cx="363401" cy="116830"/>
                <wp:effectExtent l="0" t="0" r="0" b="0"/>
                <wp:wrapNone/>
                <wp:docPr id="2" name="drawingObject2"/>
                <wp:cNvGraphicFramePr/>
                <a:graphic>
                  <a:graphicData uri="http://schemas.microsoft.com/office/word/2010/wordprocessingShape">
                    <wps:wsp>
                      <wps:cNvSpPr txBox="1"/>
                      <wps:spPr>
                        <a:xfrm rot="0">
                          <a:ext cx="363401" cy="116830"/>
                        </a:xfrm>
                        <a:prstGeom prst="rect">
                          <a:avLst/>
                        </a:prstGeom>
                        <a:noFill/>
                      </wps:spPr>
                      <wps:txbx>
                        <w:txbxContent>
                          <w:p>
                            <w:pPr>
                              <w:rPr>
                                <w:b w:val="0"/>
                                <w:bCs w:val="0"/>
                                <w:color w:val="000000"/>
                                <w:rFonts w:ascii="Arial" w:hAnsi="Arial" w:cs="Arial" w:eastAsia="Arial"/>
                                <w:i w:val="0"/>
                                <w:iCs w:val="0"/>
                                <w:outline w:val="0"/>
                                <w:position w:val="0"/>
                                <w:w w:val="100"/>
                                <w:sz w:val="16"/>
                                <w:szCs w:val="16"/>
                                <w:spacing w:val="0"/>
                                <w:strike w:val="0"/>
                                <w:u w:val="none"/>
                              </w:rPr>
                              <w:tabs>
                                <w:tab w:val="left" w:leader="none" w:pos="527"/>
                              </w:tabs>
                              <w:ind w:firstLine="0" w:left="0" w:right="-20"/>
                              <w:spacing w:before="0" w:after="0" w:lineRule="exact" w:line="183"/>
                              <w:widowControl w:val="0"/>
                            </w:pPr>
                            <w:r>
                              <w:rPr>
                                <w:b w:val="0"/>
                                <w:bCs w:val="0"/>
                                <w:color w:val="000000"/>
                                <w:rFonts w:ascii="Arial" w:hAnsi="Arial" w:cs="Arial" w:eastAsia="Arial"/>
                                <w:i w:val="0"/>
                                <w:iCs w:val="0"/>
                                <w:outline w:val="0"/>
                                <w:position w:val="0"/>
                                <w:w w:val="100"/>
                                <w:sz w:val="16"/>
                                <w:szCs w:val="16"/>
                                <w:spacing w:val="0"/>
                                <w:strike w:val="0"/>
                                <w:u w:val="none"/>
                              </w:rPr>
                              <w:t>.</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Arial" w:hAnsi="Arial" w:cs="Arial" w:eastAsia="Arial"/>
          <w:i w:val="0"/>
          <w:iCs w:val="0"/>
          <w:outline w:val="0"/>
          <w:position w:val="0"/>
          <w:w w:val="100"/>
          <w:sz w:val="16"/>
          <w:szCs w:val="16"/>
          <w:spacing w:val="0"/>
          <w:strike w:val="0"/>
          <w:u w:val="none"/>
        </w:rPr>
        <w:t>Shift Premium</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44" w:right="6"/>
        <w:spacing w:before="0" w:after="0" w:lineRule="auto" w:line="302"/>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1NDIGROW DISPENSARY $0.00</w:t>
      </w:r>
    </w:p>
    <w:p>
      <w:pPr>
        <w:rPr>
          <w:b w:val="0"/>
          <w:bCs w:val="0"/>
          <w:color w:val="000000"/>
          <w:rFonts w:ascii="Arial" w:hAnsi="Arial" w:cs="Arial" w:eastAsia="Arial"/>
          <w:i w:val="0"/>
          <w:iCs w:val="0"/>
          <w:outline w:val="0"/>
          <w:position w:val="0"/>
          <w:w w:val="100"/>
          <w:sz w:val="16"/>
          <w:szCs w:val="16"/>
          <w:spacing w:val="0"/>
          <w:strike w:val="0"/>
          <w:u w:val="none"/>
        </w:rPr>
        <w:ind w:firstLine="0" w:left="1497" w:right="-20"/>
        <w:spacing w:before="7"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S0.00</w:t>
      </w:r>
    </w:p>
    <w:p>
      <w:pPr>
        <w:rPr>
          <w:b w:val="0"/>
          <w:bCs w:val="0"/>
          <w:color w:val="000000"/>
          <w:rFonts w:ascii="Arial" w:hAnsi="Arial" w:cs="Arial" w:eastAsia="Arial"/>
          <w:i w:val="0"/>
          <w:iCs w:val="0"/>
          <w:outline w:val="0"/>
          <w:position w:val="0"/>
          <w:w w:val="100"/>
          <w:sz w:val="16"/>
          <w:szCs w:val="16"/>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Employer</w:t>
      </w:r>
    </w:p>
    <w:p>
      <w:pPr>
        <w:rPr>
          <w:b w:val="0"/>
          <w:bCs w:val="0"/>
          <w:rFonts w:ascii="Arial" w:hAnsi="Arial" w:cs="Arial" w:eastAsia="Arial"/>
          <w:i w:val="0"/>
          <w:iCs w:val="0"/>
          <w:outline w:val="0"/>
          <w:position w:val="0"/>
          <w:w w:val="100"/>
          <w:sz w:val="24"/>
          <w:szCs w:val="24"/>
          <w:spacing w:val="0"/>
          <w:strike w:val="0"/>
          <w:u w:val="none"/>
        </w:rPr>
        <w:spacing w:before="0" w:after="51" w:lineRule="exact" w:line="240"/>
      </w:pPr>
    </w:p>
    <w:p>
      <w:pPr>
        <w:rPr>
          <w:b w:val="0"/>
          <w:bCs w:val="0"/>
          <w:color w:val="000000"/>
          <w:rFonts w:ascii="Arial" w:hAnsi="Arial" w:cs="Arial" w:eastAsia="Arial"/>
          <w:i w:val="0"/>
          <w:iCs w:val="0"/>
          <w:outline w:val="0"/>
          <w:position w:val="0"/>
          <w:w w:val="100"/>
          <w:sz w:val="16"/>
          <w:szCs w:val="16"/>
          <w:spacing w:val="0"/>
          <w:strike w:val="0"/>
          <w:u w:val="none"/>
        </w:rPr>
        <w:ind w:firstLine="0" w:left="3" w:right="-20"/>
        <w:spacing w:before="0" w:after="0" w:lineRule="exact" w:line="133"/>
        <w:widowControl w:val="0"/>
      </w:pPr>
      <w:r>
        <w:rPr>
          <w:b w:val="0"/>
          <w:bCs w:val="0"/>
          <w:color w:val="000000"/>
          <w:rFonts w:ascii="Arial" w:hAnsi="Arial" w:cs="Arial" w:eastAsia="Arial"/>
          <w:i w:val="0"/>
          <w:iCs w:val="0"/>
          <w:outline w:val="0"/>
          <w:position w:val="0"/>
          <w:w w:val="100"/>
          <w:sz w:val="16"/>
          <w:szCs w:val="16"/>
          <w:spacing w:val="0"/>
          <w:strike w:val="0"/>
          <w:u w:val="none"/>
        </w:rPr>
        <w:t>Overtime</w:t>
      </w:r>
    </w:p>
    <w:p>
      <w:pPr>
        <w:rPr>
          <w:b w:val="0"/>
          <w:bCs w:val="0"/>
          <w:color w:val="000000"/>
          <w:rFonts w:ascii="Arial" w:hAnsi="Arial" w:cs="Arial" w:eastAsia="Arial"/>
          <w:i w:val="0"/>
          <w:iCs w:val="0"/>
          <w:outline w:val="0"/>
          <w:position w:val="0"/>
          <w:w w:val="100"/>
          <w:sz w:val="16"/>
          <w:szCs w:val="16"/>
          <w:spacing w:val="0"/>
          <w:strike w:val="0"/>
          <w:u w:val="none"/>
        </w:rPr>
        <w:ind w:firstLine="0" w:left="3"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Shift Premium</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44" w:right="90"/>
        <w:spacing w:before="0" w:after="0" w:lineRule="auto" w:line="302"/>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KENT COUNTY PROSECUTOR OFFICE</w:t>
      </w:r>
    </w:p>
    <w:p>
      <w:pPr>
        <w:rPr>
          <w:b w:val="0"/>
          <w:bCs w:val="0"/>
          <w:color w:val="000000"/>
          <w:rFonts w:ascii="Arial" w:hAnsi="Arial" w:cs="Arial" w:eastAsia="Arial"/>
          <w:i w:val="0"/>
          <w:iCs w:val="0"/>
          <w:outline w:val="0"/>
          <w:position w:val="0"/>
          <w:w w:val="100"/>
          <w:sz w:val="16"/>
          <w:szCs w:val="16"/>
          <w:spacing w:val="0"/>
          <w:strike w:val="0"/>
          <w:u w:val="none"/>
        </w:rPr>
        <w:ind w:firstLine="0" w:left="1864" w:right="-20"/>
        <w:spacing w:before="10" w:after="0" w:lineRule="exact" w:line="133"/>
        <w:widowControl w:val="0"/>
      </w:pPr>
      <w:r>
        <w:rPr>
          <w:b w:val="0"/>
          <w:bCs w:val="0"/>
          <w:color w:val="000000"/>
          <w:rFonts w:ascii="Arial" w:hAnsi="Arial" w:cs="Arial" w:eastAsia="Arial"/>
          <w:i w:val="0"/>
          <w:iCs w:val="0"/>
          <w:outline w:val="0"/>
          <w:position w:val="0"/>
          <w:w w:val="100"/>
          <w:sz w:val="16"/>
          <w:szCs w:val="16"/>
          <w:spacing w:val="0"/>
          <w:strike w:val="0"/>
          <w:u w:val="none"/>
        </w:rPr>
        <w:t>50.00</w:t>
      </w:r>
    </w:p>
    <w:p>
      <w:pPr>
        <w:rPr>
          <w:b w:val="0"/>
          <w:bCs w:val="0"/>
          <w:color w:val="000000"/>
          <w:rFonts w:ascii="Arial" w:hAnsi="Arial" w:cs="Arial" w:eastAsia="Arial"/>
          <w:i w:val="0"/>
          <w:iCs w:val="0"/>
          <w:outline w:val="0"/>
          <w:position w:val="0"/>
          <w:w w:val="100"/>
          <w:sz w:val="16"/>
          <w:szCs w:val="16"/>
          <w:spacing w:val="0"/>
          <w:strike w:val="0"/>
          <w:u w:val="none"/>
        </w:rPr>
        <w:ind w:firstLine="0" w:left="1866"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$0.00</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0" w:num="4" w:space="708" w:sep="0">
            <w:col w:w="991" w:space="2225"/>
            <w:col w:w="1860" w:space="290"/>
            <w:col w:w="947" w:space="1865"/>
            <w:col w:w="2304" w:space="0"/>
          </w:cols>
        </w:sectPr>
      </w:pPr>
    </w:p>
    <w:p>
      <w:pPr>
        <w:rPr>
          <w:rFonts w:ascii="Calibri" w:hAnsi="Calibri" w:cs="Calibri" w:eastAsia="Calibri"/>
          <w:sz w:val="24"/>
          <w:szCs w:val="24"/>
        </w:rPr>
        <w:spacing w:before="0" w:after="17" w:lineRule="exact" w:line="240"/>
      </w:pPr>
    </w:p>
    <w:p>
      <w:pPr>
        <w:rPr>
          <w:b w:val="0"/>
          <w:bCs w:val="0"/>
          <w:color w:val="000000"/>
          <w:rFonts w:ascii="Arial" w:hAnsi="Arial" w:cs="Arial" w:eastAsia="Arial"/>
          <w:i w:val="0"/>
          <w:iCs w:val="0"/>
          <w:outline w:val="0"/>
          <w:position w:val="0"/>
          <w:w w:val="100"/>
          <w:sz w:val="16"/>
          <w:szCs w:val="16"/>
          <w:spacing w:val="0"/>
          <w:strike w:val="0"/>
          <w:u w:val="none"/>
        </w:rPr>
        <w:ind w:firstLine="0" w:left="13" w:right="-20"/>
        <w:spacing w:before="0" w:after="21"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A listed tax amount followed by (ME) is a manually entered lax amount. Unless identified as a manually entered tax amount, the lax amounts listed are estimates</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1" w:num="1" w:space="708" w:sep="0"/>
        </w:sectPr>
      </w:pPr>
    </w:p>
    <w:p>
      <w:pPr>
        <w:rPr>
          <w:b w:val="0"/>
          <w:bCs w:val="0"/>
          <w:color w:val="000000"/>
          <w:rFonts w:ascii="Arial" w:hAnsi="Arial" w:cs="Arial" w:eastAsia="Arial"/>
          <w:i w:val="0"/>
          <w:iCs w:val="0"/>
          <w:outline w:val="0"/>
          <w:position w:val="0"/>
          <w:w w:val="100"/>
          <w:sz w:val="16"/>
          <w:szCs w:val="16"/>
          <w:spacing w:val="0"/>
          <w:strike w:val="0"/>
          <w:u w:val="none"/>
        </w:rPr>
        <w:ind w:firstLine="0" w:left="15"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calculated by the MiChildSyppon Calculator.</w:t>
      </w:r>
    </w:p>
    <w:p>
      <w:pPr>
        <w:rPr>
          <w:b w:val="0"/>
          <w:bCs w:val="0"/>
          <w:rFonts w:ascii="Arial" w:hAnsi="Arial" w:cs="Arial" w:eastAsia="Arial"/>
          <w:i w:val="0"/>
          <w:iCs w:val="0"/>
          <w:outline w:val="0"/>
          <w:position w:val="0"/>
          <w:w w:val="100"/>
          <w:sz w:val="18"/>
          <w:szCs w:val="18"/>
          <w:spacing w:val="0"/>
          <w:strike w:val="0"/>
          <w:u w:val="none"/>
        </w:rPr>
        <w:spacing w:before="0" w:after="19" w:lineRule="exact" w:line="180"/>
      </w:pPr>
    </w:p>
    <w:p>
      <w:pPr>
        <w:rPr>
          <w:b w:val="0"/>
          <w:bCs w:val="0"/>
          <w:color w:val="000000"/>
          <w:rFonts w:ascii="Arial" w:hAnsi="Arial" w:cs="Arial" w:eastAsia="Arial"/>
          <w:i w:val="0"/>
          <w:iCs w:val="0"/>
          <w:outline w:val="0"/>
          <w:position w:val="0"/>
          <w:w w:val="100"/>
          <w:sz w:val="16"/>
          <w:szCs w:val="16"/>
          <w:spacing w:val="0"/>
          <w:strike w:val="0"/>
          <w:u w:val="none"/>
        </w:rPr>
        <w:jc w:val="left"/>
        <w:ind w:firstLine="574" w:left="2159" w:right="-30"/>
        <w:spacing w:before="0" w:after="0" w:lineRule="auto" w:line="306"/>
        <w:widowControl w:val="0"/>
      </w:pPr>
      <w:r>
        <w:rPr>
          <w:b w:val="0"/>
          <w:bCs w:val="0"/>
          <w:color w:val="000000"/>
          <w:rFonts w:ascii="Arial" w:hAnsi="Arial" w:cs="Arial" w:eastAsia="Arial"/>
          <w:i w:val="0"/>
          <w:iCs w:val="0"/>
          <w:outline w:val="0"/>
          <w:position w:val="0"/>
          <w:w w:val="100"/>
          <w:sz w:val="16"/>
          <w:szCs w:val="16"/>
          <w:spacing w:val="0"/>
          <w:strike w:val="0"/>
          <w:u w:val="none"/>
        </w:rPr>
        <w:t>See 2021 MCSF 2.01 Total Monthly Gkd% Income</w:t>
      </w:r>
    </w:p>
    <w:p>
      <w:pPr>
        <w:rPr>
          <w:b w:val="0"/>
          <w:bCs w:val="0"/>
          <w:color w:val="000000"/>
          <w:rFonts w:ascii="Arial" w:hAnsi="Arial" w:cs="Arial" w:eastAsia="Arial"/>
          <w:i w:val="0"/>
          <w:iCs w:val="0"/>
          <w:outline w:val="0"/>
          <w:position w:val="0"/>
          <w:w w:val="100"/>
          <w:sz w:val="16"/>
          <w:szCs w:val="16"/>
          <w:spacing w:val="0"/>
          <w:strike w:val="0"/>
          <w:u w:val="none"/>
        </w:rPr>
        <w:jc w:val="left"/>
        <w:ind w:firstLine="2221" w:left="1111" w:right="-34"/>
        <w:spacing w:before="0" w:after="0" w:lineRule="auto" w:line="307"/>
        <w:widowControl w:val="0"/>
      </w:pPr>
      <w:r>
        <w:rPr>
          <w:b w:val="0"/>
          <w:bCs w:val="0"/>
          <w:color w:val="000000"/>
          <w:rFonts w:ascii="Arial" w:hAnsi="Arial" w:cs="Arial" w:eastAsia="Arial"/>
          <w:i w:val="0"/>
          <w:iCs w:val="0"/>
          <w:outline w:val="0"/>
          <w:position w:val="0"/>
          <w:w w:val="100"/>
          <w:sz w:val="16"/>
          <w:szCs w:val="16"/>
          <w:spacing w:val="0"/>
          <w:strike w:val="0"/>
          <w:u w:val="none"/>
        </w:rPr>
        <w:t>Filing Status Child Tax Credit Children Claimed Every Year</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669" w:right="11"/>
        <w:spacing w:before="1" w:after="0" w:lineRule="auto" w:line="300"/>
        <w:widowControl w:val="0"/>
      </w:pPr>
      <w:r>
        <w:rPr>
          <w:b w:val="0"/>
          <w:bCs w:val="0"/>
          <w:color w:val="000000"/>
          <w:rFonts w:ascii="Arial" w:hAnsi="Arial" w:cs="Arial" w:eastAsia="Arial"/>
          <w:i w:val="0"/>
          <w:iCs w:val="0"/>
          <w:outline w:val="0"/>
          <w:position w:val="0"/>
          <w:w w:val="100"/>
          <w:sz w:val="16"/>
          <w:szCs w:val="16"/>
          <w:spacing w:val="0"/>
          <w:strike w:val="0"/>
          <w:u w:val="none"/>
        </w:rPr>
        <w:t>Child Tax Credit Children Claimed Alternating Years Tax Exemptions</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3354" w:right="11"/>
        <w:spacing w:before="4" w:after="0" w:lineRule="auto" w:line="304"/>
        <w:widowControl w:val="0"/>
      </w:pPr>
      <w:r>
        <w:rPr>
          <w:b w:val="0"/>
          <w:bCs w:val="0"/>
          <w:color w:val="000000"/>
          <w:rFonts w:ascii="Arial" w:hAnsi="Arial" w:cs="Arial" w:eastAsia="Arial"/>
          <w:i w:val="0"/>
          <w:iCs w:val="0"/>
          <w:outline w:val="0"/>
          <w:position w:val="0"/>
          <w:w w:val="100"/>
          <w:sz w:val="16"/>
          <w:szCs w:val="16"/>
          <w:spacing w:val="0"/>
          <w:strike w:val="0"/>
          <w:u w:val="none"/>
        </w:rPr>
        <w:t>FICA Tax Federal Tax State Tax</w:t>
      </w:r>
    </w:p>
    <w:p>
      <w:pPr>
        <w:rPr>
          <w:b w:val="0"/>
          <w:bCs w:val="0"/>
          <w:color w:val="000000"/>
          <w:rFonts w:ascii="Arial" w:hAnsi="Arial" w:cs="Arial" w:eastAsia="Arial"/>
          <w:i w:val="0"/>
          <w:iCs w:val="0"/>
          <w:outline w:val="0"/>
          <w:position w:val="0"/>
          <w:w w:val="100"/>
          <w:sz w:val="16"/>
          <w:szCs w:val="16"/>
          <w:spacing w:val="0"/>
          <w:strike w:val="0"/>
          <w:u w:val="none"/>
        </w:rPr>
        <w:jc w:val="left"/>
        <w:ind w:firstLine="345" w:left="2569" w:right="-41"/>
        <w:spacing w:before="0" w:after="0" w:lineRule="auto" w:line="302"/>
        <w:widowControl w:val="0"/>
      </w:pPr>
      <w:r>
        <w:rPr>
          <w:b w:val="0"/>
          <w:bCs w:val="0"/>
          <w:color w:val="000000"/>
          <w:rFonts w:ascii="Arial" w:hAnsi="Arial" w:cs="Arial" w:eastAsia="Arial"/>
          <w:i w:val="0"/>
          <w:iCs w:val="0"/>
          <w:outline w:val="0"/>
          <w:position w:val="0"/>
          <w:w w:val="100"/>
          <w:sz w:val="16"/>
          <w:szCs w:val="16"/>
          <w:spacing w:val="0"/>
          <w:strike w:val="0"/>
          <w:u w:val="none"/>
        </w:rPr>
        <w:t>Resident Local Tax Non-Resident Local Tax</w:t>
      </w:r>
    </w:p>
    <w:p>
      <w:pPr>
        <w:rPr>
          <w:b w:val="0"/>
          <w:bCs w:val="0"/>
          <w:color w:val="000000"/>
          <w:rFonts w:ascii="Arial" w:hAnsi="Arial" w:cs="Arial" w:eastAsia="Arial"/>
          <w:i w:val="0"/>
          <w:iCs w:val="0"/>
          <w:outline w:val="0"/>
          <w:position w:val="0"/>
          <w:w w:val="100"/>
          <w:sz w:val="16"/>
          <w:szCs w:val="16"/>
          <w:spacing w:val="0"/>
          <w:strike w:val="0"/>
          <w:u w:val="none"/>
        </w:rPr>
        <w:jc w:val="left"/>
        <w:ind w:firstLine="1483" w:left="594" w:right="-43"/>
        <w:spacing w:before="1" w:after="0" w:lineRule="auto" w:line="302"/>
        <w:widowControl w:val="0"/>
      </w:pPr>
      <w:r>
        <w:rPr>
          <w:b w:val="0"/>
          <w:bCs w:val="0"/>
          <w:color w:val="000000"/>
          <w:rFonts w:ascii="Arial" w:hAnsi="Arial" w:cs="Arial" w:eastAsia="Arial"/>
          <w:i w:val="0"/>
          <w:iCs w:val="0"/>
          <w:outline w:val="0"/>
          <w:position w:val="0"/>
          <w:w w:val="100"/>
          <w:sz w:val="16"/>
          <w:szCs w:val="16"/>
          <w:spacing w:val="0"/>
          <w:strike w:val="0"/>
          <w:u w:val="none"/>
        </w:rPr>
        <w:t>Additional Children Adjustment Additional Children Health Care Insurance Adjustment</w:t>
      </w:r>
    </w:p>
    <w:p>
      <w:pPr>
        <w:rPr>
          <w:b w:val="0"/>
          <w:bCs w:val="0"/>
          <w:color w:val="000000"/>
          <w:rFonts w:ascii="Arial" w:hAnsi="Arial" w:cs="Arial" w:eastAsia="Arial"/>
          <w:i w:val="0"/>
          <w:iCs w:val="0"/>
          <w:outline w:val="0"/>
          <w:position w:val="0"/>
          <w:w w:val="100"/>
          <w:sz w:val="16"/>
          <w:szCs w:val="16"/>
          <w:spacing w:val="0"/>
          <w:strike w:val="0"/>
          <w:u w:val="none"/>
        </w:rPr>
        <w:ind w:firstLine="0" w:left="2610" w:right="-20"/>
        <w:spacing w:before="3"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Additional Deductions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14"/>
          <w:szCs w:val="14"/>
          <w:spacing w:val="0"/>
          <w:strike w:val="0"/>
          <w:u w:val="none"/>
        </w:rPr>
        <w:spacing w:before="0" w:after="3" w:lineRule="exact" w:line="140"/>
      </w:pP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44" w:right="22"/>
        <w:spacing w:before="0" w:after="0" w:lineRule="auto" w:line="306"/>
        <w:widowControl w:val="0"/>
      </w:pPr>
      <w:r>
        <w:rPr>
          <w:b w:val="0"/>
          <w:bCs w:val="0"/>
          <w:color w:val="000000"/>
          <w:rFonts w:ascii="Arial" w:hAnsi="Arial" w:cs="Arial" w:eastAsia="Arial"/>
          <w:i w:val="0"/>
          <w:iCs w:val="0"/>
          <w:outline w:val="0"/>
          <w:position w:val="0"/>
          <w:w w:val="100"/>
          <w:sz w:val="16"/>
          <w:szCs w:val="16"/>
          <w:spacing w:val="0"/>
          <w:strike w:val="0"/>
          <w:u w:val="none"/>
        </w:rPr>
        <w:t>ANDREW PIGORS $3.480.®</w:t>
      </w:r>
    </w:p>
    <w:p>
      <w:pPr>
        <w:rPr>
          <w:b w:val="0"/>
          <w:bCs w:val="0"/>
          <w:color w:val="000000"/>
          <w:rFonts w:ascii="Arial" w:hAnsi="Arial" w:cs="Arial" w:eastAsia="Arial"/>
          <w:i w:val="0"/>
          <w:iCs w:val="0"/>
          <w:outline w:val="0"/>
          <w:position w:val="0"/>
          <w:w w:val="100"/>
          <w:sz w:val="16"/>
          <w:szCs w:val="16"/>
          <w:spacing w:val="0"/>
          <w:strike w:val="0"/>
          <w:u w:val="none"/>
        </w:rPr>
        <w:jc w:val="left"/>
        <w:ind w:hanging="1193" w:left="1335" w:right="-66"/>
        <w:spacing w:before="0" w:after="0" w:lineRule="auto" w:line="305"/>
        <w:widowControl w:val="0"/>
      </w:pPr>
      <w:r>
        <w:rPr>
          <w:b w:val="0"/>
          <w:bCs w:val="0"/>
          <w:color w:val="000000"/>
          <w:rFonts w:ascii="Arial" w:hAnsi="Arial" w:cs="Arial" w:eastAsia="Arial"/>
          <w:i w:val="0"/>
          <w:iCs w:val="0"/>
          <w:outline w:val="0"/>
          <w:position w:val="0"/>
          <w:w w:val="100"/>
          <w:sz w:val="16"/>
          <w:szCs w:val="16"/>
          <w:spacing w:val="0"/>
          <w:strike w:val="0"/>
          <w:u w:val="none"/>
        </w:rPr>
        <w:t>Head of Household --2</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830" w:right="18"/>
        <w:spacing w:before="0" w:after="0" w:lineRule="auto" w:line="304"/>
        <w:widowControl w:val="0"/>
      </w:pPr>
      <w:r>
        <w:rPr>
          <w:b w:val="0"/>
          <w:bCs w:val="0"/>
          <w:color w:val="000000"/>
          <w:rFonts w:ascii="Arial" w:hAnsi="Arial" w:cs="Arial" w:eastAsia="Arial"/>
          <w:i w:val="0"/>
          <w:iCs w:val="0"/>
          <w:outline w:val="0"/>
          <w:position w:val="0"/>
          <w:w w:val="100"/>
          <w:sz w:val="16"/>
          <w:szCs w:val="16"/>
          <w:spacing w:val="0"/>
          <w:strike w:val="0"/>
          <w:u w:val="none"/>
        </w:rPr>
        <w:t>5266.22 $171.02 $108.23 S0.00 $0.00 50.00</w:t>
      </w:r>
    </w:p>
    <w:p>
      <w:pPr>
        <w:rPr>
          <w:b w:val="0"/>
          <w:bCs w:val="0"/>
          <w:color w:val="000000"/>
          <w:rFonts w:ascii="Arial" w:hAnsi="Arial" w:cs="Arial" w:eastAsia="Arial"/>
          <w:i w:val="0"/>
          <w:iCs w:val="0"/>
          <w:outline w:val="0"/>
          <w:position w:val="0"/>
          <w:w w:val="100"/>
          <w:sz w:val="16"/>
          <w:szCs w:val="16"/>
          <w:spacing w:val="0"/>
          <w:strike w:val="0"/>
          <w:u w:val="none"/>
        </w:rPr>
        <w:ind w:firstLine="0" w:left="1044"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$0.00</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14"/>
          <w:szCs w:val="14"/>
          <w:spacing w:val="0"/>
          <w:strike w:val="0"/>
          <w:u w:val="none"/>
        </w:rPr>
        <w:spacing w:before="0" w:after="3" w:lineRule="exact" w:line="140"/>
      </w:pP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44" w:right="43"/>
        <w:spacing w:before="0" w:after="0" w:lineRule="auto" w:line="306"/>
        <w:widowControl w:val="0"/>
      </w:pPr>
      <w:r>
        <w:rPr>
          <w:b w:val="0"/>
          <w:bCs w:val="0"/>
          <w:color w:val="000000"/>
          <w:rFonts w:ascii="Arial" w:hAnsi="Arial" w:cs="Arial" w:eastAsia="Arial"/>
          <w:i w:val="0"/>
          <w:iCs w:val="0"/>
          <w:outline w:val="0"/>
          <w:position w:val="0"/>
          <w:w w:val="100"/>
          <w:sz w:val="16"/>
          <w:szCs w:val="16"/>
          <w:spacing w:val="0"/>
          <w:strike w:val="0"/>
          <w:u w:val="none"/>
        </w:rPr>
        <w:t>EMILY WATSON S$,372.25</w:t>
      </w:r>
    </w:p>
    <w:p>
      <w:pPr>
        <w:rPr>
          <w:b w:val="0"/>
          <w:bCs w:val="0"/>
          <w:color w:val="000000"/>
          <w:rFonts w:ascii="Arial" w:hAnsi="Arial" w:cs="Arial" w:eastAsia="Arial"/>
          <w:i w:val="0"/>
          <w:iCs w:val="0"/>
          <w:outline w:val="0"/>
          <w:position w:val="0"/>
          <w:w w:val="100"/>
          <w:sz w:val="16"/>
          <w:szCs w:val="16"/>
          <w:spacing w:val="0"/>
          <w:strike w:val="0"/>
          <w:u w:val="none"/>
        </w:rPr>
        <w:jc w:val="left"/>
        <w:ind w:hanging="358" w:left="1198" w:right="-11"/>
        <w:spacing w:before="0" w:after="0" w:lineRule="auto" w:line="305"/>
        <w:widowControl w:val="0"/>
      </w:pPr>
      <w:r>
        <w:rPr>
          <w:b w:val="0"/>
          <w:bCs w:val="0"/>
          <w:color w:val="000000"/>
          <w:rFonts w:ascii="Arial" w:hAnsi="Arial" w:cs="Arial" w:eastAsia="Arial"/>
          <w:i w:val="0"/>
          <w:iCs w:val="0"/>
          <w:outline w:val="0"/>
          <w:position w:val="0"/>
          <w:w w:val="100"/>
          <w:sz w:val="16"/>
          <w:szCs w:val="16"/>
          <w:spacing w:val="0"/>
          <w:strike w:val="0"/>
          <w:u w:val="none"/>
        </w:rPr>
        <w:t>Single " " I</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681" w:right="43"/>
        <w:spacing w:before="0" w:after="0" w:lineRule="auto" w:line="304"/>
        <w:widowControl w:val="0"/>
      </w:pPr>
      <w:r>
        <w:rPr>
          <w:b w:val="0"/>
          <w:bCs w:val="0"/>
          <w:color w:val="000000"/>
          <w:rFonts w:ascii="Arial" w:hAnsi="Arial" w:cs="Arial" w:eastAsia="Arial"/>
          <w:i w:val="0"/>
          <w:iCs w:val="0"/>
          <w:outline w:val="0"/>
          <w:position w:val="0"/>
          <w:w w:val="100"/>
          <w:sz w:val="16"/>
          <w:szCs w:val="16"/>
          <w:spacing w:val="0"/>
          <w:strike w:val="0"/>
          <w:u w:val="none"/>
        </w:rPr>
        <w:t>$410.98 S501.98 $208.49 S0.00 50.00 $680.93</w:t>
      </w:r>
    </w:p>
    <w:p>
      <w:pPr>
        <w:rPr>
          <w:b w:val="0"/>
          <w:bCs w:val="0"/>
          <w:color w:val="000000"/>
          <w:rFonts w:ascii="Arial" w:hAnsi="Arial" w:cs="Arial" w:eastAsia="Arial"/>
          <w:i w:val="0"/>
          <w:iCs w:val="0"/>
          <w:outline w:val="0"/>
          <w:position w:val="0"/>
          <w:w w:val="100"/>
          <w:sz w:val="16"/>
          <w:szCs w:val="16"/>
          <w:spacing w:val="0"/>
          <w:strike w:val="0"/>
          <w:u w:val="none"/>
        </w:rPr>
        <w:ind w:firstLine="0" w:left="743"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Sl22.67</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0" w:num="3" w:space="708" w:sep="0">
            <w:col w:w="4159" w:space="1748"/>
            <w:col w:w="1402" w:space="1885"/>
            <w:col w:w="1288" w:space="0"/>
          </w:cols>
        </w:sectPr>
      </w:pPr>
    </w:p>
    <w:p>
      <w:pPr>
        <w:rPr>
          <w:rFonts w:ascii="Calibri" w:hAnsi="Calibri" w:cs="Calibri" w:eastAsia="Calibri"/>
          <w:sz w:val="5"/>
          <w:szCs w:val="5"/>
        </w:rPr>
        <w:spacing w:before="0" w:after="0" w:lineRule="exact" w:line="52"/>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1" w:num="1" w:space="708" w:sep="0"/>
        </w:sectPr>
      </w:pPr>
    </w:p>
    <w:p>
      <w:pPr>
        <w:rPr>
          <w:b w:val="0"/>
          <w:bCs w:val="0"/>
          <w:color w:val="000000"/>
          <w:rFonts w:ascii="Arial" w:hAnsi="Arial" w:cs="Arial" w:eastAsia="Arial"/>
          <w:i w:val="0"/>
          <w:iCs w:val="0"/>
          <w:outline w:val="0"/>
          <w:position w:val="0"/>
          <w:w w:val="100"/>
          <w:sz w:val="16"/>
          <w:szCs w:val="16"/>
          <w:spacing w:val="0"/>
          <w:strike w:val="0"/>
          <w:u w:val="none"/>
        </w:rPr>
        <w:ind w:firstLine="0" w:left="1655"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Additional Deductions Table</w:t>
      </w:r>
    </w:p>
    <w:p>
      <w:pPr>
        <w:rPr>
          <w:b w:val="0"/>
          <w:bCs w:val="0"/>
          <w:color w:val="000000"/>
          <w:rFonts w:ascii="Arial" w:hAnsi="Arial" w:cs="Arial" w:eastAsia="Arial"/>
          <w:i w:val="0"/>
          <w:iCs w:val="0"/>
          <w:outline w:val="0"/>
          <w:position w:val="0"/>
          <w:w w:val="100"/>
          <w:sz w:val="16"/>
          <w:szCs w:val="16"/>
          <w:spacing w:val="0"/>
          <w:strike w:val="0"/>
          <w:u w:val="none"/>
        </w:rPr>
        <w:ind w:firstLine="0" w:left="1372" w:right="-20"/>
        <w:spacing w:before="33"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ANDREW's Additional Deductioos</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1136" w:right="1400"/>
        <w:spacing w:before="0" w:after="0" w:lineRule="auto" w:line="283"/>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Pang' 2 Additional Deductions Table EMILY's Additional Deductiong</w:t>
      </w: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4356"/>
        </w:tabs>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Health Inwrance - Other Qualifying Children</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$122.67</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0" w:num="2" w:space="708" w:sep="0">
            <w:col w:w="3803" w:space="1752"/>
            <w:col w:w="4930" w:space="0"/>
          </w:cols>
        </w:sectPr>
      </w:pPr>
    </w:p>
    <w:p>
      <w:pPr>
        <w:rPr>
          <w:b w:val="0"/>
          <w:bCs w:val="0"/>
          <w:color w:val="000000"/>
          <w:rFonts w:ascii="Arial" w:hAnsi="Arial" w:cs="Arial" w:eastAsia="Arial"/>
          <w:i w:val="0"/>
          <w:iCs w:val="0"/>
          <w:outline w:val="0"/>
          <w:position w:val="0"/>
          <w:w w:val="100"/>
          <w:sz w:val="16"/>
          <w:szCs w:val="16"/>
          <w:spacing w:val="0"/>
          <w:strike w:val="0"/>
          <w:u w:val="none"/>
        </w:rPr>
        <w:jc w:val="left"/>
        <w:ind w:hanging="1" w:left="5553" w:right="8"/>
        <w:spacing w:before="41" w:after="115" w:lineRule="auto" w:line="234"/>
        <w:widowControl w:val="0"/>
      </w:pPr>
      <w:r>
        <w:rPr>
          <w:b w:val="0"/>
          <w:bCs w:val="0"/>
          <w:color w:val="000000"/>
          <w:rFonts w:ascii="Arial" w:hAnsi="Arial" w:cs="Arial" w:eastAsia="Arial"/>
          <w:i w:val="0"/>
          <w:iCs w:val="0"/>
          <w:outline w:val="0"/>
          <w:position w:val="0"/>
          <w:w w:val="100"/>
          <w:sz w:val="16"/>
          <w:szCs w:val="16"/>
          <w:spacing w:val="0"/>
          <w:strike w:val="0"/>
          <w:u w:val="none"/>
        </w:rPr>
        <w:t>Mandatory Health Insurance - Parent's Self-Coverage Portion 5122.67 of Premiums</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1" w:num="1" w:space="708" w:sep="0"/>
        </w:sectPr>
      </w:pP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671" w:right="2278"/>
        <w:spacing w:before="0" w:after="0" w:lineRule="auto" w:line="301"/>
        <w:widowControl w:val="0"/>
      </w:pPr>
      <w:r>
        <w:rPr>
          <w:b w:val="0"/>
          <w:bCs w:val="0"/>
          <w:color w:val="000000"/>
          <w:rFonts w:ascii="Arial" w:hAnsi="Arial" w:cs="Arial" w:eastAsia="Arial"/>
          <w:i w:val="0"/>
          <w:iCs w:val="0"/>
          <w:outline w:val="0"/>
          <w:position w:val="0"/>
          <w:w w:val="100"/>
          <w:sz w:val="16"/>
          <w:szCs w:val="16"/>
          <w:spacing w:val="0"/>
          <w:strike w:val="0"/>
          <w:u w:val="none"/>
        </w:rPr>
        <w:t>Total Monthly Gross Deductions and Adjustments Monthly Net Income</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2732" w:right="2272"/>
        <w:spacing w:before="0" w:after="0" w:lineRule="auto" w:line="232"/>
        <w:widowControl w:val="0"/>
      </w:pPr>
      <w:r>
        <w:rPr>
          <w:b w:val="0"/>
          <w:bCs w:val="0"/>
          <w:color w:val="000000"/>
          <w:rFonts w:ascii="Arial" w:hAnsi="Arial" w:cs="Arial" w:eastAsia="Arial"/>
          <w:i w:val="0"/>
          <w:iCs w:val="0"/>
          <w:outline w:val="0"/>
          <w:position w:val="0"/>
          <w:w w:val="100"/>
          <w:sz w:val="16"/>
          <w:szCs w:val="16"/>
          <w:spacing w:val="0"/>
          <w:strike w:val="0"/>
          <w:u w:val="none"/>
        </w:rPr>
        <w:t>Family N:t Income See 2021    CSF2.01</w:t>
      </w:r>
    </w:p>
    <w:p>
      <w:pPr>
        <w:rPr>
          <w:b w:val="0"/>
          <w:bCs w:val="0"/>
          <w:color w:val="000000"/>
          <w:rFonts w:ascii="Arial" w:hAnsi="Arial" w:cs="Arial" w:eastAsia="Arial"/>
          <w:i w:val="0"/>
          <w:iCs w:val="0"/>
          <w:outline w:val="0"/>
          <w:position w:val="0"/>
          <w:w w:val="100"/>
          <w:sz w:val="16"/>
          <w:szCs w:val="16"/>
          <w:spacing w:val="0"/>
          <w:strike w:val="0"/>
          <w:u w:val="none"/>
        </w:rPr>
        <w:ind w:firstLine="0" w:left="2841" w:right="-20"/>
        <w:spacing w:before="57"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Share of Net Income</w:t>
      </w:r>
    </w:p>
    <w:p>
      <w:pPr>
        <w:rPr>
          <w:b w:val="0"/>
          <w:bCs w:val="0"/>
          <w:color w:val="000000"/>
          <w:rFonts w:ascii="Arial" w:hAnsi="Arial" w:cs="Arial" w:eastAsia="Arial"/>
          <w:i w:val="0"/>
          <w:iCs w:val="0"/>
          <w:outline w:val="0"/>
          <w:position w:val="0"/>
          <w:w w:val="100"/>
          <w:sz w:val="16"/>
          <w:szCs w:val="16"/>
          <w:spacing w:val="0"/>
          <w:strike w:val="0"/>
          <w:u w:val="none"/>
        </w:rPr>
        <w:ind w:firstLine="0" w:left="4247" w:right="-20"/>
        <w:spacing w:before="102"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Base Support Calculation Table</w:t>
      </w:r>
    </w:p>
    <w:p>
      <w:pPr>
        <w:rPr>
          <w:b w:val="0"/>
          <w:bCs w:val="0"/>
          <w:color w:val="000000"/>
          <w:rFonts w:ascii="Arial" w:hAnsi="Arial" w:cs="Arial" w:eastAsia="Arial"/>
          <w:i w:val="0"/>
          <w:iCs w:val="0"/>
          <w:outline w:val="0"/>
          <w:position w:val="0"/>
          <w:w w:val="100"/>
          <w:sz w:val="16"/>
          <w:szCs w:val="16"/>
          <w:spacing w:val="0"/>
          <w:strike w:val="0"/>
          <w:u w:val="none"/>
        </w:rPr>
        <w:ind w:firstLine="0" w:left="4092" w:right="-20"/>
        <w:spacing w:before="66"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Section: Base Support Calculation</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38" w:right="1068"/>
        <w:spacing w:before="0" w:after="0" w:lineRule="auto" w:line="301"/>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SS45.47 $2.934.53</w:t>
      </w:r>
    </w:p>
    <w:p>
      <w:pPr>
        <w:rPr>
          <w:b w:val="0"/>
          <w:bCs w:val="0"/>
          <w:color w:val="000000"/>
          <w:rFonts w:ascii="Arial" w:hAnsi="Arial" w:cs="Arial" w:eastAsia="Arial"/>
          <w:i w:val="0"/>
          <w:iCs w:val="0"/>
          <w:outline w:val="0"/>
          <w:position w:val="0"/>
          <w:w w:val="100"/>
          <w:sz w:val="16"/>
          <w:szCs w:val="16"/>
          <w:spacing w:val="0"/>
          <w:strike w:val="0"/>
          <w:u w:val="none"/>
        </w:rPr>
        <w:ind w:firstLine="0" w:left="1065"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56,259.07</w:t>
      </w:r>
    </w:p>
    <w:p>
      <w:pPr>
        <w:rPr>
          <w:b w:val="0"/>
          <w:bCs w:val="0"/>
          <w:rFonts w:ascii="Arial" w:hAnsi="Arial" w:cs="Arial" w:eastAsia="Arial"/>
          <w:i w:val="0"/>
          <w:iCs w:val="0"/>
          <w:outline w:val="0"/>
          <w:position w:val="0"/>
          <w:w w:val="100"/>
          <w:sz w:val="22"/>
          <w:szCs w:val="22"/>
          <w:spacing w:val="0"/>
          <w:strike w:val="0"/>
          <w:u w:val="none"/>
        </w:rPr>
        <w:spacing w:before="0" w:after="9" w:lineRule="exact" w:line="220"/>
      </w:pPr>
    </w:p>
    <w:p>
      <w:pPr>
        <w:rPr>
          <w:b w:val="0"/>
          <w:bCs w:val="0"/>
          <w:color w:val="000000"/>
          <w:rFonts w:ascii="Arial" w:hAnsi="Arial" w:cs="Arial" w:eastAsia="Arial"/>
          <w:i w:val="0"/>
          <w:iCs w:val="0"/>
          <w:outline w:val="0"/>
          <w:position w:val="0"/>
          <w:w w:val="100"/>
          <w:sz w:val="16"/>
          <w:szCs w:val="16"/>
          <w:spacing w:val="0"/>
          <w:strike w:val="0"/>
          <w:u w:val="none"/>
        </w:rPr>
        <w:ind w:firstLine="0" w:left="145"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46.88%</w:t>
      </w:r>
    </w:p>
    <w:p>
      <w:pPr>
        <w:rPr>
          <w:b w:val="0"/>
          <w:bCs w:val="0"/>
          <w:color w:val="000000"/>
          <w:rFonts w:ascii="Arial" w:hAnsi="Arial" w:cs="Arial" w:eastAsia="Arial"/>
          <w:i w:val="0"/>
          <w:iCs w:val="0"/>
          <w:outline w:val="0"/>
          <w:position w:val="0"/>
          <w:w w:val="100"/>
          <w:sz w:val="16"/>
          <w:szCs w:val="16"/>
          <w:spacing w:val="0"/>
          <w:strike w:val="0"/>
          <w:u w:val="none"/>
        </w:rPr>
        <w:jc w:val="right"/>
        <w:ind w:firstLine="0" w:left="-62" w:right="39"/>
        <w:spacing w:before="0" w:after="0" w:lineRule="auto" w:line="302"/>
        <w:widowControl w:val="0"/>
      </w:pPr>
      <w:r>
        <w:br w:type="column"/>
      </w:r>
      <w:r>
        <w:rPr>
          <w:b w:val="0"/>
          <w:bCs w:val="0"/>
          <w:color w:val="000000"/>
          <w:rFonts w:ascii="Arial" w:hAnsi="Arial" w:cs="Arial" w:eastAsia="Arial"/>
          <w:i w:val="0"/>
          <w:iCs w:val="0"/>
          <w:outline w:val="0"/>
          <w:position w:val="0"/>
          <w:w w:val="100"/>
          <w:sz w:val="16"/>
          <w:szCs w:val="16"/>
          <w:spacing w:val="0"/>
          <w:strike w:val="0"/>
          <w:u w:val="none"/>
        </w:rPr>
        <w:t>52,047.71 S3.324.54</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3" w:lineRule="exact" w:line="160"/>
      </w:pPr>
    </w:p>
    <w:p>
      <w:pPr>
        <w:rPr>
          <w:b w:val="0"/>
          <w:bCs w:val="0"/>
          <w:color w:val="000000"/>
          <w:rFonts w:ascii="Arial" w:hAnsi="Arial" w:cs="Arial" w:eastAsia="Arial"/>
          <w:i w:val="0"/>
          <w:iCs w:val="0"/>
          <w:outline w:val="0"/>
          <w:position w:val="0"/>
          <w:w w:val="100"/>
          <w:sz w:val="16"/>
          <w:szCs w:val="16"/>
          <w:spacing w:val="0"/>
          <w:strike w:val="0"/>
          <w:u w:val="none"/>
        </w:rPr>
        <w:ind w:firstLine="0" w:left="156"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53.12%</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0" w:num="3" w:space="708" w:sep="0">
            <w:col w:w="6445" w:space="238"/>
            <w:col w:w="1700" w:space="1442"/>
            <w:col w:w="659" w:space="0"/>
          </w:cols>
        </w:sectPr>
      </w:pPr>
    </w:p>
    <w:p>
      <w:pPr>
        <w:rPr>
          <w:rFonts w:ascii="Calibri" w:hAnsi="Calibri" w:cs="Calibri" w:eastAsia="Calibri"/>
          <w:sz w:val="6"/>
          <w:szCs w:val="6"/>
        </w:rPr>
        <w:spacing w:before="0" w:after="0" w:lineRule="exact" w:line="61"/>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504" w:right="8"/>
        <w:spacing w:before="24" w:after="0" w:lineRule="auto" w:line="318"/>
        <w:widowControl w:val="0"/>
      </w:pPr>
      <w:r>
        <w:rPr>
          <w:b w:val="0"/>
          <w:bCs w:val="0"/>
          <w:color w:val="000000"/>
          <w:rFonts w:ascii="Arial" w:hAnsi="Arial" w:cs="Arial" w:eastAsia="Arial"/>
          <w:i w:val="0"/>
          <w:iCs w:val="0"/>
          <w:outline w:val="0"/>
          <w:position w:val="0"/>
          <w:w w:val="100"/>
          <w:sz w:val="15"/>
          <w:szCs w:val="15"/>
          <w:spacing w:val="0"/>
          <w:strike w:val="0"/>
          <w:u w:val="none"/>
        </w:rPr>
        <w:t>See 2021 MCSF 3.02(A) Child Support Children</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635" w:right="0"/>
        <w:spacing w:before="4"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child Support Children on Calculation Base Support Equation</w:t>
      </w:r>
    </w:p>
    <w:p>
      <w:pPr>
        <w:rPr>
          <w:b w:val="0"/>
          <w:bCs w:val="0"/>
          <w:color w:val="000000"/>
          <w:rFonts w:ascii="Arial" w:hAnsi="Arial" w:cs="Arial" w:eastAsia="Arial"/>
          <w:i w:val="0"/>
          <w:iCs w:val="0"/>
          <w:outline w:val="0"/>
          <w:position w:val="0"/>
          <w:w w:val="100"/>
          <w:sz w:val="15"/>
          <w:szCs w:val="15"/>
          <w:spacing w:val="0"/>
          <w:strike w:val="0"/>
          <w:u w:val="none"/>
        </w:rPr>
        <w:jc w:val="left"/>
        <w:ind w:firstLine="820" w:left="1944" w:right="-40"/>
        <w:spacing w:before="7" w:after="0" w:lineRule="auto" w:line="320"/>
        <w:widowControl w:val="0"/>
      </w:pPr>
      <w:r>
        <w:rPr>
          <w:b w:val="0"/>
          <w:bCs w:val="0"/>
          <w:color w:val="000000"/>
          <w:rFonts w:ascii="Arial" w:hAnsi="Arial" w:cs="Arial" w:eastAsia="Arial"/>
          <w:i w:val="0"/>
          <w:iCs w:val="0"/>
          <w:outline w:val="0"/>
          <w:position w:val="0"/>
          <w:w w:val="100"/>
          <w:sz w:val="15"/>
          <w:szCs w:val="15"/>
          <w:spacing w:val="0"/>
          <w:strike w:val="0"/>
          <w:u w:val="none"/>
        </w:rPr>
        <w:t>Base Support Amount Average Ovemiµhts (Highest Tier)</w:t>
      </w:r>
    </w:p>
    <w:p>
      <w:pPr>
        <w:rPr>
          <w:b w:val="0"/>
          <w:bCs w:val="0"/>
          <w:color w:val="000000"/>
          <w:rFonts w:ascii="Arial" w:hAnsi="Arial" w:cs="Arial" w:eastAsia="Arial"/>
          <w:i w:val="0"/>
          <w:iCs w:val="0"/>
          <w:outline w:val="0"/>
          <w:position w:val="0"/>
          <w:w w:val="100"/>
          <w:sz w:val="15"/>
          <w:szCs w:val="15"/>
          <w:spacing w:val="0"/>
          <w:strike w:val="0"/>
          <w:u w:val="none"/>
        </w:rPr>
        <w:ind w:firstLine="0" w:left="1104" w:right="-20"/>
        <w:spacing w:before="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Payer's Base Support after Parental Time Offsei</w:t>
      </w:r>
    </w:p>
    <w:p>
      <w:pPr>
        <w:rPr>
          <w:b w:val="0"/>
          <w:bCs w:val="0"/>
          <w:rFonts w:ascii="Arial" w:hAnsi="Arial" w:cs="Arial" w:eastAsia="Arial"/>
          <w:i w:val="0"/>
          <w:iCs w:val="0"/>
          <w:outline w:val="0"/>
          <w:position w:val="0"/>
          <w:w w:val="100"/>
          <w:sz w:val="2"/>
          <w:szCs w:val="2"/>
          <w:spacing w:val="0"/>
          <w:strike w:val="0"/>
          <w:u w:val="none"/>
        </w:rPr>
        <w:spacing w:before="0" w:after="0" w:lineRule="exact" w:line="3"/>
      </w:pPr>
      <w:r>
        <w:br w:type="column"/>
      </w:r>
    </w:p>
    <w:p>
      <w:pPr>
        <w:rPr>
          <w:b w:val="0"/>
          <w:bCs w:val="0"/>
          <w:color w:val="000000"/>
          <w:rFonts w:ascii="Arial" w:hAnsi="Arial" w:cs="Arial" w:eastAsia="Arial"/>
          <w:i w:val="0"/>
          <w:iCs w:val="0"/>
          <w:outline w:val="0"/>
          <w:position w:val="0"/>
          <w:w w:val="100"/>
          <w:sz w:val="15"/>
          <w:szCs w:val="15"/>
          <w:spacing w:val="0"/>
          <w:strike w:val="0"/>
          <w:u w:val="none"/>
        </w:rPr>
        <w:jc w:val="both"/>
        <w:ind w:hanging="1332" w:left="1416" w:right="-11"/>
        <w:spacing w:before="0" w:after="0" w:lineRule="auto" w:line="326"/>
        <w:widowControl w:val="0"/>
      </w:pPr>
      <w:r>
        <w:rPr>
          <w:b w:val="0"/>
          <w:bCs w:val="0"/>
          <w:color w:val="000000"/>
          <w:rFonts w:ascii="Arial" w:hAnsi="Arial" w:cs="Arial" w:eastAsia="Arial"/>
          <w:i w:val="0"/>
          <w:iCs w:val="0"/>
          <w:outline w:val="0"/>
          <w:position w:val="0"/>
          <w:w w:val="100"/>
          <w:sz w:val="15"/>
          <w:szCs w:val="15"/>
          <w:spacing w:val="0"/>
          <w:strike w:val="0"/>
          <w:u w:val="none"/>
        </w:rPr>
        <w:t>ANDREW PIGORS I I</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6"/>
        <w:spacing w:before="0"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General Care Equation 5545.00</w:t>
      </w:r>
    </w:p>
    <w:p>
      <w:pPr>
        <w:rPr>
          <w:b w:val="0"/>
          <w:bCs w:val="0"/>
          <w:color w:val="000000"/>
          <w:rFonts w:ascii="Arial" w:hAnsi="Arial" w:cs="Arial" w:eastAsia="Arial"/>
          <w:i w:val="0"/>
          <w:iCs w:val="0"/>
          <w:outline w:val="0"/>
          <w:position w:val="0"/>
          <w:w w:val="100"/>
          <w:sz w:val="15"/>
          <w:szCs w:val="15"/>
          <w:spacing w:val="0"/>
          <w:strike w:val="0"/>
          <w:u w:val="none"/>
        </w:rPr>
        <w:ind w:firstLine="0" w:left="113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182.5</w:t>
      </w:r>
    </w:p>
    <w:p>
      <w:pPr>
        <w:rPr>
          <w:b w:val="0"/>
          <w:bCs w:val="0"/>
          <w:color w:val="000000"/>
          <w:rFonts w:ascii="Arial" w:hAnsi="Arial" w:cs="Arial" w:eastAsia="Arial"/>
          <w:i w:val="0"/>
          <w:iCs w:val="0"/>
          <w:outline w:val="0"/>
          <w:position w:val="0"/>
          <w:w w:val="100"/>
          <w:sz w:val="15"/>
          <w:szCs w:val="15"/>
          <w:spacing w:val="0"/>
          <w:strike w:val="0"/>
          <w:u w:val="none"/>
        </w:rPr>
        <w:ind w:firstLine="0" w:left="984" w:right="-20"/>
        <w:spacing w:before="6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-S37.00</w:t>
      </w:r>
    </w:p>
    <w:p>
      <w:pPr>
        <w:rPr>
          <w:b w:val="0"/>
          <w:bCs w:val="0"/>
          <w:color w:val="000000"/>
          <w:rFonts w:ascii="Arial" w:hAnsi="Arial" w:cs="Arial" w:eastAsia="Arial"/>
          <w:i w:val="0"/>
          <w:iCs w:val="0"/>
          <w:outline w:val="0"/>
          <w:position w:val="0"/>
          <w:w w:val="100"/>
          <w:sz w:val="15"/>
          <w:szCs w:val="15"/>
          <w:spacing w:val="0"/>
          <w:strike w:val="0"/>
          <w:u w:val="none"/>
        </w:rPr>
        <w:jc w:val="both"/>
        <w:ind w:hanging="1186" w:left="1416" w:right="-5"/>
        <w:spacing w:before="0" w:after="0" w:lineRule="auto" w:line="325"/>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EMILY WATSON I I</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1"/>
        <w:spacing w:before="0" w:after="0" w:lineRule="auto" w:line="325"/>
        <w:widowControl w:val="0"/>
      </w:pPr>
      <w:r>
        <w:rPr>
          <w:b w:val="0"/>
          <w:bCs w:val="0"/>
          <w:color w:val="000000"/>
          <w:rFonts w:ascii="Arial" w:hAnsi="Arial" w:cs="Arial" w:eastAsia="Arial"/>
          <w:i w:val="0"/>
          <w:iCs w:val="0"/>
          <w:outline w:val="0"/>
          <w:position w:val="0"/>
          <w:w w:val="100"/>
          <w:sz w:val="15"/>
          <w:szCs w:val="15"/>
          <w:spacing w:val="0"/>
          <w:strike w:val="0"/>
          <w:u w:val="none"/>
        </w:rPr>
        <w:t>General Care Equation $618.00</w:t>
      </w:r>
    </w:p>
    <w:p>
      <w:pPr>
        <w:rPr>
          <w:b w:val="0"/>
          <w:bCs w:val="0"/>
          <w:color w:val="000000"/>
          <w:rFonts w:ascii="Arial" w:hAnsi="Arial" w:cs="Arial" w:eastAsia="Arial"/>
          <w:i w:val="0"/>
          <w:iCs w:val="0"/>
          <w:outline w:val="0"/>
          <w:position w:val="0"/>
          <w:w w:val="100"/>
          <w:sz w:val="15"/>
          <w:szCs w:val="15"/>
          <w:spacing w:val="0"/>
          <w:strike w:val="0"/>
          <w:u w:val="none"/>
        </w:rPr>
        <w:ind w:firstLine="0" w:left="1142"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182.5</w:t>
      </w:r>
    </w:p>
    <w:p>
      <w:pPr>
        <w:rPr>
          <w:b w:val="0"/>
          <w:bCs w:val="0"/>
          <w:color w:val="000000"/>
          <w:rFonts w:ascii="Arial" w:hAnsi="Arial" w:cs="Arial" w:eastAsia="Arial"/>
          <w:i w:val="0"/>
          <w:iCs w:val="0"/>
          <w:outline w:val="0"/>
          <w:position w:val="0"/>
          <w:w w:val="100"/>
          <w:sz w:val="15"/>
          <w:szCs w:val="15"/>
          <w:spacing w:val="0"/>
          <w:strike w:val="0"/>
          <w:u w:val="none"/>
        </w:rPr>
        <w:ind w:firstLine="0" w:left="1128" w:right="-20"/>
        <w:spacing w:before="61"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50.00</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0" w:num="3" w:space="708" w:sep="0">
            <w:col w:w="4185" w:space="1676"/>
            <w:col w:w="1473" w:space="1673"/>
            <w:col w:w="1477" w:space="0"/>
          </w:cols>
        </w:sectPr>
      </w:pPr>
    </w:p>
    <w:p>
      <w:pPr>
        <w:rPr>
          <w:rFonts w:ascii="Calibri" w:hAnsi="Calibri" w:cs="Calibri" w:eastAsia="Calibri"/>
          <w:sz w:val="24"/>
          <w:szCs w:val="24"/>
        </w:rPr>
        <w:spacing w:before="0" w:after="6"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0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Obligation End Date (Children are listed firom top to bottom, youngest to oldest.)</w:t>
      </w:r>
    </w:p>
    <w:p>
      <w:pPr>
        <w:rPr>
          <w:b w:val="0"/>
          <w:bCs w:val="0"/>
          <w:rFonts w:ascii="Arial" w:hAnsi="Arial" w:cs="Arial" w:eastAsia="Arial"/>
          <w:i w:val="0"/>
          <w:iCs w:val="0"/>
          <w:outline w:val="0"/>
          <w:position w:val="0"/>
          <w:w w:val="100"/>
          <w:sz w:val="20"/>
          <w:szCs w:val="20"/>
          <w:spacing w:val="0"/>
          <w:strike w:val="0"/>
          <w:u w:val="none"/>
        </w:rPr>
        <w:spacing w:before="0" w:after="0" w:lineRule="exact" w:line="29"/>
      </w:pPr>
    </w:p>
    <w:p>
      <w:pPr>
        <w:rPr>
          <w:b w:val="0"/>
          <w:bCs w:val="0"/>
          <w:color w:val="000000"/>
          <w:rFonts w:ascii="Arial" w:hAnsi="Arial" w:cs="Arial" w:eastAsia="Arial"/>
          <w:i w:val="0"/>
          <w:iCs w:val="0"/>
          <w:outline w:val="0"/>
          <w:position w:val="2"/>
          <w:w w:val="100"/>
          <w:sz w:val="15"/>
          <w:szCs w:val="15"/>
          <w:spacing w:val="0"/>
          <w:strike w:val="0"/>
          <w:u w:val="none"/>
        </w:rPr>
        <w:tabs>
          <w:tab w:val="left" w:leader="none" w:pos="5906"/>
          <w:tab w:val="left" w:leader="none" w:pos="9508"/>
        </w:tabs>
        <w:ind w:firstLine="0" w:left="3437"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Children:</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1"/>
          <w:w w:val="100"/>
          <w:sz w:val="15"/>
          <w:szCs w:val="15"/>
          <w:spacing w:val="0"/>
          <w:strike w:val="0"/>
          <w:u w:val="none"/>
        </w:rPr>
        <w:t>Obligation End Date</w:t>
      </w:r>
      <w:r>
        <w:rPr>
          <w:b w:val="0"/>
          <w:bCs w:val="0"/>
          <w:color w:val="000000"/>
          <w:rFonts w:ascii="Arial" w:hAnsi="Arial" w:cs="Arial" w:eastAsia="Arial"/>
          <w:i w:val="0"/>
          <w:iCs w:val="0"/>
          <w:outline w:val="0"/>
          <w:position w:val="1"/>
          <w:w w:val="100"/>
          <w:sz w:val="15"/>
          <w:szCs w:val="15"/>
          <w:spacing w:val="0"/>
          <w:strike w:val="0"/>
          <w:u w:val="none"/>
        </w:rPr>
        <w:tab/>
      </w:r>
      <w:r>
        <w:rPr>
          <w:b w:val="0"/>
          <w:bCs w:val="0"/>
          <w:color w:val="000000"/>
          <w:rFonts w:ascii="Arial" w:hAnsi="Arial" w:cs="Arial" w:eastAsia="Arial"/>
          <w:i w:val="0"/>
          <w:iCs w:val="0"/>
          <w:outline w:val="0"/>
          <w:position w:val="2"/>
          <w:w w:val="100"/>
          <w:sz w:val="15"/>
          <w:szCs w:val="15"/>
          <w:spacing w:val="0"/>
          <w:strike w:val="0"/>
          <w:u w:val="none"/>
        </w:rPr>
        <w:t>Post Majority</w:t>
      </w:r>
    </w:p>
    <w:p>
      <w:pPr>
        <w:rPr>
          <w:b w:val="0"/>
          <w:bCs w:val="0"/>
          <w:rFonts w:ascii="Arial" w:hAnsi="Arial" w:cs="Arial" w:eastAsia="Arial"/>
          <w:i w:val="0"/>
          <w:iCs w:val="0"/>
          <w:outline w:val="0"/>
          <w:position w:val="2"/>
          <w:w w:val="100"/>
          <w:sz w:val="24"/>
          <w:szCs w:val="24"/>
          <w:spacing w:val="0"/>
          <w:strike w:val="0"/>
          <w:u w:val="none"/>
        </w:rPr>
        <w:spacing w:before="0" w:after="6" w:lineRule="exact" w:line="24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9701"/>
        </w:tabs>
        <w:ind w:firstLine="0" w:left="6196"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973" w:right="681" w:top="830"/>
          <w:pgNumType w:fmt="decimal"/>
          <w:cols w:equalWidth="1" w:num="1" w:space="708" w:sep="0"/>
        </w:sectPr>
      </w:pPr>
      <w:r>
        <w:rPr>
          <w:b w:val="0"/>
          <w:bCs w:val="0"/>
          <w:color w:val="000000"/>
          <w:rFonts w:ascii="Arial" w:hAnsi="Arial" w:cs="Arial" w:eastAsia="Arial"/>
          <w:i w:val="0"/>
          <w:iCs w:val="0"/>
          <w:outline w:val="0"/>
          <w:position w:val="0"/>
          <w:w w:val="100"/>
          <w:sz w:val="15"/>
          <w:szCs w:val="15"/>
          <w:spacing w:val="0"/>
          <w:strike w:val="0"/>
          <w:u w:val="none"/>
        </w:rPr>
        <w:t>05'31Q041</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Yes</w:t>
      </w:r>
    </w:p>
    <w:p>
      <w:pPr>
        <w:rPr>
          <w:b w:val="0"/>
          <w:bCs w:val="0"/>
          <w:color w:val="000000"/>
          <w:rFonts w:ascii="Arial" w:hAnsi="Arial" w:cs="Arial" w:eastAsia="Arial"/>
          <w:i w:val="0"/>
          <w:iCs w:val="0"/>
          <w:outline w:val="0"/>
          <w:position w:val="0"/>
          <w:w w:val="100"/>
          <w:sz w:val="15"/>
          <w:szCs w:val="15"/>
          <w:spacing w:val="0"/>
          <w:strike w:val="0"/>
          <w:u w:val="none"/>
        </w:rPr>
        <w:jc w:val="center"/>
        <w:ind w:firstLine="0" w:left="4519" w:right="4562"/>
        <w:spacing w:before="0" w:after="0" w:lineRule="auto" w:line="353"/>
        <w:widowControl w:val="0"/>
      </w:pPr>
      <w:r>
        <w:rPr>
          <w:b w:val="0"/>
          <w:bCs w:val="0"/>
          <w:color w:val="000000"/>
          <w:rFonts w:ascii="Arial" w:hAnsi="Arial" w:cs="Arial" w:eastAsia="Arial"/>
          <w:i w:val="0"/>
          <w:iCs w:val="0"/>
          <w:outline w:val="0"/>
          <w:position w:val="0"/>
          <w:w w:val="100"/>
          <w:sz w:val="15"/>
          <w:szCs w:val="15"/>
          <w:spacing w:val="0"/>
          <w:strike w:val="0"/>
          <w:u w:val="none"/>
        </w:rPr>
        <w:t>Child Care Table Section: Child Care</w:t>
      </w:r>
    </w:p>
    <w:p>
      <w:pPr>
        <w:rPr>
          <w:b w:val="0"/>
          <w:bCs w:val="0"/>
          <w:rFonts w:ascii="Arial" w:hAnsi="Arial" w:cs="Arial" w:eastAsia="Arial"/>
          <w:i w:val="0"/>
          <w:iCs w:val="0"/>
          <w:outline w:val="0"/>
          <w:position w:val="0"/>
          <w:w w:val="100"/>
          <w:sz w:val="18"/>
          <w:szCs w:val="18"/>
          <w:spacing w:val="0"/>
          <w:strike w:val="0"/>
          <w:u w:val="none"/>
        </w:rPr>
        <w:spacing w:before="0" w:after="11" w:lineRule="exact" w:line="18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 listed child care expense amount fOllowed by (PC) is a Potential Child Care Expense.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sectPr>
          <w:footnotePr>
            <w:pos w:val="pageBottom"/>
            <w:numFmt w:val="decimal"/>
            <w:numRestart w:val="continuous"/>
            <w:numStart w:val="1"/>
          </w:footnotePr>
          <w:endnotePr>
            <w:pos w:val="docEnd"/>
            <w:numFmt w:val="lowerRoman"/>
            <w:numRestart w:val="continuous"/>
            <w:numStart w:val="1"/>
          </w:endnotePr>
          <w:pgSz w:h="15880" w:orient="portrait" w:w="12140"/>
          <w:pgMar w:bottom="1134" w:footer="0" w:gutter="0" w:header="0" w:left="1020" w:right="642" w:top="836"/>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747" w:right="8"/>
        <w:spacing w:before="0" w:after="0" w:lineRule="auto" w:line="315"/>
        <w:widowControl w:val="0"/>
      </w:pPr>
      <w:r>
        <w:rPr>
          <w:b w:val="0"/>
          <w:bCs w:val="0"/>
          <w:color w:val="000000"/>
          <w:rFonts w:ascii="Arial" w:hAnsi="Arial" w:cs="Arial" w:eastAsia="Arial"/>
          <w:i w:val="0"/>
          <w:iCs w:val="0"/>
          <w:outline w:val="0"/>
          <w:position w:val="0"/>
          <w:w w:val="100"/>
          <w:sz w:val="15"/>
          <w:szCs w:val="15"/>
          <w:spacing w:val="0"/>
          <w:strike w:val="0"/>
          <w:u w:val="none"/>
        </w:rPr>
        <w:t>See 2021 MCSF 3.06(C) and 2021 MCSF3.06(D) Share of Child Care</w:t>
      </w:r>
    </w:p>
    <w:p>
      <w:pPr>
        <w:rPr>
          <w:b w:val="0"/>
          <w:bCs w:val="0"/>
          <w:color w:val="000000"/>
          <w:rFonts w:ascii="Arial" w:hAnsi="Arial" w:cs="Arial" w:eastAsia="Arial"/>
          <w:i w:val="0"/>
          <w:iCs w:val="0"/>
          <w:outline w:val="0"/>
          <w:position w:val="0"/>
          <w:w w:val="100"/>
          <w:sz w:val="15"/>
          <w:szCs w:val="15"/>
          <w:spacing w:val="0"/>
          <w:strike w:val="0"/>
          <w:u w:val="none"/>
        </w:rPr>
        <w:ind w:firstLine="0" w:left="2241" w:right="-20"/>
        <w:spacing w:before="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Monthly Child Care Expense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29"/>
        <w:spacing w:before="0" w:after="0" w:lineRule="auto" w:line="315"/>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ANDREW PIGORS 47%</w:t>
      </w:r>
    </w:p>
    <w:p>
      <w:pPr>
        <w:rPr>
          <w:b w:val="0"/>
          <w:bCs w:val="0"/>
          <w:color w:val="000000"/>
          <w:rFonts w:ascii="Arial" w:hAnsi="Arial" w:cs="Arial" w:eastAsia="Arial"/>
          <w:i w:val="0"/>
          <w:iCs w:val="0"/>
          <w:outline w:val="0"/>
          <w:position w:val="0"/>
          <w:w w:val="100"/>
          <w:sz w:val="15"/>
          <w:szCs w:val="15"/>
          <w:spacing w:val="0"/>
          <w:strike w:val="0"/>
          <w:u w:val="none"/>
        </w:rPr>
        <w:ind w:firstLine="0" w:left="1031" w:right="-20"/>
        <w:spacing w:before="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color w:val="000000"/>
          <w:rFonts w:ascii="Arial" w:hAnsi="Arial" w:cs="Arial" w:eastAsia="Arial"/>
          <w:i w:val="0"/>
          <w:iCs w:val="0"/>
          <w:outline w:val="0"/>
          <w:position w:val="0"/>
          <w:w w:val="100"/>
          <w:sz w:val="15"/>
          <w:szCs w:val="15"/>
          <w:spacing w:val="0"/>
          <w:strike w:val="0"/>
          <w:u w:val="none"/>
        </w:rPr>
        <w:jc w:val="left"/>
        <w:ind w:hanging="954" w:left="954" w:right="-3"/>
        <w:spacing w:before="0" w:after="0" w:lineRule="auto" w:line="315"/>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EMILY WATSON 53%</w:t>
      </w:r>
    </w:p>
    <w:p>
      <w:pPr>
        <w:rPr>
          <w:b w:val="0"/>
          <w:bCs w:val="0"/>
          <w:color w:val="000000"/>
          <w:rFonts w:ascii="Arial" w:hAnsi="Arial" w:cs="Arial" w:eastAsia="Arial"/>
          <w:i w:val="0"/>
          <w:iCs w:val="0"/>
          <w:outline w:val="0"/>
          <w:position w:val="0"/>
          <w:w w:val="100"/>
          <w:sz w:val="15"/>
          <w:szCs w:val="15"/>
          <w:spacing w:val="0"/>
          <w:strike w:val="0"/>
          <w:u w:val="none"/>
        </w:rPr>
        <w:ind w:firstLine="0" w:left="885" w:right="-20"/>
        <w:spacing w:before="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$0.00</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0" w:num="3" w:space="708" w:sep="0">
            <w:col w:w="4129" w:space="1752"/>
            <w:col w:w="1408" w:space="1882"/>
            <w:col w:w="1306" w:space="0"/>
          </w:cols>
        </w:sectPr>
      </w:pPr>
    </w:p>
    <w:p>
      <w:pPr>
        <w:rPr>
          <w:rFonts w:ascii="Calibri" w:hAnsi="Calibri" w:cs="Calibri" w:eastAsia="Calibri"/>
          <w:sz w:val="24"/>
          <w:szCs w:val="24"/>
        </w:rPr>
        <w:spacing w:before="0" w:after="37"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413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 Care Rcimbuiscmcnt Table</w:t>
      </w:r>
    </w:p>
    <w:p>
      <w:pPr>
        <w:rPr>
          <w:b w:val="0"/>
          <w:bCs w:val="0"/>
          <w:rFonts w:ascii="Arial" w:hAnsi="Arial" w:cs="Arial" w:eastAsia="Arial"/>
          <w:i w:val="0"/>
          <w:iCs w:val="0"/>
          <w:outline w:val="0"/>
          <w:position w:val="0"/>
          <w:w w:val="100"/>
          <w:sz w:val="22"/>
          <w:szCs w:val="22"/>
          <w:spacing w:val="0"/>
          <w:strike w:val="0"/>
          <w:u w:val="none"/>
        </w:rPr>
        <w:spacing w:before="0" w:after="4"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5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 Care Reimbursement End Date (Children are listed from top to bottom, youngest to oldest.)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 w:lineRule="exact" w:line="160"/>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3307"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Children:</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2" w:lineRule="exact" w:line="180"/>
      </w:pPr>
    </w:p>
    <w:p>
      <w:pPr>
        <w:rPr>
          <w:b w:val="0"/>
          <w:bCs w:val="0"/>
          <w:color w:val="000000"/>
          <w:rFonts w:ascii="Arial" w:hAnsi="Arial" w:cs="Arial" w:eastAsia="Arial"/>
          <w:i w:val="0"/>
          <w:iCs w:val="0"/>
          <w:outline w:val="0"/>
          <w:position w:val="0"/>
          <w:w w:val="100"/>
          <w:sz w:val="15"/>
          <w:szCs w:val="15"/>
          <w:spacing w:val="0"/>
          <w:strike w:val="0"/>
          <w:u w:val="none"/>
        </w:rPr>
        <w:ind w:firstLine="0" w:left="2607"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LINCOLN WATSON</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Reimbursement End Date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2" w:lineRule="exact" w:line="180"/>
      </w:pPr>
    </w:p>
    <w:p>
      <w:pPr>
        <w:rPr>
          <w:b w:val="0"/>
          <w:bCs w:val="0"/>
          <w:color w:val="000000"/>
          <w:rFonts w:ascii="Arial" w:hAnsi="Arial" w:cs="Arial" w:eastAsia="Arial"/>
          <w:i w:val="0"/>
          <w:iCs w:val="0"/>
          <w:outline w:val="0"/>
          <w:position w:val="0"/>
          <w:w w:val="100"/>
          <w:sz w:val="15"/>
          <w:szCs w:val="15"/>
          <w:spacing w:val="0"/>
          <w:strike w:val="0"/>
          <w:u w:val="none"/>
        </w:rPr>
        <w:ind w:firstLine="0" w:left="38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08/31Q035</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0" w:num="2" w:space="708" w:sep="0">
            <w:col w:w="4075" w:space="3372"/>
            <w:col w:w="3030" w:space="0"/>
          </w:cols>
        </w:sectPr>
      </w:pPr>
    </w:p>
    <w:p>
      <w:pPr>
        <w:rPr>
          <w:rFonts w:ascii="Calibri" w:hAnsi="Calibri" w:cs="Calibri" w:eastAsia="Calibri"/>
          <w:sz w:val="22"/>
          <w:szCs w:val="22"/>
        </w:rPr>
        <w:spacing w:before="0" w:after="14" w:lineRule="exact" w:line="220"/>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766" w:right="6"/>
        <w:spacing w:before="0" w:after="0" w:lineRule="auto" w:line="320"/>
        <w:widowControl w:val="0"/>
      </w:pPr>
      <w:r>
        <w:rPr>
          <w:b w:val="0"/>
          <w:bCs w:val="0"/>
          <w:color w:val="000000"/>
          <w:rFonts w:ascii="Arial" w:hAnsi="Arial" w:cs="Arial" w:eastAsia="Arial"/>
          <w:i w:val="0"/>
          <w:iCs w:val="0"/>
          <w:outline w:val="0"/>
          <w:position w:val="0"/>
          <w:w w:val="100"/>
          <w:sz w:val="15"/>
          <w:szCs w:val="15"/>
          <w:spacing w:val="0"/>
          <w:strike w:val="0"/>
          <w:u w:val="none"/>
        </w:rPr>
        <w:t>Subsidies. Reimbursements, Credits Net Child Care Expenditures</w:t>
      </w:r>
    </w:p>
    <w:p>
      <w:pPr>
        <w:rPr>
          <w:b w:val="0"/>
          <w:bCs w:val="0"/>
          <w:color w:val="000000"/>
          <w:rFonts w:ascii="Arial" w:hAnsi="Arial" w:cs="Arial" w:eastAsia="Arial"/>
          <w:i w:val="0"/>
          <w:iCs w:val="0"/>
          <w:outline w:val="0"/>
          <w:position w:val="0"/>
          <w:w w:val="100"/>
          <w:sz w:val="15"/>
          <w:szCs w:val="15"/>
          <w:spacing w:val="0"/>
          <w:strike w:val="0"/>
          <w:u w:val="none"/>
        </w:rPr>
        <w:ind w:firstLine="0" w:left="2684" w:right="-20"/>
        <w:spacing w:before="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Paycts Monthly Share</w:t>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5706"/>
        </w:tabs>
        <w:jc w:val="both"/>
        <w:ind w:hanging="1" w:left="2561" w:right="31"/>
        <w:spacing w:before="0" w:after="0" w:lineRule="auto" w:line="323"/>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50.00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S0.00 50.00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50.00 $0.00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50.00</w:t>
      </w:r>
    </w:p>
    <w:p>
      <w:pPr>
        <w:rPr>
          <w:b w:val="0"/>
          <w:bCs w:val="0"/>
          <w:color w:val="000000"/>
          <w:rFonts w:ascii="Arial" w:hAnsi="Arial" w:cs="Arial" w:eastAsia="Arial"/>
          <w:i w:val="0"/>
          <w:iCs w:val="0"/>
          <w:outline w:val="0"/>
          <w:position w:val="0"/>
          <w:w w:val="100"/>
          <w:sz w:val="16"/>
          <w:szCs w:val="16"/>
          <w:spacing w:val="0"/>
          <w:strike w:val="0"/>
          <w:u w:val="none"/>
        </w:rPr>
        <w:ind w:firstLine="0" w:left="0" w:right="-20"/>
        <w:spacing w:before="49"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Medical Information Table</w:t>
      </w:r>
    </w:p>
    <w:p>
      <w:pPr>
        <w:rPr>
          <w:b w:val="0"/>
          <w:bCs w:val="0"/>
          <w:color w:val="000000"/>
          <w:rFonts w:ascii="Arial" w:hAnsi="Arial" w:cs="Arial" w:eastAsia="Arial"/>
          <w:i w:val="0"/>
          <w:iCs w:val="0"/>
          <w:outline w:val="0"/>
          <w:position w:val="0"/>
          <w:w w:val="100"/>
          <w:sz w:val="16"/>
          <w:szCs w:val="16"/>
          <w:spacing w:val="0"/>
          <w:strike w:val="0"/>
          <w:u w:val="none"/>
        </w:rPr>
        <w:ind w:firstLine="0" w:left="291" w:right="-20"/>
        <w:spacing w:before="71"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Section: Medical</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0" w:num="2" w:space="708" w:sep="0">
            <w:col w:w="4141" w:space="223"/>
            <w:col w:w="6112" w:space="0"/>
          </w:cols>
        </w:sectPr>
      </w:pPr>
    </w:p>
    <w:p>
      <w:pPr>
        <w:rPr>
          <w:rFonts w:ascii="Calibri" w:hAnsi="Calibri" w:cs="Calibri" w:eastAsia="Calibri"/>
          <w:sz w:val="4"/>
          <w:szCs w:val="4"/>
        </w:rPr>
        <w:spacing w:before="0" w:after="0" w:lineRule="exact" w:line="40"/>
      </w:pP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808" w:right="29"/>
        <w:spacing w:before="42" w:after="0" w:lineRule="auto" w:line="325"/>
        <w:widowControl w:val="0"/>
      </w:pPr>
      <w:r>
        <w:rPr>
          <w:b w:val="0"/>
          <w:bCs w:val="0"/>
          <w:color w:val="000000"/>
          <w:rFonts w:ascii="Arial" w:hAnsi="Arial" w:cs="Arial" w:eastAsia="Arial"/>
          <w:i w:val="0"/>
          <w:iCs w:val="0"/>
          <w:outline w:val="0"/>
          <w:position w:val="0"/>
          <w:w w:val="100"/>
          <w:sz w:val="15"/>
          <w:szCs w:val="15"/>
          <w:spacing w:val="0"/>
          <w:strike w:val="0"/>
          <w:u w:val="none"/>
        </w:rPr>
        <w:t>See 2021 MCSF 3.05(C) See 2021 MCSF 3.04(8) Recommended to Provide Health Care Insurance Health Care Coverage Type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370" w:right="22"/>
        <w:spacing w:before="0"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Reasonable Cost of Health Care Insurance Share of Health Care</w:t>
      </w:r>
    </w:p>
    <w:p>
      <w:pPr>
        <w:rPr>
          <w:b w:val="0"/>
          <w:bCs w:val="0"/>
          <w:color w:val="000000"/>
          <w:rFonts w:ascii="Arial" w:hAnsi="Arial" w:cs="Arial" w:eastAsia="Arial"/>
          <w:i w:val="0"/>
          <w:iCs w:val="0"/>
          <w:outline w:val="0"/>
          <w:position w:val="0"/>
          <w:w w:val="100"/>
          <w:sz w:val="15"/>
          <w:szCs w:val="15"/>
          <w:spacing w:val="0"/>
          <w:strike w:val="0"/>
          <w:u w:val="none"/>
        </w:rPr>
        <w:ind w:firstLine="0" w:left="1419" w:right="-20"/>
        <w:spacing w:before="3"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Monthly Health Care Insurance Premiums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48" w:right="18"/>
        <w:spacing w:before="60" w:after="0" w:lineRule="auto" w:line="247"/>
        <w:widowControl w:val="0"/>
      </w:pPr>
      <w:r>
        <w:rPr>
          <w:b w:val="0"/>
          <w:bCs w:val="0"/>
          <w:color w:val="000000"/>
          <w:rFonts w:ascii="Arial" w:hAnsi="Arial" w:cs="Arial" w:eastAsia="Arial"/>
          <w:i w:val="0"/>
          <w:iCs w:val="0"/>
          <w:outline w:val="0"/>
          <w:position w:val="0"/>
          <w:w w:val="100"/>
          <w:sz w:val="15"/>
          <w:szCs w:val="15"/>
          <w:spacing w:val="0"/>
          <w:strike w:val="0"/>
          <w:u w:val="none"/>
        </w:rPr>
        <w:t>Number of Child Support Children Covered by Health Care Insurance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32" w:right="15"/>
        <w:spacing w:before="52" w:after="0" w:lineRule="auto" w:line="257"/>
        <w:widowControl w:val="0"/>
      </w:pPr>
      <w:r>
        <w:rPr>
          <w:b w:val="0"/>
          <w:bCs w:val="0"/>
          <w:color w:val="000000"/>
          <w:rFonts w:ascii="Arial" w:hAnsi="Arial" w:cs="Arial" w:eastAsia="Arial"/>
          <w:i w:val="0"/>
          <w:iCs w:val="0"/>
          <w:outline w:val="0"/>
          <w:position w:val="0"/>
          <w:w w:val="100"/>
          <w:sz w:val="15"/>
          <w:szCs w:val="15"/>
          <w:spacing w:val="0"/>
          <w:strike w:val="0"/>
          <w:u w:val="none"/>
        </w:rPr>
        <w:t>Number ofAdditional Minor Children Covered by Health Care Insurance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607" w:right="13"/>
        <w:spacing w:before="36" w:after="0" w:lineRule="auto" w:line="247"/>
        <w:widowControl w:val="0"/>
      </w:pPr>
      <w:r>
        <w:rPr>
          <w:b w:val="0"/>
          <w:bCs w:val="0"/>
          <w:color w:val="000000"/>
          <w:rFonts w:ascii="Arial" w:hAnsi="Arial" w:cs="Arial" w:eastAsia="Arial"/>
          <w:i w:val="0"/>
          <w:iCs w:val="0"/>
          <w:outline w:val="0"/>
          <w:position w:val="0"/>
          <w:w w:val="100"/>
          <w:sz w:val="15"/>
          <w:szCs w:val="15"/>
          <w:spacing w:val="0"/>
          <w:strike w:val="0"/>
          <w:u w:val="none"/>
        </w:rPr>
        <w:t>Number ofAdditional People Covered by Health Care Insurance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419" w:right="15"/>
        <w:spacing w:before="56" w:after="0" w:lineRule="auto" w:line="320"/>
        <w:widowControl w:val="0"/>
      </w:pPr>
      <w:r>
        <w:rPr>
          <w:b w:val="0"/>
          <w:bCs w:val="0"/>
          <w:color w:val="000000"/>
          <w:rFonts w:ascii="Arial" w:hAnsi="Arial" w:cs="Arial" w:eastAsia="Arial"/>
          <w:i w:val="0"/>
          <w:iCs w:val="0"/>
          <w:outline w:val="0"/>
          <w:position w:val="0"/>
          <w:w w:val="100"/>
          <w:sz w:val="15"/>
          <w:szCs w:val="15"/>
          <w:spacing w:val="0"/>
          <w:strike w:val="0"/>
          <w:u w:val="none"/>
        </w:rPr>
        <w:t>Per Person Amount Payets Monthly Share Share of Medical Expense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0" w:right="0"/>
        <w:spacing w:before="0" w:after="0" w:lineRule="auto" w:line="245"/>
        <w:widowControl w:val="0"/>
      </w:pPr>
      <w:r>
        <w:rPr>
          <w:b w:val="0"/>
          <w:bCs w:val="0"/>
          <w:color w:val="000000"/>
          <w:rFonts w:ascii="Arial" w:hAnsi="Arial" w:cs="Arial" w:eastAsia="Arial"/>
          <w:i w:val="0"/>
          <w:iCs w:val="0"/>
          <w:outline w:val="0"/>
          <w:position w:val="0"/>
          <w:w w:val="100"/>
          <w:sz w:val="15"/>
          <w:szCs w:val="15"/>
          <w:spacing w:val="0"/>
          <w:strike w:val="0"/>
          <w:u w:val="none"/>
        </w:rPr>
        <w:t>Annual Ordinary Medical Expense per Michigan Child Suppon Formula</w:t>
      </w:r>
    </w:p>
    <w:p>
      <w:pPr>
        <w:rPr>
          <w:b w:val="0"/>
          <w:bCs w:val="0"/>
          <w:color w:val="000000"/>
          <w:rFonts w:ascii="Arial" w:hAnsi="Arial" w:cs="Arial" w:eastAsia="Arial"/>
          <w:i w:val="0"/>
          <w:iCs w:val="0"/>
          <w:outline w:val="0"/>
          <w:position w:val="0"/>
          <w:w w:val="100"/>
          <w:sz w:val="15"/>
          <w:szCs w:val="15"/>
          <w:spacing w:val="0"/>
          <w:strike w:val="0"/>
          <w:u w:val="none"/>
        </w:rPr>
        <w:ind w:firstLine="0" w:left="1840" w:right="-20"/>
        <w:spacing w:before="59"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Monthly Ordinary Medical Expense</w:t>
      </w:r>
    </w:p>
    <w:p>
      <w:pPr>
        <w:rPr>
          <w:b w:val="0"/>
          <w:bCs w:val="0"/>
          <w:color w:val="000000"/>
          <w:rFonts w:ascii="Arial" w:hAnsi="Arial" w:cs="Arial" w:eastAsia="Arial"/>
          <w:i w:val="0"/>
          <w:iCs w:val="0"/>
          <w:outline w:val="0"/>
          <w:position w:val="0"/>
          <w:w w:val="100"/>
          <w:sz w:val="15"/>
          <w:szCs w:val="15"/>
          <w:spacing w:val="0"/>
          <w:strike w:val="0"/>
          <w:u w:val="none"/>
        </w:rPr>
        <w:ind w:firstLine="0" w:left="650" w:right="-20"/>
        <w:spacing w:before="58"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Additional OutmEpocket Medical Expenses Per Child</w:t>
      </w:r>
    </w:p>
    <w:p>
      <w:pPr>
        <w:rPr>
          <w:b w:val="0"/>
          <w:bCs w:val="0"/>
          <w:rFonts w:ascii="Arial" w:hAnsi="Arial" w:cs="Arial" w:eastAsia="Arial"/>
          <w:i w:val="0"/>
          <w:iCs w:val="0"/>
          <w:outline w:val="0"/>
          <w:position w:val="0"/>
          <w:w w:val="100"/>
          <w:sz w:val="2"/>
          <w:szCs w:val="2"/>
          <w:spacing w:val="0"/>
          <w:strike w:val="0"/>
          <w:u w:val="none"/>
        </w:rPr>
        <w:spacing w:before="0" w:after="0" w:lineRule="exact" w:line="18"/>
      </w:pPr>
      <w:r>
        <w:br w:type="column"/>
      </w:r>
    </w:p>
    <w:p>
      <w:pPr>
        <w:rPr>
          <w:b w:val="0"/>
          <w:bCs w:val="0"/>
          <w:color w:val="000000"/>
          <w:rFonts w:ascii="Arial" w:hAnsi="Arial" w:cs="Arial" w:eastAsia="Arial"/>
          <w:i w:val="0"/>
          <w:iCs w:val="0"/>
          <w:outline w:val="0"/>
          <w:position w:val="0"/>
          <w:w w:val="100"/>
          <w:sz w:val="15"/>
          <w:szCs w:val="15"/>
          <w:spacing w:val="0"/>
          <w:strike w:val="0"/>
          <w:u w:val="none"/>
        </w:rPr>
        <w:jc w:val="left"/>
        <w:ind w:hanging="1159" w:left="1159" w:right="-38"/>
        <w:spacing w:before="0" w:after="0" w:lineRule="auto" w:line="324"/>
        <w:widowControl w:val="0"/>
      </w:pPr>
      <w:r>
        <w:rPr>
          <w:b w:val="0"/>
          <w:bCs w:val="0"/>
          <w:color w:val="000000"/>
          <w:rFonts w:ascii="Arial" w:hAnsi="Arial" w:cs="Arial" w:eastAsia="Arial"/>
          <w:i w:val="0"/>
          <w:iCs w:val="0"/>
          <w:outline w:val="0"/>
          <w:position w:val="0"/>
          <w:w w:val="100"/>
          <w:sz w:val="15"/>
          <w:szCs w:val="15"/>
          <w:spacing w:val="0"/>
          <w:strike w:val="0"/>
          <w:u w:val="none"/>
        </w:rPr>
        <w:t>ANDREW PIGORS Yes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69" w:right="43"/>
        <w:spacing w:before="0"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Private or Public 6%</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06" w:right="23"/>
        <w:spacing w:before="0"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47% S0.00</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13"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08" w:right="22"/>
        <w:spacing w:before="0" w:after="0" w:lineRule="auto" w:line="347"/>
        <w:widowControl w:val="0"/>
      </w:pP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color w:val="000000"/>
          <w:rFonts w:ascii="Arial" w:hAnsi="Arial" w:cs="Arial" w:eastAsia="Arial"/>
          <w:i w:val="0"/>
          <w:iCs w:val="0"/>
          <w:outline w:val="0"/>
          <w:position w:val="0"/>
          <w:w w:val="100"/>
          <w:sz w:val="15"/>
          <w:szCs w:val="15"/>
          <w:spacing w:val="0"/>
          <w:strike w:val="0"/>
          <w:u w:val="none"/>
        </w:rPr>
        <w:ind w:firstLine="0" w:left="964"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$58.®</w:t>
      </w:r>
    </w:p>
    <w:p>
      <w:pPr>
        <w:rPr>
          <w:b w:val="0"/>
          <w:bCs w:val="0"/>
          <w:color w:val="000000"/>
          <w:rFonts w:ascii="Arial" w:hAnsi="Arial" w:cs="Arial" w:eastAsia="Arial"/>
          <w:i w:val="0"/>
          <w:iCs w:val="0"/>
          <w:outline w:val="0"/>
          <w:position w:val="0"/>
          <w:w w:val="100"/>
          <w:sz w:val="15"/>
          <w:szCs w:val="15"/>
          <w:spacing w:val="0"/>
          <w:strike w:val="0"/>
          <w:u w:val="none"/>
        </w:rPr>
        <w:ind w:firstLine="0" w:left="1112" w:right="-20"/>
        <w:spacing w:before="4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47%</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62"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S454.00</w:t>
      </w:r>
    </w:p>
    <w:p>
      <w:pPr>
        <w:rPr>
          <w:b w:val="0"/>
          <w:bCs w:val="0"/>
          <w:rFonts w:ascii="Arial" w:hAnsi="Arial" w:cs="Arial" w:eastAsia="Arial"/>
          <w:i w:val="0"/>
          <w:iCs w:val="0"/>
          <w:outline w:val="0"/>
          <w:position w:val="0"/>
          <w:w w:val="100"/>
          <w:sz w:val="14"/>
          <w:szCs w:val="14"/>
          <w:spacing w:val="0"/>
          <w:strike w:val="0"/>
          <w:u w:val="none"/>
        </w:rPr>
        <w:spacing w:before="0" w:after="6" w:lineRule="exact" w:line="140"/>
      </w:pPr>
    </w:p>
    <w:p>
      <w:pPr>
        <w:rPr>
          <w:b w:val="0"/>
          <w:bCs w:val="0"/>
          <w:color w:val="000000"/>
          <w:rFonts w:ascii="Arial" w:hAnsi="Arial" w:cs="Arial" w:eastAsia="Arial"/>
          <w:i w:val="0"/>
          <w:iCs w:val="0"/>
          <w:outline w:val="0"/>
          <w:position w:val="0"/>
          <w:w w:val="100"/>
          <w:sz w:val="15"/>
          <w:szCs w:val="15"/>
          <w:spacing w:val="0"/>
          <w:strike w:val="0"/>
          <w:u w:val="none"/>
        </w:rPr>
        <w:ind w:firstLine="0" w:left="7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537.83</w:t>
      </w:r>
    </w:p>
    <w:p>
      <w:pPr>
        <w:rPr>
          <w:b w:val="0"/>
          <w:bCs w:val="0"/>
          <w:color w:val="000000"/>
          <w:rFonts w:ascii="Arial" w:hAnsi="Arial" w:cs="Arial" w:eastAsia="Arial"/>
          <w:i w:val="0"/>
          <w:iCs w:val="0"/>
          <w:outline w:val="0"/>
          <w:position w:val="0"/>
          <w:w w:val="100"/>
          <w:sz w:val="15"/>
          <w:szCs w:val="15"/>
          <w:spacing w:val="0"/>
          <w:strike w:val="0"/>
          <w:u w:val="none"/>
        </w:rPr>
        <w:jc w:val="left"/>
        <w:ind w:hanging="1013" w:left="1013" w:right="-30"/>
        <w:spacing w:before="0" w:after="0" w:lineRule="auto" w:line="327"/>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EMILY WATSON Yes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20" w:right="48"/>
        <w:spacing w:before="0" w:after="0" w:lineRule="auto" w:line="320"/>
        <w:widowControl w:val="0"/>
      </w:pPr>
      <w:r>
        <w:rPr>
          <w:b w:val="0"/>
          <w:bCs w:val="0"/>
          <w:color w:val="000000"/>
          <w:rFonts w:ascii="Arial" w:hAnsi="Arial" w:cs="Arial" w:eastAsia="Arial"/>
          <w:i w:val="0"/>
          <w:iCs w:val="0"/>
          <w:outline w:val="0"/>
          <w:position w:val="0"/>
          <w:w w:val="100"/>
          <w:sz w:val="15"/>
          <w:szCs w:val="15"/>
          <w:spacing w:val="0"/>
          <w:strike w:val="0"/>
          <w:u w:val="none"/>
        </w:rPr>
        <w:t>Private or Public 6%</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699" w:right="27"/>
        <w:spacing w:before="2" w:after="0" w:lineRule="auto" w:line="323"/>
        <w:widowControl w:val="0"/>
      </w:pPr>
      <w:r>
        <w:rPr>
          <w:b w:val="0"/>
          <w:bCs w:val="0"/>
          <w:color w:val="000000"/>
          <w:rFonts w:ascii="Arial" w:hAnsi="Arial" w:cs="Arial" w:eastAsia="Arial"/>
          <w:i w:val="0"/>
          <w:iCs w:val="0"/>
          <w:outline w:val="0"/>
          <w:position w:val="0"/>
          <w:w w:val="100"/>
          <w:sz w:val="15"/>
          <w:szCs w:val="15"/>
          <w:spacing w:val="0"/>
          <w:strike w:val="0"/>
          <w:u w:val="none"/>
        </w:rPr>
        <w:t>53% $368.00</w:t>
      </w:r>
    </w:p>
    <w:p>
      <w:pPr>
        <w:rPr>
          <w:b w:val="0"/>
          <w:bCs w:val="0"/>
          <w:color w:val="000000"/>
          <w:rFonts w:ascii="Arial" w:hAnsi="Arial" w:cs="Arial" w:eastAsia="Arial"/>
          <w:i w:val="0"/>
          <w:iCs w:val="0"/>
          <w:outline w:val="0"/>
          <w:position w:val="0"/>
          <w:w w:val="100"/>
          <w:sz w:val="15"/>
          <w:szCs w:val="15"/>
          <w:spacing w:val="0"/>
          <w:strike w:val="0"/>
          <w:u w:val="none"/>
        </w:rPr>
        <w:ind w:firstLine="0" w:left="1189" w:right="-20"/>
        <w:spacing w:before="9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w:t>
      </w:r>
    </w:p>
    <w:p>
      <w:pPr>
        <w:rPr>
          <w:b w:val="0"/>
          <w:bCs w:val="0"/>
          <w:rFonts w:ascii="Arial" w:hAnsi="Arial" w:cs="Arial" w:eastAsia="Arial"/>
          <w:i w:val="0"/>
          <w:iCs w:val="0"/>
          <w:outline w:val="0"/>
          <w:position w:val="0"/>
          <w:w w:val="100"/>
          <w:sz w:val="22"/>
          <w:szCs w:val="22"/>
          <w:spacing w:val="0"/>
          <w:strike w:val="0"/>
          <w:u w:val="none"/>
        </w:rPr>
        <w:spacing w:before="0" w:after="16"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119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I</w:t>
      </w:r>
    </w:p>
    <w:p>
      <w:pPr>
        <w:rPr>
          <w:b w:val="0"/>
          <w:bCs w:val="0"/>
          <w:rFonts w:ascii="Arial" w:hAnsi="Arial" w:cs="Arial" w:eastAsia="Arial"/>
          <w:i w:val="0"/>
          <w:iCs w:val="0"/>
          <w:outline w:val="0"/>
          <w:position w:val="0"/>
          <w:w w:val="100"/>
          <w:sz w:val="24"/>
          <w:szCs w:val="24"/>
          <w:spacing w:val="0"/>
          <w:strike w:val="0"/>
          <w:u w:val="none"/>
        </w:rPr>
        <w:spacing w:before="0" w:after="72"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726" w:right="0"/>
        <w:spacing w:before="0" w:after="0" w:lineRule="auto" w:line="335"/>
        <w:widowControl w:val="0"/>
      </w:pPr>
      <w:r>
        <w:rPr>
          <w:b w:val="0"/>
          <w:bCs w:val="0"/>
          <w:color w:val="000000"/>
          <w:rFonts w:ascii="Arial" w:hAnsi="Arial" w:cs="Arial" w:eastAsia="Arial"/>
          <w:i w:val="0"/>
          <w:iCs w:val="0"/>
          <w:outline w:val="0"/>
          <w:position w:val="0"/>
          <w:w w:val="100"/>
          <w:sz w:val="15"/>
          <w:szCs w:val="15"/>
          <w:spacing w:val="0"/>
          <w:strike w:val="0"/>
          <w:u w:val="none"/>
        </w:rPr>
        <w:t>1 $122.67 $0.00</w:t>
      </w:r>
    </w:p>
    <w:p>
      <w:pPr>
        <w:rPr>
          <w:b w:val="0"/>
          <w:bCs w:val="0"/>
          <w:color w:val="000000"/>
          <w:rFonts w:ascii="Arial" w:hAnsi="Arial" w:cs="Arial" w:eastAsia="Arial"/>
          <w:i w:val="0"/>
          <w:iCs w:val="0"/>
          <w:outline w:val="0"/>
          <w:position w:val="0"/>
          <w:w w:val="100"/>
          <w:sz w:val="15"/>
          <w:szCs w:val="15"/>
          <w:spacing w:val="0"/>
          <w:strike w:val="0"/>
          <w:u w:val="none"/>
        </w:rPr>
        <w:ind w:firstLine="0" w:left="97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53%</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0" w:num="4" w:space="708" w:sep="0">
            <w:col w:w="4174" w:space="1730"/>
            <w:col w:w="1422" w:space="532"/>
            <w:col w:w="512" w:space="825"/>
            <w:col w:w="1281" w:space="0"/>
          </w:cols>
        </w:sectPr>
      </w:pPr>
    </w:p>
    <w:p>
      <w:pPr>
        <w:rPr>
          <w:rFonts w:ascii="Calibri" w:hAnsi="Calibri" w:cs="Calibri" w:eastAsia="Calibri"/>
          <w:sz w:val="24"/>
          <w:szCs w:val="24"/>
        </w:rPr>
        <w:spacing w:before="0" w:after="21" w:lineRule="exact" w:line="24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6819"/>
          <w:tab w:val="left" w:leader="none" w:pos="10111"/>
        </w:tabs>
        <w:ind w:firstLine="0" w:left="2720" w:right="-20"/>
        <w:spacing w:before="0" w:after="0" w:lineRule="auto" w:line="240"/>
        <w:widowControl w:val="0"/>
      </w:pPr>
      <w:r>
        <w:rPr>
          <w:b w:val="0"/>
          <w:bCs w:val="0"/>
          <w:color w:val="000000"/>
          <w:rFonts w:ascii="Arial" w:hAnsi="Arial" w:cs="Arial" w:eastAsia="Arial"/>
          <w:i w:val="0"/>
          <w:iCs w:val="0"/>
          <w:outline w:val="0"/>
          <w:position w:val="-2"/>
          <w:w w:val="100"/>
          <w:sz w:val="15"/>
          <w:szCs w:val="15"/>
          <w:spacing w:val="0"/>
          <w:strike w:val="0"/>
          <w:u w:val="none"/>
        </w:rPr>
        <w:t>Payds Monthly Share</w:t>
      </w:r>
      <w:r>
        <w:rPr>
          <w:b w:val="0"/>
          <w:bCs w:val="0"/>
          <w:color w:val="000000"/>
          <w:rFonts w:ascii="Arial" w:hAnsi="Arial" w:cs="Arial" w:eastAsia="Arial"/>
          <w:i w:val="0"/>
          <w:iCs w:val="0"/>
          <w:outline w:val="0"/>
          <w:position w:val="-2"/>
          <w:w w:val="100"/>
          <w:sz w:val="15"/>
          <w:szCs w:val="15"/>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-520.00</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$0.00</w:t>
      </w:r>
    </w:p>
    <w:p>
      <w:pPr>
        <w:rPr>
          <w:b w:val="0"/>
          <w:bCs w:val="0"/>
          <w:rFonts w:ascii="Arial" w:hAnsi="Arial" w:cs="Arial" w:eastAsia="Arial"/>
          <w:i w:val="0"/>
          <w:iCs w:val="0"/>
          <w:outline w:val="0"/>
          <w:position w:val="0"/>
          <w:w w:val="100"/>
          <w:sz w:val="22"/>
          <w:szCs w:val="22"/>
          <w:spacing w:val="0"/>
          <w:strike w:val="0"/>
          <w:u w:val="none"/>
        </w:rPr>
        <w:spacing w:before="0" w:after="1"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6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ANDREW PIGORS pays EMILY WATSON $1.00 a month.</w:t>
      </w:r>
    </w:p>
    <w:p>
      <w:pPr>
        <w:rPr>
          <w:b w:val="0"/>
          <w:bCs w:val="0"/>
          <w:rFonts w:ascii="Arial" w:hAnsi="Arial" w:cs="Arial" w:eastAsia="Arial"/>
          <w:i w:val="0"/>
          <w:iCs w:val="0"/>
          <w:outline w:val="0"/>
          <w:position w:val="0"/>
          <w:w w:val="100"/>
          <w:sz w:val="14"/>
          <w:szCs w:val="14"/>
          <w:spacing w:val="0"/>
          <w:strike w:val="0"/>
          <w:u w:val="none"/>
        </w:rPr>
        <w:spacing w:before="0" w:after="17" w:lineRule="exact" w:line="140"/>
      </w:pPr>
    </w:p>
    <w:p>
      <w:pPr>
        <w:rPr>
          <w:b w:val="0"/>
          <w:bCs w:val="0"/>
          <w:color w:val="000000"/>
          <w:rFonts w:ascii="Arial" w:hAnsi="Arial" w:cs="Arial" w:eastAsia="Arial"/>
          <w:i w:val="0"/>
          <w:iCs w:val="0"/>
          <w:outline w:val="0"/>
          <w:position w:val="0"/>
          <w:w w:val="100"/>
          <w:sz w:val="15"/>
          <w:szCs w:val="15"/>
          <w:spacing w:val="0"/>
          <w:strike w:val="0"/>
          <w:u w:val="none"/>
        </w:rPr>
        <w:ind w:firstLine="0" w:left="8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*The support calculation provided by this Calculator is not a support recommendation or a support order.</w:t>
      </w:r>
    </w:p>
    <w:p>
      <w:pPr>
        <w:rPr>
          <w:b w:val="0"/>
          <w:bCs w:val="0"/>
          <w:rFonts w:ascii="Arial" w:hAnsi="Arial" w:cs="Arial" w:eastAsia="Arial"/>
          <w:i w:val="0"/>
          <w:iCs w:val="0"/>
          <w:outline w:val="0"/>
          <w:position w:val="0"/>
          <w:w w:val="100"/>
          <w:sz w:val="22"/>
          <w:szCs w:val="22"/>
          <w:spacing w:val="0"/>
          <w:strike w:val="0"/>
          <w:u w:val="none"/>
        </w:rPr>
        <w:spacing w:before="0" w:after="18"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8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*There is no Benefit Credit associated with this calculation</w:t>
      </w:r>
    </w:p>
    <w:p>
      <w:pPr>
        <w:rPr>
          <w:b w:val="0"/>
          <w:bCs w:val="0"/>
          <w:rFonts w:ascii="Arial" w:hAnsi="Arial" w:cs="Arial" w:eastAsia="Arial"/>
          <w:i w:val="0"/>
          <w:iCs w:val="0"/>
          <w:outline w:val="0"/>
          <w:position w:val="0"/>
          <w:w w:val="100"/>
          <w:sz w:val="20"/>
          <w:szCs w:val="20"/>
          <w:spacing w:val="0"/>
          <w:strike w:val="0"/>
          <w:u w:val="none"/>
        </w:rPr>
        <w:spacing w:before="0" w:after="2"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8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020" w:right="642" w:top="836"/>
          <w:pgNumType w:fmt="decimal"/>
          <w:cols w:equalWidth="1" w:num="1" w:space="708" w:sep="0"/>
        </w:sectPr>
      </w:pPr>
      <w:r>
        <w:rPr>
          <w:b w:val="0"/>
          <w:bCs w:val="0"/>
          <w:color w:val="000000"/>
          <w:rFonts w:ascii="Arial" w:hAnsi="Arial" w:cs="Arial" w:eastAsia="Arial"/>
          <w:i w:val="0"/>
          <w:iCs w:val="0"/>
          <w:outline w:val="0"/>
          <w:position w:val="0"/>
          <w:w w:val="100"/>
          <w:sz w:val="15"/>
          <w:szCs w:val="15"/>
          <w:spacing w:val="0"/>
          <w:strike w:val="0"/>
          <w:u w:val="none"/>
        </w:rPr>
        <w:t>*Th/s report does NOT include additional fees, arrears, and other statutory costs that may be assessed.</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27" w:lineRule="exact" w:line="240"/>
      </w:pPr>
    </w:p>
    <w:p>
      <w:pPr>
        <w:sectPr>
          <w:footnotePr>
            <w:pos w:val="pageBottom"/>
            <w:numFmt w:val="decimal"/>
            <w:numRestart w:val="continuous"/>
            <w:numStart w:val="1"/>
          </w:footnotePr>
          <w:endnotePr>
            <w:pos w:val="docEnd"/>
            <w:numFmt w:val="lowerRoman"/>
            <w:numRestart w:val="continuous"/>
            <w:numStart w:val="1"/>
          </w:endnotePr>
          <w:pgSz w:h="15820" w:orient="portrait" w:w="12140"/>
          <w:pgMar w:bottom="811" w:footer="0" w:gutter="0" w:header="0" w:left="1056" w:right="720" w:top="1134"/>
          <w:pgNumType w:fmt="decimal"/>
          <w:cols w:equalWidth="1" w:num="1" w:space="708" w:sep="0"/>
        </w:sectPr>
      </w:pPr>
    </w:p>
    <w:p>
      <w:pPr>
        <w:rPr>
          <w:b w:val="0"/>
          <w:bCs w:val="0"/>
          <w:color w:val="000000"/>
          <w:rFonts w:ascii="Arial" w:hAnsi="Arial" w:cs="Arial" w:eastAsia="Arial"/>
          <w:i w:val="0"/>
          <w:iCs w:val="0"/>
          <w:outline w:val="0"/>
          <w:position w:val="0"/>
          <w:w w:val="100"/>
          <w:sz w:val="18"/>
          <w:szCs w:val="18"/>
          <w:spacing w:val="0"/>
          <w:strike w:val="0"/>
          <w:u w:val="none"/>
        </w:rPr>
        <w:ind w:firstLine="0" w:left="684"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STATE OF MICHIGAN</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471"/>
        </w:tabs>
        <w:ind w:firstLine="0" w:left="70" w:right="-20"/>
        <w:spacing w:before="25"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14th</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JUDICIAL CIRCUIT</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2378"/>
        </w:tabs>
        <w:ind w:firstLine="0" w:left="42" w:right="-20"/>
        <w:spacing w:before="119"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MUSKEGON'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COUNTY</w:t>
      </w:r>
    </w:p>
    <w:p>
      <w:pPr>
        <w:rPr>
          <w:b w:val="0"/>
          <w:bCs w:val="0"/>
          <w:rFonts w:ascii="Arial" w:hAnsi="Arial" w:cs="Arial" w:eastAsia="Arial"/>
          <w:i w:val="0"/>
          <w:iCs w:val="0"/>
          <w:outline w:val="0"/>
          <w:position w:val="0"/>
          <w:w w:val="100"/>
          <w:sz w:val="24"/>
          <w:szCs w:val="24"/>
          <w:spacing w:val="0"/>
          <w:strike w:val="0"/>
          <w:u w:val="none"/>
        </w:rPr>
        <w:spacing w:before="0" w:after="2"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15"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Court address</w:t>
      </w:r>
    </w:p>
    <w:p>
      <w:pPr>
        <w:rPr>
          <w:b w:val="0"/>
          <w:bCs w:val="0"/>
          <w:color w:val="000000"/>
          <w:rFonts w:ascii="Arial" w:hAnsi="Arial" w:cs="Arial" w:eastAsia="Arial"/>
          <w:i w:val="0"/>
          <w:iCs w:val="0"/>
          <w:outline w:val="0"/>
          <w:position w:val="0"/>
          <w:w w:val="100"/>
          <w:sz w:val="15"/>
          <w:szCs w:val="15"/>
          <w:spacing w:val="0"/>
          <w:strike w:val="0"/>
          <w:u w:val="none"/>
        </w:rPr>
        <w:ind w:firstLine="0" w:left="13" w:right="-20"/>
        <w:spacing w:before="1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990 Terrace St., Muskegon, MI 49442</w:t>
      </w:r>
    </w:p>
    <w:p>
      <w:pPr>
        <w:rPr>
          <w:b w:val="0"/>
          <w:bCs w:val="0"/>
          <w:color w:val="000000"/>
          <w:rFonts w:ascii="Arial" w:hAnsi="Arial" w:cs="Arial" w:eastAsia="Arial"/>
          <w:i w:val="0"/>
          <w:iCs w:val="0"/>
          <w:outline w:val="0"/>
          <w:position w:val="0"/>
          <w:w w:val="100"/>
          <w:sz w:val="15"/>
          <w:szCs w:val="15"/>
          <w:spacing w:val="0"/>
          <w:strike w:val="0"/>
          <w:u w:val="none"/>
        </w:rPr>
        <w:jc w:val="left"/>
        <w:ind w:hanging="12" w:left="61" w:right="125"/>
        <w:spacing w:before="92" w:after="0" w:lineRule="auto" w:line="260"/>
        <w:widowControl w:val="0"/>
      </w:pPr>
      <w:r>
        <w:rPr>
          <w:b w:val="0"/>
          <w:bCs w:val="0"/>
          <w:color w:val="000000"/>
          <w:rFonts w:ascii="Arial" w:hAnsi="Arial" w:cs="Arial" w:eastAsia="Arial"/>
          <w:i w:val="0"/>
          <w:iCs w:val="0"/>
          <w:outline w:val="0"/>
          <w:position w:val="0"/>
          <w:w w:val="100"/>
          <w:sz w:val="15"/>
          <w:szCs w:val="15"/>
          <w:spacing w:val="0"/>
          <w:strike w:val="0"/>
          <w:u w:val="none"/>
        </w:rPr>
        <w:t>PlaintWs name, address, and telephone no. Andrew James Pigors</w:t>
      </w:r>
    </w:p>
    <w:p>
      <w:pPr>
        <w:rPr>
          <w:b w:val="0"/>
          <w:bCs w:val="0"/>
          <w:color w:val="000000"/>
          <w:rFonts w:ascii="Arial" w:hAnsi="Arial" w:cs="Arial" w:eastAsia="Arial"/>
          <w:i w:val="0"/>
          <w:iCs w:val="0"/>
          <w:outline w:val="0"/>
          <w:position w:val="0"/>
          <w:w w:val="100"/>
          <w:sz w:val="15"/>
          <w:szCs w:val="15"/>
          <w:spacing w:val="0"/>
          <w:strike w:val="0"/>
          <w:u w:val="none"/>
        </w:rPr>
        <w:ind w:firstLine="0" w:left="83" w:right="-20"/>
        <w:spacing w:before="2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1977 Whitehall Rd., Lot 17</w:t>
      </w:r>
    </w:p>
    <w:p>
      <w:pPr>
        <w:rPr>
          <w:b w:val="0"/>
          <w:bCs w:val="0"/>
          <w:rFonts w:ascii="Arial" w:hAnsi="Arial" w:cs="Arial" w:eastAsia="Arial"/>
          <w:i w:val="0"/>
          <w:iCs w:val="0"/>
          <w:outline w:val="0"/>
          <w:position w:val="0"/>
          <w:w w:val="100"/>
          <w:sz w:val="2"/>
          <w:szCs w:val="2"/>
          <w:spacing w:val="0"/>
          <w:strike w:val="0"/>
          <w:u w:val="none"/>
        </w:rPr>
        <w:spacing w:before="0" w:after="0" w:lineRule="exact" w:line="20"/>
      </w:pPr>
      <w:r>
        <w:br w:type="column"/>
      </w:r>
    </w:p>
    <w:p>
      <w:pPr>
        <w:rPr>
          <w:b w:val="0"/>
          <w:bCs w:val="0"/>
          <w:color w:val="000000"/>
          <w:rFonts w:ascii="Arial" w:hAnsi="Arial" w:cs="Arial" w:eastAsia="Arial"/>
          <w:i w:val="0"/>
          <w:iCs w:val="0"/>
          <w:outline w:val="0"/>
          <w:position w:val="13"/>
          <w:w w:val="100"/>
          <w:sz w:val="19"/>
          <w:szCs w:val="19"/>
          <w:spacing w:val="0"/>
          <w:strike w:val="0"/>
          <w:u w:val="none"/>
        </w:rPr>
        <w:tabs>
          <w:tab w:val="left" w:leader="none" w:pos="3780"/>
        </w:tabs>
        <w:ind w:firstLine="0" w:left="98"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UNIFORM CHILD SUPPORT ORDER</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13"/>
          <w:w w:val="100"/>
          <w:sz w:val="19"/>
          <w:szCs w:val="19"/>
          <w:spacing w:val="0"/>
          <w:strike w:val="0"/>
          <w:u w:val="none"/>
        </w:rPr>
        <w:t>CASE NO. and JUDGE</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2147"/>
        </w:tabs>
        <w:ind w:firstLine="0" w:left="244" w:right="-20"/>
        <w:spacing w:before="17" w:after="0" w:lineRule="auto" w:line="211"/>
        <w:widowControl w:val="0"/>
      </w:pPr>
      <w:r>
        <w:rPr>
          <w:b w:val="0"/>
          <w:bCs w:val="0"/>
          <w:color w:val="000000"/>
          <w:rFonts w:ascii="Arial" w:hAnsi="Arial" w:cs="Arial" w:eastAsia="Arial"/>
          <w:i w:val="0"/>
          <w:iCs w:val="0"/>
          <w:outline w:val="0"/>
          <w:position w:val="0"/>
          <w:w w:val="100"/>
          <w:sz w:val="19"/>
          <w:szCs w:val="19"/>
          <w:spacing w:val="0"/>
          <w:strike w:val="0"/>
          <w:u w:val="none"/>
        </w:rPr>
        <w:t>EX PARTE</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D TEMPORARY 2024-001507-DC</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2147"/>
          <w:tab w:val="left" w:leader="none" w:pos="3713"/>
        </w:tabs>
        <w:ind w:firstLine="0" w:left="0" w:right="-20"/>
        <w:spacing w:before="0" w:after="0" w:lineRule="auto" w:line="211"/>
        <w:widowControl w:val="0"/>
      </w:pPr>
      <w:r>
        <w:rPr>
          <w:b w:val="0"/>
          <w:bCs w:val="0"/>
          <w:color w:val="000000"/>
          <w:rFonts w:ascii="Arial" w:hAnsi="Arial" w:cs="Arial" w:eastAsia="Arial"/>
          <w:i w:val="0"/>
          <w:iCs w:val="0"/>
          <w:outline w:val="0"/>
          <w:position w:val="0"/>
          <w:w w:val="100"/>
          <w:sz w:val="19"/>
          <w:szCs w:val="19"/>
          <w:spacing w:val="0"/>
          <w:strike w:val="0"/>
          <w:u w:val="none"/>
        </w:rPr>
        <w:t>a MODIFICATION</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a FINAL</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HON. JENNY L. MCNEILL</w:t>
      </w:r>
    </w:p>
    <w:p>
      <w:pPr>
        <w:rPr>
          <w:b w:val="0"/>
          <w:bCs w:val="0"/>
          <w:rFonts w:ascii="Arial" w:hAnsi="Arial" w:cs="Arial" w:eastAsia="Arial"/>
          <w:i w:val="0"/>
          <w:iCs w:val="0"/>
          <w:outline w:val="0"/>
          <w:position w:val="0"/>
          <w:w w:val="100"/>
          <w:sz w:val="24"/>
          <w:szCs w:val="24"/>
          <w:spacing w:val="0"/>
          <w:strike w:val="0"/>
          <w:u w:val="none"/>
        </w:rPr>
        <w:spacing w:before="0" w:after="34"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left"/>
        <w:ind w:firstLine="23" w:left="5407" w:right="-40"/>
        <w:spacing w:before="0" w:after="0" w:lineRule="auto" w:line="283"/>
        <w:widowControl w:val="0"/>
      </w:pPr>
      <w:r>
        <w:rPr>
          <w:b w:val="0"/>
          <w:bCs w:val="0"/>
          <w:color w:val="000000"/>
          <w:rFonts w:ascii="Arial" w:hAnsi="Arial" w:cs="Arial" w:eastAsia="Arial"/>
          <w:i w:val="0"/>
          <w:iCs w:val="0"/>
          <w:outline w:val="0"/>
          <w:position w:val="0"/>
          <w:w w:val="100"/>
          <w:sz w:val="15"/>
          <w:szCs w:val="15"/>
          <w:spacing w:val="0"/>
          <w:strike w:val="0"/>
          <w:u w:val="none"/>
        </w:rPr>
        <w:t>Court telephone no. 231.724.6251</w:t>
      </w:r>
    </w:p>
    <w:p>
      <w:pPr>
        <w:rPr>
          <w:b w:val="0"/>
          <w:bCs w:val="0"/>
          <w:color w:val="000000"/>
          <w:rFonts w:ascii="Arial" w:hAnsi="Arial" w:cs="Arial" w:eastAsia="Arial"/>
          <w:i w:val="0"/>
          <w:iCs w:val="0"/>
          <w:outline w:val="0"/>
          <w:position w:val="0"/>
          <w:w w:val="100"/>
          <w:sz w:val="15"/>
          <w:szCs w:val="15"/>
          <w:spacing w:val="0"/>
          <w:strike w:val="0"/>
          <w:u w:val="none"/>
        </w:rPr>
        <w:jc w:val="left"/>
        <w:ind w:hanging="16" w:left="1980" w:right="1692"/>
        <w:spacing w:before="13" w:after="0" w:lineRule="auto" w:line="262"/>
        <w:widowControl w:val="0"/>
      </w:pPr>
      <w:r>
        <w:rPr>
          <w:b w:val="0"/>
          <w:bCs w:val="0"/>
          <w:color w:val="000000"/>
          <w:rFonts w:ascii="Arial" w:hAnsi="Arial" w:cs="Arial" w:eastAsia="Arial"/>
          <w:i w:val="0"/>
          <w:iCs w:val="0"/>
          <w:outline w:val="0"/>
          <w:position w:val="0"/>
          <w:w w:val="100"/>
          <w:sz w:val="15"/>
          <w:szCs w:val="15"/>
          <w:spacing w:val="0"/>
          <w:strike w:val="0"/>
          <w:u w:val="none"/>
        </w:rPr>
        <w:t>Defendant's name, address, and telephone no. Emily Ann Watson</w:t>
      </w:r>
    </w:p>
    <w:p>
      <w:pPr>
        <w:rPr>
          <w:b w:val="0"/>
          <w:bCs w:val="0"/>
          <w:color w:val="000000"/>
          <w:rFonts w:ascii="Arial" w:hAnsi="Arial" w:cs="Arial" w:eastAsia="Arial"/>
          <w:i w:val="0"/>
          <w:iCs w:val="0"/>
          <w:outline w:val="0"/>
          <w:position w:val="0"/>
          <w:w w:val="100"/>
          <w:sz w:val="15"/>
          <w:szCs w:val="15"/>
          <w:spacing w:val="0"/>
          <w:strike w:val="0"/>
          <w:u w:val="none"/>
        </w:rPr>
        <w:ind w:firstLine="0" w:left="1974" w:right="-20"/>
        <w:spacing w:before="2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2160 Garland Dr.</w:t>
      </w: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0" w:num="2" w:space="708" w:sep="0">
            <w:col w:w="3180" w:space="319"/>
            <w:col w:w="6864" w:space="0"/>
          </w:cols>
        </w:sectPr>
      </w:pPr>
    </w:p>
    <w:p>
      <w:pPr>
        <w:rPr>
          <w:rFonts w:ascii="Calibri" w:hAnsi="Calibri" w:cs="Calibri" w:eastAsia="Calibri"/>
          <w:sz w:val="3"/>
          <w:szCs w:val="3"/>
        </w:rPr>
        <w:spacing w:before="0" w:after="0" w:lineRule="exact" w:line="28"/>
      </w:pP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5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N. Muskegon, Ml 49445</w:t>
      </w:r>
    </w:p>
    <w:p>
      <w:pPr>
        <w:rPr>
          <w:b w:val="0"/>
          <w:bCs w:val="0"/>
          <w:color w:val="000000"/>
          <w:rFonts w:ascii="Arial" w:hAnsi="Arial" w:cs="Arial" w:eastAsia="Arial"/>
          <w:i w:val="0"/>
          <w:iCs w:val="0"/>
          <w:outline w:val="0"/>
          <w:position w:val="0"/>
          <w:w w:val="100"/>
          <w:sz w:val="15"/>
          <w:szCs w:val="15"/>
          <w:spacing w:val="0"/>
          <w:strike w:val="0"/>
          <w:u w:val="none"/>
        </w:rPr>
        <w:ind w:firstLine="0" w:left="58" w:right="-20"/>
        <w:spacing w:before="4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231.903.5690</w:t>
      </w:r>
    </w:p>
    <w:p>
      <w:pPr>
        <w:rPr>
          <w:b w:val="0"/>
          <w:bCs w:val="0"/>
          <w:rFonts w:ascii="Arial" w:hAnsi="Arial" w:cs="Arial" w:eastAsia="Arial"/>
          <w:i w:val="0"/>
          <w:iCs w:val="0"/>
          <w:outline w:val="0"/>
          <w:position w:val="0"/>
          <w:w w:val="100"/>
          <w:sz w:val="4"/>
          <w:szCs w:val="4"/>
          <w:spacing w:val="0"/>
          <w:strike w:val="0"/>
          <w:u w:val="none"/>
        </w:rPr>
        <w:spacing w:before="0" w:after="0" w:lineRule="exact" w:line="46"/>
      </w:pPr>
      <w:r>
        <w:br w:type="column"/>
      </w:r>
    </w:p>
    <w:p>
      <w:pPr>
        <w:rPr>
          <w:b w:val="0"/>
          <w:bCs w:val="0"/>
          <w:color w:val="000000"/>
          <w:rFonts w:ascii="Arial" w:hAnsi="Arial" w:cs="Arial" w:eastAsia="Arial"/>
          <w:i w:val="0"/>
          <w:iCs w:val="0"/>
          <w:outline w:val="0"/>
          <w:position w:val="0"/>
          <w:w w:val="100"/>
          <w:sz w:val="15"/>
          <w:szCs w:val="15"/>
          <w:spacing w:val="0"/>
          <w:strike w:val="0"/>
          <w:u w:val="none"/>
        </w:rPr>
        <w:jc w:val="left"/>
        <w:ind w:hanging="342" w:left="342" w:right="2904"/>
        <w:spacing w:before="0" w:after="0" w:lineRule="auto" w:line="254"/>
        <w:widowControl w:val="0"/>
      </w:pPr>
      <w:r>
        <w:rPr>
          <w:b w:val="0"/>
          <w:bCs w:val="0"/>
          <w:color w:val="000000"/>
          <w:rFonts w:ascii="Arial" w:hAnsi="Arial" w:cs="Arial" w:eastAsia="Arial"/>
          <w:i w:val="0"/>
          <w:iCs w:val="0"/>
          <w:outline w:val="0"/>
          <w:position w:val="0"/>
          <w:w w:val="100"/>
          <w:sz w:val="15"/>
          <w:szCs w:val="15"/>
          <w:spacing w:val="0"/>
          <w:strike w:val="0"/>
          <w:u w:val="none"/>
        </w:rPr>
        <w:t>V</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 xml:space="preserve"> Norton Shores, MI 49441 231.683.7107</w:t>
      </w: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0" w:num="2" w:space="708" w:sep="0">
            <w:col w:w="1943" w:space="3188"/>
            <w:col w:w="5231"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12"/>
          <w:szCs w:val="12"/>
        </w:rPr>
        <w:spacing w:before="0" w:after="13" w:lineRule="exact" w:line="120"/>
      </w:pP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left"/>
        <w:ind w:hanging="12" w:left="56" w:right="441"/>
        <w:spacing w:before="0" w:after="0" w:lineRule="auto" w:line="260"/>
        <w:widowControl w:val="0"/>
      </w:pPr>
      <w:r>
        <w:rPr>
          <w:b w:val="0"/>
          <w:bCs w:val="0"/>
          <w:color w:val="000000"/>
          <w:rFonts w:ascii="Arial" w:hAnsi="Arial" w:cs="Arial" w:eastAsia="Arial"/>
          <w:i w:val="0"/>
          <w:iCs w:val="0"/>
          <w:outline w:val="0"/>
          <w:position w:val="0"/>
          <w:w w:val="100"/>
          <w:sz w:val="15"/>
          <w:szCs w:val="15"/>
          <w:spacing w:val="0"/>
          <w:strike w:val="0"/>
          <w:u w:val="none"/>
        </w:rPr>
        <w:t>PlaintiWs attorney, bar no., address, and telephone no. In Pro Per</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67"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hanging="14" w:left="56" w:right="-48"/>
        <w:spacing w:before="0" w:after="0" w:lineRule="auto" w:line="252"/>
        <w:widowControl w:val="0"/>
      </w:pPr>
      <w:r>
        <w:rPr>
          <w:b w:val="0"/>
          <w:bCs w:val="0"/>
          <w:color w:val="000000"/>
          <w:rFonts w:ascii="Arial" w:hAnsi="Arial" w:cs="Arial" w:eastAsia="Arial"/>
          <w:i w:val="0"/>
          <w:iCs w:val="0"/>
          <w:outline w:val="0"/>
          <w:position w:val="0"/>
          <w:w w:val="100"/>
          <w:sz w:val="15"/>
          <w:szCs w:val="15"/>
          <w:spacing w:val="0"/>
          <w:strike w:val="0"/>
          <w:u w:val="none"/>
        </w:rPr>
        <w:t xml:space="preserve">PlaintilTs source of income name, address, and telephone no. </w:t>
      </w:r>
      <w:r>
        <w:rPr>
          <w:b w:val="0"/>
          <w:bCs w:val="0"/>
          <w:color w:val="000000"/>
          <w:rFonts w:ascii="Arial" w:hAnsi="Arial" w:cs="Arial" w:eastAsia="Arial"/>
          <w:i w:val="0"/>
          <w:iCs w:val="0"/>
          <w:outline w:val="0"/>
          <w:position w:val="0"/>
          <w:w w:val="100"/>
          <w:sz w:val="18"/>
          <w:szCs w:val="18"/>
          <w:spacing w:val="0"/>
          <w:strike w:val="0"/>
          <w:u w:val="none"/>
        </w:rPr>
        <w:t>Self-Employed</w:t>
      </w:r>
    </w:p>
    <w:p>
      <w:pPr>
        <w:rPr>
          <w:b w:val="0"/>
          <w:bCs w:val="0"/>
          <w:rFonts w:ascii="Arial" w:hAnsi="Arial" w:cs="Arial" w:eastAsia="Arial"/>
          <w:i w:val="0"/>
          <w:iCs w:val="0"/>
          <w:outline w:val="0"/>
          <w:position w:val="0"/>
          <w:w w:val="100"/>
          <w:sz w:val="2"/>
          <w:szCs w:val="2"/>
          <w:spacing w:val="0"/>
          <w:strike w:val="0"/>
          <w:u w:val="none"/>
        </w:rPr>
        <w:spacing w:before="0" w:after="0" w:lineRule="exact" w:line="9"/>
      </w:pPr>
      <w:r>
        <w:br w:type="column"/>
      </w:r>
    </w:p>
    <w:p>
      <w:pPr>
        <w:rPr>
          <w:b w:val="0"/>
          <w:bCs w:val="0"/>
          <w:color w:val="000000"/>
          <w:rFonts w:ascii="Arial" w:hAnsi="Arial" w:cs="Arial" w:eastAsia="Arial"/>
          <w:i w:val="0"/>
          <w:iCs w:val="0"/>
          <w:outline w:val="0"/>
          <w:position w:val="0"/>
          <w:w w:val="100"/>
          <w:sz w:val="15"/>
          <w:szCs w:val="15"/>
          <w:spacing w:val="0"/>
          <w:strike w:val="0"/>
          <w:u w:val="none"/>
        </w:rPr>
        <w:jc w:val="left"/>
        <w:ind w:hanging="10" w:left="14" w:right="967"/>
        <w:spacing w:before="0" w:after="0" w:lineRule="auto" w:line="257"/>
        <w:widowControl w:val="0"/>
      </w:pPr>
      <w:r>
        <w:rPr>
          <w:b w:val="0"/>
          <w:bCs w:val="0"/>
          <w:color w:val="000000"/>
          <w:rFonts w:ascii="Arial" w:hAnsi="Arial" w:cs="Arial" w:eastAsia="Arial"/>
          <w:i w:val="0"/>
          <w:iCs w:val="0"/>
          <w:outline w:val="0"/>
          <w:position w:val="0"/>
          <w:w w:val="100"/>
          <w:sz w:val="15"/>
          <w:szCs w:val="15"/>
          <w:spacing w:val="0"/>
          <w:strike w:val="0"/>
          <w:u w:val="none"/>
        </w:rPr>
        <w:t>Defendant's attorney, bar no., address, and telephone no. Jennifer L. Barnes, P55406</w:t>
      </w:r>
    </w:p>
    <w:p>
      <w:pPr>
        <w:rPr>
          <w:b w:val="0"/>
          <w:bCs w:val="0"/>
          <w:color w:val="000000"/>
          <w:rFonts w:ascii="Arial" w:hAnsi="Arial" w:cs="Arial" w:eastAsia="Arial"/>
          <w:i w:val="0"/>
          <w:iCs w:val="0"/>
          <w:outline w:val="0"/>
          <w:position w:val="0"/>
          <w:w w:val="100"/>
          <w:sz w:val="15"/>
          <w:szCs w:val="15"/>
          <w:spacing w:val="0"/>
          <w:strike w:val="0"/>
          <w:u w:val="none"/>
        </w:rPr>
        <w:jc w:val="left"/>
        <w:ind w:firstLine="0" w:left="18" w:right="3004"/>
        <w:spacing w:before="29" w:after="0" w:lineRule="auto" w:line="303"/>
        <w:widowControl w:val="0"/>
      </w:pPr>
      <w:r>
        <w:rPr>
          <w:b w:val="0"/>
          <w:bCs w:val="0"/>
          <w:color w:val="000000"/>
          <w:rFonts w:ascii="Arial" w:hAnsi="Arial" w:cs="Arial" w:eastAsia="Arial"/>
          <w:i w:val="0"/>
          <w:iCs w:val="0"/>
          <w:outline w:val="0"/>
          <w:position w:val="0"/>
          <w:w w:val="100"/>
          <w:sz w:val="15"/>
          <w:szCs w:val="15"/>
          <w:spacing w:val="0"/>
          <w:strike w:val="0"/>
          <w:u w:val="none"/>
        </w:rPr>
        <w:t>880 Jefferson St., Ste. B Muskegon, MI 49440</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85"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left"/>
        <w:ind w:hanging="18" w:left="18" w:right="488"/>
        <w:spacing w:before="0" w:after="0" w:lineRule="auto" w:line="256"/>
        <w:widowControl w:val="0"/>
      </w:pPr>
      <w:r>
        <w:rPr>
          <w:b w:val="0"/>
          <w:bCs w:val="0"/>
          <w:color w:val="000000"/>
          <w:rFonts w:ascii="Arial" w:hAnsi="Arial" w:cs="Arial" w:eastAsia="Arial"/>
          <w:i w:val="0"/>
          <w:iCs w:val="0"/>
          <w:outline w:val="0"/>
          <w:position w:val="0"/>
          <w:w w:val="100"/>
          <w:sz w:val="15"/>
          <w:szCs w:val="15"/>
          <w:spacing w:val="0"/>
          <w:strike w:val="0"/>
          <w:u w:val="none"/>
        </w:rPr>
        <w:t>Defendant's source of income name, address, and telephone no. Kent County Prosecutor's Office</w:t>
      </w: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0" w:num="2" w:space="708" w:sep="0">
            <w:col w:w="4217" w:space="1237"/>
            <w:col w:w="4909"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35" w:lineRule="exact" w:line="24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2185"/>
          <w:tab w:val="left" w:leader="none" w:pos="3933"/>
          <w:tab w:val="left" w:leader="none" w:pos="6361"/>
        </w:tabs>
        <w:ind w:firstLine="0" w:left="51" w:right="-20"/>
        <w:spacing w:before="0" w:after="0" w:lineRule="exact" w:line="194"/>
        <w:widowControl w:val="0"/>
      </w:pPr>
      <w:r>
        <w:rPr>
          <w:b w:val="0"/>
          <w:bCs w:val="0"/>
          <w:color w:val="000000"/>
          <w:rFonts w:ascii="Arial" w:hAnsi="Arial" w:cs="Arial" w:eastAsia="Arial"/>
          <w:i w:val="0"/>
          <w:iCs w:val="0"/>
          <w:outline w:val="0"/>
          <w:position w:val="0"/>
          <w:w w:val="100"/>
          <w:sz w:val="20"/>
          <w:szCs w:val="20"/>
          <w:spacing w:val="0"/>
          <w:strike w:val="0"/>
          <w:u w:val="none"/>
        </w:rPr>
        <w:t>This order is entered</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a after hearing.</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[j after statutory review.</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Cl on stipulation/consent of the parties.</w:t>
      </w:r>
    </w:p>
    <w:p>
      <w:pPr>
        <w:rPr>
          <w:b w:val="0"/>
          <w:bCs w:val="0"/>
          <w:color w:val="000000"/>
          <w:rFonts w:ascii="Arial" w:hAnsi="Arial" w:cs="Arial" w:eastAsia="Arial"/>
          <w:i w:val="0"/>
          <w:iCs w:val="0"/>
          <w:outline w:val="0"/>
          <w:position w:val="0"/>
          <w:w w:val="100"/>
          <w:sz w:val="20"/>
          <w:szCs w:val="20"/>
          <w:spacing w:val="0"/>
          <w:strike w:val="0"/>
          <w:u w:val="none"/>
        </w:rPr>
        <w:ind w:firstLine="0" w:left="42"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CI The friend of the court recommends child support be ordered as follows.</w:t>
      </w: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9313"/>
        </w:tabs>
        <w:ind w:firstLine="0" w:left="40" w:right="-20"/>
        <w:spacing w:before="4"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[j If you disagree with this recommendation, you must Me a written objection with</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on or before</w:t>
      </w:r>
    </w:p>
    <w:p>
      <w:pPr>
        <w:rPr>
          <w:b w:val="0"/>
          <w:bCs w:val="0"/>
          <w:color w:val="000000"/>
          <w:rFonts w:ascii="Arial" w:hAnsi="Arial" w:cs="Arial" w:eastAsia="Arial"/>
          <w:i w:val="0"/>
          <w:iCs w:val="0"/>
          <w:outline w:val="0"/>
          <w:position w:val="0"/>
          <w:w w:val="100"/>
          <w:sz w:val="20"/>
          <w:szCs w:val="20"/>
          <w:spacing w:val="0"/>
          <w:strike w:val="0"/>
          <w:u w:val="none"/>
        </w:rPr>
        <w:ind w:firstLine="0" w:left="339" w:right="-20"/>
        <w:spacing w:before="4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21 days from the date this order is mailed. If you do not object, this proposed order will be presented to the court for</w:t>
      </w:r>
    </w:p>
    <w:p>
      <w:pPr>
        <w:rPr>
          <w:b w:val="0"/>
          <w:bCs w:val="0"/>
          <w:color w:val="000000"/>
          <w:rFonts w:ascii="Arial" w:hAnsi="Arial" w:cs="Arial" w:eastAsia="Arial"/>
          <w:i w:val="0"/>
          <w:iCs w:val="0"/>
          <w:outline w:val="0"/>
          <w:position w:val="0"/>
          <w:w w:val="100"/>
          <w:sz w:val="20"/>
          <w:szCs w:val="20"/>
          <w:spacing w:val="0"/>
          <w:strike w:val="0"/>
          <w:u w:val="none"/>
        </w:rPr>
        <w:ind w:firstLine="0" w:left="337" w:right="-20"/>
        <w:spacing w:before="18" w:after="0" w:lineRule="exact" w:line="181"/>
        <w:widowControl w:val="0"/>
      </w:pPr>
      <w:r>
        <w:rPr>
          <w:b w:val="0"/>
          <w:bCs w:val="0"/>
          <w:color w:val="000000"/>
          <w:rFonts w:ascii="Arial" w:hAnsi="Arial" w:cs="Arial" w:eastAsia="Arial"/>
          <w:i w:val="0"/>
          <w:iCs w:val="0"/>
          <w:outline w:val="0"/>
          <w:position w:val="0"/>
          <w:w w:val="100"/>
          <w:sz w:val="20"/>
          <w:szCs w:val="20"/>
          <w:spacing w:val="0"/>
          <w:strike w:val="0"/>
          <w:u w:val="none"/>
        </w:rPr>
        <w:t>entry.</w:t>
      </w:r>
    </w:p>
    <w:p>
      <w:pPr>
        <w:rPr>
          <w:b w:val="0"/>
          <w:bCs w:val="0"/>
          <w:color w:val="000000"/>
          <w:rFonts w:ascii="Arial" w:hAnsi="Arial" w:cs="Arial" w:eastAsia="Arial"/>
          <w:i w:val="0"/>
          <w:iCs w:val="0"/>
          <w:outline w:val="0"/>
          <w:position w:val="0"/>
          <w:w w:val="100"/>
          <w:sz w:val="20"/>
          <w:szCs w:val="20"/>
          <w:spacing w:val="0"/>
          <w:strike w:val="0"/>
          <w:u w:val="none"/>
        </w:rPr>
        <w:ind w:firstLine="0" w:left="38"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a Attached are the calculations pursuant to MCL 552.505(1)(h) and MCL 552.517b.</w:t>
      </w:r>
    </w:p>
    <w:p>
      <w:pPr>
        <w:rPr>
          <w:b w:val="0"/>
          <w:bCs w:val="0"/>
          <w:rFonts w:ascii="Arial" w:hAnsi="Arial" w:cs="Arial" w:eastAsia="Arial"/>
          <w:i w:val="0"/>
          <w:iCs w:val="0"/>
          <w:outline w:val="0"/>
          <w:position w:val="0"/>
          <w:w w:val="100"/>
          <w:sz w:val="24"/>
          <w:szCs w:val="24"/>
          <w:spacing w:val="0"/>
          <w:strike w:val="0"/>
          <w:u w:val="none"/>
        </w:rPr>
        <w:spacing w:before="0" w:after="42"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52" w:right="-20"/>
        <w:spacing w:before="0" w:after="0" w:lineRule="auto" w:line="229"/>
        <w:widowControl w:val="0"/>
      </w:pPr>
      <w:r>
        <w:rPr>
          <w:b w:val="0"/>
          <w:bCs w:val="0"/>
          <w:color w:val="000000"/>
          <w:rFonts w:ascii="Arial" w:hAnsi="Arial" w:cs="Arial" w:eastAsia="Arial"/>
          <w:i w:val="0"/>
          <w:iCs w:val="0"/>
          <w:outline w:val="0"/>
          <w:position w:val="0"/>
          <w:w w:val="100"/>
          <w:sz w:val="18"/>
          <w:szCs w:val="18"/>
          <w:spacing w:val="0"/>
          <w:strike w:val="0"/>
          <w:u w:val="none"/>
        </w:rPr>
        <w:t>IT IS ORDERED, unless otherwise ordered in item 11 or 12:</w:t>
      </w:r>
    </w:p>
    <w:p>
      <w:pPr>
        <w:rPr>
          <w:b w:val="0"/>
          <w:bCs w:val="0"/>
          <w:color w:val="000000"/>
          <w:rFonts w:ascii="Arial" w:hAnsi="Arial" w:cs="Arial" w:eastAsia="Arial"/>
          <w:i w:val="0"/>
          <w:iCs w:val="0"/>
          <w:outline w:val="0"/>
          <w:position w:val="0"/>
          <w:w w:val="100"/>
          <w:sz w:val="18"/>
          <w:szCs w:val="18"/>
          <w:spacing w:val="0"/>
          <w:strike w:val="0"/>
          <w:u w:val="none"/>
        </w:rPr>
        <w:ind w:firstLine="0" w:left="267" w:right="-20"/>
        <w:spacing w:before="0" w:after="0" w:lineRule="auto" w:line="229"/>
        <w:widowControl w:val="0"/>
      </w:pPr>
      <w:r>
        <w:rPr>
          <w:b w:val="0"/>
          <w:bCs w:val="0"/>
          <w:color w:val="000000"/>
          <w:rFonts w:ascii="Arial" w:hAnsi="Arial" w:cs="Arial" w:eastAsia="Arial"/>
          <w:i w:val="0"/>
          <w:iCs w:val="0"/>
          <w:outline w:val="0"/>
          <w:position w:val="0"/>
          <w:w w:val="100"/>
          <w:sz w:val="18"/>
          <w:szCs w:val="18"/>
          <w:spacing w:val="0"/>
          <w:strike w:val="0"/>
          <w:u w:val="none"/>
        </w:rPr>
        <w:t>[j Standard provisions have been modified (see item 11 or 12).</w:t>
      </w:r>
    </w:p>
    <w:p>
      <w:pPr>
        <w:rPr>
          <w:b w:val="0"/>
          <w:bCs w:val="0"/>
          <w:rFonts w:ascii="Arial" w:hAnsi="Arial" w:cs="Arial" w:eastAsia="Arial"/>
          <w:i w:val="0"/>
          <w:iCs w:val="0"/>
          <w:outline w:val="0"/>
          <w:position w:val="0"/>
          <w:w w:val="100"/>
          <w:sz w:val="24"/>
          <w:szCs w:val="24"/>
          <w:spacing w:val="0"/>
          <w:strike w:val="0"/>
          <w:u w:val="none"/>
        </w:rPr>
        <w:spacing w:before="0" w:after="61"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63" w:right="-20"/>
        <w:spacing w:before="0" w:after="0" w:lineRule="exact" w:line="174"/>
        <w:widowControl w:val="0"/>
      </w:pPr>
      <w:r>
        <w:rPr>
          <w:b w:val="0"/>
          <w:bCs w:val="0"/>
          <w:color w:val="000000"/>
          <w:rFonts w:ascii="Arial" w:hAnsi="Arial" w:cs="Arial" w:eastAsia="Arial"/>
          <w:i w:val="0"/>
          <w:iCs w:val="0"/>
          <w:outline w:val="0"/>
          <w:position w:val="0"/>
          <w:w w:val="100"/>
          <w:sz w:val="18"/>
          <w:szCs w:val="18"/>
          <w:spacing w:val="0"/>
          <w:strike w:val="0"/>
          <w:u w:val="none"/>
        </w:rPr>
        <w:t>1. The children who are supported under this order and the paver and oavee are:</w:t>
      </w:r>
    </w:p>
    <w:p>
      <w:pPr>
        <w:rPr>
          <w:b w:val="0"/>
          <w:bCs w:val="0"/>
          <w:color w:val="000000"/>
          <w:rFonts w:ascii="Arial" w:hAnsi="Arial" w:cs="Arial" w:eastAsia="Arial"/>
          <w:i w:val="0"/>
          <w:iCs w:val="0"/>
          <w:outline w:val="0"/>
          <w:position w:val="0"/>
          <w:w w:val="100"/>
          <w:sz w:val="4"/>
          <w:szCs w:val="4"/>
          <w:spacing w:val="0"/>
          <w:strike w:val="0"/>
          <w:u w:val="none"/>
        </w:rPr>
        <w:tabs>
          <w:tab w:val="left" w:leader="none" w:pos="6721"/>
        </w:tabs>
        <w:ind w:firstLine="0" w:left="5760" w:right="-20"/>
        <w:spacing w:before="0" w:after="0" w:lineRule="exact" w:line="24"/>
        <w:widowControl w:val="0"/>
      </w:pPr>
      <w:r>
        <w:rPr>
          <w:b w:val="0"/>
          <w:bCs w:val="0"/>
          <w:color w:val="000000"/>
          <w:rFonts w:ascii="Arial" w:hAnsi="Arial" w:cs="Arial" w:eastAsia="Arial"/>
          <w:i w:val="0"/>
          <w:iCs w:val="0"/>
          <w:outline w:val="0"/>
          <w:position w:val="0"/>
          <w:w w:val="100"/>
          <w:sz w:val="4"/>
          <w:szCs w:val="4"/>
          <w:spacing w:val="0"/>
          <w:strike w:val="0"/>
          <w:u w:val="none"/>
        </w:rPr>
        <w:t>P</w:t>
      </w:r>
      <w:r>
        <w:rPr>
          <w:b w:val="0"/>
          <w:bCs w:val="0"/>
          <w:color w:val="000000"/>
          <w:rFonts w:ascii="Arial" w:hAnsi="Arial" w:cs="Arial" w:eastAsia="Arial"/>
          <w:i w:val="0"/>
          <w:iCs w:val="0"/>
          <w:outline w:val="0"/>
          <w:position w:val="0"/>
          <w:w w:val="100"/>
          <w:sz w:val="4"/>
          <w:szCs w:val="4"/>
          <w:spacing w:val="0"/>
          <w:strike w:val="0"/>
          <w:u w:val="none"/>
        </w:rPr>
        <w:tab/>
      </w:r>
      <w:r>
        <w:rPr>
          <w:b w:val="0"/>
          <w:bCs w:val="0"/>
          <w:color w:val="000000"/>
          <w:rFonts w:ascii="Arial" w:hAnsi="Arial" w:cs="Arial" w:eastAsia="Arial"/>
          <w:i w:val="0"/>
          <w:iCs w:val="0"/>
          <w:outline w:val="0"/>
          <w:position w:val="0"/>
          <w:w w:val="100"/>
          <w:sz w:val="4"/>
          <w:szCs w:val="4"/>
          <w:spacing w:val="0"/>
          <w:strike w:val="0"/>
          <w:u w:val="none"/>
        </w:rPr>
        <w:t>P</w:t>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5319"/>
        </w:tabs>
        <w:ind w:firstLine="0" w:left="25" w:right="-20"/>
        <w:spacing w:before="0" w:after="29"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Payer</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Payee:</w:t>
      </w: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1" w:num="1" w:space="708" w:sep="0"/>
        </w:sectPr>
      </w:pPr>
    </w:p>
    <w:p>
      <w:pPr>
        <w:rPr>
          <w:b w:val="0"/>
          <w:bCs w:val="0"/>
          <w:color w:val="000000"/>
          <w:rFonts w:ascii="Arial" w:hAnsi="Arial" w:cs="Arial" w:eastAsia="Arial"/>
          <w:i w:val="0"/>
          <w:iCs w:val="0"/>
          <w:outline w:val="0"/>
          <w:position w:val="0"/>
          <w:w w:val="100"/>
          <w:sz w:val="18"/>
          <w:szCs w:val="18"/>
          <w:spacing w:val="0"/>
          <w:strike w:val="0"/>
          <w:u w:val="none"/>
        </w:rPr>
        <w:ind w:firstLine="0" w:left="27"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Andrew James Pigors</w:t>
      </w:r>
    </w:p>
    <w:p>
      <w:pPr>
        <w:rPr>
          <w:b w:val="0"/>
          <w:bCs w:val="0"/>
          <w:color w:val="000000"/>
          <w:rFonts w:ascii="Arial" w:hAnsi="Arial" w:cs="Arial" w:eastAsia="Arial"/>
          <w:i w:val="0"/>
          <w:iCs w:val="0"/>
          <w:outline w:val="0"/>
          <w:position w:val="0"/>
          <w:w w:val="100"/>
          <w:sz w:val="18"/>
          <w:szCs w:val="18"/>
          <w:spacing w:val="0"/>
          <w:strike w:val="0"/>
          <w:u w:val="none"/>
        </w:rPr>
        <w:jc w:val="left"/>
        <w:ind w:hanging="1877" w:left="1899" w:right="-48"/>
        <w:spacing w:before="70" w:after="0" w:lineRule="auto" w:line="271"/>
        <w:widowControl w:val="0"/>
      </w:pPr>
      <w:r>
        <w:rPr>
          <w:b w:val="0"/>
          <w:bCs w:val="0"/>
          <w:color w:val="000000"/>
          <w:rFonts w:ascii="Arial" w:hAnsi="Arial" w:cs="Arial" w:eastAsia="Arial"/>
          <w:i w:val="0"/>
          <w:iCs w:val="0"/>
          <w:outline w:val="0"/>
          <w:position w:val="0"/>
          <w:w w:val="100"/>
          <w:sz w:val="18"/>
          <w:szCs w:val="18"/>
          <w:spacing w:val="0"/>
          <w:strike w:val="0"/>
          <w:u w:val="none"/>
        </w:rPr>
        <w:t>Children's names and annual overnights with payer: Children's names</w:t>
      </w:r>
    </w:p>
    <w:p>
      <w:pPr>
        <w:rPr>
          <w:b w:val="0"/>
          <w:bCs w:val="0"/>
          <w:color w:val="000000"/>
          <w:rFonts w:ascii="Arial" w:hAnsi="Arial" w:cs="Arial" w:eastAsia="Arial"/>
          <w:i w:val="0"/>
          <w:iCs w:val="0"/>
          <w:outline w:val="0"/>
          <w:position w:val="0"/>
          <w:w w:val="100"/>
          <w:sz w:val="18"/>
          <w:szCs w:val="18"/>
          <w:spacing w:val="0"/>
          <w:strike w:val="0"/>
          <w:u w:val="none"/>
        </w:rPr>
        <w:ind w:firstLine="0" w:left="33" w:right="-20"/>
        <w:spacing w:before="61"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Lincoln Watson</w:t>
      </w:r>
    </w:p>
    <w:p>
      <w:pPr>
        <w:rPr>
          <w:b w:val="0"/>
          <w:bCs w:val="0"/>
          <w:color w:val="000000"/>
          <w:rFonts w:ascii="Arial" w:hAnsi="Arial" w:cs="Arial" w:eastAsia="Arial"/>
          <w:i w:val="0"/>
          <w:iCs w:val="0"/>
          <w:outline w:val="0"/>
          <w:position w:val="0"/>
          <w:w w:val="100"/>
          <w:sz w:val="18"/>
          <w:szCs w:val="18"/>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8"/>
          <w:szCs w:val="18"/>
          <w:spacing w:val="0"/>
          <w:strike w:val="0"/>
          <w:u w:val="none"/>
        </w:rPr>
        <w:t>Emily Ann Watson</w:t>
      </w:r>
    </w:p>
    <w:p>
      <w:pPr>
        <w:rPr>
          <w:b w:val="0"/>
          <w:bCs w:val="0"/>
          <w:rFonts w:ascii="Arial" w:hAnsi="Arial" w:cs="Arial" w:eastAsia="Arial"/>
          <w:i w:val="0"/>
          <w:iCs w:val="0"/>
          <w:outline w:val="0"/>
          <w:position w:val="0"/>
          <w:w w:val="100"/>
          <w:sz w:val="24"/>
          <w:szCs w:val="24"/>
          <w:spacing w:val="0"/>
          <w:strike w:val="0"/>
          <w:u w:val="none"/>
        </w:rPr>
        <w:spacing w:before="0" w:after="64" w:lineRule="exact" w:line="240"/>
      </w:pPr>
    </w:p>
    <w:p>
      <w:pPr>
        <w:rPr>
          <w:b w:val="0"/>
          <w:bCs w:val="0"/>
          <w:color w:val="000000"/>
          <w:rFonts w:ascii="Arial" w:hAnsi="Arial" w:cs="Arial" w:eastAsia="Arial"/>
          <w:i w:val="0"/>
          <w:iCs w:val="0"/>
          <w:outline w:val="0"/>
          <w:position w:val="0"/>
          <w:w w:val="100"/>
          <w:sz w:val="18"/>
          <w:szCs w:val="18"/>
          <w:spacing w:val="0"/>
          <w:strike w:val="0"/>
          <w:u w:val="none"/>
        </w:rPr>
        <w:ind w:firstLine="0" w:left="2035"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Overnights</w:t>
      </w:r>
    </w:p>
    <w:p>
      <w:pPr>
        <w:rPr>
          <w:b w:val="0"/>
          <w:bCs w:val="0"/>
          <w:color w:val="000000"/>
          <w:rFonts w:ascii="Arial" w:hAnsi="Arial" w:cs="Arial" w:eastAsia="Arial"/>
          <w:i w:val="0"/>
          <w:iCs w:val="0"/>
          <w:outline w:val="0"/>
          <w:position w:val="0"/>
          <w:w w:val="100"/>
          <w:sz w:val="18"/>
          <w:szCs w:val="18"/>
          <w:spacing w:val="0"/>
          <w:strike w:val="0"/>
          <w:u w:val="none"/>
        </w:rPr>
        <w:ind w:firstLine="0" w:left="32" w:right="-20"/>
        <w:spacing w:before="88"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78</w:t>
      </w: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0" w:num="2" w:space="708" w:sep="0">
            <w:col w:w="4408" w:space="918"/>
            <w:col w:w="5037"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30" w:lineRule="exact" w:line="240"/>
      </w:pP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3145"/>
        </w:tabs>
        <w:ind w:firstLine="0" w:left="40"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Ehective July 17, 2024</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 the payer shall pay a monthly child support obligation for the children named above.</w:t>
      </w:r>
    </w:p>
    <w:p>
      <w:pPr>
        <w:rPr>
          <w:b w:val="0"/>
          <w:bCs w:val="0"/>
          <w:rFonts w:ascii="Arial" w:hAnsi="Arial" w:cs="Arial" w:eastAsia="Arial"/>
          <w:i w:val="0"/>
          <w:iCs w:val="0"/>
          <w:outline w:val="0"/>
          <w:position w:val="0"/>
          <w:w w:val="100"/>
          <w:sz w:val="24"/>
          <w:szCs w:val="24"/>
          <w:spacing w:val="0"/>
          <w:strike w:val="0"/>
          <w:u w:val="none"/>
        </w:rPr>
        <w:spacing w:before="0" w:after="105"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62"/>
        <w:widowControl w:val="0"/>
      </w:pPr>
      <w:r>
        <w:rPr>
          <w:b w:val="0"/>
          <w:bCs w:val="0"/>
          <w:color w:val="000000"/>
          <w:rFonts w:ascii="Arial" w:hAnsi="Arial" w:cs="Arial" w:eastAsia="Arial"/>
          <w:i w:val="0"/>
          <w:iCs w:val="0"/>
          <w:outline w:val="0"/>
          <w:position w:val="0"/>
          <w:w w:val="100"/>
          <w:sz w:val="15"/>
          <w:szCs w:val="15"/>
          <w:spacing w:val="0"/>
          <w:strike w:val="0"/>
          <w:u w:val="none"/>
        </w:rPr>
        <w:t>Approved, SCAO</w:t>
      </w:r>
    </w:p>
    <w:p>
      <w:pPr>
        <w:rPr>
          <w:b w:val="0"/>
          <w:bCs w:val="0"/>
          <w:color w:val="000000"/>
          <w:rFonts w:ascii="Arial" w:hAnsi="Arial" w:cs="Arial" w:eastAsia="Arial"/>
          <w:i w:val="0"/>
          <w:iCs w:val="0"/>
          <w:outline w:val="0"/>
          <w:position w:val="0"/>
          <w:w w:val="100"/>
          <w:sz w:val="15"/>
          <w:szCs w:val="15"/>
          <w:spacing w:val="0"/>
          <w:strike w:val="0"/>
          <w:u w:val="none"/>
        </w:rPr>
        <w:ind w:firstLine="0" w:left="9" w:right="-20"/>
        <w:spacing w:before="0" w:after="0" w:lineRule="auto" w:line="245"/>
        <w:widowControl w:val="0"/>
      </w:pPr>
      <w:r>
        <w:rPr>
          <w:b w:val="0"/>
          <w:bCs w:val="0"/>
          <w:color w:val="000000"/>
          <w:rFonts w:ascii="Arial" w:hAnsi="Arial" w:cs="Arial" w:eastAsia="Arial"/>
          <w:i w:val="0"/>
          <w:iCs w:val="0"/>
          <w:outline w:val="0"/>
          <w:position w:val="0"/>
          <w:w w:val="100"/>
          <w:sz w:val="15"/>
          <w:szCs w:val="15"/>
          <w:spacing w:val="0"/>
          <w:strike w:val="0"/>
          <w:u w:val="none"/>
        </w:rPr>
        <w:t>Form FOC 10/52, Rev. 7/21</w:t>
      </w:r>
    </w:p>
    <w:p>
      <w:pPr>
        <w:rPr>
          <w:b w:val="0"/>
          <w:bCs w:val="0"/>
          <w:color w:val="000000"/>
          <w:rFonts w:ascii="Arial" w:hAnsi="Arial" w:cs="Arial" w:eastAsia="Arial"/>
          <w:i w:val="0"/>
          <w:iCs w:val="0"/>
          <w:outline w:val="0"/>
          <w:position w:val="0"/>
          <w:w w:val="100"/>
          <w:sz w:val="15"/>
          <w:szCs w:val="15"/>
          <w:spacing w:val="0"/>
          <w:strike w:val="0"/>
          <w:u w:val="none"/>
        </w:rPr>
        <w:jc w:val="left"/>
        <w:ind w:hanging="1" w:left="7" w:right="-40"/>
        <w:spacing w:before="0" w:after="0" w:lineRule="auto" w:line="274"/>
        <w:widowControl w:val="0"/>
      </w:pPr>
      <w:r>
        <w:rPr>
          <w:b w:val="0"/>
          <w:bCs w:val="0"/>
          <w:color w:val="000000"/>
          <w:rFonts w:ascii="Arial" w:hAnsi="Arial" w:cs="Arial" w:eastAsia="Arial"/>
          <w:i w:val="0"/>
          <w:iCs w:val="0"/>
          <w:outline w:val="0"/>
          <w:position w:val="0"/>
          <w:w w:val="100"/>
          <w:sz w:val="15"/>
          <w:szCs w:val="15"/>
          <w:spacing w:val="0"/>
          <w:strike w:val="0"/>
          <w:u w:val="none"/>
        </w:rPr>
        <w:t>MCL 552.14, MCL 552.517, MCL 552.517b(3), MCL 552.517f, MCR 3.211 Page 1 of 4</w:t>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1663"/>
          <w:tab w:val="left" w:leader="none" w:pos="2419"/>
          <w:tab w:val="left" w:leader="none" w:pos="3036"/>
          <w:tab w:val="left" w:leader="none" w:pos="3560"/>
        </w:tabs>
        <w:jc w:val="left"/>
        <w:ind w:firstLine="1" w:left="0" w:right="1055"/>
        <w:spacing w:before="0" w:after="0" w:lineRule="auto" w:line="261"/>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Distribute form to"</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 "" ' '</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 ' "'</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 ' ' Court</w:t>
      </w:r>
    </w:p>
    <w:p>
      <w:pPr>
        <w:rPr>
          <w:b w:val="0"/>
          <w:bCs w:val="0"/>
          <w:color w:val="000000"/>
          <w:rFonts w:ascii="Arial" w:hAnsi="Arial" w:cs="Arial" w:eastAsia="Arial"/>
          <w:i w:val="0"/>
          <w:iCs w:val="0"/>
          <w:outline w:val="0"/>
          <w:position w:val="0"/>
          <w:w w:val="100"/>
          <w:sz w:val="15"/>
          <w:szCs w:val="15"/>
          <w:spacing w:val="0"/>
          <w:strike w:val="0"/>
          <w:u w:val="none"/>
        </w:rPr>
        <w:jc w:val="left"/>
        <w:ind w:firstLine="0" w:left="0" w:right="4097"/>
        <w:spacing w:before="0" w:after="0" w:lineRule="auto" w:line="274"/>
        <w:widowControl w:val="0"/>
      </w:pPr>
      <w:r>
        <w:rPr>
          <w:b w:val="0"/>
          <w:bCs w:val="0"/>
          <w:color w:val="000000"/>
          <w:rFonts w:ascii="Arial" w:hAnsi="Arial" w:cs="Arial" w:eastAsia="Arial"/>
          <w:i w:val="0"/>
          <w:iCs w:val="0"/>
          <w:outline w:val="0"/>
          <w:position w:val="0"/>
          <w:w w:val="100"/>
          <w:sz w:val="15"/>
          <w:szCs w:val="15"/>
          <w:spacing w:val="0"/>
          <w:strike w:val="0"/>
          <w:u w:val="none"/>
        </w:rPr>
        <w:t>Plaintiff Defendant</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20" w:orient="portrait" w:w="12140"/>
          <w:pgMar w:bottom="811" w:footer="0" w:gutter="0" w:header="0" w:left="1056" w:right="720" w:top="1134"/>
          <w:pgNumType w:fmt="decimal"/>
          <w:cols w:equalWidth="0" w:num="2" w:space="708" w:sep="0">
            <w:col w:w="4996" w:space="537"/>
            <w:col w:w="4830" w:space="0"/>
          </w:cols>
        </w:sectPr>
      </w:pPr>
      <w:r>
        <w:rPr>
          <w:b w:val="0"/>
          <w:bCs w:val="0"/>
          <w:color w:val="000000"/>
          <w:rFonts w:ascii="Arial" w:hAnsi="Arial" w:cs="Arial" w:eastAsia="Arial"/>
          <w:i w:val="0"/>
          <w:iCs w:val="0"/>
          <w:outline w:val="0"/>
          <w:position w:val="0"/>
          <w:w w:val="100"/>
          <w:sz w:val="15"/>
          <w:szCs w:val="15"/>
          <w:spacing w:val="0"/>
          <w:strike w:val="0"/>
          <w:u w:val="none"/>
        </w:rPr>
        <w:t>Friend of the court</w:t>
      </w:r>
    </w:p>
    <w:p>
      <w:pPr>
        <w:rPr>
          <w:rFonts w:ascii="Calibri" w:hAnsi="Calibri" w:cs="Calibri" w:eastAsia="Calibri"/>
          <w:sz w:val="24"/>
          <w:szCs w:val="24"/>
        </w:rPr>
        <w:spacing w:before="0" w:after="114" w:lineRule="exact" w:line="24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7429"/>
        </w:tabs>
        <w:jc w:val="left"/>
        <w:ind w:firstLine="3" w:left="87" w:right="836"/>
        <w:spacing w:before="0" w:after="0" w:lineRule="auto" w:line="221"/>
        <w:widowControl w:val="0"/>
      </w:pPr>
      <w:r>
        <w:rPr>
          <w:b w:val="0"/>
          <w:bCs w:val="0"/>
          <w:color w:val="000000"/>
          <w:rFonts w:ascii="Arial" w:hAnsi="Arial" w:cs="Arial" w:eastAsia="Arial"/>
          <w:i w:val="0"/>
          <w:iCs w:val="0"/>
          <w:outline w:val="0"/>
          <w:position w:val="0"/>
          <w:w w:val="100"/>
          <w:sz w:val="18"/>
          <w:szCs w:val="18"/>
          <w:spacing w:val="0"/>
          <w:strike w:val="0"/>
          <w:u w:val="none"/>
        </w:rPr>
        <w:t>Uniform Child Support Order (7/21)</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xml:space="preserve">Case No. </w:t>
      </w:r>
      <w:r>
        <w:rPr>
          <w:b w:val="0"/>
          <w:bCs w:val="0"/>
          <w:color w:val="000000"/>
          <w:rFonts w:ascii="Arial" w:hAnsi="Arial" w:cs="Arial" w:eastAsia="Arial"/>
          <w:i w:val="0"/>
          <w:iCs w:val="0"/>
          <w:outline w:val="0"/>
          <w:position w:val="7"/>
          <w:w w:val="100"/>
          <w:sz w:val="18"/>
          <w:szCs w:val="18"/>
          <w:spacing w:val="0"/>
          <w:strike w:val="0"/>
          <w:u w:val="none"/>
        </w:rPr>
        <w:t xml:space="preserve">2024-001507-DC </w:t>
      </w:r>
      <w:r>
        <w:rPr>
          <w:b w:val="0"/>
          <w:bCs w:val="0"/>
          <w:color w:val="000000"/>
          <w:rFonts w:ascii="Arial" w:hAnsi="Arial" w:cs="Arial" w:eastAsia="Arial"/>
          <w:i w:val="0"/>
          <w:iCs w:val="0"/>
          <w:outline w:val="0"/>
          <w:position w:val="0"/>
          <w:w w:val="100"/>
          <w:sz w:val="18"/>
          <w:szCs w:val="18"/>
          <w:spacing w:val="0"/>
          <w:strike w:val="0"/>
          <w:u w:val="none"/>
        </w:rPr>
        <w:t>Page 2 of 4</w:t>
      </w:r>
    </w:p>
    <w:p>
      <w:pPr>
        <w:rPr>
          <w:b w:val="0"/>
          <w:bCs w:val="0"/>
          <w:rFonts w:ascii="Arial" w:hAnsi="Arial" w:cs="Arial" w:eastAsia="Arial"/>
          <w:i w:val="0"/>
          <w:iCs w:val="0"/>
          <w:outline w:val="0"/>
          <w:position w:val="0"/>
          <w:w w:val="100"/>
          <w:sz w:val="18"/>
          <w:szCs w:val="18"/>
          <w:spacing w:val="0"/>
          <w:strike w:val="0"/>
          <w:u w:val="none"/>
        </w:rPr>
        <w:spacing w:before="0" w:after="7" w:lineRule="exact" w:line="180"/>
      </w:pPr>
    </w:p>
    <w:p>
      <w:pPr>
        <w:rPr>
          <w:b w:val="0"/>
          <w:bCs w:val="0"/>
          <w:color w:val="000000"/>
          <w:rFonts w:ascii="Arial" w:hAnsi="Arial" w:cs="Arial" w:eastAsia="Arial"/>
          <w:i w:val="0"/>
          <w:iCs w:val="0"/>
          <w:outline w:val="0"/>
          <w:position w:val="0"/>
          <w:w w:val="100"/>
          <w:sz w:val="18"/>
          <w:szCs w:val="18"/>
          <w:spacing w:val="0"/>
          <w:strike w:val="0"/>
          <w:u w:val="none"/>
        </w:rPr>
        <w:ind w:firstLine="0" w:left="157"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1. Item 1 (continued).</w:t>
      </w:r>
    </w:p>
    <w:p>
      <w:pPr>
        <w:rPr>
          <w:b w:val="0"/>
          <w:bCs w:val="0"/>
          <w:rFonts w:ascii="Arial" w:hAnsi="Arial" w:cs="Arial" w:eastAsia="Arial"/>
          <w:i w:val="0"/>
          <w:iCs w:val="0"/>
          <w:outline w:val="0"/>
          <w:position w:val="0"/>
          <w:w w:val="100"/>
          <w:sz w:val="20"/>
          <w:szCs w:val="20"/>
          <w:spacing w:val="0"/>
          <w:strike w:val="0"/>
          <w:u w:val="none"/>
        </w:rPr>
        <w:spacing w:before="0" w:after="9" w:lineRule="exact" w:line="20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2411"/>
          <w:tab w:val="left" w:leader="none" w:pos="3987"/>
          <w:tab w:val="left" w:leader="none" w:pos="5719"/>
          <w:tab w:val="left" w:leader="none" w:pos="7436"/>
          <w:tab w:val="left" w:leader="none" w:pos="8820"/>
        </w:tabs>
        <w:jc w:val="left"/>
        <w:ind w:hanging="3" w:left="119" w:right="-16"/>
        <w:spacing w:before="0" w:after="1" w:lineRule="auto" w:line="269"/>
        <w:widowControl w:val="0"/>
      </w:pPr>
      <w:r>
        <w:rPr>
          <w:b w:val="0"/>
          <w:bCs w:val="0"/>
          <w:color w:val="000000"/>
          <w:rFonts w:ascii="Arial" w:hAnsi="Arial" w:cs="Arial" w:eastAsia="Arial"/>
          <w:i w:val="0"/>
          <w:iCs w:val="0"/>
          <w:outline w:val="0"/>
          <w:position w:val="0"/>
          <w:w w:val="100"/>
          <w:sz w:val="18"/>
          <w:szCs w:val="18"/>
          <w:spacing w:val="0"/>
          <w:strike w:val="0"/>
          <w:u w:val="none"/>
        </w:rPr>
        <w:t>Children supported:</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1 child</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2 children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3 children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4 children</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5 or more children Base Support: (includes support plus or minus premium adjustment for health-care insurance)</w:t>
      </w:r>
    </w:p>
    <w:p>
      <w:pPr>
        <w:sectPr>
          <w:footnotePr>
            <w:pos w:val="pageBottom"/>
            <w:numFmt w:val="decimal"/>
            <w:numRestart w:val="continuous"/>
            <w:numStart w:val="1"/>
          </w:footnotePr>
          <w:endnotePr>
            <w:pos w:val="docEnd"/>
            <w:numFmt w:val="lowerRoman"/>
            <w:numRestart w:val="continuous"/>
            <w:numStart w:val="1"/>
          </w:endnotePr>
          <w:pgSz w:h="15840" w:orient="portrait" w:w="12140"/>
          <w:pgMar w:bottom="819" w:footer="0" w:gutter="0" w:header="0" w:left="1036" w:right="727" w:top="1134"/>
          <w:pgNumType w:fmt="decimal"/>
          <w:cols w:equalWidth="1" w:num="1" w:space="708" w:sep="0"/>
        </w:sectPr>
      </w:pPr>
    </w:p>
    <w:p>
      <w:pPr>
        <w:rPr>
          <w:b w:val="0"/>
          <w:bCs w:val="0"/>
          <w:color w:val="000000"/>
          <w:rFonts w:ascii="Arial" w:hAnsi="Arial" w:cs="Arial" w:eastAsia="Arial"/>
          <w:i w:val="0"/>
          <w:iCs w:val="0"/>
          <w:outline w:val="0"/>
          <w:position w:val="0"/>
          <w:w w:val="100"/>
          <w:sz w:val="18"/>
          <w:szCs w:val="18"/>
          <w:spacing w:val="0"/>
          <w:strike w:val="0"/>
          <w:u w:val="none"/>
        </w:rPr>
        <w:jc w:val="left"/>
        <w:ind w:firstLine="0" w:left="218" w:right="-43"/>
        <w:spacing w:before="0" w:after="0" w:lineRule="auto" w:line="271"/>
        <w:widowControl w:val="0"/>
      </w:pPr>
      <w:r>
        <w:rPr>
          <w:b w:val="0"/>
          <w:bCs w:val="0"/>
          <w:color w:val="000000"/>
          <w:rFonts w:ascii="Arial" w:hAnsi="Arial" w:cs="Arial" w:eastAsia="Arial"/>
          <w:i w:val="0"/>
          <w:iCs w:val="0"/>
          <w:outline w:val="0"/>
          <w:position w:val="0"/>
          <w:w w:val="100"/>
          <w:sz w:val="18"/>
          <w:szCs w:val="18"/>
          <w:spacing w:val="0"/>
          <w:strike w:val="0"/>
          <w:u w:val="none"/>
        </w:rPr>
        <w:t>Support: Premium adjust: Subtotal:</w:t>
      </w:r>
    </w:p>
    <w:p>
      <w:pPr>
        <w:rPr>
          <w:b w:val="0"/>
          <w:bCs w:val="0"/>
          <w:color w:val="000000"/>
          <w:rFonts w:ascii="Arial" w:hAnsi="Arial" w:cs="Arial" w:eastAsia="Arial"/>
          <w:i w:val="0"/>
          <w:iCs w:val="0"/>
          <w:outline w:val="0"/>
          <w:position w:val="0"/>
          <w:w w:val="100"/>
          <w:sz w:val="18"/>
          <w:szCs w:val="18"/>
          <w:spacing w:val="0"/>
          <w:strike w:val="0"/>
          <w:u w:val="none"/>
        </w:rPr>
        <w:jc w:val="left"/>
        <w:ind w:firstLine="3" w:left="107" w:right="-48"/>
        <w:spacing w:before="0" w:after="0" w:lineRule="auto" w:line="269"/>
        <w:widowControl w:val="0"/>
      </w:pPr>
      <w:r>
        <w:rPr>
          <w:b w:val="0"/>
          <w:bCs w:val="0"/>
          <w:color w:val="000000"/>
          <w:rFonts w:ascii="Arial" w:hAnsi="Arial" w:cs="Arial" w:eastAsia="Arial"/>
          <w:i w:val="0"/>
          <w:iCs w:val="0"/>
          <w:outline w:val="0"/>
          <w:position w:val="0"/>
          <w:w w:val="100"/>
          <w:sz w:val="18"/>
          <w:szCs w:val="18"/>
          <w:spacing w:val="0"/>
          <w:strike w:val="0"/>
          <w:u w:val="none"/>
        </w:rPr>
        <w:t>Ordinary medical: Child care:</w:t>
      </w:r>
    </w:p>
    <w:p>
      <w:pPr>
        <w:rPr>
          <w:b w:val="0"/>
          <w:bCs w:val="0"/>
          <w:color w:val="000000"/>
          <w:rFonts w:ascii="Arial" w:hAnsi="Arial" w:cs="Arial" w:eastAsia="Arial"/>
          <w:i w:val="0"/>
          <w:iCs w:val="0"/>
          <w:outline w:val="0"/>
          <w:position w:val="0"/>
          <w:w w:val="100"/>
          <w:sz w:val="18"/>
          <w:szCs w:val="18"/>
          <w:spacing w:val="0"/>
          <w:strike w:val="0"/>
          <w:u w:val="none"/>
        </w:rPr>
        <w:ind w:firstLine="0" w:left="105" w:right="-20"/>
        <w:spacing w:before="0" w:after="0" w:lineRule="auto" w:line="271"/>
        <w:widowControl w:val="0"/>
      </w:pPr>
      <w:r>
        <w:rPr>
          <w:b w:val="0"/>
          <w:bCs w:val="0"/>
          <w:color w:val="000000"/>
          <w:rFonts w:ascii="Arial" w:hAnsi="Arial" w:cs="Arial" w:eastAsia="Arial"/>
          <w:i w:val="0"/>
          <w:iCs w:val="0"/>
          <w:outline w:val="0"/>
          <w:position w:val="0"/>
          <w:w w:val="100"/>
          <w:sz w:val="18"/>
          <w:szCs w:val="18"/>
          <w:spacing w:val="0"/>
          <w:strike w:val="0"/>
          <w:u w:val="none"/>
        </w:rPr>
        <w:t>Other:</w:t>
      </w:r>
    </w:p>
    <w:p>
      <w:pPr>
        <w:rPr>
          <w:b w:val="0"/>
          <w:bCs w:val="0"/>
          <w:color w:val="000000"/>
          <w:rFonts w:ascii="Arial" w:hAnsi="Arial" w:cs="Arial" w:eastAsia="Arial"/>
          <w:i w:val="0"/>
          <w:iCs w:val="0"/>
          <w:outline w:val="0"/>
          <w:position w:val="0"/>
          <w:w w:val="100"/>
          <w:sz w:val="18"/>
          <w:szCs w:val="18"/>
          <w:spacing w:val="0"/>
          <w:strike w:val="0"/>
          <w:u w:val="none"/>
        </w:rPr>
        <w:ind w:firstLine="0" w:left="107"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Benefit credit:</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737"/>
          <w:tab w:val="left" w:leader="none" w:pos="3459"/>
          <w:tab w:val="left" w:leader="none" w:pos="5193"/>
          <w:tab w:val="left" w:leader="none" w:pos="6920"/>
        </w:tabs>
        <w:jc w:val="left"/>
        <w:ind w:firstLine="1" w:left="8" w:right="1101"/>
        <w:spacing w:before="0" w:after="0" w:lineRule="auto" w:line="270"/>
        <w:widowControl w:val="0"/>
      </w:pPr>
      <w:r>
        <w:br w:type="column"/>
      </w:r>
      <w:r>
        <w:rPr>
          <w:b w:val="0"/>
          <w:bCs w:val="0"/>
          <w:color w:val="000000"/>
          <w:rFonts w:ascii="Arial" w:hAnsi="Arial" w:cs="Arial" w:eastAsia="Arial"/>
          <w:i w:val="0"/>
          <w:iCs w:val="0"/>
          <w:outline w:val="0"/>
          <w:position w:val="0"/>
          <w:w w:val="100"/>
          <w:sz w:val="18"/>
          <w:szCs w:val="18"/>
          <w:spacing w:val="0"/>
          <w:strike w:val="0"/>
          <w:u w:val="none"/>
        </w:rPr>
        <w:t>$282.00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$38.00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$320.00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$ 0.00 $ 12.00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727"/>
          <w:tab w:val="left" w:leader="none" w:pos="3452"/>
          <w:tab w:val="left" w:leader="none" w:pos="5184"/>
          <w:tab w:val="left" w:leader="none" w:pos="6915"/>
        </w:tabs>
        <w:jc w:val="both"/>
        <w:ind w:firstLine="1" w:left="1" w:right="1507"/>
        <w:spacing w:before="0" w:after="0" w:lineRule="auto" w:line="270"/>
        <w:widowControl w:val="0"/>
      </w:pP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w:t>
      </w:r>
    </w:p>
    <w:p>
      <w:pPr>
        <w:sectPr>
          <w:footnotePr>
            <w:pos w:val="pageBottom"/>
            <w:numFmt w:val="decimal"/>
            <w:numRestart w:val="continuous"/>
            <w:numStart w:val="1"/>
          </w:footnotePr>
          <w:endnotePr>
            <w:pos w:val="docEnd"/>
            <w:numFmt w:val="lowerRoman"/>
            <w:numRestart w:val="continuous"/>
            <w:numStart w:val="1"/>
          </w:endnotePr>
          <w:type w:val="continuous"/>
          <w:pgSz w:h="15840" w:orient="portrait" w:w="12140"/>
          <w:pgMar w:bottom="819" w:footer="0" w:gutter="0" w:header="0" w:left="1036" w:right="727" w:top="1134"/>
          <w:pgNumType w:fmt="decimal"/>
          <w:cols w:equalWidth="0" w:num="2" w:space="708" w:sep="0">
            <w:col w:w="1589" w:space="242"/>
            <w:col w:w="8545" w:space="0"/>
          </w:cols>
        </w:sectPr>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1831"/>
          <w:tab w:val="left" w:leader="none" w:pos="3555"/>
          <w:tab w:val="left" w:leader="none" w:pos="5282"/>
          <w:tab w:val="left" w:leader="none" w:pos="7011"/>
          <w:tab w:val="left" w:leader="none" w:pos="8739"/>
        </w:tabs>
        <w:jc w:val="left"/>
        <w:ind w:firstLine="10" w:left="87" w:right="1106"/>
        <w:spacing w:before="0" w:after="0" w:lineRule="auto" w:line="246"/>
        <w:widowControl w:val="0"/>
      </w:pPr>
      <w:r>
        <w:rPr>
          <w:b w:val="0"/>
          <w:bCs w:val="0"/>
          <w:color w:val="000000"/>
          <w:rFonts w:ascii="Arial" w:hAnsi="Arial" w:cs="Arial" w:eastAsia="Arial"/>
          <w:i w:val="0"/>
          <w:iCs w:val="0"/>
          <w:outline w:val="0"/>
          <w:position w:val="0"/>
          <w:w w:val="100"/>
          <w:sz w:val="18"/>
          <w:szCs w:val="18"/>
          <w:spacing w:val="0"/>
          <w:strike w:val="0"/>
          <w:u w:val="none"/>
        </w:rPr>
        <w:t>Total:</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$332.00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$0.00</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$ 0.00 [j Support was reduced because payer's income was reduced.</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4"/>
          <w:szCs w:val="14"/>
          <w:spacing w:val="0"/>
          <w:strike w:val="0"/>
          <w:u w:val="none"/>
        </w:rPr>
        <w:spacing w:before="0" w:after="4" w:lineRule="exact" w:line="140"/>
      </w:pPr>
    </w:p>
    <w:p>
      <w:pPr>
        <w:rPr>
          <w:b w:val="0"/>
          <w:bCs w:val="0"/>
          <w:color w:val="000000"/>
          <w:rFonts w:ascii="Arial" w:hAnsi="Arial" w:cs="Arial" w:eastAsia="Arial"/>
          <w:i w:val="0"/>
          <w:iCs w:val="0"/>
          <w:outline w:val="0"/>
          <w:position w:val="0"/>
          <w:w w:val="100"/>
          <w:sz w:val="18"/>
          <w:szCs w:val="18"/>
          <w:spacing w:val="0"/>
          <w:strike w:val="0"/>
          <w:u w:val="none"/>
        </w:rPr>
        <w:tabs>
          <w:tab w:val="left" w:leader="none" w:pos="2173"/>
          <w:tab w:val="left" w:leader="none" w:pos="5031"/>
        </w:tabs>
        <w:jc w:val="left"/>
        <w:ind w:firstLine="5" w:left="384" w:right="145"/>
        <w:spacing w:before="0" w:after="0" w:lineRule="auto" w:line="223"/>
        <w:widowControl w:val="0"/>
      </w:pPr>
      <w:r>
        <w:rPr>
          <w:b w:val="0"/>
          <w:bCs w:val="0"/>
          <w:color w:val="000000"/>
          <w:rFonts w:ascii="Arial" w:hAnsi="Arial" w:cs="Arial" w:eastAsia="Arial"/>
          <w:i w:val="0"/>
          <w:iCs w:val="0"/>
          <w:outline w:val="0"/>
          <w:position w:val="0"/>
          <w:w w:val="100"/>
          <w:sz w:val="18"/>
          <w:szCs w:val="18"/>
          <w:spacing w:val="0"/>
          <w:strike w:val="0"/>
          <w:u w:val="none"/>
        </w:rPr>
        <w:t>Uninsured Health-Care Expenses. All uninsured health-care expenses exceeding the annual ordinary medical amount will be paid 31</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by the plaintifi' and 69</w:t>
      </w:r>
      <w:r>
        <w:rPr>
          <w:b w:val="0"/>
          <w:bCs w:val="0"/>
          <w:color w:val="000000"/>
          <w:rFonts w:ascii="Arial" w:hAnsi="Arial" w:cs="Arial" w:eastAsia="Arial"/>
          <w:i w:val="0"/>
          <w:iCs w:val="0"/>
          <w:outline w:val="0"/>
          <w:position w:val="0"/>
          <w:w w:val="100"/>
          <w:sz w:val="18"/>
          <w:szCs w:val="18"/>
          <w:spacing w:val="0"/>
          <w:strike w:val="0"/>
          <w:u w:val="none"/>
        </w:rPr>
        <w:tab/>
      </w:r>
      <w:r>
        <w:rPr>
          <w:b w:val="0"/>
          <w:bCs w:val="0"/>
          <w:color w:val="000000"/>
          <w:rFonts w:ascii="Arial" w:hAnsi="Arial" w:cs="Arial" w:eastAsia="Arial"/>
          <w:i w:val="0"/>
          <w:iCs w:val="0"/>
          <w:outline w:val="0"/>
          <w:position w:val="0"/>
          <w:w w:val="100"/>
          <w:sz w:val="18"/>
          <w:szCs w:val="18"/>
          <w:spacing w:val="0"/>
          <w:strike w:val="0"/>
          <w:u w:val="none"/>
        </w:rPr>
        <w:t>% by the defendant. Uninsured expenses exceeding the annual</w:t>
      </w:r>
    </w:p>
    <w:p>
      <w:pPr>
        <w:rPr>
          <w:b w:val="0"/>
          <w:bCs w:val="0"/>
          <w:color w:val="000000"/>
          <w:rFonts w:ascii="Arial" w:hAnsi="Arial" w:cs="Arial" w:eastAsia="Arial"/>
          <w:i w:val="0"/>
          <w:iCs w:val="0"/>
          <w:outline w:val="0"/>
          <w:position w:val="0"/>
          <w:w w:val="100"/>
          <w:sz w:val="18"/>
          <w:szCs w:val="18"/>
          <w:spacing w:val="0"/>
          <w:strike w:val="0"/>
          <w:u w:val="none"/>
        </w:rPr>
        <w:jc w:val="left"/>
        <w:ind w:firstLine="0" w:left="378" w:right="177"/>
        <w:spacing w:before="81" w:after="0" w:lineRule="auto" w:line="235"/>
        <w:widowControl w:val="0"/>
      </w:pPr>
      <w:r>
        <w:rPr>
          <w:b w:val="0"/>
          <w:bCs w:val="0"/>
          <w:color w:val="000000"/>
          <w:rFonts w:ascii="Arial" w:hAnsi="Arial" w:cs="Arial" w:eastAsia="Arial"/>
          <w:i w:val="0"/>
          <w:iCs w:val="0"/>
          <w:outline w:val="0"/>
          <w:position w:val="0"/>
          <w:w w:val="100"/>
          <w:sz w:val="18"/>
          <w:szCs w:val="18"/>
          <w:spacing w:val="0"/>
          <w:strike w:val="0"/>
          <w:u w:val="none"/>
        </w:rPr>
        <w:t>ordinary medical amount for the year they are incurred that are not paid within 28 ciays of a written payment request may be enforced by the Mend of the court. The annual ordinary medical amount is $454 for i child</w:t>
      </w:r>
    </w:p>
    <w:p>
      <w:pPr>
        <w:rPr>
          <w:b w:val="0"/>
          <w:bCs w:val="0"/>
          <w:color w:val="000000"/>
          <w:rFonts w:ascii="Arial" w:hAnsi="Arial" w:cs="Arial" w:eastAsia="Arial"/>
          <w:i w:val="0"/>
          <w:iCs w:val="0"/>
          <w:outline w:val="0"/>
          <w:position w:val="0"/>
          <w:w w:val="100"/>
          <w:sz w:val="3"/>
          <w:szCs w:val="3"/>
          <w:spacing w:val="0"/>
          <w:strike w:val="0"/>
          <w:u w:val="none"/>
        </w:rPr>
        <w:ind w:firstLine="0" w:left="10129" w:right="-20"/>
        <w:spacing w:before="22" w:after="0" w:lineRule="auto" w:line="248"/>
        <w:widowControl w:val="0"/>
      </w:pPr>
      <w:r>
        <w:rPr>
          <w:b w:val="0"/>
          <w:bCs w:val="0"/>
          <w:color w:val="000000"/>
          <w:rFonts w:ascii="Arial" w:hAnsi="Arial" w:cs="Arial" w:eastAsia="Arial"/>
          <w:i w:val="0"/>
          <w:iCs w:val="0"/>
          <w:outline w:val="0"/>
          <w:position w:val="0"/>
          <w:w w:val="100"/>
          <w:sz w:val="3"/>
          <w:szCs w:val="3"/>
          <w:spacing w:val="0"/>
          <w:strike w:val="0"/>
          <w:u w:val="none"/>
        </w:rPr>
        <w:t>0</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2" w:lineRule="exact" w:line="160"/>
      </w:pPr>
    </w:p>
    <w:p>
      <w:pPr>
        <w:rPr>
          <w:b w:val="0"/>
          <w:bCs w:val="0"/>
          <w:color w:val="000000"/>
          <w:rFonts w:ascii="Arial" w:hAnsi="Arial" w:cs="Arial" w:eastAsia="Arial"/>
          <w:i w:val="0"/>
          <w:iCs w:val="0"/>
          <w:outline w:val="0"/>
          <w:position w:val="0"/>
          <w:w w:val="100"/>
          <w:sz w:val="18"/>
          <w:szCs w:val="18"/>
          <w:spacing w:val="0"/>
          <w:strike w:val="0"/>
          <w:u w:val="none"/>
        </w:rPr>
        <w:jc w:val="left"/>
        <w:ind w:firstLine="5" w:left="335" w:right="-32"/>
        <w:spacing w:before="0" w:after="0" w:lineRule="auto" w:line="271"/>
        <w:widowControl w:val="0"/>
      </w:pPr>
      <w:r>
        <w:rPr>
          <w:b w:val="0"/>
          <w:bCs w:val="0"/>
          <w:color w:val="000000"/>
          <w:rFonts w:ascii="Arial" w:hAnsi="Arial" w:cs="Arial" w:eastAsia="Arial"/>
          <w:i w:val="0"/>
          <w:iCs w:val="0"/>
          <w:outline w:val="0"/>
          <w:position w:val="0"/>
          <w:w w:val="100"/>
          <w:sz w:val="18"/>
          <w:szCs w:val="18"/>
          <w:spacing w:val="0"/>
          <w:strike w:val="0"/>
          <w:u w:val="none"/>
        </w:rPr>
        <w:t>Obligation Ends. Except for child care, or as otherwise ordered, support obligations for each child end on the last day of the month the child turns age 18.</w:t>
      </w:r>
    </w:p>
    <w:p>
      <w:pPr>
        <w:rPr>
          <w:b w:val="0"/>
          <w:bCs w:val="0"/>
          <w:rFonts w:ascii="Arial" w:hAnsi="Arial" w:cs="Arial" w:eastAsia="Arial"/>
          <w:i w:val="0"/>
          <w:iCs w:val="0"/>
          <w:outline w:val="0"/>
          <w:position w:val="0"/>
          <w:w w:val="100"/>
          <w:sz w:val="18"/>
          <w:szCs w:val="18"/>
          <w:spacing w:val="0"/>
          <w:strike w:val="0"/>
          <w:u w:val="none"/>
        </w:rPr>
        <w:spacing w:before="0" w:after="1" w:lineRule="exact" w:line="180"/>
      </w:pPr>
    </w:p>
    <w:p>
      <w:pPr>
        <w:rPr>
          <w:b w:val="0"/>
          <w:bCs w:val="0"/>
          <w:color w:val="000000"/>
          <w:rFonts w:ascii="Arial" w:hAnsi="Arial" w:cs="Arial" w:eastAsia="Arial"/>
          <w:i w:val="0"/>
          <w:iCs w:val="0"/>
          <w:outline w:val="0"/>
          <w:position w:val="0"/>
          <w:w w:val="100"/>
          <w:sz w:val="19"/>
          <w:szCs w:val="19"/>
          <w:spacing w:val="0"/>
          <w:strike w:val="0"/>
          <w:u w:val="none"/>
        </w:rPr>
        <w:ind w:firstLine="0" w:left="551"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a Post-majority Support: The following children will be attending high school on a full-time basis after turning</w:t>
      </w:r>
    </w:p>
    <w:p>
      <w:pPr>
        <w:rPr>
          <w:b w:val="0"/>
          <w:bCs w:val="0"/>
          <w:color w:val="000000"/>
          <w:rFonts w:ascii="Arial" w:hAnsi="Arial" w:cs="Arial" w:eastAsia="Arial"/>
          <w:i w:val="0"/>
          <w:iCs w:val="0"/>
          <w:outline w:val="0"/>
          <w:position w:val="0"/>
          <w:w w:val="100"/>
          <w:sz w:val="19"/>
          <w:szCs w:val="19"/>
          <w:spacing w:val="0"/>
          <w:strike w:val="0"/>
          <w:u w:val="none"/>
        </w:rPr>
        <w:jc w:val="left"/>
        <w:ind w:firstLine="19" w:left="789" w:right="301"/>
        <w:spacing w:before="57" w:after="0" w:lineRule="auto" w:line="268"/>
        <w:widowControl w:val="0"/>
      </w:pPr>
      <w:r>
        <mc:AlternateContent>
          <mc:Choice Requires="wps">
            <w:drawing>
              <wp:anchor allowOverlap="1" layoutInCell="0" relativeHeight="1288" locked="0" simplePos="0" distL="114300" distT="0" distR="114300" distB="0" behindDoc="1">
                <wp:simplePos x="0" y="0"/>
                <wp:positionH relativeFrom="page">
                  <wp:posOffset>1175004</wp:posOffset>
                </wp:positionH>
                <wp:positionV relativeFrom="paragraph">
                  <wp:posOffset>441083</wp:posOffset>
                </wp:positionV>
                <wp:extent cx="1187577" cy="138735"/>
                <wp:effectExtent l="0" t="0" r="0" b="0"/>
                <wp:wrapNone/>
                <wp:docPr id="3" name="drawingObject3"/>
                <wp:cNvGraphicFramePr/>
                <a:graphic>
                  <a:graphicData uri="http://schemas.microsoft.com/office/word/2010/wordprocessingShape">
                    <wps:wsp>
                      <wps:cNvSpPr txBox="1"/>
                      <wps:spPr>
                        <a:xfrm rot="0">
                          <a:ext cx="1187577" cy="138735"/>
                        </a:xfrm>
                        <a:prstGeom prst="rect">
                          <a:avLst/>
                        </a:prstGeom>
                        <a:noFill/>
                      </wps:spPr>
                      <wps:txbx>
                        <w:txbxContent>
                          <w:p>
                            <w:pPr>
                              <w:rPr>
                                <w:b w:val="0"/>
                                <w:bCs w:val="0"/>
                                <w:color w:val="000000"/>
                                <w:rFonts w:ascii="Arial" w:hAnsi="Arial" w:cs="Arial" w:eastAsia="Arial"/>
                                <w:i w:val="0"/>
                                <w:iCs w:val="0"/>
                                <w:outline w:val="0"/>
                                <w:position w:val="0"/>
                                <w:w w:val="100"/>
                                <w:sz w:val="19"/>
                                <w:szCs w:val="19"/>
                                <w:spacing w:val="0"/>
                                <w:strike w:val="0"/>
                                <w:u w:val="none"/>
                              </w:rPr>
                              <w:ind w:firstLine="0" w:left="0" w:right="-20"/>
                              <w:spacing w:before="0" w:after="0" w:lineRule="exact" w:line="218"/>
                              <w:widowControl w:val="0"/>
                            </w:pPr>
                            <w:r>
                              <w:rPr>
                                <w:b w:val="0"/>
                                <w:bCs w:val="0"/>
                                <w:color w:val="000000"/>
                                <w:rFonts w:ascii="Arial" w:hAnsi="Arial" w:cs="Arial" w:eastAsia="Arial"/>
                                <w:i w:val="0"/>
                                <w:iCs w:val="0"/>
                                <w:outline w:val="0"/>
                                <w:position w:val="0"/>
                                <w:w w:val="100"/>
                                <w:sz w:val="19"/>
                                <w:szCs w:val="19"/>
                                <w:spacing w:val="0"/>
                                <w:strike w:val="0"/>
                                <w:u w:val="none"/>
                              </w:rPr>
                              <w:t>uncoin Watson 05/2041</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Arial" w:hAnsi="Arial" w:cs="Arial" w:eastAsia="Arial"/>
          <w:i w:val="0"/>
          <w:iCs w:val="0"/>
          <w:outline w:val="0"/>
          <w:position w:val="0"/>
          <w:w w:val="100"/>
          <w:sz w:val="19"/>
          <w:szCs w:val="19"/>
          <w:spacing w:val="0"/>
          <w:strike w:val="0"/>
          <w:u w:val="none"/>
        </w:rPr>
        <w:t>18 years of age. Therefore, the support obligation for each specific child ends on the last day of the month as follows, except in no case may it extend beyond the time the child reaches 19 years and 6 months of age: ¢Specify name of chikl,and date obligation ends.)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6" w:lineRule="exact" w:line="160"/>
      </w:pPr>
    </w:p>
    <w:p>
      <w:pPr>
        <w:rPr>
          <w:b w:val="0"/>
          <w:bCs w:val="0"/>
          <w:color w:val="000000"/>
          <w:rFonts w:ascii="Arial" w:hAnsi="Arial" w:cs="Arial" w:eastAsia="Arial"/>
          <w:i w:val="0"/>
          <w:iCs w:val="0"/>
          <w:outline w:val="0"/>
          <w:position w:val="0"/>
          <w:w w:val="100"/>
          <w:sz w:val="19"/>
          <w:szCs w:val="19"/>
          <w:spacing w:val="0"/>
          <w:strike w:val="0"/>
          <w:u w:val="none"/>
        </w:rPr>
        <w:jc w:val="left"/>
        <w:ind w:firstLine="5" w:left="317" w:right="301"/>
        <w:spacing w:before="0" w:after="0" w:lineRule="auto" w:line="255"/>
        <w:widowControl w:val="0"/>
      </w:pPr>
      <w:r>
        <w:rPr>
          <w:b w:val="0"/>
          <w:bCs w:val="0"/>
          <w:color w:val="000000"/>
          <w:rFonts w:ascii="Arial" w:hAnsi="Arial" w:cs="Arial" w:eastAsia="Arial"/>
          <w:i w:val="0"/>
          <w:iCs w:val="0"/>
          <w:outline w:val="0"/>
          <w:position w:val="0"/>
          <w:w w:val="100"/>
          <w:sz w:val="19"/>
          <w:szCs w:val="19"/>
          <w:spacing w:val="0"/>
          <w:strike w:val="0"/>
          <w:u w:val="none"/>
        </w:rPr>
        <w:t>Child Care. The parties must notify each other of changes in child-care expenses and must additionally notify the friend of the court if the changes end those expenses. The child-care obligation for each child ends on August 31 following the child's 12th birthday, at which time the total child care obligation reduces by that child's pro rata share unless specified differently in this order.</w:t>
      </w:r>
    </w:p>
    <w:p>
      <w:pPr>
        <w:rPr>
          <w:b w:val="0"/>
          <w:bCs w:val="0"/>
          <w:rFonts w:ascii="Arial" w:hAnsi="Arial" w:cs="Arial" w:eastAsia="Arial"/>
          <w:i w:val="0"/>
          <w:iCs w:val="0"/>
          <w:outline w:val="0"/>
          <w:position w:val="0"/>
          <w:w w:val="100"/>
          <w:sz w:val="16"/>
          <w:szCs w:val="16"/>
          <w:spacing w:val="0"/>
          <w:strike w:val="0"/>
          <w:u w:val="none"/>
        </w:rPr>
        <w:spacing w:before="0" w:after="13" w:lineRule="exact" w:line="160"/>
      </w:pPr>
    </w:p>
    <w:p>
      <w:pPr>
        <w:rPr>
          <w:b w:val="0"/>
          <w:bCs w:val="0"/>
          <w:color w:val="000000"/>
          <w:rFonts w:ascii="Arial" w:hAnsi="Arial" w:cs="Arial" w:eastAsia="Arial"/>
          <w:i w:val="0"/>
          <w:iCs w:val="0"/>
          <w:outline w:val="0"/>
          <w:position w:val="0"/>
          <w:w w:val="100"/>
          <w:sz w:val="19"/>
          <w:szCs w:val="19"/>
          <w:spacing w:val="0"/>
          <w:strike w:val="0"/>
          <w:u w:val="none"/>
        </w:rPr>
        <w:ind w:firstLine="0" w:left="24"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2. Health-Care Coverage. For the benefit of the children, the CI plaintiff Q defendant shall maintain health-care</w:t>
      </w:r>
    </w:p>
    <w:p>
      <w:pPr>
        <w:rPr>
          <w:b w:val="0"/>
          <w:bCs w:val="0"/>
          <w:color w:val="000000"/>
          <w:rFonts w:ascii="Arial" w:hAnsi="Arial" w:cs="Arial" w:eastAsia="Arial"/>
          <w:i w:val="0"/>
          <w:iCs w:val="0"/>
          <w:outline w:val="0"/>
          <w:position w:val="0"/>
          <w:w w:val="100"/>
          <w:sz w:val="19"/>
          <w:szCs w:val="19"/>
          <w:spacing w:val="0"/>
          <w:strike w:val="0"/>
          <w:u w:val="none"/>
        </w:rPr>
        <w:jc w:val="left"/>
        <w:ind w:firstLine="5" w:left="303" w:right="112"/>
        <w:spacing w:before="49" w:after="0" w:lineRule="auto" w:line="252"/>
        <w:widowControl w:val="0"/>
      </w:pPr>
      <w:r>
        <w:rPr>
          <w:b w:val="0"/>
          <w:bCs w:val="0"/>
          <w:color w:val="000000"/>
          <w:rFonts w:ascii="Arial" w:hAnsi="Arial" w:cs="Arial" w:eastAsia="Arial"/>
          <w:i w:val="0"/>
          <w:iCs w:val="0"/>
          <w:outline w:val="0"/>
          <w:position w:val="0"/>
          <w:w w:val="100"/>
          <w:sz w:val="19"/>
          <w:szCs w:val="19"/>
          <w:spacing w:val="0"/>
          <w:strike w:val="0"/>
          <w:u w:val="none"/>
        </w:rPr>
        <w:t>coverage (as defined in MCL 552.602) that includes payment for hospital, dental, optical, and other health-care expenses when that coverage is accessible to the child and available at a reasonable cost. The reasonable cost is the parent's net cost of adding the children to the parent's coverage</w:t>
      </w:r>
    </w:p>
    <w:p>
      <w:pPr>
        <w:rPr>
          <w:b w:val="0"/>
          <w:bCs w:val="0"/>
          <w:color w:val="000000"/>
          <w:rFonts w:ascii="Arial" w:hAnsi="Arial" w:cs="Arial" w:eastAsia="Arial"/>
          <w:i w:val="0"/>
          <w:iCs w:val="0"/>
          <w:outline w:val="0"/>
          <w:position w:val="0"/>
          <w:w w:val="100"/>
          <w:sz w:val="19"/>
          <w:szCs w:val="19"/>
          <w:spacing w:val="0"/>
          <w:strike w:val="0"/>
          <w:u w:val="none"/>
        </w:rPr>
        <w:tabs>
          <w:tab w:val="left" w:leader="none" w:pos="3694"/>
          <w:tab w:val="left" w:leader="none" w:pos="5386"/>
          <w:tab w:val="left" w:leader="none" w:pos="8511"/>
        </w:tabs>
        <w:jc w:val="left"/>
        <w:ind w:firstLine="243" w:left="290" w:right="644"/>
        <w:spacing w:before="0" w:after="0" w:lineRule="auto" w:line="217"/>
        <w:widowControl w:val="0"/>
      </w:pPr>
      <w:r>
        <w:rPr>
          <w:b w:val="0"/>
          <w:bCs w:val="0"/>
          <w:color w:val="000000"/>
          <w:rFonts w:ascii="Arial" w:hAnsi="Arial" w:cs="Arial" w:eastAsia="Arial"/>
          <w:i w:val="0"/>
          <w:iCs w:val="0"/>
          <w:outline w:val="0"/>
          <w:position w:val="0"/>
          <w:w w:val="100"/>
          <w:sz w:val="19"/>
          <w:szCs w:val="19"/>
          <w:spacing w:val="0"/>
          <w:strike w:val="0"/>
          <w:u w:val="none"/>
        </w:rPr>
        <w:t>up to a maximum of $</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for plaintift</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a up to a maximum of $</w:t>
      </w:r>
      <w:r>
        <w:rPr>
          <w:b w:val="0"/>
          <w:bCs w:val="0"/>
          <w:color w:val="000000"/>
          <w:rFonts w:ascii="Arial" w:hAnsi="Arial" w:cs="Arial" w:eastAsia="Arial"/>
          <w:i w:val="0"/>
          <w:iCs w:val="0"/>
          <w:outline w:val="0"/>
          <w:position w:val="0"/>
          <w:w w:val="100"/>
          <w:sz w:val="19"/>
          <w:szCs w:val="19"/>
          <w:spacing w:val="0"/>
          <w:strike w:val="0"/>
          <w:u w:val="none"/>
        </w:rPr>
        <w:tab/>
      </w:r>
      <w:r>
        <w:rPr>
          <w:b w:val="0"/>
          <w:bCs w:val="0"/>
          <w:color w:val="000000"/>
          <w:rFonts w:ascii="Arial" w:hAnsi="Arial" w:cs="Arial" w:eastAsia="Arial"/>
          <w:i w:val="0"/>
          <w:iCs w:val="0"/>
          <w:outline w:val="0"/>
          <w:position w:val="0"/>
          <w:w w:val="100"/>
          <w:sz w:val="19"/>
          <w:szCs w:val="19"/>
          <w:spacing w:val="0"/>
          <w:strike w:val="0"/>
          <w:u w:val="none"/>
        </w:rPr>
        <w:t>for defendant. [a not to exceed 6% of the plaintiff's/defendant's gross income.</w:t>
      </w:r>
    </w:p>
    <w:p>
      <w:pPr>
        <w:rPr>
          <w:b w:val="0"/>
          <w:bCs w:val="0"/>
          <w:rFonts w:ascii="Arial" w:hAnsi="Arial" w:cs="Arial" w:eastAsia="Arial"/>
          <w:i w:val="0"/>
          <w:iCs w:val="0"/>
          <w:outline w:val="0"/>
          <w:position w:val="0"/>
          <w:w w:val="100"/>
          <w:sz w:val="24"/>
          <w:szCs w:val="24"/>
          <w:spacing w:val="0"/>
          <w:strike w:val="0"/>
          <w:u w:val="none"/>
        </w:rPr>
        <w:spacing w:before="0" w:after="4" w:lineRule="exact" w:line="240"/>
      </w:pPr>
    </w:p>
    <w:p>
      <w:pPr>
        <w:rPr>
          <w:b w:val="0"/>
          <w:bCs w:val="0"/>
          <w:color w:val="000000"/>
          <w:rFonts w:ascii="Arial" w:hAnsi="Arial" w:cs="Arial" w:eastAsia="Arial"/>
          <w:i w:val="0"/>
          <w:iCs w:val="0"/>
          <w:outline w:val="0"/>
          <w:position w:val="0"/>
          <w:w w:val="100"/>
          <w:sz w:val="19"/>
          <w:szCs w:val="19"/>
          <w:spacing w:val="0"/>
          <w:strike w:val="0"/>
          <w:u w:val="none"/>
        </w:rPr>
        <w:jc w:val="left"/>
        <w:ind w:hanging="286" w:left="301" w:right="-51"/>
        <w:spacing w:before="0" w:after="0" w:lineRule="auto" w:line="249"/>
        <w:widowControl w:val="0"/>
      </w:pPr>
      <w:r>
        <w:rPr>
          <w:b w:val="0"/>
          <w:bCs w:val="0"/>
          <w:color w:val="000000"/>
          <w:rFonts w:ascii="Arial" w:hAnsi="Arial" w:cs="Arial" w:eastAsia="Arial"/>
          <w:i w:val="0"/>
          <w:iCs w:val="0"/>
          <w:outline w:val="0"/>
          <w:position w:val="0"/>
          <w:w w:val="100"/>
          <w:sz w:val="19"/>
          <w:szCs w:val="19"/>
          <w:spacing w:val="0"/>
          <w:strike w:val="0"/>
          <w:u w:val="none"/>
        </w:rPr>
        <w:t>3. Income Withholding. Income withholding takes immediate effect. Payments shall be made through the Michigan State Disbursement Unit unless otherwise ordered in item 12.</w:t>
      </w:r>
    </w:p>
    <w:p>
      <w:pPr>
        <w:rPr>
          <w:b w:val="0"/>
          <w:bCs w:val="0"/>
          <w:rFonts w:ascii="Arial" w:hAnsi="Arial" w:cs="Arial" w:eastAsia="Arial"/>
          <w:i w:val="0"/>
          <w:iCs w:val="0"/>
          <w:outline w:val="0"/>
          <w:position w:val="0"/>
          <w:w w:val="100"/>
          <w:sz w:val="16"/>
          <w:szCs w:val="16"/>
          <w:spacing w:val="0"/>
          <w:strike w:val="0"/>
          <w:u w:val="none"/>
        </w:rPr>
        <w:spacing w:before="0" w:after="18" w:lineRule="exact" w:line="160"/>
      </w:pPr>
    </w:p>
    <w:p>
      <w:pPr>
        <w:rPr>
          <w:b w:val="0"/>
          <w:bCs w:val="0"/>
          <w:color w:val="000000"/>
          <w:rFonts w:ascii="Arial" w:hAnsi="Arial" w:cs="Arial" w:eastAsia="Arial"/>
          <w:i w:val="0"/>
          <w:iCs w:val="0"/>
          <w:outline w:val="0"/>
          <w:position w:val="0"/>
          <w:w w:val="100"/>
          <w:sz w:val="19"/>
          <w:szCs w:val="19"/>
          <w:spacing w:val="0"/>
          <w:strike w:val="0"/>
          <w:u w:val="none"/>
        </w:rPr>
        <w:jc w:val="left"/>
        <w:ind w:hanging="296" w:left="297" w:right="99"/>
        <w:spacing w:before="0" w:after="0" w:lineRule="auto" w:line="262"/>
        <w:widowControl w:val="0"/>
      </w:pPr>
      <w:r>
        <w:rPr>
          <w:b w:val="0"/>
          <w:bCs w:val="0"/>
          <w:color w:val="000000"/>
          <w:rFonts w:ascii="Arial" w:hAnsi="Arial" w:cs="Arial" w:eastAsia="Arial"/>
          <w:i w:val="0"/>
          <w:iCs w:val="0"/>
          <w:outline w:val="0"/>
          <w:position w:val="0"/>
          <w:w w:val="100"/>
          <w:sz w:val="19"/>
          <w:szCs w:val="19"/>
          <w:spacing w:val="0"/>
          <w:strike w:val="0"/>
          <w:u w:val="none"/>
        </w:rPr>
        <w:t>4. Qualified Medical Support Order. This order is a qualified medical support order with immediate effect pursuant to 29 USC 1169. To qualify this order, the friend of the court shall issue a notice to enroll pursuant to MCL 552.626b. A parent may contest the notice by requesting a review or hearing concerning availability of health care at a reasonable cost.</w:t>
      </w:r>
    </w:p>
    <w:p>
      <w:pPr>
        <w:rPr>
          <w:b w:val="0"/>
          <w:bCs w:val="0"/>
          <w:rFonts w:ascii="Arial" w:hAnsi="Arial" w:cs="Arial" w:eastAsia="Arial"/>
          <w:i w:val="0"/>
          <w:iCs w:val="0"/>
          <w:outline w:val="0"/>
          <w:position w:val="0"/>
          <w:w w:val="100"/>
          <w:sz w:val="14"/>
          <w:szCs w:val="14"/>
          <w:spacing w:val="0"/>
          <w:strike w:val="0"/>
          <w:u w:val="none"/>
        </w:rPr>
        <w:spacing w:before="0" w:after="19" w:lineRule="exact" w:line="140"/>
      </w:pPr>
    </w:p>
    <w:p>
      <w:pPr>
        <w:rPr>
          <w:b w:val="0"/>
          <w:bCs w:val="0"/>
          <w:color w:val="000000"/>
          <w:rFonts w:ascii="Arial" w:hAnsi="Arial" w:cs="Arial" w:eastAsia="Arial"/>
          <w:i w:val="0"/>
          <w:iCs w:val="0"/>
          <w:outline w:val="0"/>
          <w:position w:val="0"/>
          <w:w w:val="100"/>
          <w:sz w:val="19"/>
          <w:szCs w:val="19"/>
          <w:spacing w:val="0"/>
          <w:strike w:val="0"/>
          <w:u w:val="none"/>
        </w:rPr>
        <w:jc w:val="left"/>
        <w:ind w:hanging="288" w:left="292" w:right="162"/>
        <w:spacing w:before="0" w:after="0" w:lineRule="auto" w:line="257"/>
        <w:widowControl w:val="0"/>
        <w:sectPr>
          <w:footnotePr>
            <w:pos w:val="pageBottom"/>
            <w:numFmt w:val="decimal"/>
            <w:numRestart w:val="continuous"/>
            <w:numStart w:val="1"/>
          </w:footnotePr>
          <w:endnotePr>
            <w:pos w:val="docEnd"/>
            <w:numFmt w:val="lowerRoman"/>
            <w:numRestart w:val="continuous"/>
            <w:numStart w:val="1"/>
          </w:endnotePr>
          <w:type w:val="continuous"/>
          <w:pgSz w:h="15840" w:orient="portrait" w:w="12140"/>
          <w:pgMar w:bottom="819" w:footer="0" w:gutter="0" w:header="0" w:left="1036" w:right="727" w:top="1134"/>
          <w:pgNumType w:fmt="decimal"/>
          <w:cols w:equalWidth="1" w:num="1" w:space="708" w:sep="0"/>
        </w:sectPr>
      </w:pPr>
      <w:r>
        <w:rPr>
          <w:b w:val="0"/>
          <w:bCs w:val="0"/>
          <w:color w:val="000000"/>
          <w:rFonts w:ascii="Arial" w:hAnsi="Arial" w:cs="Arial" w:eastAsia="Arial"/>
          <w:i w:val="0"/>
          <w:iCs w:val="0"/>
          <w:outline w:val="0"/>
          <w:position w:val="0"/>
          <w:w w:val="100"/>
          <w:sz w:val="19"/>
          <w:szCs w:val="19"/>
          <w:spacing w:val="0"/>
          <w:strike w:val="0"/>
          <w:u w:val="none"/>
        </w:rPr>
        <w:t>5. Retroactive Modification, Surcharge for Past-Oue Support, and Liens for Unpaid Support. Except as provided by MCL 552.603, support is a judgment the date it is due and is not modifiable retroactively. A surcharge may be added to past-due support. Unpaid support is a lien by operation of law and the payer's property can be encumbered or seized if an arrearage accrues in an amount greater than the periodic support payments payable for two months under the payer's support order.</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09" w:lineRule="exact" w:line="24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7244"/>
        </w:tabs>
        <w:jc w:val="left"/>
        <w:ind w:firstLine="3" w:left="0" w:right="892"/>
        <w:spacing w:before="0" w:after="0" w:lineRule="auto" w:line="245"/>
        <w:widowControl w:val="0"/>
      </w:pPr>
      <w:r>
        <w:rPr>
          <w:b w:val="0"/>
          <w:bCs w:val="0"/>
          <w:color w:val="000000"/>
          <w:rFonts w:ascii="Arial" w:hAnsi="Arial" w:cs="Arial" w:eastAsia="Arial"/>
          <w:i w:val="0"/>
          <w:iCs w:val="0"/>
          <w:outline w:val="0"/>
          <w:position w:val="0"/>
          <w:w w:val="100"/>
          <w:sz w:val="16"/>
          <w:szCs w:val="16"/>
          <w:spacing w:val="0"/>
          <w:strike w:val="0"/>
          <w:u w:val="none"/>
        </w:rPr>
        <w:t>Uniform Child Support Order (7/21)</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Case No. 2024-001507-DC Page 3 of 4</w:t>
      </w:r>
    </w:p>
    <w:p>
      <w:pPr>
        <w:rPr>
          <w:b w:val="0"/>
          <w:bCs w:val="0"/>
          <w:color w:val="000000"/>
          <w:rFonts w:ascii="Arial" w:hAnsi="Arial" w:cs="Arial" w:eastAsia="Arial"/>
          <w:i w:val="0"/>
          <w:iCs w:val="0"/>
          <w:outline w:val="0"/>
          <w:position w:val="0"/>
          <w:w w:val="100"/>
          <w:sz w:val="16"/>
          <w:szCs w:val="16"/>
          <w:spacing w:val="0"/>
          <w:strike w:val="0"/>
          <w:u w:val="none"/>
        </w:rPr>
        <w:jc w:val="left"/>
        <w:ind w:hanging="229" w:left="282" w:right="-32"/>
        <w:spacing w:before="93" w:after="0" w:lineRule="auto" w:line="298"/>
        <w:widowControl w:val="0"/>
      </w:pPr>
      <w:r>
        <w:rPr>
          <w:b w:val="0"/>
          <w:bCs w:val="0"/>
          <w:color w:val="000000"/>
          <w:rFonts w:ascii="Arial" w:hAnsi="Arial" w:cs="Arial" w:eastAsia="Arial"/>
          <w:i w:val="0"/>
          <w:iCs w:val="0"/>
          <w:outline w:val="0"/>
          <w:position w:val="0"/>
          <w:w w:val="100"/>
          <w:sz w:val="16"/>
          <w:szCs w:val="16"/>
          <w:spacing w:val="0"/>
          <w:strike w:val="0"/>
          <w:u w:val="none"/>
        </w:rPr>
        <w:t>6. Address, Employment Status, Health Insurance. Both parties shall notify the friend of the court in writing of: a) their mailing and residential addresses and telephone numbers: b) the names, addresses, and telephone numbers of</w:t>
      </w:r>
    </w:p>
    <w:p>
      <w:pPr>
        <w:rPr>
          <w:b w:val="0"/>
          <w:bCs w:val="0"/>
          <w:color w:val="000000"/>
          <w:rFonts w:ascii="Arial" w:hAnsi="Arial" w:cs="Arial" w:eastAsia="Arial"/>
          <w:i w:val="0"/>
          <w:iCs w:val="0"/>
          <w:outline w:val="0"/>
          <w:position w:val="0"/>
          <w:w w:val="100"/>
          <w:sz w:val="16"/>
          <w:szCs w:val="16"/>
          <w:spacing w:val="0"/>
          <w:strike w:val="0"/>
          <w:u w:val="none"/>
        </w:rPr>
        <w:jc w:val="both"/>
        <w:ind w:firstLine="0" w:left="275" w:right="37"/>
        <w:spacing w:before="1" w:after="0" w:lineRule="auto" w:line="299"/>
        <w:widowControl w:val="0"/>
      </w:pPr>
      <w:r>
        <w:rPr>
          <w:b w:val="0"/>
          <w:bCs w:val="0"/>
          <w:color w:val="000000"/>
          <w:rFonts w:ascii="Arial" w:hAnsi="Arial" w:cs="Arial" w:eastAsia="Arial"/>
          <w:i w:val="0"/>
          <w:iCs w:val="0"/>
          <w:outline w:val="0"/>
          <w:position w:val="0"/>
          <w:w w:val="100"/>
          <w:sz w:val="16"/>
          <w:szCs w:val="16"/>
          <w:spacing w:val="0"/>
          <w:strike w:val="0"/>
          <w:u w:val="none"/>
        </w:rPr>
        <w:t>their sources of income: C) their health-maintenance or insurance companies, insurance coverage, persons insured, or contract numbers: d) their occupational or driver's licenses; and e) their social security numbers unless exempt by law pursuant to MCL 552.603. Both parties shall notify the friend of the court in writing within 21 days of any change in this information. Failure to do so may result in a fee being imposed.</w:t>
      </w:r>
    </w:p>
    <w:p>
      <w:pPr>
        <w:rPr>
          <w:b w:val="0"/>
          <w:bCs w:val="0"/>
          <w:rFonts w:ascii="Arial" w:hAnsi="Arial" w:cs="Arial" w:eastAsia="Arial"/>
          <w:i w:val="0"/>
          <w:iCs w:val="0"/>
          <w:outline w:val="0"/>
          <w:position w:val="0"/>
          <w:w w:val="100"/>
          <w:sz w:val="20"/>
          <w:szCs w:val="20"/>
          <w:spacing w:val="0"/>
          <w:strike w:val="0"/>
          <w:u w:val="none"/>
        </w:rPr>
        <w:spacing w:before="0" w:after="17" w:lineRule="exact" w:line="200"/>
      </w:pPr>
    </w:p>
    <w:p>
      <w:pPr>
        <w:rPr>
          <w:b w:val="0"/>
          <w:bCs w:val="0"/>
          <w:color w:val="000000"/>
          <w:rFonts w:ascii="Arial" w:hAnsi="Arial" w:cs="Arial" w:eastAsia="Arial"/>
          <w:i w:val="0"/>
          <w:iCs w:val="0"/>
          <w:outline w:val="0"/>
          <w:position w:val="0"/>
          <w:w w:val="100"/>
          <w:sz w:val="16"/>
          <w:szCs w:val="16"/>
          <w:spacing w:val="0"/>
          <w:strike w:val="0"/>
          <w:u w:val="none"/>
        </w:rPr>
        <w:jc w:val="left"/>
        <w:ind w:hanging="227" w:left="278" w:right="-38"/>
        <w:spacing w:before="0" w:after="0" w:lineRule="auto" w:line="296"/>
        <w:widowControl w:val="0"/>
      </w:pPr>
      <w:r>
        <w:rPr>
          <w:b w:val="0"/>
          <w:bCs w:val="0"/>
          <w:color w:val="000000"/>
          <w:rFonts w:ascii="Arial" w:hAnsi="Arial" w:cs="Arial" w:eastAsia="Arial"/>
          <w:i w:val="0"/>
          <w:iCs w:val="0"/>
          <w:outline w:val="0"/>
          <w:position w:val="0"/>
          <w:w w:val="100"/>
          <w:sz w:val="16"/>
          <w:szCs w:val="16"/>
          <w:spacing w:val="0"/>
          <w:strike w:val="0"/>
          <w:u w:val="none"/>
        </w:rPr>
        <w:t>7. Foster-Care Assignment. When a child is placed in foster care, that child's support is assigned to the Michigan Department of Health and Human Services while under the state's jurisdiction and to the funding county while placed in a county-funded program.</w:t>
      </w:r>
    </w:p>
    <w:p>
      <w:pPr>
        <w:rPr>
          <w:b w:val="0"/>
          <w:bCs w:val="0"/>
          <w:rFonts w:ascii="Arial" w:hAnsi="Arial" w:cs="Arial" w:eastAsia="Arial"/>
          <w:i w:val="0"/>
          <w:iCs w:val="0"/>
          <w:outline w:val="0"/>
          <w:position w:val="0"/>
          <w:w w:val="100"/>
          <w:sz w:val="20"/>
          <w:szCs w:val="20"/>
          <w:spacing w:val="0"/>
          <w:strike w:val="0"/>
          <w:u w:val="none"/>
        </w:rPr>
        <w:spacing w:before="0" w:after="18" w:lineRule="exact" w:line="200"/>
      </w:pPr>
    </w:p>
    <w:p>
      <w:pPr>
        <w:rPr>
          <w:b w:val="0"/>
          <w:bCs w:val="0"/>
          <w:color w:val="000000"/>
          <w:rFonts w:ascii="Arial" w:hAnsi="Arial" w:cs="Arial" w:eastAsia="Arial"/>
          <w:i w:val="0"/>
          <w:iCs w:val="0"/>
          <w:outline w:val="0"/>
          <w:position w:val="0"/>
          <w:w w:val="100"/>
          <w:sz w:val="16"/>
          <w:szCs w:val="16"/>
          <w:spacing w:val="0"/>
          <w:strike w:val="0"/>
          <w:u w:val="none"/>
        </w:rPr>
        <w:jc w:val="left"/>
        <w:ind w:hanging="229" w:left="273" w:right="-43"/>
        <w:spacing w:before="0" w:after="0" w:lineRule="auto" w:line="299"/>
        <w:widowControl w:val="0"/>
      </w:pPr>
      <w:r>
        <w:rPr>
          <w:b w:val="0"/>
          <w:bCs w:val="0"/>
          <w:color w:val="000000"/>
          <w:rFonts w:ascii="Arial" w:hAnsi="Arial" w:cs="Arial" w:eastAsia="Arial"/>
          <w:i w:val="0"/>
          <w:iCs w:val="0"/>
          <w:outline w:val="0"/>
          <w:position w:val="0"/>
          <w:w w:val="100"/>
          <w:sz w:val="16"/>
          <w:szCs w:val="16"/>
          <w:spacing w:val="0"/>
          <w:strike w:val="0"/>
          <w:u w:val="none"/>
        </w:rPr>
        <w:t>8. Redirection and Abatement. As provided by MCL 552.605d and subject to statutory procedures, the friend of the court may redirect support paid for a child to the person who is providing the actual care, support, and maintenance of that child, and shall abate support charges to zero for a child who resides on a full-time basis with the payer of support or if the payer of support will be incarcerated for 180 consecutive days or more without the ability to pay.</w:t>
      </w:r>
    </w:p>
    <w:p>
      <w:pPr>
        <w:rPr>
          <w:b w:val="0"/>
          <w:bCs w:val="0"/>
          <w:rFonts w:ascii="Arial" w:hAnsi="Arial" w:cs="Arial" w:eastAsia="Arial"/>
          <w:i w:val="0"/>
          <w:iCs w:val="0"/>
          <w:outline w:val="0"/>
          <w:position w:val="0"/>
          <w:w w:val="100"/>
          <w:sz w:val="18"/>
          <w:szCs w:val="18"/>
          <w:spacing w:val="0"/>
          <w:strike w:val="0"/>
          <w:u w:val="none"/>
        </w:rPr>
        <w:spacing w:before="0" w:after="16" w:lineRule="exact" w:line="180"/>
      </w:pPr>
    </w:p>
    <w:p>
      <w:pPr>
        <w:rPr>
          <w:b w:val="0"/>
          <w:bCs w:val="0"/>
          <w:color w:val="000000"/>
          <w:rFonts w:ascii="Arial" w:hAnsi="Arial" w:cs="Arial" w:eastAsia="Arial"/>
          <w:i w:val="0"/>
          <w:iCs w:val="0"/>
          <w:outline w:val="0"/>
          <w:position w:val="0"/>
          <w:w w:val="100"/>
          <w:sz w:val="16"/>
          <w:szCs w:val="16"/>
          <w:spacing w:val="0"/>
          <w:strike w:val="0"/>
          <w:u w:val="none"/>
        </w:rPr>
        <w:ind w:firstLine="0" w:left="257" w:right="-20"/>
        <w:spacing w:before="0"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lZl When friend of the court becomes aware that the payer's condition meets the definition of incapacitation as defined</w:t>
      </w:r>
    </w:p>
    <w:p>
      <w:pPr>
        <w:rPr>
          <w:b w:val="0"/>
          <w:bCs w:val="0"/>
          <w:color w:val="000000"/>
          <w:rFonts w:ascii="Arial" w:hAnsi="Arial" w:cs="Arial" w:eastAsia="Arial"/>
          <w:i w:val="0"/>
          <w:iCs w:val="0"/>
          <w:outline w:val="0"/>
          <w:position w:val="0"/>
          <w:w w:val="100"/>
          <w:sz w:val="16"/>
          <w:szCs w:val="16"/>
          <w:spacing w:val="0"/>
          <w:strike w:val="0"/>
          <w:u w:val="none"/>
        </w:rPr>
        <w:jc w:val="left"/>
        <w:ind w:firstLine="3" w:left="497" w:right="-38"/>
        <w:spacing w:before="81" w:after="0" w:lineRule="auto" w:line="299"/>
        <w:widowControl w:val="0"/>
      </w:pPr>
      <w:r>
        <w:rPr>
          <w:b w:val="0"/>
          <w:bCs w:val="0"/>
          <w:color w:val="000000"/>
          <w:rFonts w:ascii="Arial" w:hAnsi="Arial" w:cs="Arial" w:eastAsia="Arial"/>
          <w:i w:val="0"/>
          <w:iCs w:val="0"/>
          <w:outline w:val="0"/>
          <w:position w:val="0"/>
          <w:w w:val="100"/>
          <w:sz w:val="16"/>
          <w:szCs w:val="16"/>
          <w:spacing w:val="0"/>
          <w:strike w:val="0"/>
          <w:u w:val="none"/>
        </w:rPr>
        <w:t>in the current or subsequent Michigan Child Support Formula, monthly support charges shall abate and be temporarily reduced to zero effective the date that the friend of the court office provides notice of the abatement to the parties and to the court. Support charges shall be reinstated effective 60 days after the incapacitation ends. The office shall provide notice of reinstatement to the parties and to the court that specifies the date charges will be effective.</w:t>
      </w:r>
    </w:p>
    <w:p>
      <w:pPr>
        <w:rPr>
          <w:b w:val="0"/>
          <w:bCs w:val="0"/>
          <w:rFonts w:ascii="Arial" w:hAnsi="Arial" w:cs="Arial" w:eastAsia="Arial"/>
          <w:i w:val="0"/>
          <w:iCs w:val="0"/>
          <w:outline w:val="0"/>
          <w:position w:val="0"/>
          <w:w w:val="100"/>
          <w:sz w:val="22"/>
          <w:szCs w:val="22"/>
          <w:spacing w:val="0"/>
          <w:strike w:val="0"/>
          <w:u w:val="none"/>
        </w:rPr>
        <w:spacing w:before="0" w:after="12" w:lineRule="exact" w:line="220"/>
      </w:pPr>
    </w:p>
    <w:p>
      <w:pPr>
        <w:rPr>
          <w:b w:val="0"/>
          <w:bCs w:val="0"/>
          <w:color w:val="000000"/>
          <w:rFonts w:ascii="Arial" w:hAnsi="Arial" w:cs="Arial" w:eastAsia="Arial"/>
          <w:i w:val="0"/>
          <w:iCs w:val="0"/>
          <w:outline w:val="0"/>
          <w:position w:val="0"/>
          <w:w w:val="100"/>
          <w:sz w:val="16"/>
          <w:szCs w:val="16"/>
          <w:spacing w:val="0"/>
          <w:strike w:val="0"/>
          <w:u w:val="none"/>
        </w:rPr>
        <w:jc w:val="left"/>
        <w:ind w:firstLine="7" w:left="491" w:right="-27"/>
        <w:spacing w:before="0" w:after="0" w:lineRule="auto" w:line="301"/>
        <w:widowControl w:val="0"/>
      </w:pPr>
      <w:r>
        <w:rPr>
          <w:b w:val="0"/>
          <w:bCs w:val="0"/>
          <w:color w:val="000000"/>
          <w:rFonts w:ascii="Arial" w:hAnsi="Arial" w:cs="Arial" w:eastAsia="Arial"/>
          <w:i w:val="0"/>
          <w:iCs w:val="0"/>
          <w:outline w:val="0"/>
          <w:position w:val="0"/>
          <w:w w:val="100"/>
          <w:sz w:val="16"/>
          <w:szCs w:val="16"/>
          <w:spacing w:val="0"/>
          <w:strike w:val="0"/>
          <w:u w:val="none"/>
        </w:rPr>
        <w:t>Either party may object to the abatement or reinstatement by Ming a written objection with the court within 21 days following when the notice was filed, or by filing a motion. If a timely objection is received, the friend of the court shall either set the objection for hearing or complete a support review with an eKective date no earlier than the date of Ming of that notice.</w:t>
      </w:r>
    </w:p>
    <w:p>
      <w:pPr>
        <w:rPr>
          <w:b w:val="0"/>
          <w:bCs w:val="0"/>
          <w:rFonts w:ascii="Arial" w:hAnsi="Arial" w:cs="Arial" w:eastAsia="Arial"/>
          <w:i w:val="0"/>
          <w:iCs w:val="0"/>
          <w:outline w:val="0"/>
          <w:position w:val="0"/>
          <w:w w:val="100"/>
          <w:sz w:val="20"/>
          <w:szCs w:val="20"/>
          <w:spacing w:val="0"/>
          <w:strike w:val="0"/>
          <w:u w:val="none"/>
        </w:rPr>
        <w:spacing w:before="0" w:after="16" w:lineRule="exact" w:line="200"/>
      </w:pPr>
    </w:p>
    <w:p>
      <w:pPr>
        <w:rPr>
          <w:b w:val="0"/>
          <w:bCs w:val="0"/>
          <w:color w:val="000000"/>
          <w:rFonts w:ascii="Arial" w:hAnsi="Arial" w:cs="Arial" w:eastAsia="Arial"/>
          <w:i w:val="0"/>
          <w:iCs w:val="0"/>
          <w:outline w:val="0"/>
          <w:position w:val="0"/>
          <w:w w:val="100"/>
          <w:sz w:val="18"/>
          <w:szCs w:val="18"/>
          <w:spacing w:val="0"/>
          <w:strike w:val="0"/>
          <w:u w:val="none"/>
        </w:rPr>
        <w:jc w:val="left"/>
        <w:ind w:firstLine="5" w:left="495" w:right="291"/>
        <w:spacing w:before="0" w:after="0" w:lineRule="auto" w:line="269"/>
        <w:widowControl w:val="0"/>
      </w:pPr>
      <w:r>
        <w:rPr>
          <w:b w:val="0"/>
          <w:bCs w:val="0"/>
          <w:color w:val="000000"/>
          <w:rFonts w:ascii="Arial" w:hAnsi="Arial" w:cs="Arial" w:eastAsia="Arial"/>
          <w:i w:val="0"/>
          <w:iCs w:val="0"/>
          <w:outline w:val="0"/>
          <w:position w:val="0"/>
          <w:w w:val="100"/>
          <w:sz w:val="18"/>
          <w:szCs w:val="18"/>
          <w:spacing w:val="0"/>
          <w:strike w:val="0"/>
          <w:u w:val="none"/>
        </w:rPr>
        <w:t>Based on a motion by either party or a recommendation following a review by the friend of the court, the amount abated may be later corrected based on the parties' incomes or ability to pay during the abatement period.</w:t>
      </w:r>
    </w:p>
    <w:p>
      <w:pPr>
        <w:rPr>
          <w:b w:val="0"/>
          <w:bCs w:val="0"/>
          <w:rFonts w:ascii="Arial" w:hAnsi="Arial" w:cs="Arial" w:eastAsia="Arial"/>
          <w:i w:val="0"/>
          <w:iCs w:val="0"/>
          <w:outline w:val="0"/>
          <w:position w:val="0"/>
          <w:w w:val="100"/>
          <w:sz w:val="20"/>
          <w:szCs w:val="20"/>
          <w:spacing w:val="0"/>
          <w:strike w:val="0"/>
          <w:u w:val="none"/>
        </w:rPr>
        <w:spacing w:before="0" w:after="10" w:lineRule="exact" w:line="200"/>
      </w:pPr>
    </w:p>
    <w:p>
      <w:pPr>
        <w:rPr>
          <w:b w:val="0"/>
          <w:bCs w:val="0"/>
          <w:color w:val="000000"/>
          <w:rFonts w:ascii="Arial" w:hAnsi="Arial" w:cs="Arial" w:eastAsia="Arial"/>
          <w:i w:val="0"/>
          <w:iCs w:val="0"/>
          <w:outline w:val="0"/>
          <w:position w:val="0"/>
          <w:w w:val="100"/>
          <w:sz w:val="18"/>
          <w:szCs w:val="18"/>
          <w:spacing w:val="0"/>
          <w:strike w:val="0"/>
          <w:u w:val="none"/>
        </w:rPr>
        <w:ind w:firstLine="0" w:left="39"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9. Fees. The payer of support shall pay statutory and service fees as required by law.</w:t>
      </w:r>
    </w:p>
    <w:p>
      <w:pPr>
        <w:rPr>
          <w:b w:val="0"/>
          <w:bCs w:val="0"/>
          <w:rFonts w:ascii="Arial" w:hAnsi="Arial" w:cs="Arial" w:eastAsia="Arial"/>
          <w:i w:val="0"/>
          <w:iCs w:val="0"/>
          <w:outline w:val="0"/>
          <w:position w:val="0"/>
          <w:w w:val="100"/>
          <w:sz w:val="22"/>
          <w:szCs w:val="22"/>
          <w:spacing w:val="0"/>
          <w:strike w:val="0"/>
          <w:u w:val="none"/>
        </w:rPr>
        <w:spacing w:before="0" w:after="12" w:lineRule="exact" w:line="220"/>
      </w:pPr>
    </w:p>
    <w:p>
      <w:pPr>
        <w:rPr>
          <w:b w:val="0"/>
          <w:bCs w:val="0"/>
          <w:color w:val="000000"/>
          <w:rFonts w:ascii="Arial" w:hAnsi="Arial" w:cs="Arial" w:eastAsia="Arial"/>
          <w:i w:val="0"/>
          <w:iCs w:val="0"/>
          <w:outline w:val="0"/>
          <w:position w:val="0"/>
          <w:w w:val="100"/>
          <w:sz w:val="18"/>
          <w:szCs w:val="18"/>
          <w:spacing w:val="0"/>
          <w:strike w:val="0"/>
          <w:u w:val="none"/>
        </w:rPr>
        <w:jc w:val="left"/>
        <w:ind w:hanging="323" w:left="374" w:right="-40"/>
        <w:spacing w:before="0" w:after="0" w:lineRule="auto" w:line="270"/>
        <w:widowControl w:val="0"/>
      </w:pPr>
      <w:r>
        <w:rPr>
          <w:b w:val="0"/>
          <w:bCs w:val="0"/>
          <w:color w:val="000000"/>
          <w:rFonts w:ascii="Arial" w:hAnsi="Arial" w:cs="Arial" w:eastAsia="Arial"/>
          <w:i w:val="0"/>
          <w:iCs w:val="0"/>
          <w:outline w:val="0"/>
          <w:position w:val="0"/>
          <w:w w:val="100"/>
          <w:sz w:val="18"/>
          <w:szCs w:val="18"/>
          <w:spacing w:val="0"/>
          <w:strike w:val="0"/>
          <w:u w:val="none"/>
        </w:rPr>
        <w:t>10. Review. Each party to a support order may submit a written request to have the friend of the court review the order. The friend of the court is not required to act on more than one request received from a party each 36 months. A party may also file a motion to modify this support order.</w:t>
      </w:r>
    </w:p>
    <w:p>
      <w:pPr>
        <w:rPr>
          <w:b w:val="0"/>
          <w:bCs w:val="0"/>
          <w:rFonts w:ascii="Arial" w:hAnsi="Arial" w:cs="Arial" w:eastAsia="Arial"/>
          <w:i w:val="0"/>
          <w:iCs w:val="0"/>
          <w:outline w:val="0"/>
          <w:position w:val="0"/>
          <w:w w:val="100"/>
          <w:sz w:val="16"/>
          <w:szCs w:val="16"/>
          <w:spacing w:val="0"/>
          <w:strike w:val="0"/>
          <w:u w:val="none"/>
        </w:rPr>
        <w:spacing w:before="0" w:after="15" w:lineRule="exact" w:line="160"/>
      </w:pPr>
    </w:p>
    <w:p>
      <w:pPr>
        <w:rPr>
          <w:b w:val="0"/>
          <w:bCs w:val="0"/>
          <w:color w:val="000000"/>
          <w:rFonts w:ascii="Arial" w:hAnsi="Arial" w:cs="Arial" w:eastAsia="Arial"/>
          <w:i w:val="0"/>
          <w:iCs w:val="0"/>
          <w:outline w:val="0"/>
          <w:position w:val="0"/>
          <w:w w:val="100"/>
          <w:sz w:val="18"/>
          <w:szCs w:val="18"/>
          <w:spacing w:val="0"/>
          <w:strike w:val="0"/>
          <w:u w:val="none"/>
        </w:rPr>
        <w:jc w:val="left"/>
        <w:ind w:hanging="580" w:left="605" w:right="149"/>
        <w:spacing w:before="0" w:after="0" w:lineRule="auto" w:line="286"/>
        <w:widowControl w:val="0"/>
      </w:pPr>
      <w:r>
        <w:rPr>
          <w:b w:val="0"/>
          <w:bCs w:val="0"/>
          <w:color w:val="000000"/>
          <w:rFonts w:ascii="Arial" w:hAnsi="Arial" w:cs="Arial" w:eastAsia="Arial"/>
          <w:i w:val="0"/>
          <w:iCs w:val="0"/>
          <w:outline w:val="0"/>
          <w:position w:val="0"/>
          <w:w w:val="100"/>
          <w:sz w:val="18"/>
          <w:szCs w:val="18"/>
          <w:spacing w:val="0"/>
          <w:strike w:val="0"/>
          <w:u w:val="none"/>
        </w:rPr>
        <w:t>[j 11. Michigan Child Support Formula Deviation. The support provisions ordered do not follow the Michigan Child Support Formula. The attached deviation addendum (FOC 10d) provides the basis for deviation and the required findings by the court.</w:t>
      </w:r>
    </w:p>
    <w:p>
      <w:pPr>
        <w:rPr>
          <w:b w:val="0"/>
          <w:bCs w:val="0"/>
          <w:rFonts w:ascii="Arial" w:hAnsi="Arial" w:cs="Arial" w:eastAsia="Arial"/>
          <w:i w:val="0"/>
          <w:iCs w:val="0"/>
          <w:outline w:val="0"/>
          <w:position w:val="0"/>
          <w:w w:val="100"/>
          <w:sz w:val="16"/>
          <w:szCs w:val="16"/>
          <w:spacing w:val="0"/>
          <w:strike w:val="0"/>
          <w:u w:val="none"/>
        </w:rPr>
        <w:spacing w:before="0" w:after="3" w:lineRule="exact" w:line="160"/>
      </w:pPr>
    </w:p>
    <w:p>
      <w:pPr>
        <w:rPr>
          <w:b w:val="0"/>
          <w:bCs w:val="0"/>
          <w:color w:val="000000"/>
          <w:rFonts w:ascii="Arial" w:hAnsi="Arial" w:cs="Arial" w:eastAsia="Arial"/>
          <w:i w:val="0"/>
          <w:iCs w:val="0"/>
          <w:outline w:val="0"/>
          <w:position w:val="0"/>
          <w:w w:val="100"/>
          <w:sz w:val="18"/>
          <w:szCs w:val="18"/>
          <w:spacing w:val="0"/>
          <w:strike w:val="0"/>
          <w:u w:val="none"/>
        </w:rPr>
        <w:ind w:firstLine="0" w:left="21" w:right="-20"/>
        <w:spacing w:before="0"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Q 12. Other: (Attach separate sheets as needed.)</w:t>
      </w:r>
    </w:p>
    <w:p>
      <w:pPr>
        <w:rPr>
          <w:b w:val="0"/>
          <w:bCs w:val="0"/>
          <w:rFonts w:ascii="Arial" w:hAnsi="Arial" w:cs="Arial" w:eastAsia="Arial"/>
          <w:i w:val="0"/>
          <w:iCs w:val="0"/>
          <w:outline w:val="0"/>
          <w:position w:val="0"/>
          <w:w w:val="100"/>
          <w:sz w:val="24"/>
          <w:szCs w:val="24"/>
          <w:spacing w:val="0"/>
          <w:strike w:val="0"/>
          <w:u w:val="none"/>
        </w:rPr>
        <w:spacing w:before="0" w:after="6"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firstLine="3" w:left="593" w:right="92"/>
        <w:spacing w:before="0" w:after="0" w:lineRule="auto" w:line="243"/>
        <w:widowControl w:val="0"/>
        <w:sectPr>
          <w:footnotePr>
            <w:pos w:val="pageBottom"/>
            <w:numFmt w:val="decimal"/>
            <w:numRestart w:val="continuous"/>
            <w:numStart w:val="1"/>
          </w:footnotePr>
          <w:endnotePr>
            <w:pos w:val="docEnd"/>
            <w:numFmt w:val="lowerRoman"/>
            <w:numRestart w:val="continuous"/>
            <w:numStart w:val="1"/>
          </w:endnotePr>
          <w:pgSz w:h="15860" w:orient="portrait" w:w="12220"/>
          <w:pgMar w:bottom="1134" w:footer="0" w:gutter="0" w:header="0" w:left="1163" w:right="846" w:top="1134"/>
          <w:pgNumType w:fmt="decimal"/>
          <w:cols w:equalWidth="1" w:num="1" w:space="708" w:sep="0"/>
        </w:sectPr>
      </w:pPr>
      <w:r>
        <w:rPr>
          <w:b w:val="0"/>
          <w:bCs w:val="0"/>
          <w:color w:val="000000"/>
          <w:rFonts w:ascii="Arial" w:hAnsi="Arial" w:cs="Arial" w:eastAsia="Arial"/>
          <w:i w:val="0"/>
          <w:iCs w:val="0"/>
          <w:outline w:val="0"/>
          <w:position w:val="0"/>
          <w:w w:val="100"/>
          <w:sz w:val="18"/>
          <w:szCs w:val="18"/>
          <w:spacing w:val="0"/>
          <w:strike w:val="0"/>
          <w:u w:val="none"/>
        </w:rPr>
        <w:t>Upon entry of this Order, if an overpayment on this case has occurred, the person that has received the overpayment shall directly reimburse the payer the amount of the overpayment. The Friend of the Court will not keep track of the overpayment reimbursement payments made pursuant to this Order.</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4"/>
          <w:szCs w:val="14"/>
        </w:rPr>
        <w:spacing w:before="0" w:after="9" w:lineRule="exact" w:line="140"/>
      </w:pPr>
    </w:p>
    <w:p>
      <w:pPr>
        <w:rPr>
          <w:b w:val="0"/>
          <w:bCs w:val="0"/>
          <w:color w:val="000000"/>
          <w:rFonts w:ascii="Arial" w:hAnsi="Arial" w:cs="Arial" w:eastAsia="Arial"/>
          <w:i w:val="0"/>
          <w:iCs w:val="0"/>
          <w:outline w:val="0"/>
          <w:position w:val="0"/>
          <w:w w:val="100"/>
          <w:sz w:val="16"/>
          <w:szCs w:val="16"/>
          <w:spacing w:val="0"/>
          <w:strike w:val="0"/>
          <w:u w:val="none"/>
        </w:rPr>
        <w:tabs>
          <w:tab w:val="left" w:leader="none" w:pos="7225"/>
        </w:tabs>
        <w:jc w:val="left"/>
        <w:ind w:firstLine="1" w:left="12" w:right="887"/>
        <w:spacing w:before="0" w:after="0" w:lineRule="auto" w:line="242"/>
        <w:widowControl w:val="0"/>
      </w:pPr>
      <w:r>
        <w:rPr>
          <w:b w:val="0"/>
          <w:bCs w:val="0"/>
          <w:color w:val="000000"/>
          <w:rFonts w:ascii="Arial" w:hAnsi="Arial" w:cs="Arial" w:eastAsia="Arial"/>
          <w:i w:val="0"/>
          <w:iCs w:val="0"/>
          <w:outline w:val="0"/>
          <w:position w:val="0"/>
          <w:w w:val="100"/>
          <w:sz w:val="16"/>
          <w:szCs w:val="16"/>
          <w:spacing w:val="0"/>
          <w:strike w:val="0"/>
          <w:u w:val="none"/>
        </w:rPr>
        <w:t>Uniform Child Support Order (7/21)</w:t>
      </w:r>
      <w:r>
        <w:rPr>
          <w:b w:val="0"/>
          <w:bCs w:val="0"/>
          <w:color w:val="000000"/>
          <w:rFonts w:ascii="Arial" w:hAnsi="Arial" w:cs="Arial" w:eastAsia="Arial"/>
          <w:i w:val="0"/>
          <w:iCs w:val="0"/>
          <w:outline w:val="0"/>
          <w:position w:val="0"/>
          <w:w w:val="100"/>
          <w:sz w:val="16"/>
          <w:szCs w:val="16"/>
          <w:spacing w:val="0"/>
          <w:strike w:val="0"/>
          <w:u w:val="none"/>
        </w:rPr>
        <w:tab/>
      </w:r>
      <w:r>
        <w:rPr>
          <w:b w:val="0"/>
          <w:bCs w:val="0"/>
          <w:color w:val="000000"/>
          <w:rFonts w:ascii="Arial" w:hAnsi="Arial" w:cs="Arial" w:eastAsia="Arial"/>
          <w:i w:val="0"/>
          <w:iCs w:val="0"/>
          <w:outline w:val="0"/>
          <w:position w:val="0"/>
          <w:w w:val="100"/>
          <w:sz w:val="16"/>
          <w:szCs w:val="16"/>
          <w:spacing w:val="0"/>
          <w:strike w:val="0"/>
          <w:u w:val="none"/>
        </w:rPr>
        <w:t>Case No. 2024-001507-DC Page 4 of 4</w:t>
      </w:r>
    </w:p>
    <w:p>
      <w:pPr>
        <w:rPr>
          <w:b w:val="0"/>
          <w:bCs w:val="0"/>
          <w:color w:val="000000"/>
          <w:rFonts w:ascii="Arial" w:hAnsi="Arial" w:cs="Arial" w:eastAsia="Arial"/>
          <w:i w:val="0"/>
          <w:iCs w:val="0"/>
          <w:outline w:val="0"/>
          <w:position w:val="0"/>
          <w:w w:val="100"/>
          <w:sz w:val="16"/>
          <w:szCs w:val="16"/>
          <w:spacing w:val="0"/>
          <w:strike w:val="0"/>
          <w:u w:val="none"/>
        </w:rPr>
        <w:jc w:val="left"/>
        <w:ind w:hanging="325" w:left="406" w:right="108"/>
        <w:spacing w:before="90" w:after="0" w:lineRule="auto" w:line="299"/>
        <w:widowControl w:val="0"/>
      </w:pPr>
      <w:r>
        <w:rPr>
          <w:b w:val="0"/>
          <w:bCs w:val="0"/>
          <w:color w:val="000000"/>
          <w:rFonts w:ascii="Arial" w:hAnsi="Arial" w:cs="Arial" w:eastAsia="Arial"/>
          <w:i w:val="0"/>
          <w:iCs w:val="0"/>
          <w:outline w:val="0"/>
          <w:position w:val="0"/>
          <w:w w:val="100"/>
          <w:sz w:val="16"/>
          <w:szCs w:val="16"/>
          <w:spacing w:val="0"/>
          <w:strike w:val="0"/>
          <w:u w:val="none"/>
        </w:rPr>
        <w:t>13. Prior Orders. This order supersedes all prior child support orders and all continuing provisions are restated in this order. Past-due amounts owed under any prior support order in this case are preserved and paid at the rate calculated using the arrearage guideline in the Michigan Child Support Formula.</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10" w:lineRule="exact" w:line="180"/>
      </w:pPr>
    </w:p>
    <w:p>
      <w:pPr>
        <w:rPr>
          <w:b w:val="0"/>
          <w:bCs w:val="0"/>
          <w:color w:val="000000"/>
          <w:rFonts w:ascii="Arial" w:hAnsi="Arial" w:cs="Arial" w:eastAsia="Arial"/>
          <w:i w:val="0"/>
          <w:iCs w:val="0"/>
          <w:outline w:val="0"/>
          <w:position w:val="0"/>
          <w:w w:val="100"/>
          <w:sz w:val="15"/>
          <w:szCs w:val="15"/>
          <w:spacing w:val="0"/>
          <w:strike w:val="0"/>
          <w:u w:val="none"/>
        </w:rPr>
        <w:ind w:firstLine="0" w:left="509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judge signature and date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2"/>
          <w:szCs w:val="22"/>
          <w:spacing w:val="0"/>
          <w:strike w:val="0"/>
          <w:u w:val="none"/>
        </w:rPr>
        <w:spacing w:before="0" w:after="19" w:lineRule="exact" w:line="220"/>
      </w:pPr>
    </w:p>
    <w:p>
      <w:pPr>
        <w:sectPr>
          <w:footnotePr>
            <w:pos w:val="pageBottom"/>
            <w:numFmt w:val="decimal"/>
            <w:numRestart w:val="continuous"/>
            <w:numStart w:val="1"/>
          </w:footnotePr>
          <w:endnotePr>
            <w:pos w:val="docEnd"/>
            <w:numFmt w:val="lowerRoman"/>
            <w:numRestart w:val="continuous"/>
            <w:numStart w:val="1"/>
          </w:endnotePr>
          <w:pgSz w:h="15880" w:orient="portrait" w:w="12140"/>
          <w:pgMar w:bottom="1134" w:footer="0" w:gutter="0" w:header="0" w:left="1131" w:right="810" w:top="1134"/>
          <w:pgNumType w:fmt="decimal"/>
          <w:cols w:equalWidth="1" w:num="1" w:space="708" w:sep="0"/>
        </w:sectPr>
      </w:pPr>
    </w:p>
    <w:p>
      <w:pPr>
        <w:rPr>
          <w:b w:val="0"/>
          <w:bCs w:val="0"/>
          <w:color w:val="000000"/>
          <w:rFonts w:ascii="Arial" w:hAnsi="Arial" w:cs="Arial" w:eastAsia="Arial"/>
          <w:i w:val="0"/>
          <w:iCs w:val="0"/>
          <w:outline w:val="0"/>
          <w:position w:val="0"/>
          <w:w w:val="100"/>
          <w:sz w:val="14"/>
          <w:szCs w:val="14"/>
          <w:spacing w:val="0"/>
          <w:strike w:val="0"/>
          <w:u w:val="none"/>
        </w:rPr>
        <w:ind w:firstLine="0" w:left="5" w:right="-20"/>
        <w:spacing w:before="4"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Plaintiff (if consent/stipulation)</w:t>
      </w:r>
    </w:p>
    <w:p>
      <w:pPr>
        <w:rPr>
          <w:b w:val="0"/>
          <w:bCs w:val="0"/>
          <w:rFonts w:ascii="Arial" w:hAnsi="Arial" w:cs="Arial" w:eastAsia="Arial"/>
          <w:i w:val="0"/>
          <w:iCs w:val="0"/>
          <w:outline w:val="0"/>
          <w:position w:val="0"/>
          <w:w w:val="100"/>
          <w:sz w:val="24"/>
          <w:szCs w:val="24"/>
          <w:spacing w:val="0"/>
          <w:strike w:val="0"/>
          <w:u w:val="none"/>
        </w:rPr>
        <w:spacing w:before="0" w:after="57"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5"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PlaintilTs attorney</w:t>
      </w: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991"/>
        </w:tabs>
        <w:ind w:firstLine="0" w:left="22" w:right="-20"/>
        <w:spacing w:before="0" w:after="0" w:lineRule="exact" w:line="130"/>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Date ,Ejet</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ant (if co sen    tipulation)</w:t>
      </w: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1189"/>
          <w:tab w:val="left" w:leader="none" w:pos="1746"/>
        </w:tabs>
        <w:ind w:firstLine="0" w:left="319"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i</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Z" )L"</w:t>
      </w:r>
    </w:p>
    <w:p>
      <w:pPr>
        <w:rPr>
          <w:b w:val="0"/>
          <w:bCs w:val="0"/>
          <w:color w:val="000000"/>
          <w:rFonts w:ascii="Arial" w:hAnsi="Arial" w:cs="Arial" w:eastAsia="Arial"/>
          <w:i w:val="0"/>
          <w:iCs w:val="0"/>
          <w:outline w:val="0"/>
          <w:position w:val="0"/>
          <w:w w:val="100"/>
          <w:sz w:val="18"/>
          <w:szCs w:val="18"/>
          <w:spacing w:val="0"/>
          <w:strike w:val="0"/>
          <w:u w:val="none"/>
        </w:rPr>
        <w:ind w:firstLine="0" w:left="0" w:right="-20"/>
        <w:spacing w:before="83" w:after="0" w:lineRule="auto" w:line="240"/>
        <w:widowControl w:val="0"/>
      </w:pPr>
      <w:r>
        <w:rPr>
          <w:b w:val="0"/>
          <w:bCs w:val="0"/>
          <w:color w:val="000000"/>
          <w:rFonts w:ascii="Arial" w:hAnsi="Arial" w:cs="Arial" w:eastAsia="Arial"/>
          <w:i w:val="0"/>
          <w:iCs w:val="0"/>
          <w:outline w:val="0"/>
          <w:position w:val="0"/>
          <w:w w:val="100"/>
          <w:sz w:val="18"/>
          <w:szCs w:val="18"/>
          <w:spacing w:val="0"/>
          <w:strike w:val="0"/>
          <w:u w:val="none"/>
        </w:rPr>
        <w:t>Date D&amp;ndant's attordeY</w:t>
      </w:r>
    </w:p>
    <w:p>
      <w:pPr>
        <w:rPr>
          <w:b w:val="0"/>
          <w:bCs w:val="0"/>
          <w:rFonts w:ascii="Arial" w:hAnsi="Arial" w:cs="Arial" w:eastAsia="Arial"/>
          <w:i w:val="0"/>
          <w:iCs w:val="0"/>
          <w:outline w:val="0"/>
          <w:position w:val="0"/>
          <w:w w:val="100"/>
          <w:sz w:val="2"/>
          <w:szCs w:val="2"/>
          <w:spacing w:val="0"/>
          <w:strike w:val="0"/>
          <w:u w:val="none"/>
        </w:rPr>
        <w:spacing w:before="0" w:after="0" w:lineRule="exact" w:line="18"/>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1428" w:right="-20"/>
        <w:spacing w:before="0" w:after="0" w:lineRule="exact" w:line="145"/>
        <w:widowControl w:val="0"/>
      </w:pPr>
      <w:r>
        <w:rPr>
          <w:b w:val="0"/>
          <w:bCs w:val="0"/>
          <w:color w:val="000000"/>
          <w:rFonts w:ascii="Arial" w:hAnsi="Arial" w:cs="Arial" w:eastAsia="Arial"/>
          <w:i w:val="0"/>
          <w:iCs w:val="0"/>
          <w:outline w:val="0"/>
          <w:position w:val="0"/>
          <w:w w:val="100"/>
          <w:sz w:val="15"/>
          <w:szCs w:val="15"/>
          <w:spacing w:val="0"/>
          <w:strike w:val="0"/>
          <w:u w:val="none"/>
        </w:rPr>
        <w:t>Date</w:t>
      </w:r>
    </w:p>
    <w:p>
      <w:pPr>
        <w:rPr>
          <w:b w:val="0"/>
          <w:bCs w:val="0"/>
          <w:color w:val="000000"/>
          <w:rFonts w:ascii="Arial" w:hAnsi="Arial" w:cs="Arial" w:eastAsia="Arial"/>
          <w:i w:val="0"/>
          <w:iCs w:val="0"/>
          <w:outline w:val="0"/>
          <w:position w:val="0"/>
          <w:w w:val="100"/>
          <w:sz w:val="22"/>
          <w:szCs w:val="22"/>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22"/>
          <w:szCs w:val="22"/>
          <w:spacing w:val="0"/>
          <w:strike w:val="0"/>
          <w:u w:val="none"/>
        </w:rPr>
        <w:t>1. / « 2o2&gt;j"</w:t>
      </w:r>
    </w:p>
    <w:p>
      <w:pPr>
        <w:rPr>
          <w:b w:val="0"/>
          <w:bCs w:val="0"/>
          <w:color w:val="000000"/>
          <w:rFonts w:ascii="Arial" w:hAnsi="Arial" w:cs="Arial" w:eastAsia="Arial"/>
          <w:i w:val="0"/>
          <w:iCs w:val="0"/>
          <w:outline w:val="0"/>
          <w:position w:val="0"/>
          <w:w w:val="100"/>
          <w:sz w:val="15"/>
          <w:szCs w:val="15"/>
          <w:spacing w:val="0"/>
          <w:strike w:val="0"/>
          <w:u w:val="none"/>
        </w:rPr>
        <w:ind w:firstLine="0" w:left="1426" w:right="-20"/>
        <w:spacing w:before="5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Date</w:t>
      </w:r>
    </w:p>
    <w:p>
      <w:pPr>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131" w:right="810" w:top="1134"/>
          <w:pgNumType w:fmt="decimal"/>
          <w:cols w:equalWidth="0" w:num="3" w:space="708" w:sep="0">
            <w:col w:w="1993" w:space="2597"/>
            <w:col w:w="2698" w:space="1155"/>
            <w:col w:w="1753" w:space="0"/>
          </w:cols>
        </w:sectPr>
      </w:pPr>
    </w:p>
    <w:p>
      <w:pPr>
        <w:rPr>
          <w:rFonts w:ascii="Calibri" w:hAnsi="Calibri" w:cs="Calibri" w:eastAsia="Calibri"/>
          <w:sz w:val="24"/>
          <w:szCs w:val="24"/>
        </w:rPr>
        <w:spacing w:before="0" w:after="29"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left"/>
        <w:ind w:hanging="1124" w:left="1190" w:right="6881"/>
        <w:spacing w:before="0" w:after="0" w:lineRule="auto" w:line="264"/>
        <w:widowControl w:val="0"/>
      </w:pPr>
      <w:r>
        <w:rPr>
          <w:b w:val="0"/>
          <w:bCs w:val="0"/>
          <w:color w:val="000000"/>
          <w:rFonts w:ascii="Arial" w:hAnsi="Arial" w:cs="Arial" w:eastAsia="Arial"/>
          <w:i w:val="0"/>
          <w:iCs w:val="0"/>
          <w:outline w:val="0"/>
          <w:position w:val="0"/>
          <w:w w:val="100"/>
          <w:sz w:val="18"/>
          <w:szCs w:val="18"/>
          <w:spacing w:val="0"/>
          <w:strike w:val="0"/>
          <w:u w:val="none"/>
        </w:rPr>
        <w:t>Prepared by: Jennifer L. Barnes, P55406 Name (type or print)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27" w:lineRule="exact" w:line="240"/>
      </w:pPr>
    </w:p>
    <w:p>
      <w:pPr>
        <w:rPr>
          <w:b w:val="0"/>
          <w:bCs w:val="0"/>
          <w:color w:val="000000"/>
          <w:rFonts w:ascii="Arial" w:hAnsi="Arial" w:cs="Arial" w:eastAsia="Arial"/>
          <w:i w:val="0"/>
          <w:iCs w:val="0"/>
          <w:outline w:val="0"/>
          <w:position w:val="0"/>
          <w:w w:val="100"/>
          <w:sz w:val="19"/>
          <w:szCs w:val="19"/>
          <w:spacing w:val="0"/>
          <w:strike w:val="0"/>
          <w:u w:val="none"/>
        </w:rPr>
        <w:ind w:firstLine="0" w:left="3896"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CERTIFICATE OF MAILING</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18"/>
          <w:szCs w:val="18"/>
          <w:spacing w:val="0"/>
          <w:strike w:val="0"/>
          <w:u w:val="none"/>
        </w:rPr>
        <w:jc w:val="right"/>
        <w:ind w:firstLine="0" w:left="17" w:right="23"/>
        <w:spacing w:before="0" w:after="0" w:lineRule="auto" w:line="225"/>
        <w:widowControl w:val="0"/>
      </w:pPr>
      <w:r>
        <w:rPr>
          <w:b w:val="0"/>
          <w:bCs w:val="0"/>
          <w:color w:val="000000"/>
          <w:rFonts w:ascii="Arial" w:hAnsi="Arial" w:cs="Arial" w:eastAsia="Arial"/>
          <w:i w:val="0"/>
          <w:iCs w:val="0"/>
          <w:outline w:val="0"/>
          <w:position w:val="0"/>
          <w:w w:val="100"/>
          <w:sz w:val="18"/>
          <w:szCs w:val="18"/>
          <w:spacing w:val="0"/>
          <w:strike w:val="0"/>
          <w:u w:val="none"/>
        </w:rPr>
        <w:t>I served a copy of this uniform child support order on the parties or their attorneys by first-class mail addressed to their last-known addresses as defined by MCR 3.203. [j I also served the Deviation Addendum (FOC 10d) with this order. I declare</w:t>
      </w:r>
    </w:p>
    <w:p>
      <w:pPr>
        <w:rPr>
          <w:b w:val="0"/>
          <w:bCs w:val="0"/>
          <w:color w:val="000000"/>
          <w:rFonts w:ascii="Arial" w:hAnsi="Arial" w:cs="Arial" w:eastAsia="Arial"/>
          <w:i w:val="0"/>
          <w:iCs w:val="0"/>
          <w:outline w:val="0"/>
          <w:position w:val="0"/>
          <w:w w:val="100"/>
          <w:sz w:val="18"/>
          <w:szCs w:val="18"/>
          <w:spacing w:val="0"/>
          <w:strike w:val="0"/>
          <w:u w:val="none"/>
        </w:rPr>
        <w:jc w:val="left"/>
        <w:ind w:firstLine="0" w:left="60" w:right="-19"/>
        <w:spacing w:before="69" w:after="0" w:lineRule="auto" w:line="266"/>
        <w:widowControl w:val="0"/>
      </w:pPr>
      <w:r>
        <w:rPr>
          <w:b w:val="0"/>
          <w:bCs w:val="0"/>
          <w:color w:val="000000"/>
          <w:rFonts w:ascii="Arial" w:hAnsi="Arial" w:cs="Arial" w:eastAsia="Arial"/>
          <w:i w:val="0"/>
          <w:iCs w:val="0"/>
          <w:outline w:val="0"/>
          <w:position w:val="0"/>
          <w:w w:val="100"/>
          <w:sz w:val="18"/>
          <w:szCs w:val="18"/>
          <w:spacing w:val="0"/>
          <w:strike w:val="0"/>
          <w:u w:val="none"/>
        </w:rPr>
        <w:t>under the penalties of perjury that this certificate of mailing has been examined by me and that its contents are true to the best of my information, knowledge, and belief.</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2" w:lineRule="exact" w:line="16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5088"/>
        </w:tabs>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880" w:orient="portrait" w:w="12140"/>
          <w:pgMar w:bottom="1134" w:footer="0" w:gutter="0" w:header="0" w:left="1131" w:right="810" w:top="1134"/>
          <w:pgNumType w:fmt="decimal"/>
          <w:cols w:equalWidth="1" w:num="1" w:space="708" w:sep="0"/>
        </w:sectPr>
      </w:pPr>
      <w:r>
        <w:rPr>
          <w:b w:val="0"/>
          <w:bCs w:val="0"/>
          <w:color w:val="000000"/>
          <w:rFonts w:ascii="Arial" w:hAnsi="Arial" w:cs="Arial" w:eastAsia="Arial"/>
          <w:i w:val="0"/>
          <w:iCs w:val="0"/>
          <w:outline w:val="0"/>
          <w:position w:val="0"/>
          <w:w w:val="100"/>
          <w:sz w:val="15"/>
          <w:szCs w:val="15"/>
          <w:spacing w:val="0"/>
          <w:strike w:val="0"/>
          <w:u w:val="none"/>
        </w:rPr>
        <w:t>Date</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Signature</w:t>
      </w:r>
    </w:p>
    <w:p>
      <w:pPr>
        <w:rPr>
          <w:rFonts w:ascii="Calibri" w:hAnsi="Calibri" w:cs="Calibri" w:eastAsia="Calibri"/>
          <w:sz w:val="10"/>
          <w:szCs w:val="10"/>
        </w:rPr>
        <w:spacing w:before="0" w:after="0" w:lineRule="exact" w:line="105"/>
      </w:pPr>
    </w:p>
    <w:p>
      <w:pPr>
        <w:sectPr>
          <w:footnotePr>
            <w:pos w:val="pageBottom"/>
            <w:numFmt w:val="decimal"/>
            <w:numRestart w:val="continuous"/>
            <w:numStart w:val="1"/>
          </w:footnotePr>
          <w:endnotePr>
            <w:pos w:val="docEnd"/>
            <w:numFmt w:val="lowerRoman"/>
            <w:numRestart w:val="continuous"/>
            <w:numStart w:val="1"/>
          </w:endnotePr>
          <w:pgSz w:h="15900" w:orient="portrait" w:w="12140"/>
          <w:pgMar w:bottom="1134" w:footer="0" w:gutter="0" w:header="0" w:left="1116" w:right="786" w:top="1134"/>
          <w:pgNumType w:fmt="decimal"/>
          <w:cols w:equalWidth="1" w:num="1" w:space="708" w:sep="0"/>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5"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90" w:right="1"/>
        <w:spacing w:before="0" w:after="0" w:lineRule="auto" w:line="314"/>
        <w:widowControl w:val="0"/>
      </w:pPr>
      <w:r>
        <w:rPr>
          <w:b w:val="0"/>
          <w:bCs w:val="0"/>
          <w:color w:val="000000"/>
          <w:rFonts w:ascii="Arial" w:hAnsi="Arial" w:cs="Arial" w:eastAsia="Arial"/>
          <w:i w:val="0"/>
          <w:iCs w:val="0"/>
          <w:outline w:val="0"/>
          <w:position w:val="0"/>
          <w:w w:val="100"/>
          <w:sz w:val="15"/>
          <w:szCs w:val="15"/>
          <w:spacing w:val="0"/>
          <w:strike w:val="0"/>
          <w:u w:val="none"/>
        </w:rPr>
        <w:t>Court Case Number Calculation Panics</w:t>
      </w:r>
    </w:p>
    <w:p>
      <w:pPr>
        <w:rPr>
          <w:b w:val="0"/>
          <w:bCs w:val="0"/>
          <w:color w:val="000000"/>
          <w:rFonts w:ascii="Arial" w:hAnsi="Arial" w:cs="Arial" w:eastAsia="Arial"/>
          <w:i w:val="0"/>
          <w:iCs w:val="0"/>
          <w:outline w:val="0"/>
          <w:position w:val="0"/>
          <w:w w:val="100"/>
          <w:sz w:val="15"/>
          <w:szCs w:val="15"/>
          <w:spacing w:val="0"/>
          <w:strike w:val="0"/>
          <w:u w:val="none"/>
        </w:rPr>
        <w:ind w:firstLine="0" w:left="1664" w:right="-20"/>
        <w:spacing w:before="3"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Description</w:t>
      </w:r>
    </w:p>
    <w:p>
      <w:pPr>
        <w:rPr>
          <w:b w:val="0"/>
          <w:bCs w:val="0"/>
          <w:color w:val="000000"/>
          <w:rFonts w:ascii="Arial" w:hAnsi="Arial" w:cs="Arial" w:eastAsia="Arial"/>
          <w:i w:val="0"/>
          <w:iCs w:val="0"/>
          <w:outline w:val="0"/>
          <w:position w:val="0"/>
          <w:w w:val="100"/>
          <w:sz w:val="15"/>
          <w:szCs w:val="15"/>
          <w:spacing w:val="0"/>
          <w:strike w:val="0"/>
          <w:u w:val="none"/>
        </w:rPr>
        <w:jc w:val="center"/>
        <w:ind w:firstLine="0" w:left="598" w:right="-41"/>
        <w:spacing w:before="0" w:after="0" w:lineRule="auto" w:line="336"/>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General ]nt"omiation Table Section: General Information</w:t>
      </w:r>
    </w:p>
    <w:p>
      <w:pPr>
        <w:rPr>
          <w:b w:val="0"/>
          <w:bCs w:val="0"/>
          <w:color w:val="000000"/>
          <w:rFonts w:ascii="Arial" w:hAnsi="Arial" w:cs="Arial" w:eastAsia="Arial"/>
          <w:i w:val="0"/>
          <w:iCs w:val="0"/>
          <w:outline w:val="0"/>
          <w:position w:val="0"/>
          <w:w w:val="100"/>
          <w:sz w:val="15"/>
          <w:szCs w:val="15"/>
          <w:spacing w:val="0"/>
          <w:strike w:val="0"/>
          <w:u w:val="none"/>
        </w:rPr>
        <w:ind w:firstLine="0" w:left="176" w:right="-20"/>
        <w:spacing w:before="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2024-001507-DC</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5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ANDREW PIGORS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24"/>
          <w:szCs w:val="24"/>
          <w:spacing w:val="0"/>
          <w:strike w:val="0"/>
          <w:u w:val="none"/>
        </w:rPr>
        <w:spacing w:before="0" w:after="13"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Court Case County</w:t>
      </w:r>
    </w:p>
    <w:p>
      <w:pPr>
        <w:rPr>
          <w:b w:val="0"/>
          <w:bCs w:val="0"/>
          <w:color w:val="000000"/>
          <w:rFonts w:ascii="Arial" w:hAnsi="Arial" w:cs="Arial" w:eastAsia="Arial"/>
          <w:i w:val="0"/>
          <w:iCs w:val="0"/>
          <w:outline w:val="0"/>
          <w:position w:val="0"/>
          <w:w w:val="100"/>
          <w:sz w:val="15"/>
          <w:szCs w:val="15"/>
          <w:spacing w:val="0"/>
          <w:strike w:val="0"/>
          <w:u w:val="none"/>
        </w:rPr>
        <w:ind w:firstLine="0" w:left="981" w:right="-20"/>
        <w:spacing w:before="5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24"/>
          <w:szCs w:val="24"/>
          <w:spacing w:val="0"/>
          <w:strike w:val="0"/>
          <w:u w:val="none"/>
        </w:rPr>
        <w:spacing w:before="0" w:after="19"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48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Muskegon</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5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EMILY WATSON</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0" w:num="4" w:space="708" w:sep="0">
            <w:col w:w="2391" w:space="1092"/>
            <w:col w:w="2559" w:space="529"/>
            <w:col w:w="1229" w:space="1177"/>
            <w:col w:w="1257" w:space="0"/>
          </w:cols>
        </w:sectPr>
      </w:pPr>
    </w:p>
    <w:p>
      <w:pPr>
        <w:rPr>
          <w:rFonts w:ascii="Calibri" w:hAnsi="Calibri" w:cs="Calibri" w:eastAsia="Calibri"/>
          <w:sz w:val="5"/>
          <w:szCs w:val="5"/>
        </w:rPr>
        <w:spacing w:before="0" w:after="0" w:lineRule="exact" w:line="53"/>
      </w:pP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827" w:right="8"/>
        <w:spacing w:before="1" w:after="0" w:lineRule="auto" w:line="231"/>
        <w:widowControl w:val="0"/>
      </w:pPr>
      <w:r>
        <w:rPr>
          <w:b w:val="0"/>
          <w:bCs w:val="0"/>
          <w:color w:val="000000"/>
          <w:rFonts w:ascii="Arial" w:hAnsi="Arial" w:cs="Arial" w:eastAsia="Arial"/>
          <w:i w:val="0"/>
          <w:iCs w:val="0"/>
          <w:outline w:val="0"/>
          <w:position w:val="0"/>
          <w:w w:val="100"/>
          <w:sz w:val="15"/>
          <w:szCs w:val="15"/>
          <w:spacing w:val="0"/>
          <w:strike w:val="0"/>
          <w:u w:val="none"/>
        </w:rPr>
        <w:t>Michigan Child Support Formula Yeas</w:t>
      </w:r>
    </w:p>
    <w:p>
      <w:pPr>
        <w:rPr>
          <w:b w:val="0"/>
          <w:bCs w:val="0"/>
          <w:rFonts w:ascii="Arial" w:hAnsi="Arial" w:cs="Arial" w:eastAsia="Arial"/>
          <w:i w:val="0"/>
          <w:iCs w:val="0"/>
          <w:outline w:val="0"/>
          <w:position w:val="0"/>
          <w:w w:val="100"/>
          <w:sz w:val="8"/>
          <w:szCs w:val="8"/>
          <w:spacing w:val="0"/>
          <w:strike w:val="0"/>
          <w:u w:val="none"/>
        </w:rPr>
        <w:spacing w:before="0" w:after="0" w:lineRule="exact" w:line="78"/>
      </w:pPr>
      <w:r>
        <w:br w:type="column"/>
      </w:r>
    </w:p>
    <w:p>
      <w:pPr>
        <w:rPr>
          <w:b w:val="0"/>
          <w:bCs w:val="0"/>
          <w:color w:val="000000"/>
          <w:rFonts w:ascii="Arial" w:hAnsi="Arial" w:cs="Arial" w:eastAsia="Arial"/>
          <w:i w:val="0"/>
          <w:iCs w:val="0"/>
          <w:outline w:val="0"/>
          <w:position w:val="0"/>
          <w:w w:val="100"/>
          <w:sz w:val="15"/>
          <w:szCs w:val="15"/>
          <w:spacing w:val="0"/>
          <w:strike w:val="0"/>
          <w:u w:val="none"/>
        </w:rPr>
        <w:ind w:firstLine="0" w:left="18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2021</w:t>
      </w:r>
    </w:p>
    <w:p>
      <w:pPr>
        <w:rPr>
          <w:b w:val="0"/>
          <w:bCs w:val="0"/>
          <w:rFonts w:ascii="Arial" w:hAnsi="Arial" w:cs="Arial" w:eastAsia="Arial"/>
          <w:i w:val="0"/>
          <w:iCs w:val="0"/>
          <w:outline w:val="0"/>
          <w:position w:val="0"/>
          <w:w w:val="100"/>
          <w:sz w:val="20"/>
          <w:szCs w:val="20"/>
          <w:spacing w:val="0"/>
          <w:strike w:val="0"/>
          <w:u w:val="none"/>
        </w:rPr>
        <w:spacing w:before="0" w:after="13" w:lineRule="exact" w:line="200"/>
      </w:pPr>
    </w:p>
    <w:p>
      <w:pPr>
        <w:rPr>
          <w:b w:val="0"/>
          <w:bCs w:val="0"/>
          <w:color w:val="000000"/>
          <w:rFonts w:ascii="Arial" w:hAnsi="Arial" w:cs="Arial" w:eastAsia="Arial"/>
          <w:i w:val="0"/>
          <w:iCs w:val="0"/>
          <w:outline w:val="0"/>
          <w:position w:val="0"/>
          <w:w w:val="100"/>
          <w:sz w:val="14"/>
          <w:szCs w:val="14"/>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Calculation Results Table</w:t>
      </w:r>
    </w:p>
    <w:p>
      <w:pPr>
        <w:rPr>
          <w:b w:val="0"/>
          <w:bCs w:val="0"/>
          <w:color w:val="000000"/>
          <w:rFonts w:ascii="Arial" w:hAnsi="Arial" w:cs="Arial" w:eastAsia="Arial"/>
          <w:i w:val="0"/>
          <w:iCs w:val="0"/>
          <w:outline w:val="0"/>
          <w:position w:val="0"/>
          <w:w w:val="100"/>
          <w:sz w:val="14"/>
          <w:szCs w:val="14"/>
          <w:spacing w:val="0"/>
          <w:strike w:val="0"/>
          <w:u w:val="none"/>
        </w:rPr>
        <w:tabs>
          <w:tab w:val="left" w:leader="none" w:pos="1976"/>
        </w:tabs>
        <w:jc w:val="left"/>
        <w:ind w:firstLine="122" w:left="0" w:right="-37"/>
        <w:spacing w:before="0" w:after="0" w:lineRule="auto" w:line="247"/>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Michigan Child Suppo't</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3Q3j Formula Supplement Year</w:t>
      </w:r>
      <w:r>
        <w:rPr>
          <w:b w:val="0"/>
          <w:bCs w:val="0"/>
          <w:color w:val="000000"/>
          <w:rFonts w:ascii="Arial" w:hAnsi="Arial" w:cs="Arial" w:eastAsia="Arial"/>
          <w:i w:val="0"/>
          <w:iCs w:val="0"/>
          <w:outline w:val="0"/>
          <w:position w:val="0"/>
          <w:w w:val="100"/>
          <w:sz w:val="14"/>
          <w:szCs w:val="14"/>
          <w:spacing w:val="0"/>
          <w:strike w:val="0"/>
          <w:u w:val="none"/>
        </w:rPr>
        <w:tab/>
      </w:r>
      <w:r>
        <w:rPr>
          <w:b w:val="0"/>
          <w:bCs w:val="0"/>
          <w:color w:val="000000"/>
          <w:rFonts w:ascii="Arial" w:hAnsi="Arial" w:cs="Arial" w:eastAsia="Arial"/>
          <w:i w:val="0"/>
          <w:iCs w:val="0"/>
          <w:outline w:val="0"/>
          <w:position w:val="0"/>
          <w:w w:val="100"/>
          <w:sz w:val="14"/>
          <w:szCs w:val="14"/>
          <w:spacing w:val="0"/>
          <w:strike w:val="0"/>
          <w:u w:val="none"/>
        </w:rPr>
        <w:t>" "</w:t>
      </w:r>
    </w:p>
    <w:p>
      <w:pPr>
        <w:rPr>
          <w:b w:val="0"/>
          <w:bCs w:val="0"/>
          <w:rFonts w:ascii="Arial" w:hAnsi="Arial" w:cs="Arial" w:eastAsia="Arial"/>
          <w:i w:val="0"/>
          <w:iCs w:val="0"/>
          <w:outline w:val="0"/>
          <w:position w:val="0"/>
          <w:w w:val="100"/>
          <w:sz w:val="9"/>
          <w:szCs w:val="9"/>
          <w:spacing w:val="0"/>
          <w:strike w:val="0"/>
          <w:u w:val="none"/>
        </w:rPr>
        <w:spacing w:before="0" w:after="0" w:lineRule="exact" w:line="91"/>
      </w:pPr>
      <w:r>
        <w:br w:type="column"/>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883"/>
        </w:tabs>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Tax Year</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2024</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0" w:num="4" w:space="708" w:sep="0">
            <w:col w:w="2391" w:space="1875"/>
            <w:col w:w="1600" w:space="267"/>
            <w:col w:w="2279" w:space="518"/>
            <w:col w:w="1305" w:space="0"/>
          </w:cols>
        </w:sectPr>
      </w:pPr>
    </w:p>
    <w:p>
      <w:pPr>
        <w:rPr>
          <w:b w:val="0"/>
          <w:bCs w:val="0"/>
          <w:color w:val="000000"/>
          <w:rFonts w:ascii="Arial" w:hAnsi="Arial" w:cs="Arial" w:eastAsia="Arial"/>
          <w:i w:val="0"/>
          <w:iCs w:val="0"/>
          <w:outline w:val="0"/>
          <w:position w:val="0"/>
          <w:w w:val="100"/>
          <w:sz w:val="14"/>
          <w:szCs w:val="14"/>
          <w:spacing w:val="0"/>
          <w:strike w:val="0"/>
          <w:u w:val="none"/>
        </w:rPr>
        <w:ind w:firstLine="0" w:left="4131" w:right="-20"/>
        <w:spacing w:before="7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Section: Calculation Resultg</w:t>
      </w:r>
    </w:p>
    <w:p>
      <w:pPr>
        <w:rPr>
          <w:b w:val="0"/>
          <w:bCs w:val="0"/>
          <w:rFonts w:ascii="Arial" w:hAnsi="Arial" w:cs="Arial" w:eastAsia="Arial"/>
          <w:i w:val="0"/>
          <w:iCs w:val="0"/>
          <w:outline w:val="0"/>
          <w:position w:val="0"/>
          <w:w w:val="100"/>
          <w:sz w:val="24"/>
          <w:szCs w:val="24"/>
          <w:spacing w:val="0"/>
          <w:strike w:val="0"/>
          <w:u w:val="none"/>
        </w:rPr>
        <w:spacing w:before="0" w:after="9"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ANDREW PIGORS pays EMILY WATSON 5332.00 a month.</w:t>
      </w:r>
    </w:p>
    <w:p>
      <w:pPr>
        <w:rPr>
          <w:b w:val="0"/>
          <w:bCs w:val="0"/>
          <w:rFonts w:ascii="Arial" w:hAnsi="Arial" w:cs="Arial" w:eastAsia="Arial"/>
          <w:i w:val="0"/>
          <w:iCs w:val="0"/>
          <w:outline w:val="0"/>
          <w:position w:val="0"/>
          <w:w w:val="100"/>
          <w:sz w:val="16"/>
          <w:szCs w:val="16"/>
          <w:spacing w:val="0"/>
          <w:strike w:val="0"/>
          <w:u w:val="none"/>
        </w:rPr>
        <w:spacing w:before="0" w:after="18" w:lineRule="exact" w:line="160"/>
      </w:pPr>
    </w:p>
    <w:p>
      <w:pPr>
        <w:rPr>
          <w:b w:val="0"/>
          <w:bCs w:val="0"/>
          <w:color w:val="000000"/>
          <w:rFonts w:ascii="Arial" w:hAnsi="Arial" w:cs="Arial" w:eastAsia="Arial"/>
          <w:i w:val="0"/>
          <w:iCs w:val="0"/>
          <w:outline w:val="0"/>
          <w:position w:val="0"/>
          <w:w w:val="100"/>
          <w:sz w:val="17"/>
          <w:szCs w:val="17"/>
          <w:spacing w:val="0"/>
          <w:strike w:val="0"/>
          <w:u w:val="none"/>
        </w:rPr>
        <w:ind w:firstLine="0" w:left="22" w:right="-20"/>
        <w:spacing w:before="0" w:after="0" w:lineRule="auto" w:line="240"/>
        <w:widowControl w:val="0"/>
      </w:pPr>
      <w:r>
        <w:rPr>
          <w:b w:val="0"/>
          <w:bCs w:val="0"/>
          <w:color w:val="000000"/>
          <w:rFonts w:ascii="Arial" w:hAnsi="Arial" w:cs="Arial" w:eastAsia="Arial"/>
          <w:i w:val="0"/>
          <w:iCs w:val="0"/>
          <w:outline w:val="0"/>
          <w:position w:val="0"/>
          <w:w w:val="100"/>
          <w:sz w:val="17"/>
          <w:szCs w:val="17"/>
          <w:spacing w:val="0"/>
          <w:strike w:val="0"/>
          <w:u w:val="none"/>
        </w:rPr>
        <w:t>*The support calculation provided by this Calculator is not a support recommendation or a support order.</w:t>
      </w:r>
    </w:p>
    <w:p>
      <w:pPr>
        <w:rPr>
          <w:b w:val="0"/>
          <w:bCs w:val="0"/>
          <w:rFonts w:ascii="Arial" w:hAnsi="Arial" w:cs="Arial" w:eastAsia="Arial"/>
          <w:i w:val="0"/>
          <w:iCs w:val="0"/>
          <w:outline w:val="0"/>
          <w:position w:val="0"/>
          <w:w w:val="100"/>
          <w:sz w:val="24"/>
          <w:szCs w:val="24"/>
          <w:spacing w:val="0"/>
          <w:strike w:val="0"/>
          <w:u w:val="none"/>
        </w:rPr>
        <w:spacing w:before="0" w:after="4"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1" w:num="1" w:space="708" w:sep="0"/>
        </w:sectPr>
      </w:pPr>
    </w:p>
    <w:p>
      <w:pPr>
        <w:rPr>
          <w:rFonts w:ascii="Calibri" w:hAnsi="Calibri" w:cs="Calibri" w:eastAsia="Calibri"/>
          <w:sz w:val="22"/>
          <w:szCs w:val="22"/>
        </w:rPr>
        <w:spacing w:before="0" w:after="3"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204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Payer</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97" w:right="6"/>
        <w:spacing w:before="50" w:after="0" w:lineRule="auto" w:line="241"/>
        <w:widowControl w:val="0"/>
      </w:pPr>
      <w:r>
        <w:rPr>
          <w:b w:val="0"/>
          <w:bCs w:val="0"/>
          <w:color w:val="000000"/>
          <w:rFonts w:ascii="Arial" w:hAnsi="Arial" w:cs="Arial" w:eastAsia="Arial"/>
          <w:i w:val="0"/>
          <w:iCs w:val="0"/>
          <w:outline w:val="0"/>
          <w:position w:val="0"/>
          <w:w w:val="100"/>
          <w:sz w:val="15"/>
          <w:szCs w:val="15"/>
          <w:spacing w:val="0"/>
          <w:strike w:val="0"/>
          <w:u w:val="none"/>
        </w:rPr>
        <w:t>Average Overnights with Payer</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50" w:right="1"/>
        <w:spacing w:before="49" w:after="0" w:lineRule="auto" w:line="238"/>
        <w:widowControl w:val="0"/>
      </w:pPr>
      <w:r>
        <w:rPr>
          <w:b w:val="0"/>
          <w:bCs w:val="0"/>
          <w:color w:val="000000"/>
          <w:rFonts w:ascii="Arial" w:hAnsi="Arial" w:cs="Arial" w:eastAsia="Arial"/>
          <w:i w:val="0"/>
          <w:iCs w:val="0"/>
          <w:outline w:val="0"/>
          <w:position w:val="0"/>
          <w:w w:val="100"/>
          <w:sz w:val="15"/>
          <w:szCs w:val="15"/>
          <w:spacing w:val="0"/>
          <w:strike w:val="0"/>
          <w:u w:val="none"/>
        </w:rPr>
        <w:t>Base Support after Parental Time Offset</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132" w:right="6"/>
        <w:spacing w:before="60" w:after="0" w:lineRule="auto" w:line="237"/>
        <w:widowControl w:val="0"/>
      </w:pPr>
      <w:r>
        <w:rPr>
          <w:b w:val="0"/>
          <w:bCs w:val="0"/>
          <w:color w:val="000000"/>
          <w:rFonts w:ascii="Arial" w:hAnsi="Arial" w:cs="Arial" w:eastAsia="Arial"/>
          <w:i w:val="0"/>
          <w:iCs w:val="0"/>
          <w:outline w:val="0"/>
          <w:position w:val="0"/>
          <w:w w:val="100"/>
          <w:sz w:val="15"/>
          <w:szCs w:val="15"/>
          <w:spacing w:val="0"/>
          <w:strike w:val="0"/>
          <w:u w:val="none"/>
        </w:rPr>
        <w:t>Health Care lnsumnce Premium Adjustment</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227" w:right="8"/>
        <w:spacing w:before="57" w:after="0" w:lineRule="auto" w:line="313"/>
        <w:widowControl w:val="0"/>
      </w:pPr>
      <w:r>
        <w:rPr>
          <w:b w:val="0"/>
          <w:bCs w:val="0"/>
          <w:color w:val="000000"/>
          <w:rFonts w:ascii="Arial" w:hAnsi="Arial" w:cs="Arial" w:eastAsia="Arial"/>
          <w:i w:val="0"/>
          <w:iCs w:val="0"/>
          <w:outline w:val="0"/>
          <w:position w:val="0"/>
          <w:w w:val="100"/>
          <w:sz w:val="15"/>
          <w:szCs w:val="15"/>
          <w:spacing w:val="0"/>
          <w:strike w:val="0"/>
          <w:u w:val="none"/>
        </w:rPr>
        <w:t>Subtotals Ordinary Medical Child Care Benefit Credit Total</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84"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See 2021 MCSF3.03(A)</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7" w:right="18"/>
        <w:spacing w:before="0" w:after="0" w:lineRule="auto" w:line="339"/>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I Child ANDREW</w:t>
      </w:r>
    </w:p>
    <w:p>
      <w:pPr>
        <w:rPr>
          <w:b w:val="0"/>
          <w:bCs w:val="0"/>
          <w:color w:val="000000"/>
          <w:rFonts w:ascii="Arial" w:hAnsi="Arial" w:cs="Arial" w:eastAsia="Arial"/>
          <w:i w:val="0"/>
          <w:iCs w:val="0"/>
          <w:outline w:val="0"/>
          <w:position w:val="0"/>
          <w:w w:val="100"/>
          <w:sz w:val="14"/>
          <w:szCs w:val="14"/>
          <w:spacing w:val="0"/>
          <w:strike w:val="0"/>
          <w:u w:val="none"/>
        </w:rPr>
        <w:ind w:firstLine="0" w:left="536" w:right="-20"/>
        <w:spacing w:before="7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78</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ind w:firstLine="0" w:left="182"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5282.00</w:t>
      </w:r>
    </w:p>
    <w:p>
      <w:pPr>
        <w:rPr>
          <w:b w:val="0"/>
          <w:bCs w:val="0"/>
          <w:rFonts w:ascii="Arial" w:hAnsi="Arial" w:cs="Arial" w:eastAsia="Arial"/>
          <w:i w:val="0"/>
          <w:iCs w:val="0"/>
          <w:outline w:val="0"/>
          <w:position w:val="0"/>
          <w:w w:val="100"/>
          <w:sz w:val="24"/>
          <w:szCs w:val="24"/>
          <w:spacing w:val="0"/>
          <w:strike w:val="0"/>
          <w:u w:val="none"/>
        </w:rPr>
        <w:spacing w:before="0" w:after="84"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257"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S38.00</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143" w:right="11"/>
        <w:spacing w:before="0" w:after="0" w:lineRule="auto" w:line="335"/>
        <w:widowControl w:val="0"/>
      </w:pPr>
      <w:r>
        <w:rPr>
          <w:b w:val="0"/>
          <w:bCs w:val="0"/>
          <w:color w:val="000000"/>
          <w:rFonts w:ascii="Arial" w:hAnsi="Arial" w:cs="Arial" w:eastAsia="Arial"/>
          <w:i w:val="0"/>
          <w:iCs w:val="0"/>
          <w:outline w:val="0"/>
          <w:position w:val="0"/>
          <w:w w:val="100"/>
          <w:sz w:val="14"/>
          <w:szCs w:val="14"/>
          <w:spacing w:val="0"/>
          <w:strike w:val="0"/>
          <w:u w:val="none"/>
        </w:rPr>
        <w:t>$320.00 S12.00 50.00 SO.®</w:t>
      </w:r>
    </w:p>
    <w:p>
      <w:pPr>
        <w:rPr>
          <w:b w:val="0"/>
          <w:bCs w:val="0"/>
          <w:color w:val="000000"/>
          <w:rFonts w:ascii="Arial" w:hAnsi="Arial" w:cs="Arial" w:eastAsia="Arial"/>
          <w:i w:val="0"/>
          <w:iCs w:val="0"/>
          <w:outline w:val="0"/>
          <w:position w:val="0"/>
          <w:w w:val="100"/>
          <w:sz w:val="14"/>
          <w:szCs w:val="14"/>
          <w:spacing w:val="0"/>
          <w:strike w:val="0"/>
          <w:u w:val="none"/>
        </w:rPr>
        <w:ind w:firstLine="0" w:left="183" w:right="-20"/>
        <w:spacing w:before="6"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S332.00</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146" w:right="286"/>
        <w:spacing w:before="0" w:after="0" w:lineRule="auto" w:line="339"/>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2 Children -</w:t>
      </w:r>
    </w:p>
    <w:p>
      <w:pPr>
        <w:rPr>
          <w:b w:val="0"/>
          <w:bCs w:val="0"/>
          <w:color w:val="000000"/>
          <w:rFonts w:ascii="Arial" w:hAnsi="Arial" w:cs="Arial" w:eastAsia="Arial"/>
          <w:i w:val="0"/>
          <w:iCs w:val="0"/>
          <w:outline w:val="0"/>
          <w:position w:val="0"/>
          <w:w w:val="100"/>
          <w:sz w:val="14"/>
          <w:szCs w:val="14"/>
          <w:spacing w:val="0"/>
          <w:strike w:val="0"/>
          <w:u w:val="none"/>
        </w:rPr>
        <w:ind w:firstLine="0" w:left="839" w:right="-20"/>
        <w:spacing w:before="7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ind w:firstLine="0" w:left="839"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4"/>
          <w:szCs w:val="24"/>
          <w:spacing w:val="0"/>
          <w:strike w:val="0"/>
          <w:u w:val="none"/>
        </w:rPr>
        <w:spacing w:before="0" w:after="84"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839"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jc w:val="both"/>
        <w:ind w:firstLine="1" w:left="837" w:right="261"/>
        <w:spacing w:before="0" w:after="0" w:lineRule="auto" w:line="338"/>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color w:val="000000"/>
          <w:rFonts w:ascii="Arial" w:hAnsi="Arial" w:cs="Arial" w:eastAsia="Arial"/>
          <w:i w:val="0"/>
          <w:iCs w:val="0"/>
          <w:outline w:val="0"/>
          <w:position w:val="0"/>
          <w:w w:val="100"/>
          <w:sz w:val="14"/>
          <w:szCs w:val="14"/>
          <w:spacing w:val="0"/>
          <w:strike w:val="0"/>
          <w:u w:val="none"/>
        </w:rPr>
        <w:ind w:firstLine="0" w:left="124" w:right="-20"/>
        <w:spacing w:before="54"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Children Table</w:t>
      </w:r>
    </w:p>
    <w:p>
      <w:pPr>
        <w:rPr>
          <w:b w:val="0"/>
          <w:bCs w:val="0"/>
          <w:color w:val="000000"/>
          <w:rFonts w:ascii="Arial" w:hAnsi="Arial" w:cs="Arial" w:eastAsia="Arial"/>
          <w:i w:val="0"/>
          <w:iCs w:val="0"/>
          <w:outline w:val="0"/>
          <w:position w:val="0"/>
          <w:w w:val="100"/>
          <w:sz w:val="14"/>
          <w:szCs w:val="14"/>
          <w:spacing w:val="0"/>
          <w:strike w:val="0"/>
          <w:u w:val="none"/>
        </w:rPr>
        <w:ind w:firstLine="0" w:left="0" w:right="-20"/>
        <w:spacing w:before="86"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Section: Children</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8" w:right="21"/>
        <w:spacing w:before="0" w:after="0" w:lineRule="auto" w:line="339"/>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3 Children -</w:t>
      </w:r>
    </w:p>
    <w:p>
      <w:pPr>
        <w:rPr>
          <w:b w:val="0"/>
          <w:bCs w:val="0"/>
          <w:color w:val="000000"/>
          <w:rFonts w:ascii="Arial" w:hAnsi="Arial" w:cs="Arial" w:eastAsia="Arial"/>
          <w:i w:val="0"/>
          <w:iCs w:val="0"/>
          <w:outline w:val="0"/>
          <w:position w:val="0"/>
          <w:w w:val="100"/>
          <w:sz w:val="14"/>
          <w:szCs w:val="14"/>
          <w:spacing w:val="0"/>
          <w:strike w:val="0"/>
          <w:u w:val="none"/>
        </w:rPr>
        <w:ind w:firstLine="0" w:left="669" w:right="-20"/>
        <w:spacing w:before="7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ind w:firstLine="0" w:left="671"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4"/>
          <w:szCs w:val="24"/>
          <w:spacing w:val="0"/>
          <w:strike w:val="0"/>
          <w:u w:val="none"/>
        </w:rPr>
        <w:spacing w:before="0" w:after="84"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672"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jc w:val="both"/>
        <w:ind w:hanging="1" w:left="672" w:right="-17"/>
        <w:spacing w:before="0" w:after="0" w:lineRule="auto" w:line="335"/>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color w:val="000000"/>
          <w:rFonts w:ascii="Arial" w:hAnsi="Arial" w:cs="Arial" w:eastAsia="Arial"/>
          <w:i w:val="0"/>
          <w:iCs w:val="0"/>
          <w:outline w:val="0"/>
          <w:position w:val="0"/>
          <w:w w:val="100"/>
          <w:sz w:val="14"/>
          <w:szCs w:val="14"/>
          <w:spacing w:val="0"/>
          <w:strike w:val="0"/>
          <w:u w:val="none"/>
        </w:rPr>
        <w:ind w:firstLine="0" w:left="672" w:right="-20"/>
        <w:spacing w:before="6"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8" w:right="18"/>
        <w:spacing w:before="0" w:after="0" w:lineRule="auto" w:line="339"/>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4 Children -</w:t>
      </w:r>
    </w:p>
    <w:p>
      <w:pPr>
        <w:rPr>
          <w:b w:val="0"/>
          <w:bCs w:val="0"/>
          <w:color w:val="000000"/>
          <w:rFonts w:ascii="Arial" w:hAnsi="Arial" w:cs="Arial" w:eastAsia="Arial"/>
          <w:i w:val="0"/>
          <w:iCs w:val="0"/>
          <w:outline w:val="0"/>
          <w:position w:val="0"/>
          <w:w w:val="100"/>
          <w:sz w:val="14"/>
          <w:szCs w:val="14"/>
          <w:spacing w:val="0"/>
          <w:strike w:val="0"/>
          <w:u w:val="none"/>
        </w:rPr>
        <w:ind w:firstLine="0" w:left="665" w:right="-20"/>
        <w:spacing w:before="7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ind w:firstLine="0" w:left="667"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4"/>
          <w:szCs w:val="24"/>
          <w:spacing w:val="0"/>
          <w:strike w:val="0"/>
          <w:u w:val="none"/>
        </w:rPr>
        <w:spacing w:before="0" w:after="84"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671"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jc w:val="both"/>
        <w:ind w:firstLine="0" w:left="671" w:right="-13"/>
        <w:spacing w:before="0" w:after="0" w:lineRule="auto" w:line="335"/>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color w:val="000000"/>
          <w:rFonts w:ascii="Arial" w:hAnsi="Arial" w:cs="Arial" w:eastAsia="Arial"/>
          <w:i w:val="0"/>
          <w:iCs w:val="0"/>
          <w:outline w:val="0"/>
          <w:position w:val="0"/>
          <w:w w:val="100"/>
          <w:sz w:val="14"/>
          <w:szCs w:val="14"/>
          <w:spacing w:val="0"/>
          <w:strike w:val="0"/>
          <w:u w:val="none"/>
        </w:rPr>
        <w:ind w:firstLine="0" w:left="674" w:right="-20"/>
        <w:spacing w:before="6"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8" w:right="120"/>
        <w:spacing w:before="0" w:after="0" w:lineRule="auto" w:line="339"/>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5+ Children -</w:t>
      </w:r>
    </w:p>
    <w:p>
      <w:pPr>
        <w:rPr>
          <w:b w:val="0"/>
          <w:bCs w:val="0"/>
          <w:color w:val="000000"/>
          <w:rFonts w:ascii="Arial" w:hAnsi="Arial" w:cs="Arial" w:eastAsia="Arial"/>
          <w:i w:val="0"/>
          <w:iCs w:val="0"/>
          <w:outline w:val="0"/>
          <w:position w:val="0"/>
          <w:w w:val="100"/>
          <w:sz w:val="14"/>
          <w:szCs w:val="14"/>
          <w:spacing w:val="0"/>
          <w:strike w:val="0"/>
          <w:u w:val="none"/>
        </w:rPr>
        <w:ind w:firstLine="0" w:left="751" w:right="-20"/>
        <w:spacing w:before="7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ind w:firstLine="0" w:left="751"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4"/>
          <w:szCs w:val="24"/>
          <w:spacing w:val="0"/>
          <w:strike w:val="0"/>
          <w:u w:val="none"/>
        </w:rPr>
        <w:spacing w:before="0" w:after="84"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755"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15" w:lineRule="exact" w:line="220"/>
      </w:pPr>
    </w:p>
    <w:p>
      <w:pPr>
        <w:rPr>
          <w:b w:val="0"/>
          <w:bCs w:val="0"/>
          <w:color w:val="000000"/>
          <w:rFonts w:ascii="Arial" w:hAnsi="Arial" w:cs="Arial" w:eastAsia="Arial"/>
          <w:i w:val="0"/>
          <w:iCs w:val="0"/>
          <w:outline w:val="0"/>
          <w:position w:val="0"/>
          <w:w w:val="100"/>
          <w:sz w:val="14"/>
          <w:szCs w:val="14"/>
          <w:spacing w:val="0"/>
          <w:strike w:val="0"/>
          <w:u w:val="none"/>
        </w:rPr>
        <w:jc w:val="both"/>
        <w:ind w:firstLine="3" w:left="753" w:right="88"/>
        <w:spacing w:before="0" w:after="0" w:lineRule="auto" w:line="335"/>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rPr>
          <w:b w:val="0"/>
          <w:bCs w:val="0"/>
          <w:color w:val="000000"/>
          <w:rFonts w:ascii="Arial" w:hAnsi="Arial" w:cs="Arial" w:eastAsia="Arial"/>
          <w:i w:val="0"/>
          <w:iCs w:val="0"/>
          <w:outline w:val="0"/>
          <w:position w:val="0"/>
          <w:w w:val="100"/>
          <w:sz w:val="14"/>
          <w:szCs w:val="14"/>
          <w:spacing w:val="0"/>
          <w:strike w:val="0"/>
          <w:u w:val="none"/>
        </w:rPr>
        <w:ind w:firstLine="0" w:left="756" w:right="-20"/>
        <w:spacing w:before="6"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w:t>
      </w: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0" w:num="6" w:space="708" w:sep="0">
            <w:col w:w="2396" w:space="778"/>
            <w:col w:w="700" w:space="612"/>
            <w:col w:w="1169" w:space="529"/>
            <w:col w:w="724" w:space="798"/>
            <w:col w:w="726" w:space="887"/>
            <w:col w:w="914" w:space="0"/>
          </w:cols>
        </w:sectPr>
      </w:pPr>
    </w:p>
    <w:p>
      <w:pPr>
        <w:rPr>
          <w:rFonts w:ascii="Calibri" w:hAnsi="Calibri" w:cs="Calibri" w:eastAsia="Calibri"/>
          <w:sz w:val="4"/>
          <w:szCs w:val="4"/>
        </w:rPr>
        <w:spacing w:before="0" w:after="0" w:lineRule="exact" w:line="42"/>
      </w:pPr>
    </w:p>
    <w:p>
      <w:pPr>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ind w:firstLine="0" w:left="14" w:right="-20"/>
        <w:spacing w:before="108"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Children's Overnights Spent Per Year</w:t>
      </w:r>
    </w:p>
    <w:p>
      <w:pPr>
        <w:rPr>
          <w:b w:val="0"/>
          <w:bCs w:val="0"/>
          <w:rFonts w:ascii="Arial" w:hAnsi="Arial" w:cs="Arial" w:eastAsia="Arial"/>
          <w:i w:val="0"/>
          <w:iCs w:val="0"/>
          <w:outline w:val="0"/>
          <w:position w:val="0"/>
          <w:w w:val="100"/>
          <w:sz w:val="20"/>
          <w:szCs w:val="20"/>
          <w:spacing w:val="0"/>
          <w:strike w:val="0"/>
          <w:u w:val="none"/>
        </w:rPr>
        <w:spacing w:before="0" w:after="10"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192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LINCOLN WATSON ll/09.no?)</w:t>
      </w:r>
    </w:p>
    <w:p>
      <w:pPr>
        <w:rPr>
          <w:b w:val="0"/>
          <w:bCs w:val="0"/>
          <w:color w:val="000000"/>
          <w:rFonts w:ascii="Arial" w:hAnsi="Arial" w:cs="Arial" w:eastAsia="Arial"/>
          <w:i w:val="0"/>
          <w:iCs w:val="0"/>
          <w:outline w:val="0"/>
          <w:position w:val="0"/>
          <w:w w:val="100"/>
          <w:sz w:val="15"/>
          <w:szCs w:val="15"/>
          <w:spacing w:val="0"/>
          <w:strike w:val="0"/>
          <w:u w:val="none"/>
        </w:rPr>
        <w:jc w:val="left"/>
        <w:ind w:firstLine="625" w:left="510" w:right="-31"/>
        <w:spacing w:before="55" w:after="0" w:lineRule="auto" w:line="255"/>
        <w:widowControl w:val="0"/>
      </w:pPr>
      <w:r>
        <w:rPr>
          <w:b w:val="0"/>
          <w:bCs w:val="0"/>
          <w:color w:val="000000"/>
          <w:rFonts w:ascii="Arial" w:hAnsi="Arial" w:cs="Arial" w:eastAsia="Arial"/>
          <w:i w:val="0"/>
          <w:iCs w:val="0"/>
          <w:outline w:val="0"/>
          <w:position w:val="0"/>
          <w:w w:val="100"/>
          <w:sz w:val="15"/>
          <w:szCs w:val="15"/>
          <w:spacing w:val="0"/>
          <w:strike w:val="0"/>
          <w:u w:val="none"/>
        </w:rPr>
        <w:t>Additional Children from Other Relationships Child Support Children in Other Payment Rjaationships</w:t>
      </w:r>
    </w:p>
    <w:p>
      <w:pPr>
        <w:rPr>
          <w:b w:val="0"/>
          <w:bCs w:val="0"/>
          <w:color w:val="000000"/>
          <w:rFonts w:ascii="Arial" w:hAnsi="Arial" w:cs="Arial" w:eastAsia="Arial"/>
          <w:i w:val="0"/>
          <w:iCs w:val="0"/>
          <w:outline w:val="0"/>
          <w:position w:val="0"/>
          <w:w w:val="100"/>
          <w:sz w:val="15"/>
          <w:szCs w:val="15"/>
          <w:spacing w:val="0"/>
          <w:strike w:val="0"/>
          <w:u w:val="none"/>
        </w:rPr>
        <w:ind w:firstLine="0" w:left="2723" w:right="-20"/>
        <w:spacing w:before="8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Total Other Children</w:t>
      </w:r>
    </w:p>
    <w:p>
      <w:pPr>
        <w:rPr>
          <w:b w:val="0"/>
          <w:bCs w:val="0"/>
          <w:color w:val="000000"/>
          <w:rFonts w:ascii="Arial" w:hAnsi="Arial" w:cs="Arial" w:eastAsia="Arial"/>
          <w:i w:val="0"/>
          <w:iCs w:val="0"/>
          <w:outline w:val="0"/>
          <w:position w:val="0"/>
          <w:w w:val="100"/>
          <w:sz w:val="15"/>
          <w:szCs w:val="15"/>
          <w:spacing w:val="0"/>
          <w:strike w:val="0"/>
          <w:u w:val="none"/>
        </w:rPr>
        <w:ind w:firstLine="0" w:left="1396" w:right="-20"/>
        <w:spacing w:before="5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Income Adjustment Percentage Multiplier</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ANDREW PIGORS</w:t>
      </w:r>
    </w:p>
    <w:p>
      <w:pPr>
        <w:rPr>
          <w:b w:val="0"/>
          <w:bCs w:val="0"/>
          <w:rFonts w:ascii="Arial" w:hAnsi="Arial" w:cs="Arial" w:eastAsia="Arial"/>
          <w:i w:val="0"/>
          <w:iCs w:val="0"/>
          <w:outline w:val="0"/>
          <w:position w:val="0"/>
          <w:w w:val="100"/>
          <w:sz w:val="24"/>
          <w:szCs w:val="24"/>
          <w:spacing w:val="0"/>
          <w:strike w:val="0"/>
          <w:u w:val="none"/>
        </w:rPr>
        <w:spacing w:before="0" w:after="73" w:lineRule="exact" w:line="24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4179"/>
        </w:tabs>
        <w:jc w:val="both"/>
        <w:ind w:hanging="68" w:left="1272" w:right="52"/>
        <w:spacing w:before="0" w:after="0" w:lineRule="auto" w:line="315"/>
        <w:widowControl w:val="0"/>
      </w:pPr>
      <w:r>
        <w:rPr>
          <w:b w:val="0"/>
          <w:bCs w:val="0"/>
          <w:color w:val="000000"/>
          <w:rFonts w:ascii="Arial" w:hAnsi="Arial" w:cs="Arial" w:eastAsia="Arial"/>
          <w:i w:val="0"/>
          <w:iCs w:val="0"/>
          <w:outline w:val="0"/>
          <w:position w:val="0"/>
          <w:w w:val="100"/>
          <w:sz w:val="15"/>
          <w:szCs w:val="15"/>
          <w:spacing w:val="0"/>
          <w:strike w:val="0"/>
          <w:u w:val="none"/>
        </w:rPr>
        <w:t>78</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287 0                                                                        1 0                                                                       0 0                                                                       I</w:t>
      </w:r>
    </w:p>
    <w:p>
      <w:pPr>
        <w:rPr>
          <w:b w:val="0"/>
          <w:bCs w:val="0"/>
          <w:color w:val="000000"/>
          <w:rFonts w:ascii="Arial" w:hAnsi="Arial" w:cs="Arial" w:eastAsia="Arial"/>
          <w:i w:val="0"/>
          <w:iCs w:val="0"/>
          <w:outline w:val="0"/>
          <w:position w:val="0"/>
          <w:w w:val="100"/>
          <w:sz w:val="15"/>
          <w:szCs w:val="15"/>
          <w:spacing w:val="0"/>
          <w:strike w:val="0"/>
          <w:u w:val="none"/>
        </w:rPr>
        <w:ind w:firstLine="0" w:left="4135"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900" w:orient="portrait" w:w="12140"/>
          <w:pgMar w:bottom="1134" w:footer="0" w:gutter="0" w:header="0" w:left="1116" w:right="786" w:top="1134"/>
          <w:pgNumType w:fmt="decimal"/>
          <w:cols w:equalWidth="0" w:num="2" w:space="708" w:sep="0">
            <w:col w:w="4034" w:space="1695"/>
            <w:col w:w="4508" w:space="0"/>
          </w:cols>
        </w:sectPr>
      </w:pPr>
      <w:r>
        <w:rPr>
          <w:b w:val="0"/>
          <w:bCs w:val="0"/>
          <w:color w:val="000000"/>
          <w:rFonts w:ascii="Arial" w:hAnsi="Arial" w:cs="Arial" w:eastAsia="Arial"/>
          <w:i w:val="0"/>
          <w:iCs w:val="0"/>
          <w:outline w:val="0"/>
          <w:position w:val="0"/>
          <w:w w:val="100"/>
          <w:sz w:val="15"/>
          <w:szCs w:val="15"/>
          <w:spacing w:val="0"/>
          <w:strike w:val="0"/>
          <w:u w:val="none"/>
        </w:rPr>
        <w:t>8 y. 0</w:t>
      </w:r>
    </w:p>
    <w:p>
      <w:pPr>
        <w:rPr>
          <w:rFonts w:ascii="Calibri" w:hAnsi="Calibri" w:cs="Calibri" w:eastAsia="Calibri"/>
          <w:sz w:val="14"/>
          <w:szCs w:val="14"/>
        </w:rPr>
        <w:spacing w:before="0" w:after="15" w:lineRule="exact" w:line="140"/>
      </w:pP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4364" w:right="4576"/>
        <w:spacing w:before="0" w:after="0" w:lineRule="auto" w:line="359"/>
        <w:widowControl w:val="0"/>
      </w:pPr>
      <w:r>
        <w:rPr>
          <w:b w:val="0"/>
          <w:bCs w:val="0"/>
          <w:color w:val="000000"/>
          <w:rFonts w:ascii="Arial" w:hAnsi="Arial" w:cs="Arial" w:eastAsia="Arial"/>
          <w:i w:val="0"/>
          <w:iCs w:val="0"/>
          <w:outline w:val="0"/>
          <w:position w:val="0"/>
          <w:w w:val="100"/>
          <w:sz w:val="14"/>
          <w:szCs w:val="14"/>
          <w:spacing w:val="0"/>
          <w:strike w:val="0"/>
          <w:u w:val="none"/>
        </w:rPr>
        <w:t>Finacial Info Table Section: Financial</w:t>
      </w:r>
    </w:p>
    <w:p>
      <w:pPr>
        <w:rPr>
          <w:b w:val="0"/>
          <w:bCs w:val="0"/>
          <w:rFonts w:ascii="Arial" w:hAnsi="Arial" w:cs="Arial" w:eastAsia="Arial"/>
          <w:i w:val="0"/>
          <w:iCs w:val="0"/>
          <w:outline w:val="0"/>
          <w:position w:val="0"/>
          <w:w w:val="100"/>
          <w:sz w:val="14"/>
          <w:szCs w:val="14"/>
          <w:spacing w:val="0"/>
          <w:strike w:val="0"/>
          <w:u w:val="none"/>
        </w:rPr>
        <w:spacing w:before="0" w:after="10" w:lineRule="exact" w:line="140"/>
      </w:pPr>
    </w:p>
    <w:p>
      <w:pPr>
        <w:rPr>
          <w:b w:val="0"/>
          <w:bCs w:val="0"/>
          <w:color w:val="000000"/>
          <w:rFonts w:ascii="Arial" w:hAnsi="Arial" w:cs="Arial" w:eastAsia="Arial"/>
          <w:i w:val="0"/>
          <w:iCs w:val="0"/>
          <w:outline w:val="0"/>
          <w:position w:val="0"/>
          <w:w w:val="100"/>
          <w:sz w:val="15"/>
          <w:szCs w:val="15"/>
          <w:spacing w:val="0"/>
          <w:strike w:val="0"/>
          <w:u w:val="none"/>
        </w:rPr>
        <w:ind w:firstLine="0" w:left="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 listed source of income followed by (PI) is Potential Income.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17" w:lineRule="exact" w:line="120"/>
      </w:pPr>
    </w:p>
    <w:p>
      <w:pPr>
        <w:sectPr>
          <w:footnotePr>
            <w:pos w:val="pageBottom"/>
            <w:numFmt w:val="decimal"/>
            <w:numRestart w:val="continuous"/>
            <w:numStart w:val="1"/>
          </w:footnotePr>
          <w:endnotePr>
            <w:pos w:val="docEnd"/>
            <w:numFmt w:val="lowerRoman"/>
            <w:numRestart w:val="continuous"/>
            <w:numStart w:val="1"/>
          </w:endnotePr>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left"/>
        <w:ind w:firstLine="578" w:left="1429" w:right="-40"/>
        <w:spacing w:before="0" w:after="0" w:lineRule="auto" w:line="292"/>
        <w:widowControl w:val="0"/>
      </w:pPr>
      <w:r>
        <w:rPr>
          <w:b w:val="0"/>
          <w:bCs w:val="0"/>
          <w:color w:val="000000"/>
          <w:rFonts w:ascii="Arial" w:hAnsi="Arial" w:cs="Arial" w:eastAsia="Arial"/>
          <w:i w:val="0"/>
          <w:iCs w:val="0"/>
          <w:outline w:val="0"/>
          <w:position w:val="0"/>
          <w:w w:val="100"/>
          <w:sz w:val="15"/>
          <w:szCs w:val="15"/>
          <w:spacing w:val="0"/>
          <w:strike w:val="0"/>
          <w:u w:val="none"/>
        </w:rPr>
        <w:t>Incoines Table ANDREW's Sources of Income</w:t>
      </w:r>
    </w:p>
    <w:p>
      <w:pPr>
        <w:rPr>
          <w:b w:val="0"/>
          <w:bCs w:val="0"/>
          <w:color w:val="000000"/>
          <w:rFonts w:ascii="Arial" w:hAnsi="Arial" w:cs="Arial" w:eastAsia="Arial"/>
          <w:i w:val="0"/>
          <w:iCs w:val="0"/>
          <w:outline w:val="0"/>
          <w:position w:val="0"/>
          <w:w w:val="100"/>
          <w:sz w:val="15"/>
          <w:szCs w:val="15"/>
          <w:spacing w:val="0"/>
          <w:strike w:val="0"/>
          <w:u w:val="none"/>
        </w:rPr>
        <w:ind w:firstLine="0" w:left="41" w:right="-20"/>
        <w:spacing w:before="1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SelFEmployment or 1099</w:t>
      </w:r>
    </w:p>
    <w:p>
      <w:pPr>
        <w:rPr>
          <w:b w:val="0"/>
          <w:bCs w:val="0"/>
          <w:rFonts w:ascii="Arial" w:hAnsi="Arial" w:cs="Arial" w:eastAsia="Arial"/>
          <w:i w:val="0"/>
          <w:iCs w:val="0"/>
          <w:outline w:val="0"/>
          <w:position w:val="0"/>
          <w:w w:val="100"/>
          <w:sz w:val="2"/>
          <w:szCs w:val="2"/>
          <w:spacing w:val="0"/>
          <w:strike w:val="0"/>
          <w:u w:val="none"/>
        </w:rPr>
        <w:spacing w:before="0" w:after="0" w:lineRule="exact" w:line="6"/>
      </w:pPr>
      <w:r>
        <w:br w:type="column"/>
      </w:r>
    </w:p>
    <w:p>
      <w:pPr>
        <w:rPr>
          <w:b w:val="0"/>
          <w:bCs w:val="0"/>
          <w:color w:val="000000"/>
          <w:rFonts w:ascii="Arial" w:hAnsi="Arial" w:cs="Arial" w:eastAsia="Arial"/>
          <w:i w:val="0"/>
          <w:iCs w:val="0"/>
          <w:outline w:val="0"/>
          <w:position w:val="0"/>
          <w:w w:val="100"/>
          <w:sz w:val="15"/>
          <w:szCs w:val="15"/>
          <w:spacing w:val="0"/>
          <w:strike w:val="0"/>
          <w:u w:val="none"/>
        </w:rPr>
        <w:jc w:val="left"/>
        <w:ind w:firstLine="493" w:left="2372" w:right="1638"/>
        <w:spacing w:before="0" w:after="0" w:lineRule="auto" w:line="282"/>
        <w:widowControl w:val="0"/>
      </w:pPr>
      <w:r>
        <w:rPr>
          <w:b w:val="0"/>
          <w:bCs w:val="0"/>
          <w:color w:val="000000"/>
          <w:rFonts w:ascii="Arial" w:hAnsi="Arial" w:cs="Arial" w:eastAsia="Arial"/>
          <w:i w:val="0"/>
          <w:iCs w:val="0"/>
          <w:outline w:val="0"/>
          <w:position w:val="0"/>
          <w:w w:val="100"/>
          <w:sz w:val="15"/>
          <w:szCs w:val="15"/>
          <w:spacing w:val="0"/>
          <w:strike w:val="0"/>
          <w:u w:val="none"/>
        </w:rPr>
        <w:t>Parent 2 Table EMILY'S Sources of Income</w:t>
      </w:r>
    </w:p>
    <w:p>
      <w:pPr>
        <w:rPr>
          <w:b w:val="0"/>
          <w:bCs w:val="0"/>
          <w:color w:val="000000"/>
          <w:rFonts w:ascii="Arial" w:hAnsi="Arial" w:cs="Arial" w:eastAsia="Arial"/>
          <w:i w:val="0"/>
          <w:iCs w:val="0"/>
          <w:outline w:val="0"/>
          <w:position w:val="-1"/>
          <w:w w:val="100"/>
          <w:sz w:val="15"/>
          <w:szCs w:val="15"/>
          <w:spacing w:val="0"/>
          <w:strike w:val="0"/>
          <w:u w:val="none"/>
        </w:rPr>
        <w:tabs>
          <w:tab w:val="left" w:leader="none" w:pos="901"/>
          <w:tab w:val="left" w:leader="none" w:pos="5111"/>
        </w:tabs>
        <w:ind w:firstLine="0" w:left="0" w:right="-20"/>
        <w:spacing w:before="1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52,11$.00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Employer Wages</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1"/>
          <w:w w:val="100"/>
          <w:sz w:val="15"/>
          <w:szCs w:val="15"/>
          <w:spacing w:val="0"/>
          <w:strike w:val="0"/>
          <w:u w:val="none"/>
        </w:rPr>
        <w:t>S5,372.25</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2" w:space="708" w:sep="0">
            <w:col w:w="3488" w:space="761"/>
            <w:col w:w="5913" w:space="0"/>
          </w:cols>
        </w:sectPr>
      </w:pPr>
    </w:p>
    <w:p>
      <w:pPr>
        <w:rPr>
          <w:rFonts w:ascii="Calibri" w:hAnsi="Calibri" w:cs="Calibri" w:eastAsia="Calibri"/>
          <w:sz w:val="4"/>
          <w:szCs w:val="4"/>
        </w:rPr>
        <w:spacing w:before="0" w:after="0" w:lineRule="exact" w:line="44"/>
      </w:pP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7"/>
          <w:w w:val="100"/>
          <w:sz w:val="15"/>
          <w:szCs w:val="15"/>
          <w:spacing w:val="0"/>
          <w:strike w:val="0"/>
          <w:u w:val="none"/>
        </w:rPr>
        <w:tabs>
          <w:tab w:val="left" w:leader="none" w:pos="3725"/>
          <w:tab w:val="left" w:leader="none" w:pos="5146"/>
        </w:tabs>
        <w:ind w:firstLine="0" w:left="4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Self-Employment Business Name</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PIG'S PROJECTS</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7"/>
          <w:w w:val="100"/>
          <w:sz w:val="15"/>
          <w:szCs w:val="15"/>
          <w:spacing w:val="0"/>
          <w:strike w:val="0"/>
          <w:u w:val="none"/>
        </w:rPr>
        <w:t>Employer</w:t>
      </w:r>
    </w:p>
    <w:p>
      <w:pPr>
        <w:rPr>
          <w:b w:val="0"/>
          <w:bCs w:val="0"/>
          <w:rFonts w:ascii="Arial" w:hAnsi="Arial" w:cs="Arial" w:eastAsia="Arial"/>
          <w:i w:val="0"/>
          <w:iCs w:val="0"/>
          <w:outline w:val="0"/>
          <w:position w:val="-7"/>
          <w:w w:val="100"/>
          <w:sz w:val="12"/>
          <w:szCs w:val="12"/>
          <w:spacing w:val="0"/>
          <w:strike w:val="0"/>
          <w:u w:val="none"/>
        </w:rPr>
        <w:spacing w:before="0" w:after="13" w:lineRule="exact" w:line="120"/>
      </w:pPr>
    </w:p>
    <w:p>
      <w:pPr>
        <w:rPr>
          <w:b w:val="0"/>
          <w:bCs w:val="0"/>
          <w:color w:val="000000"/>
          <w:rFonts w:ascii="Arial" w:hAnsi="Arial" w:cs="Arial" w:eastAsia="Arial"/>
          <w:i w:val="0"/>
          <w:iCs w:val="0"/>
          <w:outline w:val="0"/>
          <w:position w:val="0"/>
          <w:w w:val="100"/>
          <w:sz w:val="15"/>
          <w:szCs w:val="15"/>
          <w:spacing w:val="0"/>
          <w:strike w:val="0"/>
          <w:u w:val="none"/>
        </w:rPr>
        <w:ind w:firstLine="0" w:left="5142"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Overtime</w:t>
      </w:r>
    </w:p>
    <w:p>
      <w:pPr>
        <w:rPr>
          <w:b w:val="0"/>
          <w:bCs w:val="0"/>
          <w:color w:val="000000"/>
          <w:rFonts w:ascii="Arial" w:hAnsi="Arial" w:cs="Arial" w:eastAsia="Arial"/>
          <w:i w:val="0"/>
          <w:iCs w:val="0"/>
          <w:outline w:val="0"/>
          <w:position w:val="0"/>
          <w:w w:val="100"/>
          <w:sz w:val="15"/>
          <w:szCs w:val="15"/>
          <w:spacing w:val="0"/>
          <w:strike w:val="0"/>
          <w:u w:val="none"/>
        </w:rPr>
        <w:ind w:firstLine="0" w:left="5144" w:right="-20"/>
        <w:spacing w:before="5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Shift Premium</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199"/>
        <w:spacing w:before="0" w:after="0" w:lineRule="auto" w:line="241"/>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KENT COUNTY PROSECUTOR OFFICE</w:t>
      </w:r>
    </w:p>
    <w:p>
      <w:pPr>
        <w:rPr>
          <w:b w:val="0"/>
          <w:bCs w:val="0"/>
          <w:color w:val="000000"/>
          <w:rFonts w:ascii="Arial" w:hAnsi="Arial" w:cs="Arial" w:eastAsia="Arial"/>
          <w:i w:val="0"/>
          <w:iCs w:val="0"/>
          <w:outline w:val="0"/>
          <w:position w:val="0"/>
          <w:w w:val="100"/>
          <w:sz w:val="15"/>
          <w:szCs w:val="15"/>
          <w:spacing w:val="0"/>
          <w:strike w:val="0"/>
          <w:u w:val="none"/>
        </w:rPr>
        <w:ind w:firstLine="0" w:left="1788" w:right="-20"/>
        <w:spacing w:before="4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color w:val="000000"/>
          <w:rFonts w:ascii="Arial" w:hAnsi="Arial" w:cs="Arial" w:eastAsia="Arial"/>
          <w:i w:val="0"/>
          <w:iCs w:val="0"/>
          <w:outline w:val="0"/>
          <w:position w:val="0"/>
          <w:w w:val="100"/>
          <w:sz w:val="15"/>
          <w:szCs w:val="15"/>
          <w:spacing w:val="0"/>
          <w:strike w:val="0"/>
          <w:u w:val="none"/>
        </w:rPr>
        <w:ind w:firstLine="0" w:left="1790" w:right="-20"/>
        <w:spacing w:before="5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SO.®</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2" w:space="708" w:sep="0">
            <w:col w:w="6048" w:space="1791"/>
            <w:col w:w="2324" w:space="0"/>
          </w:cols>
        </w:sectPr>
      </w:pPr>
    </w:p>
    <w:p>
      <w:pPr>
        <w:rPr>
          <w:rFonts w:ascii="Calibri" w:hAnsi="Calibri" w:cs="Calibri" w:eastAsia="Calibri"/>
          <w:sz w:val="24"/>
          <w:szCs w:val="24"/>
        </w:rPr>
        <w:spacing w:before="0" w:after="6" w:lineRule="exact" w:line="240"/>
      </w:pPr>
    </w:p>
    <w:p>
      <w:pPr>
        <w:rPr>
          <w:b w:val="0"/>
          <w:bCs w:val="0"/>
          <w:color w:val="000000"/>
          <w:rFonts w:ascii="Arial" w:hAnsi="Arial" w:cs="Arial" w:eastAsia="Arial"/>
          <w:i w:val="0"/>
          <w:iCs w:val="0"/>
          <w:outline w:val="0"/>
          <w:position w:val="0"/>
          <w:w w:val="100"/>
          <w:sz w:val="15"/>
          <w:szCs w:val="15"/>
          <w:spacing w:val="0"/>
          <w:strike w:val="0"/>
          <w:u w:val="none"/>
        </w:rPr>
        <w:jc w:val="left"/>
        <w:ind w:hanging="1" w:left="1" w:right="123"/>
        <w:spacing w:before="0" w:after="0" w:lineRule="auto" w:line="251"/>
        <w:widowControl w:val="0"/>
      </w:pPr>
      <w:r>
        <w:rPr>
          <w:b w:val="0"/>
          <w:bCs w:val="0"/>
          <w:color w:val="000000"/>
          <w:rFonts w:ascii="Arial" w:hAnsi="Arial" w:cs="Arial" w:eastAsia="Arial"/>
          <w:i w:val="0"/>
          <w:iCs w:val="0"/>
          <w:outline w:val="0"/>
          <w:position w:val="0"/>
          <w:w w:val="100"/>
          <w:sz w:val="15"/>
          <w:szCs w:val="15"/>
          <w:spacing w:val="0"/>
          <w:strike w:val="0"/>
          <w:u w:val="none"/>
        </w:rPr>
        <w:t>A listed tax amount followed by (ME) is a manually entered tax amount. Unless identified as a manually entered tax amount; the tax amounts listed are estimates calculated by the MiChildSupport Calculator.</w:t>
      </w:r>
    </w:p>
    <w:p>
      <w:pPr>
        <w:rPr>
          <w:b w:val="0"/>
          <w:bCs w:val="0"/>
          <w:rFonts w:ascii="Arial" w:hAnsi="Arial" w:cs="Arial" w:eastAsia="Arial"/>
          <w:i w:val="0"/>
          <w:iCs w:val="0"/>
          <w:outline w:val="0"/>
          <w:position w:val="0"/>
          <w:w w:val="100"/>
          <w:sz w:val="18"/>
          <w:szCs w:val="18"/>
          <w:spacing w:val="0"/>
          <w:strike w:val="0"/>
          <w:u w:val="none"/>
        </w:rPr>
        <w:spacing w:before="0" w:after="6" w:lineRule="exact" w:line="180"/>
      </w:pP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0"/>
          <w:w w:val="100"/>
          <w:sz w:val="14"/>
          <w:szCs w:val="14"/>
          <w:spacing w:val="0"/>
          <w:strike w:val="0"/>
          <w:u w:val="none"/>
        </w:rPr>
        <w:jc w:val="left"/>
        <w:ind w:firstLine="550" w:left="2063" w:right="-29"/>
        <w:spacing w:before="11" w:after="0" w:lineRule="auto" w:line="338"/>
        <w:widowControl w:val="0"/>
      </w:pPr>
      <w:r>
        <w:rPr>
          <w:b w:val="0"/>
          <w:bCs w:val="0"/>
          <w:color w:val="000000"/>
          <w:rFonts w:ascii="Arial" w:hAnsi="Arial" w:cs="Arial" w:eastAsia="Arial"/>
          <w:i w:val="0"/>
          <w:iCs w:val="0"/>
          <w:outline w:val="0"/>
          <w:position w:val="0"/>
          <w:w w:val="100"/>
          <w:sz w:val="14"/>
          <w:szCs w:val="14"/>
          <w:spacing w:val="0"/>
          <w:strike w:val="0"/>
          <w:u w:val="none"/>
        </w:rPr>
        <w:t>See 2021 MCSF 2.01 Total Monthly Gross Iacome</w:t>
      </w:r>
    </w:p>
    <w:p>
      <w:pPr>
        <w:rPr>
          <w:b w:val="0"/>
          <w:bCs w:val="0"/>
          <w:color w:val="000000"/>
          <w:rFonts w:ascii="Arial" w:hAnsi="Arial" w:cs="Arial" w:eastAsia="Arial"/>
          <w:i w:val="0"/>
          <w:iCs w:val="0"/>
          <w:outline w:val="0"/>
          <w:position w:val="0"/>
          <w:w w:val="100"/>
          <w:sz w:val="14"/>
          <w:szCs w:val="14"/>
          <w:spacing w:val="0"/>
          <w:strike w:val="0"/>
          <w:u w:val="none"/>
        </w:rPr>
        <w:jc w:val="left"/>
        <w:ind w:firstLine="2131" w:left="1052" w:right="-37"/>
        <w:spacing w:before="0" w:after="0" w:lineRule="auto" w:line="338"/>
        <w:widowControl w:val="0"/>
      </w:pPr>
      <w:r>
        <w:rPr>
          <w:b w:val="0"/>
          <w:bCs w:val="0"/>
          <w:color w:val="000000"/>
          <w:rFonts w:ascii="Arial" w:hAnsi="Arial" w:cs="Arial" w:eastAsia="Arial"/>
          <w:i w:val="0"/>
          <w:iCs w:val="0"/>
          <w:outline w:val="0"/>
          <w:position w:val="0"/>
          <w:w w:val="100"/>
          <w:sz w:val="14"/>
          <w:szCs w:val="14"/>
          <w:spacing w:val="0"/>
          <w:strike w:val="0"/>
          <w:u w:val="none"/>
        </w:rPr>
        <w:t>Filing Status Child Tax Credit Children Claimed Every Year</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628" w:right="9"/>
        <w:spacing w:before="0" w:after="0" w:lineRule="auto" w:line="335"/>
        <w:widowControl w:val="0"/>
      </w:pPr>
      <w:r>
        <w:rPr>
          <w:b w:val="0"/>
          <w:bCs w:val="0"/>
          <w:color w:val="000000"/>
          <w:rFonts w:ascii="Arial" w:hAnsi="Arial" w:cs="Arial" w:eastAsia="Arial"/>
          <w:i w:val="0"/>
          <w:iCs w:val="0"/>
          <w:outline w:val="0"/>
          <w:position w:val="0"/>
          <w:w w:val="100"/>
          <w:sz w:val="14"/>
          <w:szCs w:val="14"/>
          <w:spacing w:val="0"/>
          <w:strike w:val="0"/>
          <w:u w:val="none"/>
        </w:rPr>
        <w:t>Child Tax Credit Children Claimed Alternating Years Tax Exemptions</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202" w:right="9"/>
        <w:spacing w:before="0" w:after="0" w:lineRule="auto" w:line="334"/>
        <w:widowControl w:val="0"/>
      </w:pPr>
      <w:r>
        <w:rPr>
          <w:b w:val="0"/>
          <w:bCs w:val="0"/>
          <w:color w:val="000000"/>
          <w:rFonts w:ascii="Arial" w:hAnsi="Arial" w:cs="Arial" w:eastAsia="Arial"/>
          <w:i w:val="0"/>
          <w:iCs w:val="0"/>
          <w:outline w:val="0"/>
          <w:position w:val="0"/>
          <w:w w:val="100"/>
          <w:sz w:val="14"/>
          <w:szCs w:val="14"/>
          <w:spacing w:val="0"/>
          <w:strike w:val="0"/>
          <w:u w:val="none"/>
        </w:rPr>
        <w:t>FICA Tax Federal Tax State Tax</w:t>
      </w:r>
    </w:p>
    <w:p>
      <w:pPr>
        <w:rPr>
          <w:b w:val="0"/>
          <w:bCs w:val="0"/>
          <w:color w:val="000000"/>
          <w:rFonts w:ascii="Arial" w:hAnsi="Arial" w:cs="Arial" w:eastAsia="Arial"/>
          <w:i w:val="0"/>
          <w:iCs w:val="0"/>
          <w:outline w:val="0"/>
          <w:position w:val="0"/>
          <w:w w:val="100"/>
          <w:sz w:val="14"/>
          <w:szCs w:val="14"/>
          <w:spacing w:val="0"/>
          <w:strike w:val="0"/>
          <w:u w:val="none"/>
        </w:rPr>
        <w:jc w:val="left"/>
        <w:ind w:firstLine="324" w:left="2449" w:right="-32"/>
        <w:spacing w:before="0" w:after="0" w:lineRule="auto" w:line="331"/>
        <w:widowControl w:val="0"/>
      </w:pPr>
      <w:r>
        <w:rPr>
          <w:b w:val="0"/>
          <w:bCs w:val="0"/>
          <w:color w:val="000000"/>
          <w:rFonts w:ascii="Arial" w:hAnsi="Arial" w:cs="Arial" w:eastAsia="Arial"/>
          <w:i w:val="0"/>
          <w:iCs w:val="0"/>
          <w:outline w:val="0"/>
          <w:position w:val="0"/>
          <w:w w:val="100"/>
          <w:sz w:val="14"/>
          <w:szCs w:val="14"/>
          <w:spacing w:val="0"/>
          <w:strike w:val="0"/>
          <w:u w:val="none"/>
        </w:rPr>
        <w:t>Resident Local Tax Non-Resident Local Tax</w:t>
      </w:r>
    </w:p>
    <w:p>
      <w:pPr>
        <w:rPr>
          <w:b w:val="0"/>
          <w:bCs w:val="0"/>
          <w:color w:val="000000"/>
          <w:rFonts w:ascii="Arial" w:hAnsi="Arial" w:cs="Arial" w:eastAsia="Arial"/>
          <w:i w:val="0"/>
          <w:iCs w:val="0"/>
          <w:outline w:val="0"/>
          <w:position w:val="0"/>
          <w:w w:val="100"/>
          <w:sz w:val="14"/>
          <w:szCs w:val="14"/>
          <w:spacing w:val="0"/>
          <w:strike w:val="0"/>
          <w:u w:val="none"/>
        </w:rPr>
        <w:jc w:val="left"/>
        <w:ind w:firstLine="1427" w:left="542" w:right="-34"/>
        <w:spacing w:before="0" w:after="0" w:lineRule="auto" w:line="331"/>
        <w:widowControl w:val="0"/>
      </w:pPr>
      <w:r>
        <w:rPr>
          <w:b w:val="0"/>
          <w:bCs w:val="0"/>
          <w:color w:val="000000"/>
          <w:rFonts w:ascii="Arial" w:hAnsi="Arial" w:cs="Arial" w:eastAsia="Arial"/>
          <w:i w:val="0"/>
          <w:iCs w:val="0"/>
          <w:outline w:val="0"/>
          <w:position w:val="0"/>
          <w:w w:val="100"/>
          <w:sz w:val="14"/>
          <w:szCs w:val="14"/>
          <w:spacing w:val="0"/>
          <w:strike w:val="0"/>
          <w:u w:val="none"/>
        </w:rPr>
        <w:t>Additional Children Adjustment Additional Children Health Care Insurance Adjustment</w:t>
      </w:r>
    </w:p>
    <w:p>
      <w:pPr>
        <w:rPr>
          <w:b w:val="0"/>
          <w:bCs w:val="0"/>
          <w:color w:val="000000"/>
          <w:rFonts w:ascii="Arial" w:hAnsi="Arial" w:cs="Arial" w:eastAsia="Arial"/>
          <w:i w:val="0"/>
          <w:iCs w:val="0"/>
          <w:outline w:val="0"/>
          <w:position w:val="0"/>
          <w:w w:val="100"/>
          <w:sz w:val="14"/>
          <w:szCs w:val="14"/>
          <w:spacing w:val="0"/>
          <w:strike w:val="0"/>
          <w:u w:val="none"/>
        </w:rPr>
        <w:ind w:firstLine="0" w:left="2490"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Additional Deductions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35"/>
        <w:spacing w:before="0" w:after="0" w:lineRule="auto" w:line="313"/>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ANDREW PIGORS $2,115.00</w:t>
      </w:r>
    </w:p>
    <w:p>
      <w:pPr>
        <w:rPr>
          <w:b w:val="0"/>
          <w:bCs w:val="0"/>
          <w:color w:val="000000"/>
          <w:rFonts w:ascii="Arial" w:hAnsi="Arial" w:cs="Arial" w:eastAsia="Arial"/>
          <w:i w:val="0"/>
          <w:iCs w:val="0"/>
          <w:outline w:val="0"/>
          <w:position w:val="0"/>
          <w:w w:val="100"/>
          <w:sz w:val="15"/>
          <w:szCs w:val="15"/>
          <w:spacing w:val="0"/>
          <w:strike w:val="0"/>
          <w:u w:val="none"/>
        </w:rPr>
        <w:ind w:firstLine="0" w:left="94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Single</w:t>
      </w:r>
    </w:p>
    <w:p>
      <w:pPr>
        <w:rPr>
          <w:b w:val="0"/>
          <w:bCs w:val="0"/>
          <w:color w:val="000000"/>
          <w:rFonts w:ascii="Arial" w:hAnsi="Arial" w:cs="Arial" w:eastAsia="Arial"/>
          <w:i w:val="0"/>
          <w:iCs w:val="0"/>
          <w:outline w:val="0"/>
          <w:position w:val="0"/>
          <w:w w:val="100"/>
          <w:sz w:val="15"/>
          <w:szCs w:val="15"/>
          <w:spacing w:val="0"/>
          <w:strike w:val="0"/>
          <w:u w:val="none"/>
        </w:rPr>
        <w:ind w:firstLine="0" w:left="1285" w:right="-20"/>
        <w:spacing w:before="11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0" w:lineRule="exact" w:line="220"/>
      </w:pPr>
    </w:p>
    <w:p>
      <w:pPr>
        <w:rPr>
          <w:b w:val="0"/>
          <w:bCs w:val="0"/>
          <w:color w:val="000000"/>
          <w:rFonts w:ascii="Arial" w:hAnsi="Arial" w:cs="Arial" w:eastAsia="Arial"/>
          <w:i w:val="0"/>
          <w:iCs w:val="0"/>
          <w:outline w:val="0"/>
          <w:position w:val="0"/>
          <w:w w:val="100"/>
          <w:sz w:val="15"/>
          <w:szCs w:val="15"/>
          <w:spacing w:val="0"/>
          <w:strike w:val="0"/>
          <w:u w:val="none"/>
        </w:rPr>
        <w:jc w:val="left"/>
        <w:ind w:firstLine="437" w:left="838" w:right="-40"/>
        <w:spacing w:before="0" w:after="0" w:lineRule="auto" w:line="304"/>
        <w:widowControl w:val="0"/>
      </w:pPr>
      <w:r>
        <w:rPr>
          <w:b w:val="0"/>
          <w:bCs w:val="0"/>
          <w:color w:val="000000"/>
          <w:rFonts w:ascii="Arial" w:hAnsi="Arial" w:cs="Arial" w:eastAsia="Arial"/>
          <w:i w:val="0"/>
          <w:iCs w:val="0"/>
          <w:outline w:val="0"/>
          <w:position w:val="0"/>
          <w:w w:val="100"/>
          <w:sz w:val="15"/>
          <w:szCs w:val="15"/>
          <w:spacing w:val="0"/>
          <w:strike w:val="0"/>
          <w:u w:val="none"/>
        </w:rPr>
        <w:t>1 5298.84</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871" w:right="35"/>
        <w:spacing w:before="5" w:after="0" w:lineRule="auto" w:line="308"/>
        <w:widowControl w:val="0"/>
      </w:pPr>
      <w:r>
        <w:rPr>
          <w:b w:val="0"/>
          <w:bCs w:val="0"/>
          <w:color w:val="000000"/>
          <w:rFonts w:ascii="Arial" w:hAnsi="Arial" w:cs="Arial" w:eastAsia="Arial"/>
          <w:i w:val="0"/>
          <w:iCs w:val="0"/>
          <w:outline w:val="0"/>
          <w:position w:val="0"/>
          <w:w w:val="100"/>
          <w:sz w:val="15"/>
          <w:szCs w:val="15"/>
          <w:spacing w:val="0"/>
          <w:strike w:val="0"/>
          <w:u w:val="none"/>
        </w:rPr>
        <w:t>589.83 S70.05 SOAK) $0.00 $0.00</w:t>
      </w:r>
    </w:p>
    <w:p>
      <w:pPr>
        <w:rPr>
          <w:b w:val="0"/>
          <w:bCs w:val="0"/>
          <w:color w:val="000000"/>
          <w:rFonts w:ascii="Arial" w:hAnsi="Arial" w:cs="Arial" w:eastAsia="Arial"/>
          <w:i w:val="0"/>
          <w:iCs w:val="0"/>
          <w:outline w:val="0"/>
          <w:position w:val="0"/>
          <w:w w:val="100"/>
          <w:sz w:val="15"/>
          <w:szCs w:val="15"/>
          <w:spacing w:val="0"/>
          <w:strike w:val="0"/>
          <w:u w:val="none"/>
        </w:rPr>
        <w:ind w:firstLine="0" w:left="995" w:right="-20"/>
        <w:spacing w:before="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36" w:right="166"/>
        <w:spacing w:before="0" w:after="0" w:lineRule="auto" w:line="313"/>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EMILY WATSON 55,372.25</w:t>
      </w: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Head of Household</w:t>
      </w:r>
    </w:p>
    <w:p>
      <w:pPr>
        <w:rPr>
          <w:b w:val="0"/>
          <w:bCs w:val="0"/>
          <w:color w:val="000000"/>
          <w:rFonts w:ascii="Arial" w:hAnsi="Arial" w:cs="Arial" w:eastAsia="Arial"/>
          <w:i w:val="0"/>
          <w:iCs w:val="0"/>
          <w:outline w:val="0"/>
          <w:position w:val="0"/>
          <w:w w:val="100"/>
          <w:sz w:val="15"/>
          <w:szCs w:val="15"/>
          <w:spacing w:val="0"/>
          <w:strike w:val="0"/>
          <w:u w:val="none"/>
        </w:rPr>
        <w:ind w:firstLine="0" w:left="1121" w:right="-20"/>
        <w:spacing w:before="11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2</w:t>
      </w:r>
    </w:p>
    <w:p>
      <w:pPr>
        <w:rPr>
          <w:b w:val="0"/>
          <w:bCs w:val="0"/>
          <w:rFonts w:ascii="Arial" w:hAnsi="Arial" w:cs="Arial" w:eastAsia="Arial"/>
          <w:i w:val="0"/>
          <w:iCs w:val="0"/>
          <w:outline w:val="0"/>
          <w:position w:val="0"/>
          <w:w w:val="100"/>
          <w:sz w:val="22"/>
          <w:szCs w:val="22"/>
          <w:spacing w:val="0"/>
          <w:strike w:val="0"/>
          <w:u w:val="none"/>
        </w:rPr>
        <w:spacing w:before="0" w:after="0" w:lineRule="exact" w:line="22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675" w:right="151"/>
        <w:spacing w:before="0" w:after="0" w:lineRule="auto" w:line="308"/>
        <w:widowControl w:val="0"/>
      </w:pPr>
      <w:r>
        <w:rPr>
          <w:b w:val="0"/>
          <w:bCs w:val="0"/>
          <w:color w:val="000000"/>
          <w:rFonts w:ascii="Arial" w:hAnsi="Arial" w:cs="Arial" w:eastAsia="Arial"/>
          <w:i w:val="0"/>
          <w:iCs w:val="0"/>
          <w:outline w:val="0"/>
          <w:position w:val="0"/>
          <w:w w:val="100"/>
          <w:sz w:val="15"/>
          <w:szCs w:val="15"/>
          <w:spacing w:val="0"/>
          <w:strike w:val="0"/>
          <w:u w:val="none"/>
        </w:rPr>
        <w:t>3 5410.98 564.76 $168.82 $0.00 50.00 $762.00</w:t>
      </w:r>
    </w:p>
    <w:p>
      <w:pPr>
        <w:rPr>
          <w:b w:val="0"/>
          <w:bCs w:val="0"/>
          <w:color w:val="000000"/>
          <w:rFonts w:ascii="Arial" w:hAnsi="Arial" w:cs="Arial" w:eastAsia="Arial"/>
          <w:i w:val="0"/>
          <w:iCs w:val="0"/>
          <w:outline w:val="0"/>
          <w:position w:val="0"/>
          <w:w w:val="100"/>
          <w:sz w:val="15"/>
          <w:szCs w:val="15"/>
          <w:spacing w:val="0"/>
          <w:strike w:val="0"/>
          <w:u w:val="none"/>
        </w:rPr>
        <w:ind w:firstLine="0" w:left="706" w:right="-20"/>
        <w:spacing w:before="2"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Sl22.67</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3" w:space="708" w:sep="0">
            <w:col w:w="3973" w:space="1676"/>
            <w:col w:w="1360" w:space="1793"/>
            <w:col w:w="1360" w:space="0"/>
          </w:cols>
        </w:sectPr>
      </w:pPr>
    </w:p>
    <w:p>
      <w:pPr>
        <w:rPr>
          <w:rFonts w:ascii="Calibri" w:hAnsi="Calibri" w:cs="Calibri" w:eastAsia="Calibri"/>
          <w:sz w:val="4"/>
          <w:szCs w:val="4"/>
        </w:rPr>
        <w:spacing w:before="0" w:after="0" w:lineRule="exact" w:line="41"/>
      </w:pP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0"/>
          <w:w w:val="100"/>
          <w:sz w:val="14"/>
          <w:szCs w:val="14"/>
          <w:spacing w:val="0"/>
          <w:strike w:val="0"/>
          <w:u w:val="none"/>
        </w:rPr>
        <w:ind w:firstLine="0" w:left="1565" w:right="-20"/>
        <w:spacing w:before="16"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Additional Deductions Table</w:t>
      </w:r>
    </w:p>
    <w:p>
      <w:pPr>
        <w:rPr>
          <w:b w:val="0"/>
          <w:bCs w:val="0"/>
          <w:color w:val="000000"/>
          <w:rFonts w:ascii="Arial" w:hAnsi="Arial" w:cs="Arial" w:eastAsia="Arial"/>
          <w:i w:val="0"/>
          <w:iCs w:val="0"/>
          <w:outline w:val="0"/>
          <w:position w:val="0"/>
          <w:w w:val="100"/>
          <w:sz w:val="14"/>
          <w:szCs w:val="14"/>
          <w:spacing w:val="0"/>
          <w:strike w:val="0"/>
          <w:u w:val="none"/>
        </w:rPr>
        <w:ind w:firstLine="0" w:left="1292" w:right="-20"/>
        <w:spacing w:before="49"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ANDREW's Additional Deductions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090" w:right="1474"/>
        <w:spacing w:before="0" w:after="0" w:lineRule="auto" w:line="287"/>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Party 2 Additional Deductions Table EMILY's Additioaal Deductiow</w:t>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4183"/>
        </w:tabs>
        <w:ind w:firstLine="0" w:left="0" w:right="-20"/>
        <w:spacing w:before="21"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Health lmurance - Other Qualifying Children</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5122.67</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2" w:space="708" w:sep="0">
            <w:col w:w="3620" w:space="1678"/>
            <w:col w:w="4864" w:space="0"/>
          </w:cols>
        </w:sectPr>
      </w:pPr>
    </w:p>
    <w:p>
      <w:pPr>
        <w:rPr>
          <w:b w:val="0"/>
          <w:bCs w:val="0"/>
          <w:color w:val="000000"/>
          <w:rFonts w:ascii="Arial" w:hAnsi="Arial" w:cs="Arial" w:eastAsia="Arial"/>
          <w:i w:val="0"/>
          <w:iCs w:val="0"/>
          <w:outline w:val="0"/>
          <w:position w:val="0"/>
          <w:w w:val="100"/>
          <w:sz w:val="15"/>
          <w:szCs w:val="15"/>
          <w:spacing w:val="0"/>
          <w:strike w:val="0"/>
          <w:u w:val="none"/>
        </w:rPr>
        <w:ind w:firstLine="0" w:left="5299" w:right="-20"/>
        <w:spacing w:before="53" w:after="0" w:lineRule="auto" w:line="231"/>
        <w:widowControl w:val="0"/>
      </w:pPr>
      <w:r>
        <w:rPr>
          <w:b w:val="0"/>
          <w:bCs w:val="0"/>
          <w:color w:val="000000"/>
          <w:rFonts w:ascii="Arial" w:hAnsi="Arial" w:cs="Arial" w:eastAsia="Arial"/>
          <w:i w:val="0"/>
          <w:iCs w:val="0"/>
          <w:outline w:val="0"/>
          <w:position w:val="0"/>
          <w:w w:val="100"/>
          <w:sz w:val="15"/>
          <w:szCs w:val="15"/>
          <w:spacing w:val="0"/>
          <w:strike w:val="0"/>
          <w:u w:val="none"/>
        </w:rPr>
        <w:t>Mandatory Health Imurance - Parent's Self-Coverage Portion</w:t>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9482"/>
        </w:tabs>
        <w:ind w:firstLine="0" w:left="5295" w:right="-20"/>
        <w:spacing w:before="0" w:after="96" w:lineRule="auto" w:line="231"/>
        <w:widowControl w:val="0"/>
      </w:pPr>
      <w:r>
        <w:rPr>
          <w:b w:val="0"/>
          <w:bCs w:val="0"/>
          <w:color w:val="000000"/>
          <w:rFonts w:ascii="Arial" w:hAnsi="Arial" w:cs="Arial" w:eastAsia="Arial"/>
          <w:i w:val="0"/>
          <w:iCs w:val="0"/>
          <w:outline w:val="0"/>
          <w:position w:val="0"/>
          <w:w w:val="100"/>
          <w:sz w:val="15"/>
          <w:szCs w:val="15"/>
          <w:spacing w:val="0"/>
          <w:strike w:val="0"/>
          <w:u w:val="none"/>
        </w:rPr>
        <w:t>of Premiums</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5122.67</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617" w:right="2177"/>
        <w:spacing w:before="18" w:after="0" w:lineRule="auto" w:line="326"/>
        <w:widowControl w:val="0"/>
      </w:pPr>
      <w:r>
        <w:rPr>
          <w:b w:val="0"/>
          <w:bCs w:val="0"/>
          <w:color w:val="000000"/>
          <w:rFonts w:ascii="Arial" w:hAnsi="Arial" w:cs="Arial" w:eastAsia="Arial"/>
          <w:i w:val="0"/>
          <w:iCs w:val="0"/>
          <w:outline w:val="0"/>
          <w:position w:val="0"/>
          <w:w w:val="100"/>
          <w:sz w:val="14"/>
          <w:szCs w:val="14"/>
          <w:spacing w:val="0"/>
          <w:strike w:val="0"/>
          <w:u w:val="none"/>
        </w:rPr>
        <w:t>Total Monthly Gross Deductions and Adjustments Monthly Net Income</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2603" w:right="2170"/>
        <w:spacing w:before="5" w:after="0" w:lineRule="auto" w:line="245"/>
        <w:widowControl w:val="0"/>
      </w:pPr>
      <w:r>
        <w:rPr>
          <w:b w:val="0"/>
          <w:bCs w:val="0"/>
          <w:color w:val="000000"/>
          <w:rFonts w:ascii="Arial" w:hAnsi="Arial" w:cs="Arial" w:eastAsia="Arial"/>
          <w:i w:val="0"/>
          <w:iCs w:val="0"/>
          <w:outline w:val="0"/>
          <w:position w:val="0"/>
          <w:w w:val="100"/>
          <w:sz w:val="14"/>
          <w:szCs w:val="14"/>
          <w:spacing w:val="0"/>
          <w:strike w:val="0"/>
          <w:u w:val="none"/>
        </w:rPr>
        <w:t>Family Net Income See 2021 MCSF 2.01</w:t>
      </w:r>
    </w:p>
    <w:p>
      <w:pPr>
        <w:rPr>
          <w:b w:val="0"/>
          <w:bCs w:val="0"/>
          <w:color w:val="000000"/>
          <w:rFonts w:ascii="Arial" w:hAnsi="Arial" w:cs="Arial" w:eastAsia="Arial"/>
          <w:i w:val="0"/>
          <w:iCs w:val="0"/>
          <w:outline w:val="0"/>
          <w:position w:val="0"/>
          <w:w w:val="100"/>
          <w:sz w:val="14"/>
          <w:szCs w:val="14"/>
          <w:spacing w:val="0"/>
          <w:strike w:val="0"/>
          <w:u w:val="none"/>
        </w:rPr>
        <w:ind w:firstLine="0" w:left="2693" w:right="-20"/>
        <w:spacing w:before="61"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Share d Net Income</w:t>
      </w:r>
    </w:p>
    <w:p>
      <w:pPr>
        <w:rPr>
          <w:b w:val="0"/>
          <w:bCs w:val="0"/>
          <w:rFonts w:ascii="Arial" w:hAnsi="Arial" w:cs="Arial" w:eastAsia="Arial"/>
          <w:i w:val="0"/>
          <w:iCs w:val="0"/>
          <w:outline w:val="0"/>
          <w:position w:val="0"/>
          <w:w w:val="100"/>
          <w:sz w:val="12"/>
          <w:szCs w:val="12"/>
          <w:spacing w:val="0"/>
          <w:strike w:val="0"/>
          <w:u w:val="none"/>
        </w:rPr>
        <w:spacing w:before="0" w:after="0" w:lineRule="exact" w:line="120"/>
      </w:pPr>
    </w:p>
    <w:p>
      <w:pPr>
        <w:rPr>
          <w:b w:val="0"/>
          <w:bCs w:val="0"/>
          <w:color w:val="000000"/>
          <w:rFonts w:ascii="Arial" w:hAnsi="Arial" w:cs="Arial" w:eastAsia="Arial"/>
          <w:i w:val="0"/>
          <w:iCs w:val="0"/>
          <w:outline w:val="0"/>
          <w:position w:val="0"/>
          <w:w w:val="100"/>
          <w:sz w:val="15"/>
          <w:szCs w:val="15"/>
          <w:spacing w:val="0"/>
          <w:strike w:val="0"/>
          <w:u w:val="none"/>
        </w:rPr>
        <w:ind w:firstLine="0" w:left="4036"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Base Support Calculation Table</w:t>
      </w:r>
    </w:p>
    <w:p>
      <w:pPr>
        <w:rPr>
          <w:b w:val="0"/>
          <w:bCs w:val="0"/>
          <w:color w:val="000000"/>
          <w:rFonts w:ascii="Arial" w:hAnsi="Arial" w:cs="Arial" w:eastAsia="Arial"/>
          <w:i w:val="0"/>
          <w:iCs w:val="0"/>
          <w:outline w:val="0"/>
          <w:position w:val="0"/>
          <w:w w:val="100"/>
          <w:sz w:val="15"/>
          <w:szCs w:val="15"/>
          <w:spacing w:val="0"/>
          <w:strike w:val="0"/>
          <w:u w:val="none"/>
        </w:rPr>
        <w:ind w:firstLine="0" w:left="3890" w:right="-20"/>
        <w:spacing w:before="6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Section: Base Support Calculation</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8" w:right="1030"/>
        <w:spacing w:before="0" w:after="0" w:lineRule="auto" w:line="306"/>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5458.72 $1,656.28</w:t>
      </w:r>
    </w:p>
    <w:p>
      <w:pPr>
        <w:rPr>
          <w:b w:val="0"/>
          <w:bCs w:val="0"/>
          <w:color w:val="000000"/>
          <w:rFonts w:ascii="Arial" w:hAnsi="Arial" w:cs="Arial" w:eastAsia="Arial"/>
          <w:i w:val="0"/>
          <w:iCs w:val="0"/>
          <w:outline w:val="0"/>
          <w:position w:val="0"/>
          <w:w w:val="100"/>
          <w:sz w:val="14"/>
          <w:szCs w:val="14"/>
          <w:spacing w:val="0"/>
          <w:strike w:val="0"/>
          <w:u w:val="none"/>
        </w:rPr>
        <w:ind w:firstLine="0" w:left="1029" w:right="-20"/>
        <w:spacing w:before="97"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55,376.64</w:t>
      </w:r>
    </w:p>
    <w:p>
      <w:pPr>
        <w:rPr>
          <w:b w:val="0"/>
          <w:bCs w:val="0"/>
          <w:rFonts w:ascii="Arial" w:hAnsi="Arial" w:cs="Arial" w:eastAsia="Arial"/>
          <w:i w:val="0"/>
          <w:iCs w:val="0"/>
          <w:outline w:val="0"/>
          <w:position w:val="0"/>
          <w:w w:val="100"/>
          <w:sz w:val="14"/>
          <w:szCs w:val="14"/>
          <w:spacing w:val="0"/>
          <w:strike w:val="0"/>
          <w:u w:val="none"/>
        </w:rPr>
        <w:spacing w:before="0" w:after="4" w:lineRule="exact" w:line="140"/>
      </w:pPr>
    </w:p>
    <w:p>
      <w:pPr>
        <w:rPr>
          <w:b w:val="0"/>
          <w:bCs w:val="0"/>
          <w:color w:val="000000"/>
          <w:rFonts w:ascii="Arial" w:hAnsi="Arial" w:cs="Arial" w:eastAsia="Arial"/>
          <w:i w:val="0"/>
          <w:iCs w:val="0"/>
          <w:outline w:val="0"/>
          <w:position w:val="0"/>
          <w:w w:val="100"/>
          <w:sz w:val="14"/>
          <w:szCs w:val="14"/>
          <w:spacing w:val="0"/>
          <w:strike w:val="0"/>
          <w:u w:val="none"/>
        </w:rPr>
        <w:ind w:firstLine="0" w:left="149"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30.81%</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154"/>
        <w:spacing w:before="0" w:after="0" w:lineRule="auto" w:line="306"/>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51,651.89 $3,720.36</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2" w:lineRule="exact" w:line="160"/>
      </w:pPr>
    </w:p>
    <w:p>
      <w:pPr>
        <w:rPr>
          <w:b w:val="0"/>
          <w:bCs w:val="0"/>
          <w:color w:val="000000"/>
          <w:rFonts w:ascii="Arial" w:hAnsi="Arial" w:cs="Arial" w:eastAsia="Arial"/>
          <w:i w:val="0"/>
          <w:iCs w:val="0"/>
          <w:outline w:val="0"/>
          <w:position w:val="0"/>
          <w:w w:val="100"/>
          <w:sz w:val="14"/>
          <w:szCs w:val="14"/>
          <w:spacing w:val="0"/>
          <w:strike w:val="0"/>
          <w:u w:val="none"/>
        </w:rPr>
        <w:ind w:firstLine="0" w:left="147"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69.19%</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3" w:space="708" w:sep="0">
            <w:col w:w="6145" w:space="226"/>
            <w:col w:w="1637" w:space="1384"/>
            <w:col w:w="769" w:space="0"/>
          </w:cols>
        </w:sectPr>
      </w:pPr>
    </w:p>
    <w:p>
      <w:pPr>
        <w:rPr>
          <w:rFonts w:ascii="Calibri" w:hAnsi="Calibri" w:cs="Calibri" w:eastAsia="Calibri"/>
          <w:sz w:val="7"/>
          <w:szCs w:val="7"/>
        </w:rPr>
        <w:spacing w:before="0" w:after="0" w:lineRule="exact" w:line="76"/>
      </w:pP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367" w:right="6"/>
        <w:spacing w:before="3" w:after="0" w:lineRule="auto" w:line="306"/>
        <w:widowControl w:val="0"/>
      </w:pPr>
      <w:r>
        <w:rPr>
          <w:b w:val="0"/>
          <w:bCs w:val="0"/>
          <w:color w:val="000000"/>
          <w:rFonts w:ascii="Arial" w:hAnsi="Arial" w:cs="Arial" w:eastAsia="Arial"/>
          <w:i w:val="0"/>
          <w:iCs w:val="0"/>
          <w:outline w:val="0"/>
          <w:position w:val="0"/>
          <w:w w:val="100"/>
          <w:sz w:val="15"/>
          <w:szCs w:val="15"/>
          <w:spacing w:val="0"/>
          <w:strike w:val="0"/>
          <w:u w:val="none"/>
        </w:rPr>
        <w:t>See 2021 MCSF 3.02(A) Child Support Children</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532" w:right="0"/>
        <w:spacing w:before="0" w:after="0" w:lineRule="auto" w:line="318"/>
        <w:widowControl w:val="0"/>
      </w:pPr>
      <w:r>
        <w:rPr>
          <w:b w:val="0"/>
          <w:bCs w:val="0"/>
          <w:color w:val="000000"/>
          <w:rFonts w:ascii="Arial" w:hAnsi="Arial" w:cs="Arial" w:eastAsia="Arial"/>
          <w:i w:val="0"/>
          <w:iCs w:val="0"/>
          <w:outline w:val="0"/>
          <w:position w:val="0"/>
          <w:w w:val="100"/>
          <w:sz w:val="15"/>
          <w:szCs w:val="15"/>
          <w:spacing w:val="0"/>
          <w:strike w:val="0"/>
          <w:u w:val="none"/>
        </w:rPr>
        <w:t>Child Support Children on Calculation Base Support Equation</w:t>
      </w:r>
    </w:p>
    <w:p>
      <w:pPr>
        <w:rPr>
          <w:b w:val="0"/>
          <w:bCs w:val="0"/>
          <w:color w:val="000000"/>
          <w:rFonts w:ascii="Arial" w:hAnsi="Arial" w:cs="Arial" w:eastAsia="Arial"/>
          <w:i w:val="0"/>
          <w:iCs w:val="0"/>
          <w:outline w:val="0"/>
          <w:position w:val="0"/>
          <w:w w:val="100"/>
          <w:sz w:val="15"/>
          <w:szCs w:val="15"/>
          <w:spacing w:val="0"/>
          <w:strike w:val="0"/>
          <w:u w:val="none"/>
        </w:rPr>
        <w:jc w:val="left"/>
        <w:ind w:firstLine="785" w:left="1827" w:right="-40"/>
        <w:spacing w:before="0" w:after="0" w:lineRule="auto" w:line="299"/>
        <w:widowControl w:val="0"/>
      </w:pPr>
      <w:r>
        <w:rPr>
          <w:b w:val="0"/>
          <w:bCs w:val="0"/>
          <w:color w:val="000000"/>
          <w:rFonts w:ascii="Arial" w:hAnsi="Arial" w:cs="Arial" w:eastAsia="Arial"/>
          <w:i w:val="0"/>
          <w:iCs w:val="0"/>
          <w:outline w:val="0"/>
          <w:position w:val="0"/>
          <w:w w:val="100"/>
          <w:sz w:val="15"/>
          <w:szCs w:val="15"/>
          <w:spacing w:val="0"/>
          <w:strike w:val="0"/>
          <w:u w:val="none"/>
        </w:rPr>
        <w:t>Base Support Amount Average Overnights (Highest Tier)</w:t>
      </w:r>
    </w:p>
    <w:p>
      <w:pPr>
        <w:rPr>
          <w:b w:val="0"/>
          <w:bCs w:val="0"/>
          <w:color w:val="000000"/>
          <w:rFonts w:ascii="Arial" w:hAnsi="Arial" w:cs="Arial" w:eastAsia="Arial"/>
          <w:i w:val="0"/>
          <w:iCs w:val="0"/>
          <w:outline w:val="0"/>
          <w:position w:val="0"/>
          <w:w w:val="100"/>
          <w:sz w:val="15"/>
          <w:szCs w:val="15"/>
          <w:spacing w:val="0"/>
          <w:strike w:val="0"/>
          <w:u w:val="none"/>
        </w:rPr>
        <w:ind w:firstLine="0" w:left="1024" w:right="-20"/>
        <w:spacing w:before="6"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Payer's Base Support after Parental Time Offset</w:t>
      </w:r>
    </w:p>
    <w:p>
      <w:pPr>
        <w:rPr>
          <w:b w:val="0"/>
          <w:bCs w:val="0"/>
          <w:rFonts w:ascii="Arial" w:hAnsi="Arial" w:cs="Arial" w:eastAsia="Arial"/>
          <w:i w:val="0"/>
          <w:iCs w:val="0"/>
          <w:outline w:val="0"/>
          <w:position w:val="0"/>
          <w:w w:val="100"/>
          <w:sz w:val="2"/>
          <w:szCs w:val="2"/>
          <w:spacing w:val="0"/>
          <w:strike w:val="0"/>
          <w:u w:val="none"/>
        </w:rPr>
        <w:spacing w:before="0" w:after="0" w:lineRule="exact" w:line="3"/>
      </w:pPr>
      <w:r>
        <w:br w:type="column"/>
      </w:r>
    </w:p>
    <w:p>
      <w:pPr>
        <w:rPr>
          <w:b w:val="0"/>
          <w:bCs w:val="0"/>
          <w:color w:val="000000"/>
          <w:rFonts w:ascii="Arial" w:hAnsi="Arial" w:cs="Arial" w:eastAsia="Arial"/>
          <w:i w:val="0"/>
          <w:iCs w:val="0"/>
          <w:outline w:val="0"/>
          <w:position w:val="0"/>
          <w:w w:val="100"/>
          <w:sz w:val="15"/>
          <w:szCs w:val="15"/>
          <w:spacing w:val="0"/>
          <w:strike w:val="0"/>
          <w:u w:val="none"/>
        </w:rPr>
        <w:jc w:val="both"/>
        <w:ind w:hanging="1276" w:left="1361" w:right="-17"/>
        <w:spacing w:before="0" w:after="0" w:lineRule="auto" w:line="306"/>
        <w:widowControl w:val="0"/>
      </w:pPr>
      <w:r>
        <w:rPr>
          <w:b w:val="0"/>
          <w:bCs w:val="0"/>
          <w:color w:val="000000"/>
          <w:rFonts w:ascii="Arial" w:hAnsi="Arial" w:cs="Arial" w:eastAsia="Arial"/>
          <w:i w:val="0"/>
          <w:iCs w:val="0"/>
          <w:outline w:val="0"/>
          <w:position w:val="0"/>
          <w:w w:val="100"/>
          <w:sz w:val="15"/>
          <w:szCs w:val="15"/>
          <w:spacing w:val="0"/>
          <w:strike w:val="0"/>
          <w:u w:val="none"/>
        </w:rPr>
        <w:t>ANDREW PIGORS I 1</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38"/>
        <w:spacing w:before="9" w:after="0" w:lineRule="auto" w:line="310"/>
        <w:widowControl w:val="0"/>
      </w:pPr>
      <w:r>
        <w:rPr>
          <w:b w:val="0"/>
          <w:bCs w:val="0"/>
          <w:color w:val="000000"/>
          <w:rFonts w:ascii="Arial" w:hAnsi="Arial" w:cs="Arial" w:eastAsia="Arial"/>
          <w:i w:val="0"/>
          <w:iCs w:val="0"/>
          <w:outline w:val="0"/>
          <w:position w:val="0"/>
          <w:w w:val="100"/>
          <w:sz w:val="15"/>
          <w:szCs w:val="15"/>
          <w:spacing w:val="0"/>
          <w:strike w:val="0"/>
          <w:u w:val="none"/>
        </w:rPr>
        <w:t>General Care Equation 5321.00</w:t>
      </w:r>
    </w:p>
    <w:p>
      <w:pPr>
        <w:rPr>
          <w:b w:val="0"/>
          <w:bCs w:val="0"/>
          <w:color w:val="000000"/>
          <w:rFonts w:ascii="Arial" w:hAnsi="Arial" w:cs="Arial" w:eastAsia="Arial"/>
          <w:i w:val="0"/>
          <w:iCs w:val="0"/>
          <w:outline w:val="0"/>
          <w:position w:val="0"/>
          <w:w w:val="100"/>
          <w:sz w:val="15"/>
          <w:szCs w:val="15"/>
          <w:spacing w:val="0"/>
          <w:strike w:val="0"/>
          <w:u w:val="none"/>
        </w:rPr>
        <w:ind w:firstLine="0" w:left="1274"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78</w:t>
      </w:r>
    </w:p>
    <w:p>
      <w:pPr>
        <w:rPr>
          <w:b w:val="0"/>
          <w:bCs w:val="0"/>
          <w:color w:val="000000"/>
          <w:rFonts w:ascii="Arial" w:hAnsi="Arial" w:cs="Arial" w:eastAsia="Arial"/>
          <w:i w:val="0"/>
          <w:iCs w:val="0"/>
          <w:outline w:val="0"/>
          <w:position w:val="0"/>
          <w:w w:val="100"/>
          <w:sz w:val="15"/>
          <w:szCs w:val="15"/>
          <w:spacing w:val="0"/>
          <w:strike w:val="0"/>
          <w:u w:val="none"/>
        </w:rPr>
        <w:ind w:firstLine="0" w:left="920" w:right="-20"/>
        <w:spacing w:before="45"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5282.00</w:t>
      </w:r>
    </w:p>
    <w:p>
      <w:pPr>
        <w:rPr>
          <w:b w:val="0"/>
          <w:bCs w:val="0"/>
          <w:color w:val="000000"/>
          <w:rFonts w:ascii="Arial" w:hAnsi="Arial" w:cs="Arial" w:eastAsia="Arial"/>
          <w:i w:val="0"/>
          <w:iCs w:val="0"/>
          <w:outline w:val="0"/>
          <w:position w:val="0"/>
          <w:w w:val="100"/>
          <w:sz w:val="14"/>
          <w:szCs w:val="14"/>
          <w:spacing w:val="0"/>
          <w:strike w:val="0"/>
          <w:u w:val="none"/>
        </w:rPr>
        <w:jc w:val="left"/>
        <w:ind w:hanging="1132" w:left="1356" w:right="83"/>
        <w:spacing w:before="0" w:after="0" w:lineRule="auto" w:line="336"/>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EMILY WATSON 1 1</w:t>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8" w:right="149"/>
        <w:spacing w:before="0" w:after="0" w:lineRule="auto" w:line="334"/>
        <w:widowControl w:val="0"/>
      </w:pPr>
      <w:r>
        <w:rPr>
          <w:b w:val="0"/>
          <w:bCs w:val="0"/>
          <w:color w:val="000000"/>
          <w:rFonts w:ascii="Arial" w:hAnsi="Arial" w:cs="Arial" w:eastAsia="Arial"/>
          <w:i w:val="0"/>
          <w:iCs w:val="0"/>
          <w:outline w:val="0"/>
          <w:position w:val="0"/>
          <w:w w:val="100"/>
          <w:sz w:val="14"/>
          <w:szCs w:val="14"/>
          <w:spacing w:val="0"/>
          <w:strike w:val="0"/>
          <w:u w:val="none"/>
        </w:rPr>
        <w:t>Geoeral Care Equation $720.00</w:t>
      </w:r>
    </w:p>
    <w:p>
      <w:pPr>
        <w:rPr>
          <w:b w:val="0"/>
          <w:bCs w:val="0"/>
          <w:color w:val="000000"/>
          <w:rFonts w:ascii="Arial" w:hAnsi="Arial" w:cs="Arial" w:eastAsia="Arial"/>
          <w:i w:val="0"/>
          <w:iCs w:val="0"/>
          <w:outline w:val="0"/>
          <w:position w:val="0"/>
          <w:w w:val="100"/>
          <w:sz w:val="14"/>
          <w:szCs w:val="14"/>
          <w:spacing w:val="0"/>
          <w:strike w:val="0"/>
          <w:u w:val="none"/>
        </w:rPr>
        <w:ind w:firstLine="0" w:left="1186"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287</w:t>
      </w:r>
    </w:p>
    <w:p>
      <w:pPr>
        <w:rPr>
          <w:b w:val="0"/>
          <w:bCs w:val="0"/>
          <w:color w:val="000000"/>
          <w:rFonts w:ascii="Arial" w:hAnsi="Arial" w:cs="Arial" w:eastAsia="Arial"/>
          <w:i w:val="0"/>
          <w:iCs w:val="0"/>
          <w:outline w:val="0"/>
          <w:position w:val="0"/>
          <w:w w:val="100"/>
          <w:sz w:val="14"/>
          <w:szCs w:val="14"/>
          <w:spacing w:val="0"/>
          <w:strike w:val="0"/>
          <w:u w:val="none"/>
        </w:rPr>
        <w:ind w:firstLine="0" w:left="1076" w:right="-20"/>
        <w:spacing w:before="57"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50.00</w:t>
      </w: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3" w:space="708" w:sep="0">
            <w:col w:w="3981" w:space="1600"/>
            <w:col w:w="1448" w:space="1573"/>
            <w:col w:w="1559" w:space="0"/>
          </w:cols>
        </w:sectPr>
      </w:pPr>
    </w:p>
    <w:p>
      <w:pPr>
        <w:rPr>
          <w:rFonts w:ascii="Calibri" w:hAnsi="Calibri" w:cs="Calibri" w:eastAsia="Calibri"/>
          <w:sz w:val="22"/>
          <w:szCs w:val="22"/>
        </w:rPr>
        <w:spacing w:before="0" w:after="19" w:lineRule="exact" w:line="220"/>
      </w:pPr>
    </w:p>
    <w:p>
      <w:pPr>
        <w:rPr>
          <w:b w:val="0"/>
          <w:bCs w:val="0"/>
          <w:color w:val="000000"/>
          <w:rFonts w:ascii="Arial" w:hAnsi="Arial" w:cs="Arial" w:eastAsia="Arial"/>
          <w:i w:val="0"/>
          <w:iCs w:val="0"/>
          <w:outline w:val="0"/>
          <w:position w:val="0"/>
          <w:w w:val="100"/>
          <w:sz w:val="14"/>
          <w:szCs w:val="14"/>
          <w:spacing w:val="0"/>
          <w:strike w:val="0"/>
          <w:u w:val="none"/>
        </w:rPr>
        <w:ind w:firstLine="0" w:left="60"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Obligation End Date (Children are listed from top to bottom, youngest to oldest.)</w:t>
      </w:r>
    </w:p>
    <w:p>
      <w:pPr>
        <w:rPr>
          <w:b w:val="0"/>
          <w:bCs w:val="0"/>
          <w:rFonts w:ascii="Arial" w:hAnsi="Arial" w:cs="Arial" w:eastAsia="Arial"/>
          <w:i w:val="0"/>
          <w:iCs w:val="0"/>
          <w:outline w:val="0"/>
          <w:position w:val="0"/>
          <w:w w:val="100"/>
          <w:sz w:val="20"/>
          <w:szCs w:val="20"/>
          <w:spacing w:val="0"/>
          <w:strike w:val="0"/>
          <w:u w:val="none"/>
        </w:rPr>
        <w:spacing w:before="0" w:after="13" w:lineRule="exact" w:line="200"/>
      </w:pPr>
    </w:p>
    <w:p>
      <w:pPr>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1" w:num="1" w:space="708" w:sep="0"/>
        </w:sectPr>
      </w:pPr>
    </w:p>
    <w:p>
      <w:pPr>
        <w:rPr>
          <w:b w:val="0"/>
          <w:bCs w:val="0"/>
          <w:color w:val="000000"/>
          <w:rFonts w:ascii="Arial" w:hAnsi="Arial" w:cs="Arial" w:eastAsia="Arial"/>
          <w:i w:val="0"/>
          <w:iCs w:val="0"/>
          <w:outline w:val="0"/>
          <w:position w:val="0"/>
          <w:w w:val="100"/>
          <w:sz w:val="14"/>
          <w:szCs w:val="14"/>
          <w:spacing w:val="0"/>
          <w:strike w:val="0"/>
          <w:u w:val="none"/>
        </w:rPr>
        <w:ind w:firstLine="0" w:left="3256" w:right="-20"/>
        <w:spacing w:before="1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Children:</w:t>
      </w:r>
    </w:p>
    <w:p>
      <w:pPr>
        <w:rPr>
          <w:b w:val="0"/>
          <w:bCs w:val="0"/>
          <w:rFonts w:ascii="Arial" w:hAnsi="Arial" w:cs="Arial" w:eastAsia="Arial"/>
          <w:i w:val="0"/>
          <w:iCs w:val="0"/>
          <w:outline w:val="0"/>
          <w:position w:val="0"/>
          <w:w w:val="100"/>
          <w:sz w:val="24"/>
          <w:szCs w:val="24"/>
          <w:spacing w:val="0"/>
          <w:strike w:val="0"/>
          <w:u w:val="none"/>
        </w:rPr>
        <w:spacing w:before="0" w:after="6"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257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LINCOLN WATSON</w:t>
      </w:r>
    </w:p>
    <w:p>
      <w:pPr>
        <w:rPr>
          <w:b w:val="0"/>
          <w:bCs w:val="0"/>
          <w:color w:val="000000"/>
          <w:rFonts w:ascii="Arial" w:hAnsi="Arial" w:cs="Arial" w:eastAsia="Arial"/>
          <w:i w:val="0"/>
          <w:iCs w:val="0"/>
          <w:outline w:val="0"/>
          <w:position w:val="0"/>
          <w:w w:val="100"/>
          <w:sz w:val="14"/>
          <w:szCs w:val="14"/>
          <w:spacing w:val="0"/>
          <w:strike w:val="0"/>
          <w:u w:val="none"/>
        </w:rPr>
        <w:ind w:firstLine="0" w:left="0" w:right="-20"/>
        <w:spacing w:before="0" w:after="0" w:lineRule="auto" w:line="240"/>
        <w:widowControl w:val="0"/>
      </w:pPr>
      <w:r>
        <w:br w:type="column"/>
      </w:r>
      <w:r>
        <w:rPr>
          <w:b w:val="0"/>
          <w:bCs w:val="0"/>
          <w:color w:val="000000"/>
          <w:rFonts w:ascii="Arial" w:hAnsi="Arial" w:cs="Arial" w:eastAsia="Arial"/>
          <w:i w:val="0"/>
          <w:iCs w:val="0"/>
          <w:outline w:val="0"/>
          <w:position w:val="0"/>
          <w:w w:val="100"/>
          <w:sz w:val="14"/>
          <w:szCs w:val="14"/>
          <w:spacing w:val="0"/>
          <w:strike w:val="0"/>
          <w:u w:val="none"/>
        </w:rPr>
        <w:t>Obligation End Date</w:t>
      </w:r>
    </w:p>
    <w:p>
      <w:pPr>
        <w:rPr>
          <w:b w:val="0"/>
          <w:bCs w:val="0"/>
          <w:rFonts w:ascii="Arial" w:hAnsi="Arial" w:cs="Arial" w:eastAsia="Arial"/>
          <w:i w:val="0"/>
          <w:iCs w:val="0"/>
          <w:outline w:val="0"/>
          <w:position w:val="0"/>
          <w:w w:val="100"/>
          <w:sz w:val="24"/>
          <w:szCs w:val="24"/>
          <w:spacing w:val="0"/>
          <w:strike w:val="0"/>
          <w:u w:val="none"/>
        </w:rPr>
        <w:spacing w:before="0" w:after="12"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277"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05131/2041</w:t>
      </w:r>
    </w:p>
    <w:p>
      <w:pPr>
        <w:rPr>
          <w:b w:val="0"/>
          <w:bCs w:val="0"/>
          <w:rFonts w:ascii="Arial" w:hAnsi="Arial" w:cs="Arial" w:eastAsia="Arial"/>
          <w:i w:val="0"/>
          <w:iCs w:val="0"/>
          <w:outline w:val="0"/>
          <w:position w:val="0"/>
          <w:w w:val="100"/>
          <w:sz w:val="2"/>
          <w:szCs w:val="2"/>
          <w:spacing w:val="0"/>
          <w:strike w:val="0"/>
          <w:u w:val="none"/>
        </w:rPr>
        <w:spacing w:before="0" w:after="0" w:lineRule="exact" w:line="6"/>
      </w:pPr>
      <w:r>
        <w:br w:type="column"/>
      </w:r>
    </w:p>
    <w:p>
      <w:pPr>
        <w:rPr>
          <w:b w:val="0"/>
          <w:bCs w:val="0"/>
          <w:color w:val="000000"/>
          <w:rFonts w:ascii="Arial" w:hAnsi="Arial" w:cs="Arial" w:eastAsia="Arial"/>
          <w:i w:val="0"/>
          <w:iCs w:val="0"/>
          <w:outline w:val="0"/>
          <w:position w:val="0"/>
          <w:w w:val="100"/>
          <w:sz w:val="14"/>
          <w:szCs w:val="14"/>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Post Majority</w:t>
      </w:r>
    </w:p>
    <w:p>
      <w:pPr>
        <w:rPr>
          <w:b w:val="0"/>
          <w:bCs w:val="0"/>
          <w:rFonts w:ascii="Arial" w:hAnsi="Arial" w:cs="Arial" w:eastAsia="Arial"/>
          <w:i w:val="0"/>
          <w:iCs w:val="0"/>
          <w:outline w:val="0"/>
          <w:position w:val="0"/>
          <w:w w:val="100"/>
          <w:sz w:val="24"/>
          <w:szCs w:val="24"/>
          <w:spacing w:val="0"/>
          <w:strike w:val="0"/>
          <w:u w:val="none"/>
        </w:rPr>
        <w:spacing w:before="0" w:after="6" w:lineRule="exact" w:line="240"/>
      </w:pPr>
    </w:p>
    <w:p>
      <w:pPr>
        <w:rPr>
          <w:b w:val="0"/>
          <w:bCs w:val="0"/>
          <w:color w:val="000000"/>
          <w:rFonts w:ascii="Arial" w:hAnsi="Arial" w:cs="Arial" w:eastAsia="Arial"/>
          <w:i w:val="0"/>
          <w:iCs w:val="0"/>
          <w:outline w:val="0"/>
          <w:position w:val="0"/>
          <w:w w:val="100"/>
          <w:sz w:val="14"/>
          <w:szCs w:val="14"/>
          <w:spacing w:val="0"/>
          <w:strike w:val="0"/>
          <w:u w:val="none"/>
        </w:rPr>
        <w:ind w:firstLine="0" w:left="189"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980" w:orient="portrait" w:w="12200"/>
          <w:pgMar w:bottom="1134" w:footer="0" w:gutter="0" w:header="0" w:left="1186" w:right="850" w:top="1134"/>
          <w:pgNumType w:fmt="decimal"/>
          <w:cols w:equalWidth="0" w:num="3" w:space="708" w:sep="0">
            <w:col w:w="3981" w:space="1638"/>
            <w:col w:w="1364" w:space="2091"/>
            <w:col w:w="1087" w:space="0"/>
          </w:cols>
        </w:sectPr>
      </w:pPr>
      <w:r>
        <w:rPr>
          <w:b w:val="0"/>
          <w:bCs w:val="0"/>
          <w:color w:val="000000"/>
          <w:rFonts w:ascii="Arial" w:hAnsi="Arial" w:cs="Arial" w:eastAsia="Arial"/>
          <w:i w:val="0"/>
          <w:iCs w:val="0"/>
          <w:outline w:val="0"/>
          <w:position w:val="0"/>
          <w:w w:val="100"/>
          <w:sz w:val="14"/>
          <w:szCs w:val="14"/>
          <w:spacing w:val="0"/>
          <w:strike w:val="0"/>
          <w:u w:val="none"/>
        </w:rPr>
        <w:t>Yes</w:t>
      </w:r>
    </w:p>
    <w:p>
      <w:pPr>
        <w:rPr>
          <w:b w:val="0"/>
          <w:bCs w:val="0"/>
          <w:color w:val="000000"/>
          <w:rFonts w:ascii="Arial" w:hAnsi="Arial" w:cs="Arial" w:eastAsia="Arial"/>
          <w:i w:val="0"/>
          <w:iCs w:val="0"/>
          <w:outline w:val="0"/>
          <w:position w:val="0"/>
          <w:w w:val="100"/>
          <w:sz w:val="15"/>
          <w:szCs w:val="15"/>
          <w:spacing w:val="0"/>
          <w:strike w:val="0"/>
          <w:u w:val="none"/>
        </w:rPr>
        <w:jc w:val="center"/>
        <w:ind w:firstLine="0" w:left="4416" w:right="4406"/>
        <w:spacing w:before="41" w:after="0" w:lineRule="auto" w:line="338"/>
        <w:widowControl w:val="0"/>
      </w:pPr>
      <w:r>
        <w:rPr>
          <w:b w:val="0"/>
          <w:bCs w:val="0"/>
          <w:color w:val="000000"/>
          <w:rFonts w:ascii="Arial" w:hAnsi="Arial" w:cs="Arial" w:eastAsia="Arial"/>
          <w:i w:val="0"/>
          <w:iCs w:val="0"/>
          <w:outline w:val="0"/>
          <w:position w:val="0"/>
          <w:w w:val="100"/>
          <w:sz w:val="15"/>
          <w:szCs w:val="15"/>
          <w:spacing w:val="0"/>
          <w:strike w:val="0"/>
          <w:u w:val="none"/>
        </w:rPr>
        <w:t>Child Care Table Section: Child Care</w:t>
      </w:r>
    </w:p>
    <w:p>
      <w:pPr>
        <w:rPr>
          <w:b w:val="0"/>
          <w:bCs w:val="0"/>
          <w:rFonts w:ascii="Arial" w:hAnsi="Arial" w:cs="Arial" w:eastAsia="Arial"/>
          <w:i w:val="0"/>
          <w:iCs w:val="0"/>
          <w:outline w:val="0"/>
          <w:position w:val="0"/>
          <w:w w:val="100"/>
          <w:sz w:val="18"/>
          <w:szCs w:val="18"/>
          <w:spacing w:val="0"/>
          <w:strike w:val="0"/>
          <w:u w:val="none"/>
        </w:rPr>
        <w:spacing w:before="0" w:after="11" w:lineRule="exact" w:line="18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 listed child care expense amount followed by (PC) Lg a Potential ChildCare Expense.</w:t>
      </w:r>
    </w:p>
    <w:p>
      <w:pPr>
        <w:rPr>
          <w:b w:val="0"/>
          <w:bCs w:val="0"/>
          <w:rFonts w:ascii="Arial" w:hAnsi="Arial" w:cs="Arial" w:eastAsia="Arial"/>
          <w:i w:val="0"/>
          <w:iCs w:val="0"/>
          <w:outline w:val="0"/>
          <w:position w:val="0"/>
          <w:w w:val="100"/>
          <w:sz w:val="20"/>
          <w:szCs w:val="20"/>
          <w:spacing w:val="0"/>
          <w:strike w:val="0"/>
          <w:u w:val="none"/>
        </w:rPr>
        <w:spacing w:before="0" w:after="15" w:lineRule="exact" w:line="200"/>
      </w:pPr>
    </w:p>
    <w:p>
      <w:pPr>
        <w:sectPr>
          <w:footnotePr>
            <w:pos w:val="pageBottom"/>
            <w:numFmt w:val="decimal"/>
            <w:numRestart w:val="continuous"/>
            <w:numStart w:val="1"/>
          </w:footnotePr>
          <w:endnotePr>
            <w:pos w:val="docEnd"/>
            <w:numFmt w:val="lowerRoman"/>
            <w:numRestart w:val="continuous"/>
            <w:numStart w:val="1"/>
          </w:endnotePr>
          <w:pgSz w:h="16020" w:orient="portrait" w:w="12200"/>
          <w:pgMar w:bottom="1134" w:footer="0" w:gutter="0" w:header="0" w:left="1175" w:right="841"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726" w:right="4"/>
        <w:spacing w:before="0" w:after="0" w:lineRule="auto" w:line="318"/>
        <w:widowControl w:val="0"/>
      </w:pPr>
      <w:r>
        <w:rPr>
          <w:b w:val="0"/>
          <w:bCs w:val="0"/>
          <w:color w:val="000000"/>
          <w:rFonts w:ascii="Arial" w:hAnsi="Arial" w:cs="Arial" w:eastAsia="Arial"/>
          <w:i w:val="0"/>
          <w:iCs w:val="0"/>
          <w:outline w:val="0"/>
          <w:position w:val="0"/>
          <w:w w:val="100"/>
          <w:sz w:val="15"/>
          <w:szCs w:val="15"/>
          <w:spacing w:val="0"/>
          <w:strike w:val="0"/>
          <w:u w:val="none"/>
        </w:rPr>
        <w:t>See 2021 MCSF 3.06(C) and 2021 MCSF 3.06(D) Share of Child Care</w:t>
      </w:r>
    </w:p>
    <w:p>
      <w:pPr>
        <w:rPr>
          <w:b w:val="0"/>
          <w:bCs w:val="0"/>
          <w:color w:val="000000"/>
          <w:rFonts w:ascii="Arial" w:hAnsi="Arial" w:cs="Arial" w:eastAsia="Arial"/>
          <w:i w:val="0"/>
          <w:iCs w:val="0"/>
          <w:outline w:val="0"/>
          <w:position w:val="0"/>
          <w:w w:val="100"/>
          <w:sz w:val="15"/>
          <w:szCs w:val="15"/>
          <w:spacing w:val="0"/>
          <w:strike w:val="0"/>
          <w:u w:val="none"/>
        </w:rPr>
        <w:ind w:firstLine="0" w:left="2185"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Monthly Child Care Expense</w:t>
      </w:r>
    </w:p>
    <w:p>
      <w:pPr>
        <w:rPr>
          <w:b w:val="0"/>
          <w:bCs w:val="0"/>
          <w:rFonts w:ascii="Arial" w:hAnsi="Arial" w:cs="Arial" w:eastAsia="Arial"/>
          <w:i w:val="0"/>
          <w:iCs w:val="0"/>
          <w:outline w:val="0"/>
          <w:position w:val="0"/>
          <w:w w:val="100"/>
          <w:sz w:val="2"/>
          <w:szCs w:val="2"/>
          <w:spacing w:val="0"/>
          <w:strike w:val="0"/>
          <w:u w:val="none"/>
        </w:rPr>
        <w:spacing w:before="0" w:after="0" w:lineRule="exact" w:line="9"/>
      </w:pPr>
      <w:r>
        <w:br w:type="column"/>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41" w:right="30"/>
        <w:spacing w:before="0" w:after="0" w:lineRule="auto" w:line="320"/>
        <w:widowControl w:val="0"/>
      </w:pPr>
      <w:r>
        <w:rPr>
          <w:b w:val="0"/>
          <w:bCs w:val="0"/>
          <w:color w:val="000000"/>
          <w:rFonts w:ascii="Arial" w:hAnsi="Arial" w:cs="Arial" w:eastAsia="Arial"/>
          <w:i w:val="0"/>
          <w:iCs w:val="0"/>
          <w:outline w:val="0"/>
          <w:position w:val="0"/>
          <w:w w:val="100"/>
          <w:sz w:val="15"/>
          <w:szCs w:val="15"/>
          <w:spacing w:val="0"/>
          <w:strike w:val="0"/>
          <w:u w:val="none"/>
        </w:rPr>
        <w:t>ANDREW PIGORS 31%</w:t>
      </w:r>
    </w:p>
    <w:p>
      <w:pPr>
        <w:rPr>
          <w:b w:val="0"/>
          <w:bCs w:val="0"/>
          <w:color w:val="000000"/>
          <w:rFonts w:ascii="Arial" w:hAnsi="Arial" w:cs="Arial" w:eastAsia="Arial"/>
          <w:i w:val="0"/>
          <w:iCs w:val="0"/>
          <w:outline w:val="0"/>
          <w:position w:val="0"/>
          <w:w w:val="100"/>
          <w:sz w:val="15"/>
          <w:szCs w:val="15"/>
          <w:spacing w:val="0"/>
          <w:strike w:val="0"/>
          <w:u w:val="none"/>
        </w:rPr>
        <w:ind w:firstLine="0" w:left="101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rFonts w:ascii="Arial" w:hAnsi="Arial" w:cs="Arial" w:eastAsia="Arial"/>
          <w:i w:val="0"/>
          <w:iCs w:val="0"/>
          <w:outline w:val="0"/>
          <w:position w:val="0"/>
          <w:w w:val="100"/>
          <w:sz w:val="3"/>
          <w:szCs w:val="3"/>
          <w:spacing w:val="0"/>
          <w:strike w:val="0"/>
          <w:u w:val="none"/>
        </w:rPr>
        <w:spacing w:before="0" w:after="0" w:lineRule="exact" w:line="32"/>
      </w:pPr>
      <w:r>
        <w:br w:type="column"/>
      </w:r>
    </w:p>
    <w:p>
      <w:pPr>
        <w:rPr>
          <w:b w:val="0"/>
          <w:bCs w:val="0"/>
          <w:color w:val="000000"/>
          <w:rFonts w:ascii="Arial" w:hAnsi="Arial" w:cs="Arial" w:eastAsia="Arial"/>
          <w:i w:val="0"/>
          <w:iCs w:val="0"/>
          <w:outline w:val="0"/>
          <w:position w:val="0"/>
          <w:w w:val="100"/>
          <w:sz w:val="14"/>
          <w:szCs w:val="14"/>
          <w:spacing w:val="0"/>
          <w:strike w:val="0"/>
          <w:u w:val="none"/>
        </w:rPr>
        <w:jc w:val="right"/>
        <w:ind w:firstLine="0" w:left="-38" w:right="50"/>
        <w:spacing w:before="0" w:after="0" w:lineRule="auto" w:line="343"/>
        <w:widowControl w:val="0"/>
      </w:pPr>
      <w:r>
        <w:rPr>
          <w:b w:val="0"/>
          <w:bCs w:val="0"/>
          <w:color w:val="000000"/>
          <w:rFonts w:ascii="Arial" w:hAnsi="Arial" w:cs="Arial" w:eastAsia="Arial"/>
          <w:i w:val="0"/>
          <w:iCs w:val="0"/>
          <w:outline w:val="0"/>
          <w:position w:val="0"/>
          <w:w w:val="100"/>
          <w:sz w:val="14"/>
          <w:szCs w:val="14"/>
          <w:spacing w:val="0"/>
          <w:strike w:val="0"/>
          <w:u w:val="none"/>
        </w:rPr>
        <w:t>EMILY WATSON 69%</w:t>
      </w:r>
    </w:p>
    <w:p>
      <w:pPr>
        <w:rPr>
          <w:b w:val="0"/>
          <w:bCs w:val="0"/>
          <w:color w:val="000000"/>
          <w:rFonts w:ascii="Arial" w:hAnsi="Arial" w:cs="Arial" w:eastAsia="Arial"/>
          <w:i w:val="0"/>
          <w:iCs w:val="0"/>
          <w:outline w:val="0"/>
          <w:position w:val="0"/>
          <w:w w:val="100"/>
          <w:sz w:val="14"/>
          <w:szCs w:val="14"/>
          <w:spacing w:val="0"/>
          <w:strike w:val="0"/>
          <w:u w:val="none"/>
        </w:rPr>
        <w:ind w:firstLine="0" w:left="861" w:right="-20"/>
        <w:spacing w:before="0" w:after="0" w:lineRule="auto" w:line="240"/>
        <w:widowControl w:val="0"/>
      </w:pPr>
      <w:r>
        <w:rPr>
          <w:b w:val="0"/>
          <w:bCs w:val="0"/>
          <w:color w:val="000000"/>
          <w:rFonts w:ascii="Arial" w:hAnsi="Arial" w:cs="Arial" w:eastAsia="Arial"/>
          <w:i w:val="0"/>
          <w:iCs w:val="0"/>
          <w:outline w:val="0"/>
          <w:position w:val="0"/>
          <w:w w:val="100"/>
          <w:sz w:val="14"/>
          <w:szCs w:val="14"/>
          <w:spacing w:val="0"/>
          <w:strike w:val="0"/>
          <w:u w:val="none"/>
        </w:rPr>
        <w:t>$0.00</w:t>
      </w:r>
    </w:p>
    <w:p>
      <w:pPr>
        <w:sectPr>
          <w:footnotePr>
            <w:pos w:val="pageBottom"/>
            <w:numFmt w:val="decimal"/>
            <w:numRestart w:val="continuous"/>
            <w:numStart w:val="1"/>
          </w:footnotePr>
          <w:endnotePr>
            <w:pos w:val="docEnd"/>
            <w:numFmt w:val="lowerRoman"/>
            <w:numRestart w:val="continuous"/>
            <w:numStart w:val="1"/>
          </w:endnotePr>
          <w:type w:val="continuous"/>
          <w:pgSz w:h="16020" w:orient="portrait" w:w="12200"/>
          <w:pgMar w:bottom="1134" w:footer="0" w:gutter="0" w:header="0" w:left="1175" w:right="841" w:top="1134"/>
          <w:pgNumType w:fmt="decimal"/>
          <w:cols w:equalWidth="0" w:num="3" w:space="708" w:sep="0">
            <w:col w:w="4020" w:space="1705"/>
            <w:col w:w="1381" w:space="1833"/>
            <w:col w:w="1243" w:space="0"/>
          </w:cols>
        </w:sectPr>
      </w:pPr>
    </w:p>
    <w:p>
      <w:pPr>
        <w:rPr>
          <w:rFonts w:ascii="Calibri" w:hAnsi="Calibri" w:cs="Calibri" w:eastAsia="Calibri"/>
          <w:sz w:val="24"/>
          <w:szCs w:val="24"/>
        </w:rPr>
        <w:spacing w:before="0" w:after="9"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402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 Care Reimbursement Table</w:t>
      </w:r>
    </w:p>
    <w:p>
      <w:pPr>
        <w:rPr>
          <w:b w:val="0"/>
          <w:bCs w:val="0"/>
          <w:rFonts w:ascii="Arial" w:hAnsi="Arial" w:cs="Arial" w:eastAsia="Arial"/>
          <w:i w:val="0"/>
          <w:iCs w:val="0"/>
          <w:outline w:val="0"/>
          <w:position w:val="0"/>
          <w:w w:val="100"/>
          <w:sz w:val="20"/>
          <w:szCs w:val="20"/>
          <w:spacing w:val="0"/>
          <w:strike w:val="0"/>
          <w:u w:val="none"/>
        </w:rPr>
        <w:spacing w:before="0" w:after="15"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37"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 Care Reimbursement End Date (Children are listed from top to botum youngest to oldest.)</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9" w:lineRule="exact" w:line="12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7251"/>
        </w:tabs>
        <w:ind w:firstLine="0" w:left="320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Children:</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Reimbursement End Date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9" w:lineRule="exact" w:line="160"/>
      </w:pPr>
    </w:p>
    <w:p>
      <w:pPr>
        <w:rPr>
          <w:b w:val="0"/>
          <w:bCs w:val="0"/>
          <w:color w:val="000000"/>
          <w:rFonts w:ascii="Arial" w:hAnsi="Arial" w:cs="Arial" w:eastAsia="Arial"/>
          <w:i w:val="0"/>
          <w:iCs w:val="0"/>
          <w:outline w:val="0"/>
          <w:position w:val="0"/>
          <w:w w:val="100"/>
          <w:sz w:val="15"/>
          <w:szCs w:val="15"/>
          <w:spacing w:val="0"/>
          <w:strike w:val="0"/>
          <w:u w:val="none"/>
        </w:rPr>
        <w:ind w:firstLine="0" w:left="762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08/31/2035</w:t>
      </w:r>
    </w:p>
    <w:p>
      <w:pPr>
        <w:rPr>
          <w:b w:val="0"/>
          <w:bCs w:val="0"/>
          <w:rFonts w:ascii="Arial" w:hAnsi="Arial" w:cs="Arial" w:eastAsia="Arial"/>
          <w:i w:val="0"/>
          <w:iCs w:val="0"/>
          <w:outline w:val="0"/>
          <w:position w:val="0"/>
          <w:w w:val="100"/>
          <w:sz w:val="22"/>
          <w:szCs w:val="22"/>
          <w:spacing w:val="0"/>
          <w:strike w:val="0"/>
          <w:u w:val="none"/>
        </w:rPr>
        <w:spacing w:before="0" w:after="1" w:lineRule="exact" w:line="220"/>
      </w:pPr>
    </w:p>
    <w:p>
      <w:pPr>
        <w:sectPr>
          <w:footnotePr>
            <w:pos w:val="pageBottom"/>
            <w:numFmt w:val="decimal"/>
            <w:numRestart w:val="continuous"/>
            <w:numStart w:val="1"/>
          </w:footnotePr>
          <w:endnotePr>
            <w:pos w:val="docEnd"/>
            <w:numFmt w:val="lowerRoman"/>
            <w:numRestart w:val="continuous"/>
            <w:numStart w:val="1"/>
          </w:endnotePr>
          <w:type w:val="continuous"/>
          <w:pgSz w:h="16020" w:orient="portrait" w:w="12200"/>
          <w:pgMar w:bottom="1134" w:footer="0" w:gutter="0" w:header="0" w:left="1175" w:right="841"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705" w:right="0"/>
        <w:spacing w:before="1" w:after="0" w:lineRule="auto" w:line="314"/>
        <w:widowControl w:val="0"/>
      </w:pPr>
      <w:r>
        <w:rPr>
          <w:b w:val="0"/>
          <w:bCs w:val="0"/>
          <w:color w:val="000000"/>
          <w:rFonts w:ascii="Arial" w:hAnsi="Arial" w:cs="Arial" w:eastAsia="Arial"/>
          <w:i w:val="0"/>
          <w:iCs w:val="0"/>
          <w:outline w:val="0"/>
          <w:position w:val="0"/>
          <w:w w:val="100"/>
          <w:sz w:val="15"/>
          <w:szCs w:val="15"/>
          <w:spacing w:val="0"/>
          <w:strike w:val="0"/>
          <w:u w:val="none"/>
        </w:rPr>
        <w:t>Subsidies, Reimbursements, Credits Net Child Care Expendinwes</w:t>
      </w:r>
    </w:p>
    <w:p>
      <w:pPr>
        <w:rPr>
          <w:b w:val="0"/>
          <w:bCs w:val="0"/>
          <w:color w:val="000000"/>
          <w:rFonts w:ascii="Arial" w:hAnsi="Arial" w:cs="Arial" w:eastAsia="Arial"/>
          <w:i w:val="0"/>
          <w:iCs w:val="0"/>
          <w:outline w:val="0"/>
          <w:position w:val="0"/>
          <w:w w:val="100"/>
          <w:sz w:val="15"/>
          <w:szCs w:val="15"/>
          <w:spacing w:val="0"/>
          <w:strike w:val="0"/>
          <w:u w:val="none"/>
        </w:rPr>
        <w:ind w:firstLine="0" w:left="2598" w:right="-20"/>
        <w:spacing w:before="1"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Payer's Monthly Share</w:t>
      </w: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5565"/>
        </w:tabs>
        <w:jc w:val="both"/>
        <w:ind w:hanging="1" w:left="2503" w:right="23"/>
        <w:spacing w:before="0" w:after="0" w:lineRule="auto" w:line="314"/>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S0.00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50.00 S0.00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50.00 50.00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color w:val="000000"/>
          <w:rFonts w:ascii="Arial" w:hAnsi="Arial" w:cs="Arial" w:eastAsia="Arial"/>
          <w:i w:val="0"/>
          <w:iCs w:val="0"/>
          <w:outline w:val="0"/>
          <w:position w:val="0"/>
          <w:w w:val="100"/>
          <w:sz w:val="16"/>
          <w:szCs w:val="16"/>
          <w:spacing w:val="0"/>
          <w:strike w:val="0"/>
          <w:u w:val="none"/>
        </w:rPr>
        <w:ind w:firstLine="0" w:left="0" w:right="-20"/>
        <w:spacing w:before="62" w:after="0" w:lineRule="auto" w:line="240"/>
        <w:widowControl w:val="0"/>
      </w:pPr>
      <w:r>
        <w:rPr>
          <w:b w:val="0"/>
          <w:bCs w:val="0"/>
          <w:color w:val="000000"/>
          <w:rFonts w:ascii="Arial" w:hAnsi="Arial" w:cs="Arial" w:eastAsia="Arial"/>
          <w:i w:val="0"/>
          <w:iCs w:val="0"/>
          <w:outline w:val="0"/>
          <w:position w:val="0"/>
          <w:w w:val="100"/>
          <w:sz w:val="16"/>
          <w:szCs w:val="16"/>
          <w:spacing w:val="0"/>
          <w:strike w:val="0"/>
          <w:u w:val="none"/>
        </w:rPr>
        <w:t>Medical Information Table</w:t>
      </w:r>
    </w:p>
    <w:p>
      <w:pPr>
        <w:rPr>
          <w:b w:val="0"/>
          <w:bCs w:val="0"/>
          <w:color w:val="000000"/>
          <w:rFonts w:ascii="Arial" w:hAnsi="Arial" w:cs="Arial" w:eastAsia="Arial"/>
          <w:i w:val="0"/>
          <w:iCs w:val="0"/>
          <w:outline w:val="0"/>
          <w:position w:val="0"/>
          <w:w w:val="100"/>
          <w:sz w:val="15"/>
          <w:szCs w:val="15"/>
          <w:spacing w:val="0"/>
          <w:strike w:val="0"/>
          <w:u w:val="none"/>
        </w:rPr>
        <w:ind w:firstLine="0" w:left="280" w:right="-20"/>
        <w:spacing w:before="6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Section: Medical</w:t>
      </w:r>
    </w:p>
    <w:p>
      <w:pPr>
        <w:sectPr>
          <w:footnotePr>
            <w:pos w:val="pageBottom"/>
            <w:numFmt w:val="decimal"/>
            <w:numRestart w:val="continuous"/>
            <w:numStart w:val="1"/>
          </w:footnotePr>
          <w:endnotePr>
            <w:pos w:val="docEnd"/>
            <w:numFmt w:val="lowerRoman"/>
            <w:numRestart w:val="continuous"/>
            <w:numStart w:val="1"/>
          </w:endnotePr>
          <w:type w:val="continuous"/>
          <w:pgSz w:h="16020" w:orient="portrait" w:w="12200"/>
          <w:pgMar w:bottom="1134" w:footer="0" w:gutter="0" w:header="0" w:left="1175" w:right="841" w:top="1134"/>
          <w:pgNumType w:fmt="decimal"/>
          <w:cols w:equalWidth="0" w:num="2" w:space="708" w:sep="0">
            <w:col w:w="4013" w:space="219"/>
            <w:col w:w="5950" w:space="0"/>
          </w:cols>
        </w:sectPr>
      </w:pPr>
    </w:p>
    <w:p>
      <w:pPr>
        <w:rPr>
          <w:rFonts w:ascii="Calibri" w:hAnsi="Calibri" w:cs="Calibri" w:eastAsia="Calibri"/>
          <w:sz w:val="7"/>
          <w:szCs w:val="7"/>
        </w:rPr>
        <w:spacing w:before="0" w:after="0" w:lineRule="exact" w:line="76"/>
      </w:pPr>
    </w:p>
    <w:p>
      <w:pPr>
        <w:sectPr>
          <w:footnotePr>
            <w:pos w:val="pageBottom"/>
            <w:numFmt w:val="decimal"/>
            <w:numRestart w:val="continuous"/>
            <w:numStart w:val="1"/>
          </w:footnotePr>
          <w:endnotePr>
            <w:pos w:val="docEnd"/>
            <w:numFmt w:val="lowerRoman"/>
            <w:numRestart w:val="continuous"/>
            <w:numStart w:val="1"/>
          </w:endnotePr>
          <w:type w:val="continuous"/>
          <w:pgSz w:h="16020" w:orient="portrait" w:w="12200"/>
          <w:pgMar w:bottom="1134" w:footer="0" w:gutter="0" w:header="0" w:left="1175" w:right="841" w:top="1134"/>
          <w:pgNumType w:fmt="decimal"/>
          <w:cols w:equalWidth="1" w:num="1" w:space="708" w:sep="0"/>
        </w:sectPr>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756" w:right="11"/>
        <w:spacing w:before="0" w:after="0" w:lineRule="auto" w:line="318"/>
        <w:widowControl w:val="0"/>
      </w:pPr>
      <w:r>
        <w:rPr>
          <w:b w:val="0"/>
          <w:bCs w:val="0"/>
          <w:color w:val="000000"/>
          <w:rFonts w:ascii="Arial" w:hAnsi="Arial" w:cs="Arial" w:eastAsia="Arial"/>
          <w:i w:val="0"/>
          <w:iCs w:val="0"/>
          <w:outline w:val="0"/>
          <w:position w:val="0"/>
          <w:w w:val="100"/>
          <w:sz w:val="15"/>
          <w:szCs w:val="15"/>
          <w:spacing w:val="0"/>
          <w:strike w:val="0"/>
          <w:u w:val="none"/>
        </w:rPr>
        <w:t>See 2021 MCSF3.05(C) See 2021 MCSF 3.04(8) Recommended to Provide Health Care Insurance Health Care Coverage Type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306" w:right="9"/>
        <w:spacing w:before="0" w:after="0" w:lineRule="auto" w:line="318"/>
        <w:widowControl w:val="0"/>
      </w:pPr>
      <w:r>
        <w:rPr>
          <w:b w:val="0"/>
          <w:bCs w:val="0"/>
          <w:color w:val="000000"/>
          <w:rFonts w:ascii="Arial" w:hAnsi="Arial" w:cs="Arial" w:eastAsia="Arial"/>
          <w:i w:val="0"/>
          <w:iCs w:val="0"/>
          <w:outline w:val="0"/>
          <w:position w:val="0"/>
          <w:w w:val="100"/>
          <w:sz w:val="15"/>
          <w:szCs w:val="15"/>
          <w:spacing w:val="0"/>
          <w:strike w:val="0"/>
          <w:u w:val="none"/>
        </w:rPr>
        <w:t>Reasonable Cost of Health Care Insurance Share of Health Care</w:t>
      </w:r>
    </w:p>
    <w:p>
      <w:pPr>
        <w:rPr>
          <w:b w:val="0"/>
          <w:bCs w:val="0"/>
          <w:color w:val="000000"/>
          <w:rFonts w:ascii="Arial" w:hAnsi="Arial" w:cs="Arial" w:eastAsia="Arial"/>
          <w:i w:val="0"/>
          <w:iCs w:val="0"/>
          <w:outline w:val="0"/>
          <w:position w:val="0"/>
          <w:w w:val="100"/>
          <w:sz w:val="15"/>
          <w:szCs w:val="15"/>
          <w:spacing w:val="0"/>
          <w:strike w:val="0"/>
          <w:u w:val="none"/>
        </w:rPr>
        <w:ind w:firstLine="0" w:left="1351"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Monthly Health Care Insurance Premiums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07" w:right="8"/>
        <w:spacing w:before="44" w:after="0" w:lineRule="auto" w:line="236"/>
        <w:widowControl w:val="0"/>
      </w:pPr>
      <w:r>
        <w:rPr>
          <w:b w:val="0"/>
          <w:bCs w:val="0"/>
          <w:color w:val="000000"/>
          <w:rFonts w:ascii="Arial" w:hAnsi="Arial" w:cs="Arial" w:eastAsia="Arial"/>
          <w:i w:val="0"/>
          <w:iCs w:val="0"/>
          <w:outline w:val="0"/>
          <w:position w:val="0"/>
          <w:w w:val="100"/>
          <w:sz w:val="15"/>
          <w:szCs w:val="15"/>
          <w:spacing w:val="0"/>
          <w:strike w:val="0"/>
          <w:u w:val="none"/>
        </w:rPr>
        <w:t>Number of Child Support Children Covered by Health Care Insurance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4" w:right="6"/>
        <w:spacing w:before="54" w:after="0" w:lineRule="auto" w:line="251"/>
        <w:widowControl w:val="0"/>
      </w:pPr>
      <w:r>
        <w:rPr>
          <w:b w:val="0"/>
          <w:bCs w:val="0"/>
          <w:color w:val="000000"/>
          <w:rFonts w:ascii="Arial" w:hAnsi="Arial" w:cs="Arial" w:eastAsia="Arial"/>
          <w:i w:val="0"/>
          <w:iCs w:val="0"/>
          <w:outline w:val="0"/>
          <w:position w:val="0"/>
          <w:w w:val="100"/>
          <w:sz w:val="15"/>
          <w:szCs w:val="15"/>
          <w:spacing w:val="0"/>
          <w:strike w:val="0"/>
          <w:u w:val="none"/>
        </w:rPr>
        <w:t>Number of Additional Minor Children Covered by Health Care Insurance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551" w:right="6"/>
        <w:spacing w:before="40" w:after="0" w:lineRule="auto" w:line="238"/>
        <w:widowControl w:val="0"/>
      </w:pPr>
      <w:r>
        <w:rPr>
          <w:b w:val="0"/>
          <w:bCs w:val="0"/>
          <w:color w:val="000000"/>
          <w:rFonts w:ascii="Arial" w:hAnsi="Arial" w:cs="Arial" w:eastAsia="Arial"/>
          <w:i w:val="0"/>
          <w:iCs w:val="0"/>
          <w:outline w:val="0"/>
          <w:position w:val="0"/>
          <w:w w:val="100"/>
          <w:sz w:val="15"/>
          <w:szCs w:val="15"/>
          <w:spacing w:val="0"/>
          <w:strike w:val="0"/>
          <w:u w:val="none"/>
        </w:rPr>
        <w:t>Number of Additional People Covered by Health Care Insurance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322" w:right="8"/>
        <w:spacing w:before="58" w:after="0" w:lineRule="auto" w:line="310"/>
        <w:widowControl w:val="0"/>
      </w:pPr>
      <w:r>
        <w:rPr>
          <w:b w:val="0"/>
          <w:bCs w:val="0"/>
          <w:color w:val="000000"/>
          <w:rFonts w:ascii="Arial" w:hAnsi="Arial" w:cs="Arial" w:eastAsia="Arial"/>
          <w:i w:val="0"/>
          <w:iCs w:val="0"/>
          <w:outline w:val="0"/>
          <w:position w:val="0"/>
          <w:w w:val="100"/>
          <w:sz w:val="15"/>
          <w:szCs w:val="15"/>
          <w:spacing w:val="0"/>
          <w:strike w:val="0"/>
          <w:u w:val="none"/>
        </w:rPr>
        <w:t>Per Person Amount Payer's Monthly Share Share of Medical Expense</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30" w:right="0"/>
        <w:spacing w:before="6" w:after="0" w:lineRule="auto" w:line="238"/>
        <w:widowControl w:val="0"/>
      </w:pPr>
      <w:r>
        <w:rPr>
          <w:b w:val="0"/>
          <w:bCs w:val="0"/>
          <w:color w:val="000000"/>
          <w:rFonts w:ascii="Arial" w:hAnsi="Arial" w:cs="Arial" w:eastAsia="Arial"/>
          <w:i w:val="0"/>
          <w:iCs w:val="0"/>
          <w:outline w:val="0"/>
          <w:position w:val="0"/>
          <w:w w:val="100"/>
          <w:sz w:val="15"/>
          <w:szCs w:val="15"/>
          <w:spacing w:val="0"/>
          <w:strike w:val="0"/>
          <w:u w:val="none"/>
        </w:rPr>
        <w:t>Annual Ordinary Medical Expense per Michigan Child Suppon Formula</w:t>
      </w:r>
    </w:p>
    <w:p>
      <w:pPr>
        <w:rPr>
          <w:b w:val="0"/>
          <w:bCs w:val="0"/>
          <w:color w:val="000000"/>
          <w:rFonts w:ascii="Arial" w:hAnsi="Arial" w:cs="Arial" w:eastAsia="Arial"/>
          <w:i w:val="0"/>
          <w:iCs w:val="0"/>
          <w:outline w:val="0"/>
          <w:position w:val="0"/>
          <w:w w:val="100"/>
          <w:sz w:val="15"/>
          <w:szCs w:val="15"/>
          <w:spacing w:val="0"/>
          <w:strike w:val="0"/>
          <w:u w:val="none"/>
        </w:rPr>
        <w:ind w:firstLine="0" w:left="1749" w:right="-20"/>
        <w:spacing w:before="53"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Monthly Ordinary Medical Expense</w:t>
      </w:r>
    </w:p>
    <w:p>
      <w:pPr>
        <w:rPr>
          <w:b w:val="0"/>
          <w:bCs w:val="0"/>
          <w:color w:val="000000"/>
          <w:rFonts w:ascii="Arial" w:hAnsi="Arial" w:cs="Arial" w:eastAsia="Arial"/>
          <w:i w:val="0"/>
          <w:iCs w:val="0"/>
          <w:outline w:val="0"/>
          <w:position w:val="0"/>
          <w:w w:val="100"/>
          <w:sz w:val="15"/>
          <w:szCs w:val="15"/>
          <w:spacing w:val="0"/>
          <w:strike w:val="0"/>
          <w:u w:val="none"/>
        </w:rPr>
        <w:ind w:firstLine="0" w:left="585" w:right="-20"/>
        <w:spacing w:before="57"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Additional Outmf-pocket Medical Expenses Per Child</w:t>
      </w:r>
    </w:p>
    <w:p>
      <w:pPr>
        <w:rPr>
          <w:b w:val="0"/>
          <w:bCs w:val="0"/>
          <w:color w:val="000000"/>
          <w:rFonts w:ascii="Arial" w:hAnsi="Arial" w:cs="Arial" w:eastAsia="Arial"/>
          <w:i w:val="0"/>
          <w:iCs w:val="0"/>
          <w:outline w:val="0"/>
          <w:position w:val="0"/>
          <w:w w:val="100"/>
          <w:sz w:val="15"/>
          <w:szCs w:val="15"/>
          <w:spacing w:val="0"/>
          <w:strike w:val="0"/>
          <w:u w:val="none"/>
        </w:rPr>
        <w:jc w:val="left"/>
        <w:ind w:hanging="1135" w:left="1135" w:right="-40"/>
        <w:spacing w:before="0" w:after="0" w:lineRule="auto" w:line="319"/>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ANDREW PIGORS Yes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259" w:right="48"/>
        <w:spacing w:before="0" w:after="0" w:lineRule="auto" w:line="309"/>
        <w:widowControl w:val="0"/>
      </w:pPr>
      <w:r>
        <w:rPr>
          <w:b w:val="0"/>
          <w:bCs w:val="0"/>
          <w:color w:val="000000"/>
          <w:rFonts w:ascii="Arial" w:hAnsi="Arial" w:cs="Arial" w:eastAsia="Arial"/>
          <w:i w:val="0"/>
          <w:iCs w:val="0"/>
          <w:outline w:val="0"/>
          <w:position w:val="0"/>
          <w:w w:val="100"/>
          <w:sz w:val="15"/>
          <w:szCs w:val="15"/>
          <w:spacing w:val="0"/>
          <w:strike w:val="0"/>
          <w:u w:val="none"/>
        </w:rPr>
        <w:t>Private or Public 0%</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957" w:right="58"/>
        <w:spacing w:before="7" w:after="0" w:lineRule="auto" w:line="314"/>
        <w:widowControl w:val="0"/>
      </w:pPr>
      <w:r>
        <w:rPr>
          <w:b w:val="0"/>
          <w:bCs w:val="0"/>
          <w:color w:val="000000"/>
          <w:rFonts w:ascii="Arial" w:hAnsi="Arial" w:cs="Arial" w:eastAsia="Arial"/>
          <w:i w:val="0"/>
          <w:iCs w:val="0"/>
          <w:outline w:val="0"/>
          <w:position w:val="0"/>
          <w:w w:val="100"/>
          <w:sz w:val="15"/>
          <w:szCs w:val="15"/>
          <w:spacing w:val="0"/>
          <w:strike w:val="0"/>
          <w:u w:val="none"/>
        </w:rPr>
        <w:t>3l°o $0.00</w:t>
      </w:r>
    </w:p>
    <w:p>
      <w:pPr>
        <w:rPr>
          <w:b w:val="0"/>
          <w:bCs w:val="0"/>
          <w:color w:val="000000"/>
          <w:rFonts w:ascii="Arial" w:hAnsi="Arial" w:cs="Arial" w:eastAsia="Arial"/>
          <w:i w:val="0"/>
          <w:iCs w:val="0"/>
          <w:outline w:val="0"/>
          <w:position w:val="0"/>
          <w:w w:val="100"/>
          <w:sz w:val="15"/>
          <w:szCs w:val="15"/>
          <w:spacing w:val="0"/>
          <w:strike w:val="0"/>
          <w:u w:val="none"/>
        </w:rPr>
        <w:ind w:firstLine="0" w:left="130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w:t>
      </w:r>
    </w:p>
    <w:p>
      <w:pPr>
        <w:rPr>
          <w:b w:val="0"/>
          <w:bCs w:val="0"/>
          <w:rFonts w:ascii="Arial" w:hAnsi="Arial" w:cs="Arial" w:eastAsia="Arial"/>
          <w:i w:val="0"/>
          <w:iCs w:val="0"/>
          <w:outline w:val="0"/>
          <w:position w:val="0"/>
          <w:w w:val="100"/>
          <w:sz w:val="22"/>
          <w:szCs w:val="22"/>
          <w:spacing w:val="0"/>
          <w:strike w:val="0"/>
          <w:u w:val="none"/>
        </w:rPr>
        <w:spacing w:before="0" w:after="2"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1305"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w:t>
      </w:r>
    </w:p>
    <w:p>
      <w:pPr>
        <w:rPr>
          <w:b w:val="0"/>
          <w:bCs w:val="0"/>
          <w:rFonts w:ascii="Arial" w:hAnsi="Arial" w:cs="Arial" w:eastAsia="Arial"/>
          <w:i w:val="0"/>
          <w:iCs w:val="0"/>
          <w:outline w:val="0"/>
          <w:position w:val="0"/>
          <w:w w:val="100"/>
          <w:sz w:val="22"/>
          <w:szCs w:val="22"/>
          <w:spacing w:val="0"/>
          <w:strike w:val="0"/>
          <w:u w:val="none"/>
        </w:rPr>
        <w:spacing w:before="0" w:after="8"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129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w:t>
      </w:r>
    </w:p>
    <w:p>
      <w:pPr>
        <w:rPr>
          <w:b w:val="0"/>
          <w:bCs w:val="0"/>
          <w:rFonts w:ascii="Arial" w:hAnsi="Arial" w:cs="Arial" w:eastAsia="Arial"/>
          <w:i w:val="0"/>
          <w:iCs w:val="0"/>
          <w:outline w:val="0"/>
          <w:position w:val="0"/>
          <w:w w:val="100"/>
          <w:sz w:val="22"/>
          <w:szCs w:val="22"/>
          <w:spacing w:val="0"/>
          <w:strike w:val="0"/>
          <w:u w:val="none"/>
        </w:rPr>
        <w:spacing w:before="0" w:after="9" w:lineRule="exact" w:line="22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894" w:right="41"/>
        <w:spacing w:before="0" w:after="0" w:lineRule="auto" w:line="311"/>
        <w:widowControl w:val="0"/>
      </w:pPr>
      <w:r>
        <w:rPr>
          <w:b w:val="0"/>
          <w:bCs w:val="0"/>
          <w:color w:val="000000"/>
          <w:rFonts w:ascii="Arial" w:hAnsi="Arial" w:cs="Arial" w:eastAsia="Arial"/>
          <w:i w:val="0"/>
          <w:iCs w:val="0"/>
          <w:outline w:val="0"/>
          <w:position w:val="0"/>
          <w:w w:val="100"/>
          <w:sz w:val="15"/>
          <w:szCs w:val="15"/>
          <w:spacing w:val="0"/>
          <w:strike w:val="0"/>
          <w:u w:val="none"/>
        </w:rPr>
        <w:t>50.00 $38.00</w:t>
      </w:r>
    </w:p>
    <w:p>
      <w:pPr>
        <w:rPr>
          <w:b w:val="0"/>
          <w:bCs w:val="0"/>
          <w:color w:val="000000"/>
          <w:rFonts w:ascii="Arial" w:hAnsi="Arial" w:cs="Arial" w:eastAsia="Arial"/>
          <w:i w:val="0"/>
          <w:iCs w:val="0"/>
          <w:outline w:val="0"/>
          <w:position w:val="0"/>
          <w:w w:val="100"/>
          <w:sz w:val="15"/>
          <w:szCs w:val="15"/>
          <w:spacing w:val="0"/>
          <w:strike w:val="0"/>
          <w:u w:val="none"/>
        </w:rPr>
        <w:ind w:firstLine="0" w:left="107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31%</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r>
        <w:br w:type="column"/>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116"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5454.00</w:t>
      </w:r>
    </w:p>
    <w:p>
      <w:pPr>
        <w:rPr>
          <w:b w:val="0"/>
          <w:bCs w:val="0"/>
          <w:rFonts w:ascii="Arial" w:hAnsi="Arial" w:cs="Arial" w:eastAsia="Arial"/>
          <w:i w:val="0"/>
          <w:iCs w:val="0"/>
          <w:outline w:val="0"/>
          <w:position w:val="0"/>
          <w:w w:val="100"/>
          <w:sz w:val="22"/>
          <w:szCs w:val="22"/>
          <w:spacing w:val="0"/>
          <w:strike w:val="0"/>
          <w:u w:val="none"/>
        </w:rPr>
        <w:spacing w:before="0" w:after="3"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73"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$37.83</w:t>
      </w:r>
    </w:p>
    <w:p>
      <w:pPr>
        <w:rPr>
          <w:b w:val="0"/>
          <w:bCs w:val="0"/>
          <w:color w:val="000000"/>
          <w:rFonts w:ascii="Arial" w:hAnsi="Arial" w:cs="Arial" w:eastAsia="Arial"/>
          <w:i w:val="0"/>
          <w:iCs w:val="0"/>
          <w:outline w:val="0"/>
          <w:position w:val="0"/>
          <w:w w:val="100"/>
          <w:sz w:val="15"/>
          <w:szCs w:val="15"/>
          <w:spacing w:val="0"/>
          <w:strike w:val="0"/>
          <w:u w:val="none"/>
        </w:rPr>
        <w:jc w:val="left"/>
        <w:ind w:hanging="991" w:left="991" w:right="-41"/>
        <w:spacing w:before="0" w:after="0" w:lineRule="auto" w:line="319"/>
        <w:widowControl w:val="0"/>
      </w:pPr>
      <w:r>
        <w:br w:type="column"/>
      </w:r>
      <w:r>
        <w:rPr>
          <w:b w:val="0"/>
          <w:bCs w:val="0"/>
          <w:color w:val="000000"/>
          <w:rFonts w:ascii="Arial" w:hAnsi="Arial" w:cs="Arial" w:eastAsia="Arial"/>
          <w:i w:val="0"/>
          <w:iCs w:val="0"/>
          <w:outline w:val="0"/>
          <w:position w:val="0"/>
          <w:w w:val="100"/>
          <w:sz w:val="15"/>
          <w:szCs w:val="15"/>
          <w:spacing w:val="0"/>
          <w:strike w:val="0"/>
          <w:u w:val="none"/>
        </w:rPr>
        <w:t>EMILY WATSON Yes</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123" w:right="46"/>
        <w:spacing w:before="0" w:after="0" w:lineRule="auto" w:line="309"/>
        <w:widowControl w:val="0"/>
      </w:pPr>
      <w:r>
        <w:rPr>
          <w:b w:val="0"/>
          <w:bCs w:val="0"/>
          <w:color w:val="000000"/>
          <w:rFonts w:ascii="Arial" w:hAnsi="Arial" w:cs="Arial" w:eastAsia="Arial"/>
          <w:i w:val="0"/>
          <w:iCs w:val="0"/>
          <w:outline w:val="0"/>
          <w:position w:val="0"/>
          <w:w w:val="100"/>
          <w:sz w:val="15"/>
          <w:szCs w:val="15"/>
          <w:spacing w:val="0"/>
          <w:strike w:val="0"/>
          <w:u w:val="none"/>
        </w:rPr>
        <w:t>Private or Public 6%</w:t>
      </w: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691" w:right="21"/>
        <w:spacing w:before="7" w:after="0" w:lineRule="auto" w:line="314"/>
        <w:widowControl w:val="0"/>
      </w:pPr>
      <w:r>
        <w:rPr>
          <w:b w:val="0"/>
          <w:bCs w:val="0"/>
          <w:color w:val="000000"/>
          <w:rFonts w:ascii="Arial" w:hAnsi="Arial" w:cs="Arial" w:eastAsia="Arial"/>
          <w:i w:val="0"/>
          <w:iCs w:val="0"/>
          <w:outline w:val="0"/>
          <w:position w:val="0"/>
          <w:w w:val="100"/>
          <w:sz w:val="15"/>
          <w:szCs w:val="15"/>
          <w:spacing w:val="0"/>
          <w:strike w:val="0"/>
          <w:u w:val="none"/>
        </w:rPr>
        <w:t>69% $368.00 1</w:t>
      </w:r>
    </w:p>
    <w:p>
      <w:pPr>
        <w:rPr>
          <w:b w:val="0"/>
          <w:bCs w:val="0"/>
          <w:rFonts w:ascii="Arial" w:hAnsi="Arial" w:cs="Arial" w:eastAsia="Arial"/>
          <w:i w:val="0"/>
          <w:iCs w:val="0"/>
          <w:outline w:val="0"/>
          <w:position w:val="0"/>
          <w:w w:val="100"/>
          <w:sz w:val="16"/>
          <w:szCs w:val="16"/>
          <w:spacing w:val="0"/>
          <w:strike w:val="0"/>
          <w:u w:val="none"/>
        </w:rPr>
        <w:spacing w:before="0" w:after="8" w:lineRule="exact" w:line="160"/>
      </w:pPr>
    </w:p>
    <w:p>
      <w:pPr>
        <w:rPr>
          <w:b w:val="0"/>
          <w:bCs w:val="0"/>
          <w:color w:val="000000"/>
          <w:rFonts w:ascii="Arial" w:hAnsi="Arial" w:cs="Arial" w:eastAsia="Arial"/>
          <w:i w:val="0"/>
          <w:iCs w:val="0"/>
          <w:outline w:val="0"/>
          <w:position w:val="0"/>
          <w:w w:val="100"/>
          <w:sz w:val="15"/>
          <w:szCs w:val="15"/>
          <w:spacing w:val="0"/>
          <w:strike w:val="0"/>
          <w:u w:val="none"/>
        </w:rPr>
        <w:ind w:firstLine="0" w:left="1156"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w:t>
      </w:r>
    </w:p>
    <w:p>
      <w:pPr>
        <w:rPr>
          <w:b w:val="0"/>
          <w:bCs w:val="0"/>
          <w:rFonts w:ascii="Arial" w:hAnsi="Arial" w:cs="Arial" w:eastAsia="Arial"/>
          <w:i w:val="0"/>
          <w:iCs w:val="0"/>
          <w:outline w:val="0"/>
          <w:position w:val="0"/>
          <w:w w:val="100"/>
          <w:sz w:val="22"/>
          <w:szCs w:val="22"/>
          <w:spacing w:val="0"/>
          <w:strike w:val="0"/>
          <w:u w:val="none"/>
        </w:rPr>
        <w:spacing w:before="0" w:after="9" w:lineRule="exact" w:line="220"/>
      </w:pPr>
    </w:p>
    <w:p>
      <w:pPr>
        <w:rPr>
          <w:b w:val="0"/>
          <w:bCs w:val="0"/>
          <w:color w:val="000000"/>
          <w:rFonts w:ascii="Arial" w:hAnsi="Arial" w:cs="Arial" w:eastAsia="Arial"/>
          <w:i w:val="0"/>
          <w:iCs w:val="0"/>
          <w:outline w:val="0"/>
          <w:position w:val="0"/>
          <w:w w:val="100"/>
          <w:sz w:val="15"/>
          <w:szCs w:val="15"/>
          <w:spacing w:val="0"/>
          <w:strike w:val="0"/>
          <w:u w:val="none"/>
        </w:rPr>
        <w:ind w:firstLine="0" w:left="1154"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1</w:t>
      </w:r>
    </w:p>
    <w:p>
      <w:pPr>
        <w:rPr>
          <w:b w:val="0"/>
          <w:bCs w:val="0"/>
          <w:rFonts w:ascii="Arial" w:hAnsi="Arial" w:cs="Arial" w:eastAsia="Arial"/>
          <w:i w:val="0"/>
          <w:iCs w:val="0"/>
          <w:outline w:val="0"/>
          <w:position w:val="0"/>
          <w:w w:val="100"/>
          <w:sz w:val="22"/>
          <w:szCs w:val="22"/>
          <w:spacing w:val="0"/>
          <w:strike w:val="0"/>
          <w:u w:val="none"/>
        </w:rPr>
        <w:spacing w:before="0" w:after="9" w:lineRule="exact" w:line="220"/>
      </w:pPr>
    </w:p>
    <w:p>
      <w:pPr>
        <w:rPr>
          <w:b w:val="0"/>
          <w:bCs w:val="0"/>
          <w:color w:val="000000"/>
          <w:rFonts w:ascii="Arial" w:hAnsi="Arial" w:cs="Arial" w:eastAsia="Arial"/>
          <w:i w:val="0"/>
          <w:iCs w:val="0"/>
          <w:outline w:val="0"/>
          <w:position w:val="0"/>
          <w:w w:val="100"/>
          <w:sz w:val="15"/>
          <w:szCs w:val="15"/>
          <w:spacing w:val="0"/>
          <w:strike w:val="0"/>
          <w:u w:val="none"/>
        </w:rPr>
        <w:jc w:val="right"/>
        <w:ind w:firstLine="0" w:left="669" w:right="37"/>
        <w:spacing w:before="0" w:after="0" w:lineRule="auto" w:line="311"/>
        <w:widowControl w:val="0"/>
      </w:pPr>
      <w:r>
        <w:rPr>
          <w:b w:val="0"/>
          <w:bCs w:val="0"/>
          <w:color w:val="000000"/>
          <w:rFonts w:ascii="Arial" w:hAnsi="Arial" w:cs="Arial" w:eastAsia="Arial"/>
          <w:i w:val="0"/>
          <w:iCs w:val="0"/>
          <w:outline w:val="0"/>
          <w:position w:val="0"/>
          <w:w w:val="100"/>
          <w:sz w:val="15"/>
          <w:szCs w:val="15"/>
          <w:spacing w:val="0"/>
          <w:strike w:val="0"/>
          <w:u w:val="none"/>
        </w:rPr>
        <w:t>$122.67 50.00</w:t>
      </w:r>
    </w:p>
    <w:p>
      <w:pPr>
        <w:rPr>
          <w:b w:val="0"/>
          <w:bCs w:val="0"/>
          <w:color w:val="000000"/>
          <w:rFonts w:ascii="Arial" w:hAnsi="Arial" w:cs="Arial" w:eastAsia="Arial"/>
          <w:i w:val="0"/>
          <w:iCs w:val="0"/>
          <w:outline w:val="0"/>
          <w:position w:val="0"/>
          <w:w w:val="100"/>
          <w:sz w:val="15"/>
          <w:szCs w:val="15"/>
          <w:spacing w:val="0"/>
          <w:strike w:val="0"/>
          <w:u w:val="none"/>
        </w:rPr>
        <w:ind w:firstLine="0" w:left="932"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69%</w:t>
      </w:r>
    </w:p>
    <w:p>
      <w:pPr>
        <w:sectPr>
          <w:footnotePr>
            <w:pos w:val="pageBottom"/>
            <w:numFmt w:val="decimal"/>
            <w:numRestart w:val="continuous"/>
            <w:numStart w:val="1"/>
          </w:footnotePr>
          <w:endnotePr>
            <w:pos w:val="docEnd"/>
            <w:numFmt w:val="lowerRoman"/>
            <w:numRestart w:val="continuous"/>
            <w:numStart w:val="1"/>
          </w:endnotePr>
          <w:type w:val="continuous"/>
          <w:pgSz w:h="16020" w:orient="portrait" w:w="12200"/>
          <w:pgMar w:bottom="1134" w:footer="0" w:gutter="0" w:header="0" w:left="1175" w:right="841" w:top="1134"/>
          <w:pgNumType w:fmt="decimal"/>
          <w:cols w:equalWidth="0" w:num="4" w:space="708" w:sep="0">
            <w:col w:w="4022" w:space="1703"/>
            <w:col w:w="1396" w:space="496"/>
            <w:col w:w="502" w:space="811"/>
            <w:col w:w="1251" w:space="0"/>
          </w:cols>
        </w:sectPr>
      </w:pPr>
    </w:p>
    <w:p>
      <w:pPr>
        <w:rPr>
          <w:rFonts w:ascii="Calibri" w:hAnsi="Calibri" w:cs="Calibri" w:eastAsia="Calibri"/>
          <w:sz w:val="24"/>
          <w:szCs w:val="24"/>
        </w:rPr>
        <w:spacing w:before="0" w:after="41" w:lineRule="exact" w:line="240"/>
      </w:pPr>
    </w:p>
    <w:p>
      <w:pPr>
        <w:rPr>
          <w:b w:val="0"/>
          <w:bCs w:val="0"/>
          <w:color w:val="000000"/>
          <w:rFonts w:ascii="Arial" w:hAnsi="Arial" w:cs="Arial" w:eastAsia="Arial"/>
          <w:i w:val="0"/>
          <w:iCs w:val="0"/>
          <w:outline w:val="0"/>
          <w:position w:val="0"/>
          <w:w w:val="100"/>
          <w:sz w:val="15"/>
          <w:szCs w:val="15"/>
          <w:spacing w:val="0"/>
          <w:strike w:val="0"/>
          <w:u w:val="none"/>
        </w:rPr>
        <w:tabs>
          <w:tab w:val="left" w:leader="none" w:pos="6656"/>
          <w:tab w:val="left" w:leader="none" w:pos="9804"/>
        </w:tabs>
        <w:ind w:firstLine="0" w:left="2600"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Payets Monthly Share</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$12.00</w:t>
      </w:r>
      <w:r>
        <w:rPr>
          <w:b w:val="0"/>
          <w:bCs w:val="0"/>
          <w:color w:val="000000"/>
          <w:rFonts w:ascii="Arial" w:hAnsi="Arial" w:cs="Arial" w:eastAsia="Arial"/>
          <w:i w:val="0"/>
          <w:iCs w:val="0"/>
          <w:outline w:val="0"/>
          <w:position w:val="0"/>
          <w:w w:val="100"/>
          <w:sz w:val="15"/>
          <w:szCs w:val="15"/>
          <w:spacing w:val="0"/>
          <w:strike w:val="0"/>
          <w:u w:val="none"/>
        </w:rPr>
        <w:tab/>
      </w:r>
      <w:r>
        <w:rPr>
          <w:b w:val="0"/>
          <w:bCs w:val="0"/>
          <w:color w:val="000000"/>
          <w:rFonts w:ascii="Arial" w:hAnsi="Arial" w:cs="Arial" w:eastAsia="Arial"/>
          <w:i w:val="0"/>
          <w:iCs w:val="0"/>
          <w:outline w:val="0"/>
          <w:position w:val="0"/>
          <w:w w:val="100"/>
          <w:sz w:val="15"/>
          <w:szCs w:val="15"/>
          <w:spacing w:val="0"/>
          <w:strike w:val="0"/>
          <w:u w:val="none"/>
        </w:rPr>
        <w:t>$0.00</w:t>
      </w:r>
    </w:p>
    <w:p>
      <w:pPr>
        <w:rPr>
          <w:b w:val="0"/>
          <w:bCs w:val="0"/>
          <w:rFonts w:ascii="Arial" w:hAnsi="Arial" w:cs="Arial" w:eastAsia="Arial"/>
          <w:i w:val="0"/>
          <w:iCs w:val="0"/>
          <w:outline w:val="0"/>
          <w:position w:val="0"/>
          <w:w w:val="100"/>
          <w:sz w:val="20"/>
          <w:szCs w:val="20"/>
          <w:spacing w:val="0"/>
          <w:strike w:val="0"/>
          <w:u w:val="none"/>
        </w:rPr>
        <w:spacing w:before="0" w:after="17"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2"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ANDREW PIGORS pays EMILY WATSON $332.® a month.</w:t>
      </w:r>
    </w:p>
    <w:p>
      <w:pPr>
        <w:rPr>
          <w:b w:val="0"/>
          <w:bCs w:val="0"/>
          <w:rFonts w:ascii="Arial" w:hAnsi="Arial" w:cs="Arial" w:eastAsia="Arial"/>
          <w:i w:val="0"/>
          <w:iCs w:val="0"/>
          <w:outline w:val="0"/>
          <w:position w:val="0"/>
          <w:w w:val="100"/>
          <w:sz w:val="16"/>
          <w:szCs w:val="16"/>
          <w:spacing w:val="0"/>
          <w:strike w:val="0"/>
          <w:u w:val="none"/>
        </w:rPr>
        <w:spacing w:before="0" w:after="12" w:lineRule="exact" w:line="160"/>
      </w:pPr>
    </w:p>
    <w:p>
      <w:pPr>
        <w:rPr>
          <w:b w:val="0"/>
          <w:bCs w:val="0"/>
          <w:color w:val="000000"/>
          <w:rFonts w:ascii="Arial" w:hAnsi="Arial" w:cs="Arial" w:eastAsia="Arial"/>
          <w:i w:val="0"/>
          <w:iCs w:val="0"/>
          <w:outline w:val="0"/>
          <w:position w:val="0"/>
          <w:w w:val="100"/>
          <w:sz w:val="15"/>
          <w:szCs w:val="15"/>
          <w:spacing w:val="0"/>
          <w:strike w:val="0"/>
          <w:u w:val="none"/>
        </w:rPr>
        <w:ind w:firstLine="0" w:left="1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*The support calculation provided by this Calculator is not a support recommendation or a support order.</w:t>
      </w:r>
    </w:p>
    <w:p>
      <w:pPr>
        <w:rPr>
          <w:b w:val="0"/>
          <w:bCs w:val="0"/>
          <w:rFonts w:ascii="Arial" w:hAnsi="Arial" w:cs="Arial" w:eastAsia="Arial"/>
          <w:i w:val="0"/>
          <w:iCs w:val="0"/>
          <w:outline w:val="0"/>
          <w:position w:val="0"/>
          <w:w w:val="100"/>
          <w:sz w:val="20"/>
          <w:szCs w:val="20"/>
          <w:spacing w:val="0"/>
          <w:strike w:val="0"/>
          <w:u w:val="none"/>
        </w:rPr>
        <w:spacing w:before="0" w:after="5"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19"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*There is no Beneht Credit associated with this calculation</w:t>
      </w:r>
    </w:p>
    <w:p>
      <w:pPr>
        <w:rPr>
          <w:b w:val="0"/>
          <w:bCs w:val="0"/>
          <w:rFonts w:ascii="Arial" w:hAnsi="Arial" w:cs="Arial" w:eastAsia="Arial"/>
          <w:i w:val="0"/>
          <w:iCs w:val="0"/>
          <w:outline w:val="0"/>
          <w:position w:val="0"/>
          <w:w w:val="100"/>
          <w:sz w:val="20"/>
          <w:szCs w:val="20"/>
          <w:spacing w:val="0"/>
          <w:strike w:val="0"/>
          <w:u w:val="none"/>
        </w:rPr>
        <w:spacing w:before="0" w:after="7" w:lineRule="exact" w:line="200"/>
      </w:pPr>
    </w:p>
    <w:p>
      <w:pPr>
        <w:rPr>
          <w:b w:val="0"/>
          <w:bCs w:val="0"/>
          <w:color w:val="000000"/>
          <w:rFonts w:ascii="Arial" w:hAnsi="Arial" w:cs="Arial" w:eastAsia="Arial"/>
          <w:i w:val="0"/>
          <w:iCs w:val="0"/>
          <w:outline w:val="0"/>
          <w:position w:val="0"/>
          <w:w w:val="100"/>
          <w:sz w:val="15"/>
          <w:szCs w:val="15"/>
          <w:spacing w:val="0"/>
          <w:strike w:val="0"/>
          <w:u w:val="none"/>
        </w:rPr>
        <w:ind w:firstLine="0" w:left="18"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*This report does NOT include additional fees, arrears, and other statutory costs that may be assessed.</w:t>
      </w:r>
    </w:p>
    <w:sectPr>
      <w:footnotePr>
        <w:pos w:val="pageBottom"/>
        <w:numFmt w:val="decimal"/>
        <w:numRestart w:val="continuous"/>
        <w:numStart w:val="1"/>
      </w:footnotePr>
      <w:endnotePr>
        <w:pos w:val="docEnd"/>
        <w:numFmt w:val="lowerRoman"/>
        <w:numRestart w:val="continuous"/>
        <w:numStart w:val="1"/>
      </w:endnotePr>
      <w:type w:val="continuous"/>
      <w:pgSz w:h="16020" w:orient="portrait" w:w="12200"/>
      <w:pgMar w:bottom="1134" w:footer="0" w:gutter="0" w:header="0" w:left="1175" w:right="841" w:top="1134"/>
      <w:pgNumType w:fmt="decimal"/>
      <w:cols w:equalWidth="1" w:num="1" w:space="708"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family w:val="auto"/>
    <w:pitch w:val="variable"/>
    <w:sig w:usb0="E4002EFF" w:usb1="C200247B" w:usb2="00000009" w:usb3="00000000" w:csb0="200001FF" w:csb1="00000000"/>
  </w:font>
  <w:font w:name="Arial">
    <w:panose1 w:val="020B0604020202020204"/>
    <w:family w:val="auto"/>
    <w:pitch w:val="variable"/>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sl="http://schemas.openxmlformats.org/schemaLibrary/2006/main" xmlns:w10="urn:schemas-microsoft-com:office:word" xmlns:w14="http://schemas.microsoft.com/office/word/2010/wordml" xmlns:w15="http://schemas.microsoft.com/office/word/2012/wordml" mc:Ignorable="w14 w15">
  <w:zoom w:percent="100"/>
  <w:defaultTabStop w:val="720"/>
  <w:characterSpacingControl w:val="doNotCompress"/>
  <w:compat>
    <w:compatSetting w:name="compatibilityMode" w:uri="http://schemas.microsoft.com/office/word" w:val="14"/>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2"/>
        <w:szCs w:val="22"/>
      </w:rPr>
    </w:rPrDefault>
    <w:pPrDefault>
      <w:pPr>
        <w:spacing w:before="0" w:after="0" w:lineRule="auto" w:line="259"/>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c6096eee8c9246dc" /><Relationship Type="http://schemas.openxmlformats.org/officeDocument/2006/relationships/fontTable" Target="fontTable.xml" Id="R87b26e652a4b484b" /><Relationship Type="http://schemas.openxmlformats.org/officeDocument/2006/relationships/settings" Target="settings.xml" Id="R87c83e608e594ead" /><Relationship Type="http://schemas.openxmlformats.org/officeDocument/2006/relationships/webSettings" Target="webSettings.xml" Id="R391600e40f4d4911" /></Relationships>
</file>

<file path=docProps/app.xml><?xml version="1.0" encoding="utf-8"?>
<Properties xmlns="http://schemas.openxmlformats.org/officeDocument/2006/extended-properties" xmlns:vt="http://schemas.openxmlformats.org/officeDocument/2006/docPropsVTypes">
  <Application>SautinSoft.PdfFocus v.7.8.1.29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