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Parenting Time Log</w:t>
      </w:r>
    </w:p>
    <w:p>
      <w:r>
        <w:t>This is a placeholder for Parenting_Time_Log.docx. Content will be populated with legal arguments, exhibits, and evidence summaries as part of the full FRED PRIME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