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CIRCUIT COURT FOR THE COUNTY OF MUSKEGON</w:t>
        <w:br/>
        <w:t>14TH JUDICIAL CIRCUIT</w:t>
      </w:r>
    </w:p>
    <w:p>
      <w:r>
        <w:br/>
        <w:t>ANDREW J. PIGORS,</w:t>
        <w:br/>
        <w:t>Plaintiff,</w:t>
        <w:br/>
        <w:br/>
        <w:t>v.</w:t>
        <w:br/>
        <w:br/>
        <w:t>EMILY A. WATSON,</w:t>
        <w:br/>
        <w:t>Defendant.</w:t>
      </w:r>
    </w:p>
    <w:p>
      <w:r>
        <w:t>Case No.: 2024-001507-DC</w:t>
        <w:br/>
        <w:t>Assigned Judge: Hon. Jenny L. McNeill</w:t>
        <w:br/>
        <w:t>Request Submitted To: Hon. Chief Judge</w:t>
      </w:r>
    </w:p>
    <w:p>
      <w:pPr>
        <w:pStyle w:val="Heading1"/>
      </w:pPr>
      <w:r>
        <w:t>PROPOSED ORDER FOR SUPERVISORY REVIEW AND JUDICIAL REASSIGNMENT</w:t>
      </w:r>
    </w:p>
    <w:p>
      <w:r>
        <w:t>At a session of said Court held in the County of Muskegon, State of Michigan, on this ____ day of ______________, 2025.</w:t>
      </w:r>
    </w:p>
    <w:p>
      <w:r>
        <w:t>PRESENT: Honorable Chief Judge, 14th Judicial Circuit</w:t>
      </w:r>
    </w:p>
    <w:p>
      <w:pPr>
        <w:pStyle w:val="Heading2"/>
      </w:pPr>
      <w:r>
        <w:t>IT IS HEREBY ORDERED THAT:</w:t>
      </w:r>
    </w:p>
    <w:p>
      <w:r>
        <w:t>1. The request for supervisory review is GRANTED.</w:t>
        <w:br/>
        <w:t>2. Case No. 2024-001507-DC shall be reassigned to a different judge.</w:t>
        <w:br/>
        <w:t>3. All proceedings and hearings are stayed pending reassignment.</w:t>
        <w:br/>
        <w:t>4. This Order shall be entered into the record of the above-captioned matter.</w:t>
        <w:br/>
      </w:r>
    </w:p>
    <w:p>
      <w:r>
        <w:t>IT IS SO ORDERED.</w:t>
        <w:br/>
        <w:br/>
        <w:t>__________________________________</w:t>
        <w:br/>
        <w:t>Chief Judge, 14th Judicial Circuit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