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r>
        <w:t>IN THE 14TH CIRCUIT COURT FOR THE COUNTY OF MUSKEGON</w:t>
        <w:br/>
      </w:r>
    </w:p>
    <w:p>
      <w:r>
        <w:t>Case No: 2024-001507-DC</w:t>
      </w:r>
    </w:p>
    <w:p>
      <w:pPr>
        <w:pStyle w:val="Heading2"/>
      </w:pPr>
      <w:r>
        <w:t>PROPOSED ORDER TO SHOW CAUSE – MEDICAL NEGLECT</w:t>
      </w:r>
    </w:p>
    <w:p>
      <w:r>
        <w:br/>
        <w:t>This matter having come before the Court on Plaintiff's Motion for an Order to Show Cause regarding the Defendant’s alleged medical neglect and obstruction of healthcare information sharing, and the Court being fully advised in the premises:</w:t>
        <w:br/>
        <w:br/>
        <w:t>IT IS HEREBY ORDERED that Defendant, EMILY A. WATSON, shall personally appear before this Court on a date and time set by the Clerk to show cause why she should not be held in contempt for:</w:t>
        <w:br/>
        <w:br/>
        <w:t>- Failure to obtain timely medical and dental care for the minor child;</w:t>
        <w:br/>
        <w:t>- Refusal to disclose medical records or vaccination history;</w:t>
        <w:br/>
        <w:t>- Violation of parenting time and medical communication obligations.</w:t>
        <w:br/>
        <w:br/>
        <w:t>Failure to appear may result in sanctions and other lawful remedies.</w:t>
        <w:br/>
        <w:br/>
        <w:t>IT IS SO ORDERED.</w:t>
        <w:br/>
      </w:r>
    </w:p>
    <w:p>
      <w:r>
        <w:br/>
        <w:t>Date: ________________________</w:t>
      </w:r>
    </w:p>
    <w:p>
      <w:r>
        <w:t>_________________________________</w:t>
        <w:br/>
        <w:t>Hon. Jenny L. McNeill</w:t>
        <w:br/>
        <w:t>Circuit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