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02_MC326_Notice_of_Hearing.docx</w:t>
      </w:r>
    </w:p>
    <w:p>
      <w:r>
        <w:t>This document placeholder represents: 02_MC326_Notice_of_Hearing.docx. Final content should be replaced with the authenticated document from the user's filings.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