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  <w:br/>
              <w:t>FAMILY DIVISION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2024-001507-DC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VERIFIED STATEMENT / AFFIDAVIT OF ANDREW J. PIGORS</w:t>
      </w:r>
    </w:p>
    <w:p/>
    <w:p>
      <w:r>
        <w:rPr>
          <w:rFonts w:ascii="Times New Roman" w:hAnsi="Times New Roman"/>
          <w:b/>
          <w:sz w:val="24"/>
        </w:rPr>
        <w:t>1. Personal knowledge</w:t>
      </w:r>
    </w:p>
    <w:p>
      <w:r>
        <w:t>I, Andrew J. Pigors, am the Plaintiff/Father in this case. I have personal knowledge of the facts stated below and, if called as a witness, could competently testify to them.</w:t>
      </w:r>
    </w:p>
    <w:p/>
    <w:p>
      <w:r>
        <w:rPr>
          <w:rFonts w:ascii="Times New Roman" w:hAnsi="Times New Roman"/>
          <w:b/>
          <w:sz w:val="24"/>
        </w:rPr>
        <w:t>2. Parenting-time history (summary)</w:t>
      </w:r>
    </w:p>
    <w:p>
      <w:pPr>
        <w:spacing w:after="0"/>
      </w:pPr>
      <w:r>
        <w:t>1. I am Lincoln’s father.</w:t>
      </w:r>
    </w:p>
    <w:p>
      <w:pPr>
        <w:spacing w:after="0"/>
      </w:pPr>
      <w:r>
        <w:t>2. My last in-person parenting time with Lincoln occurred on or about July 29, 2025.</w:t>
      </w:r>
    </w:p>
    <w:p>
      <w:pPr>
        <w:spacing w:after="0"/>
      </w:pPr>
      <w:r>
        <w:t>3. On August 8, 2025, the Court entered an ex parte order suspending my parenting time. (See Ex. P-2).</w:t>
      </w:r>
    </w:p>
    <w:p>
      <w:pPr>
        <w:spacing w:after="0"/>
      </w:pPr>
      <w:r>
        <w:t>4. Since that order, I have not had regular parenting time with Lincoln.</w:t>
      </w:r>
    </w:p>
    <w:p/>
    <w:p>
      <w:r>
        <w:rPr>
          <w:rFonts w:ascii="Times New Roman" w:hAnsi="Times New Roman"/>
          <w:b/>
          <w:sz w:val="24"/>
        </w:rPr>
        <w:t>3. Purpose of this affidavit</w:t>
      </w:r>
    </w:p>
    <w:p>
      <w:r>
        <w:t>I submit this affidavit to support my Emergency Motion to Set Aside Ex Parte Parenting-Time Suspension, to request an evidentiary hearing, and to request interim parenting time under conditions the Court deems appropriate.</w:t>
      </w:r>
    </w:p>
    <w:p/>
    <w:p>
      <w:r>
        <w:rPr>
          <w:rFonts w:ascii="Times New Roman" w:hAnsi="Times New Roman"/>
          <w:b/>
          <w:sz w:val="24"/>
        </w:rPr>
        <w:t>4. Key factual points for evidentiary hearing (to be proved by testimony and exhibits)</w:t>
      </w:r>
    </w:p>
    <w:p>
      <w:r>
        <w:t>The following points are statements of my understanding and personal knowledge. I request the Court require live testimony and admissible evidence on any disputed allegation:</w:t>
      </w:r>
    </w:p>
    <w:p>
      <w:pPr>
        <w:spacing w:after="0"/>
      </w:pPr>
      <w:r>
        <w:t>1. I deny that I am a danger to Lincoln.</w:t>
      </w:r>
    </w:p>
    <w:p>
      <w:pPr>
        <w:spacing w:after="0"/>
      </w:pPr>
      <w:r>
        <w:t>2. Any contested allegations should be resolved through an evidentiary hearing with competent evidence, rather than by ex parte submissions.</w:t>
      </w:r>
    </w:p>
    <w:p>
      <w:pPr>
        <w:spacing w:after="0"/>
      </w:pPr>
      <w:r>
        <w:t>3. I am willing to comply with reasonable interim conditions, including structured exchanges, third-party supervision, or supervised parenting time if ordered, to re-establish contact and stability while the Court hears evidence.</w:t>
      </w:r>
    </w:p>
    <w:p/>
    <w:p>
      <w:r>
        <w:rPr>
          <w:rFonts w:ascii="Times New Roman" w:hAnsi="Times New Roman"/>
          <w:b/>
          <w:sz w:val="24"/>
        </w:rPr>
        <w:t>Verification (MCR 1.109(D)(3))</w:t>
      </w:r>
    </w:p>
    <w:p>
      <w:r>
        <w:t>I declare under penalty of perjury that the foregoing is true to the best of my knowledge, information, and belief.</w:t>
      </w:r>
    </w:p>
    <w:p/>
    <w:p>
      <w:r>
        <w:t>Date: ____________________        /s/ Andrew J. Pigors</w:t>
      </w:r>
    </w:p>
    <w:p>
      <w:r>
        <w:t xml:space="preserve">                                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