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86D5" w14:textId="77777777" w:rsidR="00677DA6" w:rsidRDefault="00000000">
      <w:pPr>
        <w:pStyle w:val="a3"/>
      </w:pPr>
      <w:r>
        <w:t xml:space="preserve">XPath </w:t>
      </w:r>
      <w:r>
        <w:t>语法总结</w:t>
      </w:r>
    </w:p>
    <w:p w14:paraId="07E97937" w14:textId="77777777" w:rsidR="00677DA6" w:rsidRDefault="00000000">
      <w:pPr>
        <w:pStyle w:val="20"/>
      </w:pPr>
      <w:r>
        <w:t xml:space="preserve">XPath </w:t>
      </w:r>
      <w:r>
        <w:t>是用于在</w:t>
      </w:r>
      <w:r>
        <w:t xml:space="preserve"> XML </w:t>
      </w:r>
      <w:r>
        <w:t>或</w:t>
      </w:r>
      <w:r>
        <w:t xml:space="preserve"> HTML </w:t>
      </w:r>
      <w:r>
        <w:t>文档中定位元素的语言，以下是其核心语法：</w:t>
      </w:r>
    </w:p>
    <w:p w14:paraId="22DBF2AC" w14:textId="77777777" w:rsidR="00677DA6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基本路径表达式</w:t>
      </w:r>
    </w:p>
    <w:p w14:paraId="6AF97318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/</w:t>
      </w:r>
      <w:r>
        <w:t>：从根节点开始选取</w:t>
      </w:r>
    </w:p>
    <w:p w14:paraId="7EC14BE9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//</w:t>
      </w:r>
      <w:r>
        <w:t>：从匹配选择的当前节点选择文档中的节点，而不考虑它们的位置</w:t>
      </w:r>
    </w:p>
    <w:p w14:paraId="588A34EF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.</w:t>
      </w:r>
      <w:r>
        <w:t>：选取当前节点</w:t>
      </w:r>
    </w:p>
    <w:p w14:paraId="491DA870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..</w:t>
      </w:r>
      <w:r>
        <w:t>：选取当前节点的父节点</w:t>
      </w:r>
    </w:p>
    <w:p w14:paraId="11D3B4F2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@</w:t>
      </w:r>
      <w:r>
        <w:t>：选取属性</w:t>
      </w:r>
    </w:p>
    <w:p w14:paraId="01D15CBE" w14:textId="77777777" w:rsidR="00677DA6" w:rsidRDefault="00000000">
      <w:pPr>
        <w:pStyle w:val="20"/>
        <w:numPr>
          <w:ilvl w:val="0"/>
          <w:numId w:val="3"/>
        </w:numPr>
      </w:pPr>
      <w:r>
        <w:rPr>
          <w:b/>
          <w:bCs/>
        </w:rPr>
        <w:t>节点选择</w:t>
      </w:r>
    </w:p>
    <w:p w14:paraId="57DF9AAC" w14:textId="77777777" w:rsidR="00677DA6" w:rsidRDefault="00000000">
      <w:pPr>
        <w:pStyle w:val="20"/>
        <w:numPr>
          <w:ilvl w:val="1"/>
          <w:numId w:val="2"/>
        </w:numPr>
      </w:pPr>
      <w:r>
        <w:t>标签名：直接写标签名选取所有该标签节点，如</w:t>
      </w:r>
      <w:r>
        <w:t xml:space="preserve"> </w:t>
      </w:r>
      <w:r>
        <w:rPr>
          <w:highlight w:val="cyan"/>
          <w:bdr w:val="single" w:sz="4" w:space="0" w:color="DEE0E3"/>
        </w:rPr>
        <w:t>book</w:t>
      </w:r>
      <w:r>
        <w:t xml:space="preserve"> </w:t>
      </w:r>
      <w:r>
        <w:t>选取所有</w:t>
      </w:r>
      <w:r>
        <w:t xml:space="preserve"> </w:t>
      </w:r>
      <w:r>
        <w:rPr>
          <w:highlight w:val="cyan"/>
          <w:bdr w:val="single" w:sz="4" w:space="0" w:color="DEE0E3"/>
        </w:rPr>
        <w:t>&lt;book&gt;</w:t>
      </w:r>
      <w:r>
        <w:t xml:space="preserve"> </w:t>
      </w:r>
      <w:r>
        <w:t>节点</w:t>
      </w:r>
    </w:p>
    <w:p w14:paraId="383D946D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*</w:t>
      </w:r>
      <w:r>
        <w:t>：匹配任何元素节点</w:t>
      </w:r>
    </w:p>
    <w:p w14:paraId="2D73DF35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node()</w:t>
      </w:r>
      <w:r>
        <w:t>：匹配任何类型的节点</w:t>
      </w:r>
    </w:p>
    <w:p w14:paraId="5146C447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@*</w:t>
      </w:r>
      <w:r>
        <w:t>：匹配任何属性节点</w:t>
      </w:r>
    </w:p>
    <w:p w14:paraId="22E4B156" w14:textId="77777777" w:rsidR="00677DA6" w:rsidRDefault="00000000">
      <w:pPr>
        <w:pStyle w:val="20"/>
        <w:numPr>
          <w:ilvl w:val="0"/>
          <w:numId w:val="4"/>
        </w:numPr>
      </w:pPr>
      <w:r>
        <w:rPr>
          <w:b/>
          <w:bCs/>
        </w:rPr>
        <w:t>谓语（</w:t>
      </w:r>
      <w:r>
        <w:rPr>
          <w:b/>
          <w:bCs/>
        </w:rPr>
        <w:t>Predicates</w:t>
      </w:r>
      <w:r>
        <w:rPr>
          <w:b/>
          <w:bCs/>
        </w:rPr>
        <w:t>）</w:t>
      </w:r>
    </w:p>
    <w:p w14:paraId="3A73E60B" w14:textId="77777777" w:rsidR="00677DA6" w:rsidRDefault="00000000">
      <w:pPr>
        <w:pStyle w:val="20"/>
      </w:pPr>
      <w:r>
        <w:t>用于筛选节点，写在方括号中：</w:t>
      </w:r>
    </w:p>
    <w:p w14:paraId="0B4CF783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book[1]</w:t>
      </w:r>
      <w:r>
        <w:t>：选取第一个</w:t>
      </w:r>
      <w:r>
        <w:t xml:space="preserve"> </w:t>
      </w:r>
      <w:r>
        <w:rPr>
          <w:highlight w:val="cyan"/>
          <w:bdr w:val="single" w:sz="4" w:space="0" w:color="DEE0E3"/>
        </w:rPr>
        <w:t>&lt;book&gt;</w:t>
      </w:r>
      <w:r>
        <w:t xml:space="preserve"> </w:t>
      </w:r>
      <w:r>
        <w:t>元素</w:t>
      </w:r>
    </w:p>
    <w:p w14:paraId="22C002F5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book[last()]</w:t>
      </w:r>
      <w:r>
        <w:t>：选取最后一个</w:t>
      </w:r>
      <w:r>
        <w:t xml:space="preserve"> </w:t>
      </w:r>
      <w:r>
        <w:rPr>
          <w:highlight w:val="cyan"/>
          <w:bdr w:val="single" w:sz="4" w:space="0" w:color="DEE0E3"/>
        </w:rPr>
        <w:t>&lt;book&gt;</w:t>
      </w:r>
      <w:r>
        <w:t xml:space="preserve"> </w:t>
      </w:r>
      <w:r>
        <w:t>元素</w:t>
      </w:r>
    </w:p>
    <w:p w14:paraId="3B3E247B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book[position() &lt; 3]</w:t>
      </w:r>
      <w:r>
        <w:t>：选取前两个</w:t>
      </w:r>
      <w:r>
        <w:t xml:space="preserve"> </w:t>
      </w:r>
      <w:r>
        <w:rPr>
          <w:highlight w:val="cyan"/>
          <w:bdr w:val="single" w:sz="4" w:space="0" w:color="DEE0E3"/>
        </w:rPr>
        <w:t>&lt;book&gt;</w:t>
      </w:r>
      <w:r>
        <w:t xml:space="preserve"> </w:t>
      </w:r>
      <w:r>
        <w:t>元素</w:t>
      </w:r>
    </w:p>
    <w:p w14:paraId="5A0A545B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book[@lang]</w:t>
      </w:r>
      <w:r>
        <w:t>：选取拥有</w:t>
      </w:r>
      <w:r>
        <w:t xml:space="preserve"> </w:t>
      </w:r>
      <w:r>
        <w:rPr>
          <w:highlight w:val="cyan"/>
          <w:bdr w:val="single" w:sz="4" w:space="0" w:color="DEE0E3"/>
        </w:rPr>
        <w:t>lang</w:t>
      </w:r>
      <w:r>
        <w:t xml:space="preserve"> </w:t>
      </w:r>
      <w:r>
        <w:t>属性的</w:t>
      </w:r>
      <w:r>
        <w:t xml:space="preserve"> </w:t>
      </w:r>
      <w:r>
        <w:rPr>
          <w:highlight w:val="cyan"/>
          <w:bdr w:val="single" w:sz="4" w:space="0" w:color="DEE0E3"/>
        </w:rPr>
        <w:t>&lt;book&gt;</w:t>
      </w:r>
      <w:r>
        <w:t xml:space="preserve"> </w:t>
      </w:r>
      <w:r>
        <w:t>元素</w:t>
      </w:r>
    </w:p>
    <w:p w14:paraId="59530072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book[@lang='en']</w:t>
      </w:r>
      <w:r>
        <w:t>：选取</w:t>
      </w:r>
      <w:r>
        <w:t xml:space="preserve"> </w:t>
      </w:r>
      <w:r>
        <w:rPr>
          <w:highlight w:val="cyan"/>
          <w:bdr w:val="single" w:sz="4" w:space="0" w:color="DEE0E3"/>
        </w:rPr>
        <w:t>lang</w:t>
      </w:r>
      <w:r>
        <w:t xml:space="preserve"> </w:t>
      </w:r>
      <w:r>
        <w:t>属性值为</w:t>
      </w:r>
      <w:r>
        <w:t xml:space="preserve"> </w:t>
      </w:r>
      <w:r>
        <w:rPr>
          <w:highlight w:val="cyan"/>
          <w:bdr w:val="single" w:sz="4" w:space="0" w:color="DEE0E3"/>
        </w:rPr>
        <w:t>en</w:t>
      </w:r>
      <w:r>
        <w:t xml:space="preserve"> </w:t>
      </w:r>
      <w:r>
        <w:t>的</w:t>
      </w:r>
      <w:r>
        <w:t xml:space="preserve"> </w:t>
      </w:r>
      <w:r>
        <w:rPr>
          <w:highlight w:val="cyan"/>
          <w:bdr w:val="single" w:sz="4" w:space="0" w:color="DEE0E3"/>
        </w:rPr>
        <w:t>&lt;book&gt;</w:t>
      </w:r>
      <w:r>
        <w:t xml:space="preserve"> </w:t>
      </w:r>
      <w:r>
        <w:t>元素</w:t>
      </w:r>
    </w:p>
    <w:p w14:paraId="60450A00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book[price&gt;30]</w:t>
      </w:r>
      <w:r>
        <w:t>：选取</w:t>
      </w:r>
      <w:r>
        <w:t xml:space="preserve"> </w:t>
      </w:r>
      <w:r>
        <w:rPr>
          <w:highlight w:val="cyan"/>
          <w:bdr w:val="single" w:sz="4" w:space="0" w:color="DEE0E3"/>
        </w:rPr>
        <w:t>price</w:t>
      </w:r>
      <w:r>
        <w:t xml:space="preserve"> </w:t>
      </w:r>
      <w:r>
        <w:t>子元素值大于</w:t>
      </w:r>
      <w:r>
        <w:t xml:space="preserve"> 30 </w:t>
      </w:r>
      <w:r>
        <w:t>的</w:t>
      </w:r>
      <w:r>
        <w:t xml:space="preserve"> </w:t>
      </w:r>
      <w:r>
        <w:rPr>
          <w:highlight w:val="cyan"/>
          <w:bdr w:val="single" w:sz="4" w:space="0" w:color="DEE0E3"/>
        </w:rPr>
        <w:t>&lt;book&gt;</w:t>
      </w:r>
      <w:r>
        <w:t xml:space="preserve"> </w:t>
      </w:r>
      <w:r>
        <w:t>元素</w:t>
      </w:r>
    </w:p>
    <w:p w14:paraId="539D941D" w14:textId="77777777" w:rsidR="00677DA6" w:rsidRDefault="00000000">
      <w:pPr>
        <w:pStyle w:val="20"/>
        <w:numPr>
          <w:ilvl w:val="0"/>
          <w:numId w:val="5"/>
        </w:numPr>
      </w:pPr>
      <w:r>
        <w:rPr>
          <w:b/>
          <w:bCs/>
        </w:rPr>
        <w:t>选取多个路径</w:t>
      </w:r>
    </w:p>
    <w:p w14:paraId="5F480EE0" w14:textId="77777777" w:rsidR="00677DA6" w:rsidRDefault="00000000">
      <w:pPr>
        <w:pStyle w:val="20"/>
      </w:pPr>
      <w:r>
        <w:t>使用</w:t>
      </w:r>
      <w:r>
        <w:t xml:space="preserve"> </w:t>
      </w:r>
      <w:r>
        <w:rPr>
          <w:highlight w:val="cyan"/>
          <w:bdr w:val="single" w:sz="4" w:space="0" w:color="DEE0E3"/>
        </w:rPr>
        <w:t>|</w:t>
      </w:r>
      <w:r>
        <w:t xml:space="preserve"> </w:t>
      </w:r>
      <w:r>
        <w:t>运算符可以选取多个路径：</w:t>
      </w:r>
    </w:p>
    <w:p w14:paraId="6A6F8841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//book | //cd</w:t>
      </w:r>
      <w:r>
        <w:t>：选取所有</w:t>
      </w:r>
      <w:r>
        <w:t xml:space="preserve"> </w:t>
      </w:r>
      <w:r>
        <w:rPr>
          <w:highlight w:val="cyan"/>
          <w:bdr w:val="single" w:sz="4" w:space="0" w:color="DEE0E3"/>
        </w:rPr>
        <w:t>&lt;book&gt;</w:t>
      </w:r>
      <w:r>
        <w:t xml:space="preserve"> </w:t>
      </w:r>
      <w:r>
        <w:t>和</w:t>
      </w:r>
      <w:r>
        <w:t xml:space="preserve"> </w:t>
      </w:r>
      <w:r>
        <w:rPr>
          <w:highlight w:val="cyan"/>
          <w:bdr w:val="single" w:sz="4" w:space="0" w:color="DEE0E3"/>
        </w:rPr>
        <w:t>&lt;cd&gt;</w:t>
      </w:r>
      <w:r>
        <w:t xml:space="preserve"> </w:t>
      </w:r>
      <w:r>
        <w:t>元素</w:t>
      </w:r>
    </w:p>
    <w:p w14:paraId="53CB207F" w14:textId="77777777" w:rsidR="00677DA6" w:rsidRDefault="00000000">
      <w:pPr>
        <w:pStyle w:val="20"/>
        <w:numPr>
          <w:ilvl w:val="0"/>
          <w:numId w:val="6"/>
        </w:numPr>
      </w:pPr>
      <w:r>
        <w:rPr>
          <w:b/>
          <w:bCs/>
        </w:rPr>
        <w:t>轴（</w:t>
      </w:r>
      <w:r>
        <w:rPr>
          <w:b/>
          <w:bCs/>
        </w:rPr>
        <w:t>Axes</w:t>
      </w:r>
      <w:r>
        <w:rPr>
          <w:b/>
          <w:bCs/>
        </w:rPr>
        <w:t>）</w:t>
      </w:r>
    </w:p>
    <w:p w14:paraId="32AA7DC8" w14:textId="77777777" w:rsidR="00677DA6" w:rsidRDefault="00000000">
      <w:pPr>
        <w:pStyle w:val="20"/>
      </w:pPr>
      <w:r>
        <w:t>轴定义了所选节点与当前节点之间的树关系：</w:t>
      </w:r>
    </w:p>
    <w:p w14:paraId="51A82CBC" w14:textId="77777777" w:rsidR="00677DA6" w:rsidRDefault="00000000">
      <w:pPr>
        <w:pStyle w:val="20"/>
      </w:pPr>
      <w:r>
        <w:lastRenderedPageBreak/>
        <w:t>示例：</w:t>
      </w:r>
      <w:r>
        <w:rPr>
          <w:highlight w:val="cyan"/>
          <w:bdr w:val="single" w:sz="4" w:space="0" w:color="DEE0E3"/>
        </w:rPr>
        <w:t>//book/child::title</w:t>
      </w:r>
      <w:r>
        <w:t xml:space="preserve"> </w:t>
      </w:r>
      <w:r>
        <w:t>等价于</w:t>
      </w:r>
      <w:r>
        <w:t xml:space="preserve"> </w:t>
      </w:r>
      <w:r>
        <w:rPr>
          <w:highlight w:val="cyan"/>
          <w:bdr w:val="single" w:sz="4" w:space="0" w:color="DEE0E3"/>
        </w:rPr>
        <w:t>//book/title</w:t>
      </w:r>
      <w:r>
        <w:t>，</w:t>
      </w:r>
      <w:r>
        <w:rPr>
          <w:highlight w:val="cyan"/>
          <w:bdr w:val="single" w:sz="4" w:space="0" w:color="DEE0E3"/>
        </w:rPr>
        <w:t>//book/attribute::lang</w:t>
      </w:r>
      <w:r>
        <w:t xml:space="preserve"> </w:t>
      </w:r>
      <w:r>
        <w:t>等价于</w:t>
      </w:r>
      <w:r>
        <w:t xml:space="preserve"> </w:t>
      </w:r>
      <w:r>
        <w:rPr>
          <w:highlight w:val="cyan"/>
          <w:bdr w:val="single" w:sz="4" w:space="0" w:color="DEE0E3"/>
        </w:rPr>
        <w:t>//book/@lang</w:t>
      </w:r>
    </w:p>
    <w:p w14:paraId="3BC90249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ancestor</w:t>
      </w:r>
      <w:r>
        <w:t>：选取当前节点的所有祖先（父、祖父等）</w:t>
      </w:r>
    </w:p>
    <w:p w14:paraId="29698A21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descendant</w:t>
      </w:r>
      <w:r>
        <w:t>：选取当前节点的所有后代（子、孙等）</w:t>
      </w:r>
    </w:p>
    <w:p w14:paraId="50E4E523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following</w:t>
      </w:r>
      <w:r>
        <w:t>：选取文档中当前节点之后的所有节点</w:t>
      </w:r>
    </w:p>
    <w:p w14:paraId="78373EB0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preceding</w:t>
      </w:r>
      <w:r>
        <w:t>：选取文档中当前节点之前的所有节点</w:t>
      </w:r>
    </w:p>
    <w:p w14:paraId="7A6CD102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parent</w:t>
      </w:r>
      <w:r>
        <w:t>：选取当前节点的父节点</w:t>
      </w:r>
    </w:p>
    <w:p w14:paraId="3B9B294C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child</w:t>
      </w:r>
      <w:r>
        <w:t>：选取当前节点的所有子节点（默认轴，可省略）</w:t>
      </w:r>
    </w:p>
    <w:p w14:paraId="4A8C0DEB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attribute</w:t>
      </w:r>
      <w:r>
        <w:t>：选取当前节点的所有属性</w:t>
      </w:r>
    </w:p>
    <w:p w14:paraId="79FECAE2" w14:textId="77777777" w:rsidR="00677DA6" w:rsidRDefault="00000000">
      <w:pPr>
        <w:pStyle w:val="20"/>
        <w:numPr>
          <w:ilvl w:val="0"/>
          <w:numId w:val="7"/>
        </w:numPr>
      </w:pPr>
      <w:r>
        <w:rPr>
          <w:b/>
          <w:bCs/>
        </w:rPr>
        <w:t>函数</w:t>
      </w:r>
    </w:p>
    <w:p w14:paraId="3EBA2A20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text()</w:t>
      </w:r>
      <w:r>
        <w:t>：选取节点的文本内容，如</w:t>
      </w:r>
      <w:r>
        <w:t xml:space="preserve"> </w:t>
      </w:r>
      <w:r>
        <w:rPr>
          <w:highlight w:val="cyan"/>
          <w:bdr w:val="single" w:sz="4" w:space="0" w:color="DEE0E3"/>
        </w:rPr>
        <w:t>//book/title/text()</w:t>
      </w:r>
      <w:r>
        <w:t xml:space="preserve"> </w:t>
      </w:r>
      <w:r>
        <w:t>选取所有</w:t>
      </w:r>
      <w:r>
        <w:t xml:space="preserve"> </w:t>
      </w:r>
      <w:r>
        <w:rPr>
          <w:highlight w:val="cyan"/>
          <w:bdr w:val="single" w:sz="4" w:space="0" w:color="DEE0E3"/>
        </w:rPr>
        <w:t>&lt;title&gt;</w:t>
      </w:r>
      <w:r>
        <w:t xml:space="preserve"> </w:t>
      </w:r>
      <w:r>
        <w:t>元素的文本</w:t>
      </w:r>
    </w:p>
    <w:p w14:paraId="06EEE85E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contains(string1, string2)</w:t>
      </w:r>
      <w:r>
        <w:t>：检查</w:t>
      </w:r>
      <w:r>
        <w:t xml:space="preserve"> string1 </w:t>
      </w:r>
      <w:r>
        <w:t>是否包含</w:t>
      </w:r>
      <w:r>
        <w:t xml:space="preserve"> string2</w:t>
      </w:r>
      <w:r>
        <w:t>，如</w:t>
      </w:r>
      <w:r>
        <w:t xml:space="preserve"> </w:t>
      </w:r>
      <w:r>
        <w:rPr>
          <w:highlight w:val="cyan"/>
          <w:bdr w:val="single" w:sz="4" w:space="0" w:color="DEE0E3"/>
        </w:rPr>
        <w:t>//a[contains(@href, 'example')]</w:t>
      </w:r>
    </w:p>
    <w:p w14:paraId="1655105A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starts-with(string1, string2)</w:t>
      </w:r>
      <w:r>
        <w:t>：检查</w:t>
      </w:r>
      <w:r>
        <w:t xml:space="preserve"> string1 </w:t>
      </w:r>
      <w:r>
        <w:t>是否以</w:t>
      </w:r>
      <w:r>
        <w:t xml:space="preserve"> string2 </w:t>
      </w:r>
      <w:r>
        <w:t>开头</w:t>
      </w:r>
    </w:p>
    <w:p w14:paraId="58611AFF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last()</w:t>
      </w:r>
      <w:r>
        <w:t>：返回节点列表中的最后一个位置</w:t>
      </w:r>
    </w:p>
    <w:p w14:paraId="20557B5C" w14:textId="77777777" w:rsidR="00677DA6" w:rsidRDefault="00000000">
      <w:pPr>
        <w:pStyle w:val="20"/>
        <w:numPr>
          <w:ilvl w:val="1"/>
          <w:numId w:val="2"/>
        </w:numPr>
      </w:pPr>
      <w:r>
        <w:rPr>
          <w:highlight w:val="cyan"/>
          <w:bdr w:val="single" w:sz="4" w:space="0" w:color="DEE0E3"/>
        </w:rPr>
        <w:t>position()</w:t>
      </w:r>
      <w:r>
        <w:t>：返回当前节点在节点列表中的位置</w:t>
      </w:r>
    </w:p>
    <w:p w14:paraId="2930C50D" w14:textId="6706DB21" w:rsidR="00677DA6" w:rsidRDefault="00000000" w:rsidP="00994F00">
      <w:pPr>
        <w:pStyle w:val="20"/>
        <w:rPr>
          <w:rFonts w:hint="eastAsia"/>
        </w:rPr>
      </w:pPr>
      <w:r>
        <w:t>掌握这些基础语法，就能应对大多数</w:t>
      </w:r>
      <w:r>
        <w:t xml:space="preserve"> XPath </w:t>
      </w:r>
      <w:r>
        <w:t>定位需求。</w:t>
      </w:r>
    </w:p>
    <w:sectPr w:rsidR="00677DA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A1DF9"/>
    <w:multiLevelType w:val="multilevel"/>
    <w:tmpl w:val="1EB8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AD7D48"/>
    <w:multiLevelType w:val="hybridMultilevel"/>
    <w:tmpl w:val="0FF80F9E"/>
    <w:lvl w:ilvl="0" w:tplc="A79816DA">
      <w:start w:val="1"/>
      <w:numFmt w:val="bullet"/>
      <w:lvlText w:val="●"/>
      <w:lvlJc w:val="left"/>
      <w:pPr>
        <w:ind w:left="720" w:hanging="360"/>
      </w:pPr>
    </w:lvl>
    <w:lvl w:ilvl="1" w:tplc="FF82DB12">
      <w:start w:val="1"/>
      <w:numFmt w:val="bullet"/>
      <w:lvlText w:val="○"/>
      <w:lvlJc w:val="left"/>
      <w:pPr>
        <w:ind w:left="1440" w:hanging="360"/>
      </w:pPr>
    </w:lvl>
    <w:lvl w:ilvl="2" w:tplc="D202338E">
      <w:start w:val="1"/>
      <w:numFmt w:val="bullet"/>
      <w:lvlText w:val="■"/>
      <w:lvlJc w:val="left"/>
      <w:pPr>
        <w:ind w:left="2160" w:hanging="360"/>
      </w:pPr>
    </w:lvl>
    <w:lvl w:ilvl="3" w:tplc="1524462C">
      <w:start w:val="1"/>
      <w:numFmt w:val="bullet"/>
      <w:lvlText w:val="●"/>
      <w:lvlJc w:val="left"/>
      <w:pPr>
        <w:ind w:left="2880" w:hanging="360"/>
      </w:pPr>
    </w:lvl>
    <w:lvl w:ilvl="4" w:tplc="8DEE6442">
      <w:start w:val="1"/>
      <w:numFmt w:val="bullet"/>
      <w:lvlText w:val="○"/>
      <w:lvlJc w:val="left"/>
      <w:pPr>
        <w:ind w:left="3600" w:hanging="360"/>
      </w:pPr>
    </w:lvl>
    <w:lvl w:ilvl="5" w:tplc="A9F4A0B4">
      <w:start w:val="1"/>
      <w:numFmt w:val="bullet"/>
      <w:lvlText w:val="■"/>
      <w:lvlJc w:val="left"/>
      <w:pPr>
        <w:ind w:left="4320" w:hanging="360"/>
      </w:pPr>
    </w:lvl>
    <w:lvl w:ilvl="6" w:tplc="A23C6440">
      <w:start w:val="1"/>
      <w:numFmt w:val="bullet"/>
      <w:lvlText w:val="●"/>
      <w:lvlJc w:val="left"/>
      <w:pPr>
        <w:ind w:left="5040" w:hanging="360"/>
      </w:pPr>
    </w:lvl>
    <w:lvl w:ilvl="7" w:tplc="49EC7A90">
      <w:start w:val="1"/>
      <w:numFmt w:val="bullet"/>
      <w:lvlText w:val="●"/>
      <w:lvlJc w:val="left"/>
      <w:pPr>
        <w:ind w:left="5760" w:hanging="360"/>
      </w:pPr>
    </w:lvl>
    <w:lvl w:ilvl="8" w:tplc="64F6C7C6">
      <w:start w:val="1"/>
      <w:numFmt w:val="bullet"/>
      <w:lvlText w:val="●"/>
      <w:lvlJc w:val="left"/>
      <w:pPr>
        <w:ind w:left="6480" w:hanging="360"/>
      </w:pPr>
    </w:lvl>
  </w:abstractNum>
  <w:num w:numId="1" w16cid:durableId="1009874187">
    <w:abstractNumId w:val="0"/>
  </w:num>
  <w:num w:numId="2" w16cid:durableId="20774322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535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7114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0201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3931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3139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DA6"/>
    <w:rsid w:val="00677DA6"/>
    <w:rsid w:val="00994F00"/>
    <w:rsid w:val="00BC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9790"/>
  <w15:docId w15:val="{2787A180-DB00-4E7A-B70F-B92989BD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semiHidden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semiHidden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金杨 蒙</cp:lastModifiedBy>
  <cp:revision>1</cp:revision>
  <dcterms:created xsi:type="dcterms:W3CDTF">2025-08-07T03:19:00Z</dcterms:created>
  <dcterms:modified xsi:type="dcterms:W3CDTF">2025-08-07T03:20:00Z</dcterms:modified>
</cp:coreProperties>
</file>