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E01CBC" w14:textId="77777777" w:rsidR="001E1BDA" w:rsidRPr="001E1BDA" w:rsidRDefault="006F4D04" w:rsidP="001E1BDA">
      <w:pPr>
        <w:pStyle w:val="NoSpacing"/>
      </w:pPr>
      <w:r w:rsidRPr="006F4D04">
        <w:rPr>
          <w:rStyle w:val="TitleChar"/>
          <w:b/>
          <w:bCs/>
          <w:i/>
          <w:iCs/>
          <w:u w:val="single"/>
        </w:rPr>
        <w:t>RAPPORT NORMALIZATION:</w:t>
      </w:r>
      <w:r>
        <w:br/>
      </w:r>
      <w:r>
        <w:br/>
      </w:r>
      <w:r w:rsidRPr="006F4D04">
        <w:t>Detailed Normalization Discussion The focus of this analysis is the revised Instructor table. We identify the following</w:t>
      </w:r>
      <w:r w:rsidR="001E1BDA">
        <w:br/>
      </w:r>
      <w:r w:rsidR="001E1BDA" w:rsidRPr="001E1BDA">
        <w:rPr>
          <w:b/>
          <w:bCs/>
        </w:rPr>
        <w:t>dependencies (FDs)</w:t>
      </w:r>
      <w:r w:rsidR="001E1BDA" w:rsidRPr="001E1BDA">
        <w:t xml:space="preserve"> are identified:</w:t>
      </w:r>
    </w:p>
    <w:p w14:paraId="59BB367B" w14:textId="77777777" w:rsidR="001E1BDA" w:rsidRPr="001E1BDA" w:rsidRDefault="001E1BDA" w:rsidP="001E1BDA">
      <w:pPr>
        <w:pStyle w:val="NoSpacing"/>
        <w:numPr>
          <w:ilvl w:val="0"/>
          <w:numId w:val="1"/>
        </w:numPr>
      </w:pPr>
      <w:r w:rsidRPr="001E1BDA">
        <w:rPr>
          <w:b/>
          <w:bCs/>
        </w:rPr>
        <w:t>FD1:</w:t>
      </w:r>
      <w:r w:rsidRPr="001E1BDA">
        <w:t xml:space="preserve"> </w:t>
      </w:r>
      <w:proofErr w:type="spellStart"/>
      <w:r w:rsidRPr="001E1BDA">
        <w:t>Instructor_ID</w:t>
      </w:r>
      <w:proofErr w:type="spellEnd"/>
      <w:r w:rsidRPr="001E1BDA">
        <w:t xml:space="preserve"> → </w:t>
      </w:r>
      <w:proofErr w:type="spellStart"/>
      <w:r w:rsidRPr="001E1BDA">
        <w:t>First_Name</w:t>
      </w:r>
      <w:proofErr w:type="spellEnd"/>
      <w:r w:rsidRPr="001E1BDA">
        <w:t xml:space="preserve">, </w:t>
      </w:r>
      <w:proofErr w:type="spellStart"/>
      <w:r w:rsidRPr="001E1BDA">
        <w:t>Last_Name</w:t>
      </w:r>
      <w:proofErr w:type="spellEnd"/>
      <w:r w:rsidRPr="001E1BDA">
        <w:t xml:space="preserve">, Rank, </w:t>
      </w:r>
      <w:proofErr w:type="spellStart"/>
      <w:r w:rsidRPr="001E1BDA">
        <w:t>Dept_Name</w:t>
      </w:r>
      <w:proofErr w:type="spellEnd"/>
    </w:p>
    <w:p w14:paraId="6A50D099" w14:textId="4FFD4D6C" w:rsidR="001E1BDA" w:rsidRPr="001E1BDA" w:rsidRDefault="001E1BDA" w:rsidP="001E1BDA">
      <w:pPr>
        <w:pStyle w:val="NoSpacing"/>
        <w:numPr>
          <w:ilvl w:val="0"/>
          <w:numId w:val="1"/>
        </w:numPr>
      </w:pPr>
      <w:r w:rsidRPr="001E1BDA">
        <w:rPr>
          <w:b/>
          <w:bCs/>
        </w:rPr>
        <w:t>FD2:</w:t>
      </w:r>
      <w:r w:rsidRPr="001E1BDA">
        <w:t xml:space="preserve"> </w:t>
      </w:r>
      <w:proofErr w:type="spellStart"/>
      <w:r w:rsidRPr="001E1BDA">
        <w:t>Dept_Name</w:t>
      </w:r>
      <w:proofErr w:type="spellEnd"/>
      <w:r w:rsidRPr="001E1BDA">
        <w:t xml:space="preserve"> → </w:t>
      </w:r>
      <w:proofErr w:type="spellStart"/>
      <w:r w:rsidRPr="001E1BDA">
        <w:t>Dept_Building</w:t>
      </w:r>
      <w:proofErr w:type="spellEnd"/>
      <w:r w:rsidRPr="001E1BDA">
        <w:t xml:space="preserve">, </w:t>
      </w:r>
      <w:proofErr w:type="spellStart"/>
      <w:r w:rsidRPr="001E1BDA">
        <w:t>Dept_Budget</w:t>
      </w:r>
      <w:proofErr w:type="spellEnd"/>
      <w:r>
        <w:br/>
      </w:r>
      <w:r>
        <w:br/>
      </w:r>
      <w:r>
        <w:br/>
      </w:r>
      <w:r w:rsidRPr="001E1BDA">
        <w:rPr>
          <w:rStyle w:val="Heading1Char"/>
          <w:b/>
          <w:bCs/>
          <w:i/>
          <w:iCs/>
          <w:u w:val="single"/>
        </w:rPr>
        <w:t>Evaluation of Normal Forms</w:t>
      </w:r>
      <w:r>
        <w:rPr>
          <w:rStyle w:val="Heading1Char"/>
          <w:b/>
          <w:bCs/>
          <w:i/>
          <w:iCs/>
          <w:u w:val="single"/>
        </w:rPr>
        <w:t>:</w:t>
      </w:r>
    </w:p>
    <w:p w14:paraId="395F64AF" w14:textId="77777777" w:rsidR="001E1BDA" w:rsidRPr="001E1BDA" w:rsidRDefault="001E1BDA" w:rsidP="001E1BDA">
      <w:pPr>
        <w:pStyle w:val="ListParagraph"/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i/>
          <w:iCs/>
          <w:kern w:val="0"/>
          <w:u w:val="single"/>
          <w14:ligatures w14:val="none"/>
        </w:rPr>
      </w:pPr>
      <w:r w:rsidRPr="001E1BDA">
        <w:rPr>
          <w:rFonts w:ascii="Times New Roman" w:eastAsia="Times New Roman" w:hAnsi="Times New Roman" w:cs="Times New Roman"/>
          <w:b/>
          <w:bCs/>
          <w:i/>
          <w:iCs/>
          <w:kern w:val="0"/>
          <w:u w:val="single"/>
          <w14:ligatures w14:val="none"/>
        </w:rPr>
        <w:t>First Normal Form (1NF)</w:t>
      </w:r>
    </w:p>
    <w:p w14:paraId="03C57105" w14:textId="5B2F9B7A" w:rsidR="001E1BDA" w:rsidRPr="001E1BDA" w:rsidRDefault="001E1BDA" w:rsidP="001E1BDA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1E1BDA">
        <w:rPr>
          <w:rFonts w:ascii="Times New Roman" w:eastAsia="Times New Roman" w:hAnsi="Times New Roman" w:cs="Times New Roman"/>
          <w:kern w:val="0"/>
          <w14:ligatures w14:val="none"/>
        </w:rPr>
        <w:t xml:space="preserve">The relation satisfies </w:t>
      </w:r>
      <w:r w:rsidRPr="001E1BD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First Normal Form (1NF)</w:t>
      </w:r>
      <w:r w:rsidRPr="001E1BDA">
        <w:rPr>
          <w:rFonts w:ascii="Times New Roman" w:eastAsia="Times New Roman" w:hAnsi="Times New Roman" w:cs="Times New Roman"/>
          <w:kern w:val="0"/>
          <w14:ligatures w14:val="none"/>
        </w:rPr>
        <w:t xml:space="preserve"> because all attributes store </w:t>
      </w:r>
      <w:r w:rsidRPr="001E1BD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atomic and indivisible values</w:t>
      </w:r>
      <w:r w:rsidRPr="001E1BDA">
        <w:rPr>
          <w:rFonts w:ascii="Times New Roman" w:eastAsia="Times New Roman" w:hAnsi="Times New Roman" w:cs="Times New Roman"/>
          <w:kern w:val="0"/>
          <w14:ligatures w14:val="none"/>
        </w:rPr>
        <w:t>. There are no repeating groups or attributes containing multiple values within a single field.</w:t>
      </w:r>
      <w:r>
        <w:rPr>
          <w:rFonts w:ascii="Times New Roman" w:eastAsia="Times New Roman" w:hAnsi="Times New Roman" w:cs="Times New Roman"/>
          <w:kern w:val="0"/>
          <w14:ligatures w14:val="none"/>
        </w:rPr>
        <w:br/>
      </w:r>
      <w:r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1E1BDA">
        <w:rPr>
          <w:rFonts w:ascii="Times New Roman" w:eastAsia="Times New Roman" w:hAnsi="Times New Roman" w:cs="Times New Roman"/>
          <w:b/>
          <w:bCs/>
          <w:i/>
          <w:iCs/>
          <w:kern w:val="0"/>
          <w:u w:val="single"/>
          <w14:ligatures w14:val="none"/>
        </w:rPr>
        <w:t>2. Second Normal Form (2NF)</w:t>
      </w:r>
      <w:r w:rsidRPr="001E1BDA">
        <w:rPr>
          <w:rFonts w:ascii="Times New Roman" w:eastAsia="Times New Roman" w:hAnsi="Times New Roman" w:cs="Times New Roman"/>
          <w:kern w:val="0"/>
          <w14:ligatures w14:val="none"/>
        </w:rPr>
        <w:t xml:space="preserve"> The table is in 2NF because it satisfies 1NF and every non-prime attribute is fully functionally dependent on the entire primary key. Since the primary key (</w:t>
      </w:r>
      <w:proofErr w:type="spellStart"/>
      <w:r w:rsidRPr="001E1BDA">
        <w:rPr>
          <w:rFonts w:ascii="Times New Roman" w:eastAsia="Times New Roman" w:hAnsi="Times New Roman" w:cs="Times New Roman"/>
          <w:kern w:val="0"/>
          <w14:ligatures w14:val="none"/>
        </w:rPr>
        <w:t>Instructor_ID</w:t>
      </w:r>
      <w:proofErr w:type="spellEnd"/>
      <w:r w:rsidRPr="001E1BDA">
        <w:rPr>
          <w:rFonts w:ascii="Times New Roman" w:eastAsia="Times New Roman" w:hAnsi="Times New Roman" w:cs="Times New Roman"/>
          <w:kern w:val="0"/>
          <w14:ligatures w14:val="none"/>
        </w:rPr>
        <w:t>) consists of only one attribute, partial dependency is mathematically impossible. 25</w:t>
      </w:r>
      <w:r>
        <w:rPr>
          <w:rFonts w:ascii="Times New Roman" w:eastAsia="Times New Roman" w:hAnsi="Times New Roman" w:cs="Times New Roman"/>
          <w:kern w:val="0"/>
          <w14:ligatures w14:val="none"/>
        </w:rPr>
        <w:br/>
      </w:r>
      <w:r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1E1BD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Third Normal Form (3NF)</w:t>
      </w:r>
    </w:p>
    <w:p w14:paraId="488D9054" w14:textId="77777777" w:rsidR="001E1BDA" w:rsidRPr="001E1BDA" w:rsidRDefault="001E1BDA" w:rsidP="001E1BDA">
      <w:pPr>
        <w:pStyle w:val="ListParagraph"/>
        <w:rPr>
          <w:rFonts w:ascii="Times New Roman" w:eastAsia="Times New Roman" w:hAnsi="Times New Roman" w:cs="Times New Roman"/>
          <w:kern w:val="0"/>
          <w14:ligatures w14:val="none"/>
        </w:rPr>
      </w:pPr>
      <w:r w:rsidRPr="001E1BDA">
        <w:rPr>
          <w:rFonts w:ascii="Times New Roman" w:eastAsia="Times New Roman" w:hAnsi="Times New Roman" w:cs="Times New Roman"/>
          <w:kern w:val="0"/>
          <w14:ligatures w14:val="none"/>
        </w:rPr>
        <w:t xml:space="preserve">The relation does </w:t>
      </w:r>
      <w:r w:rsidRPr="001E1BD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</w:t>
      </w:r>
      <w:r w:rsidRPr="001E1BDA">
        <w:rPr>
          <w:rFonts w:ascii="Times New Roman" w:eastAsia="Times New Roman" w:hAnsi="Times New Roman" w:cs="Times New Roman"/>
          <w:kern w:val="0"/>
          <w14:ligatures w14:val="none"/>
        </w:rPr>
        <w:t xml:space="preserve"> satisfy </w:t>
      </w:r>
      <w:r w:rsidRPr="001E1BD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Third Normal Form (3NF)</w:t>
      </w:r>
      <w:r w:rsidRPr="001E1BDA">
        <w:rPr>
          <w:rFonts w:ascii="Times New Roman" w:eastAsia="Times New Roman" w:hAnsi="Times New Roman" w:cs="Times New Roman"/>
          <w:kern w:val="0"/>
          <w14:ligatures w14:val="none"/>
        </w:rPr>
        <w:t xml:space="preserve">. A relation is in 3NF only if there are no </w:t>
      </w:r>
      <w:r w:rsidRPr="001E1BD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transitive dependencies</w:t>
      </w:r>
      <w:r w:rsidRPr="001E1BDA">
        <w:rPr>
          <w:rFonts w:ascii="Times New Roman" w:eastAsia="Times New Roman" w:hAnsi="Times New Roman" w:cs="Times New Roman"/>
          <w:kern w:val="0"/>
          <w14:ligatures w14:val="none"/>
        </w:rPr>
        <w:t xml:space="preserve"> involving non-prime attributes. In this case:</w:t>
      </w:r>
    </w:p>
    <w:p w14:paraId="79E6B33D" w14:textId="77777777" w:rsidR="001E1BDA" w:rsidRPr="001E1BDA" w:rsidRDefault="001E1BDA" w:rsidP="001E1BDA">
      <w:pPr>
        <w:pStyle w:val="ListParagraph"/>
        <w:numPr>
          <w:ilvl w:val="0"/>
          <w:numId w:val="2"/>
        </w:numPr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1E1BDA">
        <w:rPr>
          <w:rFonts w:ascii="Times New Roman" w:eastAsia="Times New Roman" w:hAnsi="Times New Roman" w:cs="Times New Roman"/>
          <w:kern w:val="0"/>
          <w14:ligatures w14:val="none"/>
        </w:rPr>
        <w:t>Instructor_ID</w:t>
      </w:r>
      <w:proofErr w:type="spellEnd"/>
      <w:r w:rsidRPr="001E1BDA">
        <w:rPr>
          <w:rFonts w:ascii="Times New Roman" w:eastAsia="Times New Roman" w:hAnsi="Times New Roman" w:cs="Times New Roman"/>
          <w:kern w:val="0"/>
          <w14:ligatures w14:val="none"/>
        </w:rPr>
        <w:t xml:space="preserve"> → </w:t>
      </w:r>
      <w:proofErr w:type="spellStart"/>
      <w:r w:rsidRPr="001E1BDA">
        <w:rPr>
          <w:rFonts w:ascii="Times New Roman" w:eastAsia="Times New Roman" w:hAnsi="Times New Roman" w:cs="Times New Roman"/>
          <w:kern w:val="0"/>
          <w14:ligatures w14:val="none"/>
        </w:rPr>
        <w:t>Dept_Name</w:t>
      </w:r>
      <w:proofErr w:type="spellEnd"/>
    </w:p>
    <w:p w14:paraId="22772B5D" w14:textId="77777777" w:rsidR="001E1BDA" w:rsidRPr="001E1BDA" w:rsidRDefault="001E1BDA" w:rsidP="001E1BDA">
      <w:pPr>
        <w:pStyle w:val="ListParagraph"/>
        <w:numPr>
          <w:ilvl w:val="0"/>
          <w:numId w:val="2"/>
        </w:numPr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1E1BDA">
        <w:rPr>
          <w:rFonts w:ascii="Times New Roman" w:eastAsia="Times New Roman" w:hAnsi="Times New Roman" w:cs="Times New Roman"/>
          <w:kern w:val="0"/>
          <w14:ligatures w14:val="none"/>
        </w:rPr>
        <w:t>Dept_Name</w:t>
      </w:r>
      <w:proofErr w:type="spellEnd"/>
      <w:r w:rsidRPr="001E1BDA">
        <w:rPr>
          <w:rFonts w:ascii="Times New Roman" w:eastAsia="Times New Roman" w:hAnsi="Times New Roman" w:cs="Times New Roman"/>
          <w:kern w:val="0"/>
          <w14:ligatures w14:val="none"/>
        </w:rPr>
        <w:t xml:space="preserve"> → </w:t>
      </w:r>
      <w:proofErr w:type="spellStart"/>
      <w:r w:rsidRPr="001E1BDA">
        <w:rPr>
          <w:rFonts w:ascii="Times New Roman" w:eastAsia="Times New Roman" w:hAnsi="Times New Roman" w:cs="Times New Roman"/>
          <w:kern w:val="0"/>
          <w14:ligatures w14:val="none"/>
        </w:rPr>
        <w:t>Dept_Building</w:t>
      </w:r>
      <w:proofErr w:type="spellEnd"/>
      <w:r w:rsidRPr="001E1BDA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1E1BDA">
        <w:rPr>
          <w:rFonts w:ascii="Times New Roman" w:eastAsia="Times New Roman" w:hAnsi="Times New Roman" w:cs="Times New Roman"/>
          <w:kern w:val="0"/>
          <w14:ligatures w14:val="none"/>
        </w:rPr>
        <w:t>Dept_Budget</w:t>
      </w:r>
      <w:proofErr w:type="spellEnd"/>
    </w:p>
    <w:p w14:paraId="50C76088" w14:textId="767D6C3A" w:rsidR="001E1BDA" w:rsidRPr="001E1BDA" w:rsidRDefault="001E1BDA" w:rsidP="001E1BDA">
      <w:pPr>
        <w:pStyle w:val="ListParagraph"/>
        <w:rPr>
          <w:rFonts w:ascii="Times New Roman" w:eastAsia="Times New Roman" w:hAnsi="Times New Roman" w:cs="Times New Roman"/>
          <w:kern w:val="0"/>
          <w14:ligatures w14:val="none"/>
        </w:rPr>
      </w:pPr>
      <w:r w:rsidRPr="001E1BDA">
        <w:rPr>
          <w:rFonts w:ascii="Times New Roman" w:eastAsia="Times New Roman" w:hAnsi="Times New Roman" w:cs="Times New Roman"/>
          <w:kern w:val="0"/>
          <w14:ligatures w14:val="none"/>
        </w:rPr>
        <w:t xml:space="preserve">Because </w:t>
      </w:r>
      <w:proofErr w:type="spellStart"/>
      <w:r w:rsidRPr="001E1BDA">
        <w:rPr>
          <w:rFonts w:ascii="Times New Roman" w:eastAsia="Times New Roman" w:hAnsi="Times New Roman" w:cs="Times New Roman"/>
          <w:kern w:val="0"/>
          <w14:ligatures w14:val="none"/>
        </w:rPr>
        <w:t>Dept_Name</w:t>
      </w:r>
      <w:proofErr w:type="spellEnd"/>
      <w:r w:rsidRPr="001E1BDA">
        <w:rPr>
          <w:rFonts w:ascii="Times New Roman" w:eastAsia="Times New Roman" w:hAnsi="Times New Roman" w:cs="Times New Roman"/>
          <w:kern w:val="0"/>
          <w14:ligatures w14:val="none"/>
        </w:rPr>
        <w:t xml:space="preserve"> is not a candidate key, </w:t>
      </w:r>
      <w:proofErr w:type="spellStart"/>
      <w:r w:rsidRPr="001E1BDA">
        <w:rPr>
          <w:rFonts w:ascii="Times New Roman" w:eastAsia="Times New Roman" w:hAnsi="Times New Roman" w:cs="Times New Roman"/>
          <w:kern w:val="0"/>
          <w14:ligatures w14:val="none"/>
        </w:rPr>
        <w:t>Dept_Building</w:t>
      </w:r>
      <w:proofErr w:type="spellEnd"/>
      <w:r w:rsidRPr="001E1BDA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proofErr w:type="spellStart"/>
      <w:r w:rsidRPr="001E1BDA">
        <w:rPr>
          <w:rFonts w:ascii="Times New Roman" w:eastAsia="Times New Roman" w:hAnsi="Times New Roman" w:cs="Times New Roman"/>
          <w:kern w:val="0"/>
          <w14:ligatures w14:val="none"/>
        </w:rPr>
        <w:t>Dept_Budget</w:t>
      </w:r>
      <w:proofErr w:type="spellEnd"/>
      <w:r w:rsidRPr="001E1BDA">
        <w:rPr>
          <w:rFonts w:ascii="Times New Roman" w:eastAsia="Times New Roman" w:hAnsi="Times New Roman" w:cs="Times New Roman"/>
          <w:kern w:val="0"/>
          <w14:ligatures w14:val="none"/>
        </w:rPr>
        <w:t xml:space="preserve"> depend on </w:t>
      </w:r>
      <w:proofErr w:type="spellStart"/>
      <w:r w:rsidRPr="001E1BDA">
        <w:rPr>
          <w:rFonts w:ascii="Times New Roman" w:eastAsia="Times New Roman" w:hAnsi="Times New Roman" w:cs="Times New Roman"/>
          <w:kern w:val="0"/>
          <w14:ligatures w14:val="none"/>
        </w:rPr>
        <w:t>Instructor_ID</w:t>
      </w:r>
      <w:proofErr w:type="spellEnd"/>
      <w:r w:rsidRPr="001E1BD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1E1BD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indirectly</w:t>
      </w:r>
      <w:r w:rsidRPr="001E1BDA">
        <w:rPr>
          <w:rFonts w:ascii="Times New Roman" w:eastAsia="Times New Roman" w:hAnsi="Times New Roman" w:cs="Times New Roman"/>
          <w:kern w:val="0"/>
          <w14:ligatures w14:val="none"/>
        </w:rPr>
        <w:t xml:space="preserve">. This transitive dependency introduces </w:t>
      </w:r>
      <w:r w:rsidRPr="001E1BD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update anomalies</w:t>
      </w:r>
      <w:r w:rsidRPr="001E1BDA">
        <w:rPr>
          <w:rFonts w:ascii="Times New Roman" w:eastAsia="Times New Roman" w:hAnsi="Times New Roman" w:cs="Times New Roman"/>
          <w:kern w:val="0"/>
          <w14:ligatures w14:val="none"/>
        </w:rPr>
        <w:t>. For example, modifying a department’s budget would require updating multiple instructor records belonging to that department.</w:t>
      </w:r>
      <w:r>
        <w:rPr>
          <w:rFonts w:ascii="Times New Roman" w:eastAsia="Times New Roman" w:hAnsi="Times New Roman" w:cs="Times New Roman"/>
          <w:kern w:val="0"/>
          <w14:ligatures w14:val="none"/>
        </w:rPr>
        <w:br/>
      </w:r>
      <w:r>
        <w:rPr>
          <w:rFonts w:ascii="Times New Roman" w:eastAsia="Times New Roman" w:hAnsi="Times New Roman" w:cs="Times New Roman"/>
          <w:kern w:val="0"/>
          <w14:ligatures w14:val="none"/>
        </w:rPr>
        <w:br/>
      </w:r>
    </w:p>
    <w:p w14:paraId="0BCF21C4" w14:textId="77777777" w:rsidR="001E1BDA" w:rsidRPr="001E1BDA" w:rsidRDefault="001E1BDA" w:rsidP="001E1BDA">
      <w:pPr>
        <w:pStyle w:val="ListParagraph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1E1BD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Boyce–Codd Normal Form (BCNF)</w:t>
      </w:r>
    </w:p>
    <w:p w14:paraId="545701C3" w14:textId="77777777" w:rsidR="001E1BDA" w:rsidRPr="001E1BDA" w:rsidRDefault="001E1BDA" w:rsidP="001E1BDA">
      <w:pPr>
        <w:pStyle w:val="ListParagraph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1E1BDA">
        <w:rPr>
          <w:rFonts w:ascii="Times New Roman" w:eastAsia="Times New Roman" w:hAnsi="Times New Roman" w:cs="Times New Roman"/>
          <w:kern w:val="0"/>
          <w14:ligatures w14:val="none"/>
        </w:rPr>
        <w:t xml:space="preserve">The relation also violates </w:t>
      </w:r>
      <w:r w:rsidRPr="001E1BD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Boyce–Codd Normal Form (BCNF)</w:t>
      </w:r>
      <w:r w:rsidRPr="001E1BDA">
        <w:rPr>
          <w:rFonts w:ascii="Times New Roman" w:eastAsia="Times New Roman" w:hAnsi="Times New Roman" w:cs="Times New Roman"/>
          <w:kern w:val="0"/>
          <w14:ligatures w14:val="none"/>
        </w:rPr>
        <w:t xml:space="preserve">. BCNF requires that for every non-trivial functional dependency X → Y, the determinant X must be a </w:t>
      </w:r>
      <w:proofErr w:type="spellStart"/>
      <w:r w:rsidRPr="001E1BDA">
        <w:rPr>
          <w:rFonts w:ascii="Times New Roman" w:eastAsia="Times New Roman" w:hAnsi="Times New Roman" w:cs="Times New Roman"/>
          <w:kern w:val="0"/>
          <w14:ligatures w14:val="none"/>
        </w:rPr>
        <w:t>superkey</w:t>
      </w:r>
      <w:proofErr w:type="spellEnd"/>
      <w:r w:rsidRPr="001E1BDA">
        <w:rPr>
          <w:rFonts w:ascii="Times New Roman" w:eastAsia="Times New Roman" w:hAnsi="Times New Roman" w:cs="Times New Roman"/>
          <w:kern w:val="0"/>
          <w14:ligatures w14:val="none"/>
        </w:rPr>
        <w:t>. In FD2 (</w:t>
      </w:r>
      <w:proofErr w:type="spellStart"/>
      <w:r w:rsidRPr="001E1BDA">
        <w:rPr>
          <w:rFonts w:ascii="Times New Roman" w:eastAsia="Times New Roman" w:hAnsi="Times New Roman" w:cs="Times New Roman"/>
          <w:kern w:val="0"/>
          <w14:ligatures w14:val="none"/>
        </w:rPr>
        <w:t>Dept_Name</w:t>
      </w:r>
      <w:proofErr w:type="spellEnd"/>
      <w:r w:rsidRPr="001E1BDA">
        <w:rPr>
          <w:rFonts w:ascii="Times New Roman" w:eastAsia="Times New Roman" w:hAnsi="Times New Roman" w:cs="Times New Roman"/>
          <w:kern w:val="0"/>
          <w14:ligatures w14:val="none"/>
        </w:rPr>
        <w:t xml:space="preserve"> → </w:t>
      </w:r>
      <w:proofErr w:type="spellStart"/>
      <w:r w:rsidRPr="001E1BDA">
        <w:rPr>
          <w:rFonts w:ascii="Times New Roman" w:eastAsia="Times New Roman" w:hAnsi="Times New Roman" w:cs="Times New Roman"/>
          <w:kern w:val="0"/>
          <w14:ligatures w14:val="none"/>
        </w:rPr>
        <w:t>Dept_Building</w:t>
      </w:r>
      <w:proofErr w:type="spellEnd"/>
      <w:r w:rsidRPr="001E1BDA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1E1BDA">
        <w:rPr>
          <w:rFonts w:ascii="Times New Roman" w:eastAsia="Times New Roman" w:hAnsi="Times New Roman" w:cs="Times New Roman"/>
          <w:kern w:val="0"/>
          <w14:ligatures w14:val="none"/>
        </w:rPr>
        <w:t>Dept_Budget</w:t>
      </w:r>
      <w:proofErr w:type="spellEnd"/>
      <w:r w:rsidRPr="001E1BDA">
        <w:rPr>
          <w:rFonts w:ascii="Times New Roman" w:eastAsia="Times New Roman" w:hAnsi="Times New Roman" w:cs="Times New Roman"/>
          <w:kern w:val="0"/>
          <w14:ligatures w14:val="none"/>
        </w:rPr>
        <w:t xml:space="preserve">), </w:t>
      </w:r>
      <w:proofErr w:type="spellStart"/>
      <w:r w:rsidRPr="001E1BDA">
        <w:rPr>
          <w:rFonts w:ascii="Times New Roman" w:eastAsia="Times New Roman" w:hAnsi="Times New Roman" w:cs="Times New Roman"/>
          <w:kern w:val="0"/>
          <w14:ligatures w14:val="none"/>
        </w:rPr>
        <w:t>Dept_Name</w:t>
      </w:r>
      <w:proofErr w:type="spellEnd"/>
      <w:r w:rsidRPr="001E1BDA">
        <w:rPr>
          <w:rFonts w:ascii="Times New Roman" w:eastAsia="Times New Roman" w:hAnsi="Times New Roman" w:cs="Times New Roman"/>
          <w:kern w:val="0"/>
          <w14:ligatures w14:val="none"/>
        </w:rPr>
        <w:t xml:space="preserve"> is not a </w:t>
      </w:r>
      <w:proofErr w:type="spellStart"/>
      <w:r w:rsidRPr="001E1BDA">
        <w:rPr>
          <w:rFonts w:ascii="Times New Roman" w:eastAsia="Times New Roman" w:hAnsi="Times New Roman" w:cs="Times New Roman"/>
          <w:kern w:val="0"/>
          <w14:ligatures w14:val="none"/>
        </w:rPr>
        <w:t>superkey</w:t>
      </w:r>
      <w:proofErr w:type="spellEnd"/>
      <w:r w:rsidRPr="001E1BDA">
        <w:rPr>
          <w:rFonts w:ascii="Times New Roman" w:eastAsia="Times New Roman" w:hAnsi="Times New Roman" w:cs="Times New Roman"/>
          <w:kern w:val="0"/>
          <w14:ligatures w14:val="none"/>
        </w:rPr>
        <w:t xml:space="preserve"> of the </w:t>
      </w:r>
      <w:proofErr w:type="gramStart"/>
      <w:r w:rsidRPr="001E1BDA">
        <w:rPr>
          <w:rFonts w:ascii="Times New Roman" w:eastAsia="Times New Roman" w:hAnsi="Times New Roman" w:cs="Times New Roman"/>
          <w:kern w:val="0"/>
          <w14:ligatures w14:val="none"/>
        </w:rPr>
        <w:t>Instructor</w:t>
      </w:r>
      <w:proofErr w:type="gramEnd"/>
      <w:r w:rsidRPr="001E1BDA">
        <w:rPr>
          <w:rFonts w:ascii="Times New Roman" w:eastAsia="Times New Roman" w:hAnsi="Times New Roman" w:cs="Times New Roman"/>
          <w:kern w:val="0"/>
          <w14:ligatures w14:val="none"/>
        </w:rPr>
        <w:t xml:space="preserve"> relation, leading to a BCNF violation.</w:t>
      </w:r>
      <w:r>
        <w:rPr>
          <w:rFonts w:ascii="Times New Roman" w:eastAsia="Times New Roman" w:hAnsi="Times New Roman" w:cs="Times New Roman"/>
          <w:kern w:val="0"/>
          <w14:ligatures w14:val="none"/>
        </w:rPr>
        <w:br/>
      </w:r>
      <w:r>
        <w:rPr>
          <w:rFonts w:ascii="Times New Roman" w:eastAsia="Times New Roman" w:hAnsi="Times New Roman" w:cs="Times New Roman"/>
          <w:kern w:val="0"/>
          <w14:ligatures w14:val="none"/>
        </w:rPr>
        <w:br/>
      </w:r>
      <w:r>
        <w:rPr>
          <w:rFonts w:ascii="Times New Roman" w:eastAsia="Times New Roman" w:hAnsi="Times New Roman" w:cs="Times New Roman"/>
          <w:kern w:val="0"/>
          <w14:ligatures w14:val="none"/>
        </w:rPr>
        <w:br/>
      </w:r>
      <w:r>
        <w:rPr>
          <w:rFonts w:ascii="Times New Roman" w:eastAsia="Times New Roman" w:hAnsi="Times New Roman" w:cs="Times New Roman"/>
          <w:kern w:val="0"/>
          <w14:ligatures w14:val="none"/>
        </w:rPr>
        <w:br/>
      </w:r>
      <w:r>
        <w:rPr>
          <w:rFonts w:ascii="Times New Roman" w:eastAsia="Times New Roman" w:hAnsi="Times New Roman" w:cs="Times New Roman"/>
          <w:kern w:val="0"/>
          <w14:ligatures w14:val="none"/>
        </w:rPr>
        <w:br/>
      </w:r>
      <w:r>
        <w:rPr>
          <w:rFonts w:ascii="Times New Roman" w:eastAsia="Times New Roman" w:hAnsi="Times New Roman" w:cs="Times New Roman"/>
          <w:kern w:val="0"/>
          <w14:ligatures w14:val="none"/>
        </w:rPr>
        <w:lastRenderedPageBreak/>
        <w:br/>
      </w:r>
      <w:r w:rsidRPr="001E1BD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BCNF Decomposition and Lossless Join Verification</w:t>
      </w:r>
    </w:p>
    <w:p w14:paraId="28EB8902" w14:textId="09104027" w:rsidR="001E1BDA" w:rsidRPr="001E1BDA" w:rsidRDefault="001E1BDA" w:rsidP="001E1BDA">
      <w:pPr>
        <w:pStyle w:val="ListParagraph"/>
        <w:rPr>
          <w:rFonts w:ascii="Times New Roman" w:eastAsia="Times New Roman" w:hAnsi="Times New Roman" w:cs="Times New Roman"/>
          <w:kern w:val="0"/>
          <w14:ligatures w14:val="none"/>
        </w:rPr>
      </w:pPr>
      <w:r w:rsidRPr="001E1BDA">
        <w:rPr>
          <w:rFonts w:ascii="Times New Roman" w:eastAsia="Times New Roman" w:hAnsi="Times New Roman" w:cs="Times New Roman"/>
          <w:kern w:val="0"/>
          <w14:ligatures w14:val="none"/>
        </w:rPr>
        <w:t xml:space="preserve">To eliminate the identified anomalies, the </w:t>
      </w:r>
      <w:proofErr w:type="gramStart"/>
      <w:r w:rsidRPr="001E1BDA">
        <w:rPr>
          <w:rFonts w:ascii="Times New Roman" w:eastAsia="Times New Roman" w:hAnsi="Times New Roman" w:cs="Times New Roman"/>
          <w:kern w:val="0"/>
          <w14:ligatures w14:val="none"/>
        </w:rPr>
        <w:t>Instructor</w:t>
      </w:r>
      <w:proofErr w:type="gramEnd"/>
      <w:r w:rsidRPr="001E1BDA">
        <w:rPr>
          <w:rFonts w:ascii="Times New Roman" w:eastAsia="Times New Roman" w:hAnsi="Times New Roman" w:cs="Times New Roman"/>
          <w:kern w:val="0"/>
          <w14:ligatures w14:val="none"/>
        </w:rPr>
        <w:t xml:space="preserve"> relation is decomposed into smaller relations such that </w:t>
      </w:r>
      <w:r w:rsidRPr="001E1BD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each determinant becomes a candidate key</w:t>
      </w:r>
      <w:r w:rsidRPr="001E1BDA">
        <w:rPr>
          <w:rFonts w:ascii="Times New Roman" w:eastAsia="Times New Roman" w:hAnsi="Times New Roman" w:cs="Times New Roman"/>
          <w:kern w:val="0"/>
          <w14:ligatures w14:val="none"/>
        </w:rPr>
        <w:t>, ensuring compliance with BCNF.</w:t>
      </w:r>
      <w:r>
        <w:rPr>
          <w:rFonts w:ascii="Times New Roman" w:eastAsia="Times New Roman" w:hAnsi="Times New Roman" w:cs="Times New Roman"/>
          <w:kern w:val="0"/>
          <w14:ligatures w14:val="none"/>
        </w:rPr>
        <w:br/>
      </w:r>
    </w:p>
    <w:p w14:paraId="6EF3CC2B" w14:textId="5FD4FD8F" w:rsidR="001E1BDA" w:rsidRPr="001E1BDA" w:rsidRDefault="001E1BDA" w:rsidP="001E1BDA">
      <w:pPr>
        <w:pStyle w:val="ListParagraph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1E1BD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Resulting Relations</w:t>
      </w:r>
    </w:p>
    <w:p w14:paraId="19EC818A" w14:textId="77777777" w:rsidR="001E1BDA" w:rsidRPr="001E1BDA" w:rsidRDefault="001E1BDA" w:rsidP="001E1BDA">
      <w:pPr>
        <w:pStyle w:val="ListParagraph"/>
        <w:rPr>
          <w:rFonts w:ascii="Times New Roman" w:eastAsia="Times New Roman" w:hAnsi="Times New Roman" w:cs="Times New Roman"/>
          <w:kern w:val="0"/>
          <w14:ligatures w14:val="none"/>
        </w:rPr>
      </w:pPr>
      <w:r w:rsidRPr="001E1BDA">
        <w:rPr>
          <w:rFonts w:ascii="Times New Roman" w:eastAsia="Times New Roman" w:hAnsi="Times New Roman" w:cs="Times New Roman"/>
          <w:kern w:val="0"/>
          <w14:ligatures w14:val="none"/>
        </w:rPr>
        <w:t>The decomposition produces the following relations:</w:t>
      </w:r>
    </w:p>
    <w:p w14:paraId="21323E9C" w14:textId="77777777" w:rsidR="001E1BDA" w:rsidRPr="001E1BDA" w:rsidRDefault="001E1BDA" w:rsidP="001E1BDA">
      <w:pPr>
        <w:pStyle w:val="ListParagraph"/>
        <w:numPr>
          <w:ilvl w:val="0"/>
          <w:numId w:val="3"/>
        </w:numPr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1E1BD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Instructor_Base</w:t>
      </w:r>
      <w:proofErr w:type="spellEnd"/>
      <w:r w:rsidRPr="001E1BDA">
        <w:rPr>
          <w:rFonts w:ascii="Times New Roman" w:eastAsia="Times New Roman" w:hAnsi="Times New Roman" w:cs="Times New Roman"/>
          <w:kern w:val="0"/>
          <w14:ligatures w14:val="none"/>
        </w:rPr>
        <w:t xml:space="preserve"> (</w:t>
      </w:r>
      <w:proofErr w:type="spellStart"/>
      <w:r w:rsidRPr="001E1BDA">
        <w:rPr>
          <w:rFonts w:ascii="Times New Roman" w:eastAsia="Times New Roman" w:hAnsi="Times New Roman" w:cs="Times New Roman"/>
          <w:kern w:val="0"/>
          <w14:ligatures w14:val="none"/>
        </w:rPr>
        <w:t>Instructor_ID</w:t>
      </w:r>
      <w:proofErr w:type="spellEnd"/>
      <w:r w:rsidRPr="001E1BDA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proofErr w:type="gramStart"/>
      <w:r w:rsidRPr="001E1BDA">
        <w:rPr>
          <w:rFonts w:ascii="Times New Roman" w:eastAsia="Times New Roman" w:hAnsi="Times New Roman" w:cs="Times New Roman"/>
          <w:kern w:val="0"/>
          <w14:ligatures w14:val="none"/>
        </w:rPr>
        <w:t>First</w:t>
      </w:r>
      <w:proofErr w:type="gramEnd"/>
      <w:r w:rsidRPr="001E1BDA">
        <w:rPr>
          <w:rFonts w:ascii="Times New Roman" w:eastAsia="Times New Roman" w:hAnsi="Times New Roman" w:cs="Times New Roman"/>
          <w:kern w:val="0"/>
          <w14:ligatures w14:val="none"/>
        </w:rPr>
        <w:t>_Name</w:t>
      </w:r>
      <w:proofErr w:type="spellEnd"/>
      <w:r w:rsidRPr="001E1BDA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1E1BDA">
        <w:rPr>
          <w:rFonts w:ascii="Times New Roman" w:eastAsia="Times New Roman" w:hAnsi="Times New Roman" w:cs="Times New Roman"/>
          <w:kern w:val="0"/>
          <w14:ligatures w14:val="none"/>
        </w:rPr>
        <w:t>Last_Name</w:t>
      </w:r>
      <w:proofErr w:type="spellEnd"/>
      <w:r w:rsidRPr="001E1BDA">
        <w:rPr>
          <w:rFonts w:ascii="Times New Roman" w:eastAsia="Times New Roman" w:hAnsi="Times New Roman" w:cs="Times New Roman"/>
          <w:kern w:val="0"/>
          <w14:ligatures w14:val="none"/>
        </w:rPr>
        <w:t xml:space="preserve">, Rank, </w:t>
      </w:r>
      <w:proofErr w:type="spellStart"/>
      <w:r w:rsidRPr="001E1BDA">
        <w:rPr>
          <w:rFonts w:ascii="Times New Roman" w:eastAsia="Times New Roman" w:hAnsi="Times New Roman" w:cs="Times New Roman"/>
          <w:kern w:val="0"/>
          <w14:ligatures w14:val="none"/>
        </w:rPr>
        <w:t>Dept_Name</w:t>
      </w:r>
      <w:proofErr w:type="spellEnd"/>
      <w:r w:rsidRPr="001E1BDA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1F98B859" w14:textId="77777777" w:rsidR="001E1BDA" w:rsidRPr="001E1BDA" w:rsidRDefault="001E1BDA" w:rsidP="001E1BDA">
      <w:pPr>
        <w:pStyle w:val="ListParagraph"/>
        <w:numPr>
          <w:ilvl w:val="0"/>
          <w:numId w:val="3"/>
        </w:numPr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1E1BD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Department_Details</w:t>
      </w:r>
      <w:proofErr w:type="spellEnd"/>
      <w:r w:rsidRPr="001E1BDA">
        <w:rPr>
          <w:rFonts w:ascii="Times New Roman" w:eastAsia="Times New Roman" w:hAnsi="Times New Roman" w:cs="Times New Roman"/>
          <w:kern w:val="0"/>
          <w14:ligatures w14:val="none"/>
        </w:rPr>
        <w:t xml:space="preserve"> (</w:t>
      </w:r>
      <w:proofErr w:type="spellStart"/>
      <w:r w:rsidRPr="001E1BDA">
        <w:rPr>
          <w:rFonts w:ascii="Times New Roman" w:eastAsia="Times New Roman" w:hAnsi="Times New Roman" w:cs="Times New Roman"/>
          <w:kern w:val="0"/>
          <w14:ligatures w14:val="none"/>
        </w:rPr>
        <w:t>Dept_Name</w:t>
      </w:r>
      <w:proofErr w:type="spellEnd"/>
      <w:r w:rsidRPr="001E1BDA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1E1BDA">
        <w:rPr>
          <w:rFonts w:ascii="Times New Roman" w:eastAsia="Times New Roman" w:hAnsi="Times New Roman" w:cs="Times New Roman"/>
          <w:kern w:val="0"/>
          <w14:ligatures w14:val="none"/>
        </w:rPr>
        <w:t>Dept_Building</w:t>
      </w:r>
      <w:proofErr w:type="spellEnd"/>
      <w:r w:rsidRPr="001E1BDA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1E1BDA">
        <w:rPr>
          <w:rFonts w:ascii="Times New Roman" w:eastAsia="Times New Roman" w:hAnsi="Times New Roman" w:cs="Times New Roman"/>
          <w:kern w:val="0"/>
          <w14:ligatures w14:val="none"/>
        </w:rPr>
        <w:t>Dept_Budget</w:t>
      </w:r>
      <w:proofErr w:type="spellEnd"/>
      <w:r w:rsidRPr="001E1BDA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40E4E15C" w14:textId="4F79CC8B" w:rsidR="001E1BDA" w:rsidRPr="001E1BDA" w:rsidRDefault="001E1BDA" w:rsidP="001E1BDA">
      <w:pPr>
        <w:pStyle w:val="ListParagraph"/>
        <w:rPr>
          <w:rFonts w:ascii="Times New Roman" w:eastAsia="Times New Roman" w:hAnsi="Times New Roman" w:cs="Times New Roman"/>
          <w:kern w:val="0"/>
          <w14:ligatures w14:val="none"/>
        </w:rPr>
      </w:pPr>
      <w:r w:rsidRPr="001E1BDA">
        <w:rPr>
          <w:rFonts w:ascii="Times New Roman" w:eastAsia="Times New Roman" w:hAnsi="Times New Roman" w:cs="Times New Roman"/>
          <w:kern w:val="0"/>
          <w14:ligatures w14:val="none"/>
        </w:rPr>
        <w:t>Each relation now satisfies BCNF, as all functional dependencies are based on primary keys.</w:t>
      </w:r>
      <w:r>
        <w:rPr>
          <w:rFonts w:ascii="Times New Roman" w:eastAsia="Times New Roman" w:hAnsi="Times New Roman" w:cs="Times New Roman"/>
          <w:kern w:val="0"/>
          <w14:ligatures w14:val="none"/>
        </w:rPr>
        <w:br/>
      </w:r>
    </w:p>
    <w:p w14:paraId="27A654A6" w14:textId="42361C7C" w:rsidR="001E1BDA" w:rsidRPr="001E1BDA" w:rsidRDefault="001E1BDA" w:rsidP="001E1BDA">
      <w:pPr>
        <w:pStyle w:val="ListParagraph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1E1BD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Lossless Join Justification</w:t>
      </w:r>
    </w:p>
    <w:p w14:paraId="330A300F" w14:textId="77777777" w:rsidR="001E1BDA" w:rsidRPr="001E1BDA" w:rsidRDefault="001E1BDA" w:rsidP="001E1BDA">
      <w:pPr>
        <w:pStyle w:val="ListParagraph"/>
        <w:rPr>
          <w:rFonts w:ascii="Times New Roman" w:eastAsia="Times New Roman" w:hAnsi="Times New Roman" w:cs="Times New Roman"/>
          <w:kern w:val="0"/>
          <w14:ligatures w14:val="none"/>
        </w:rPr>
      </w:pPr>
      <w:r w:rsidRPr="001E1BDA">
        <w:rPr>
          <w:rFonts w:ascii="Times New Roman" w:eastAsia="Times New Roman" w:hAnsi="Times New Roman" w:cs="Times New Roman"/>
          <w:kern w:val="0"/>
          <w14:ligatures w14:val="none"/>
        </w:rPr>
        <w:t xml:space="preserve">A decomposition is considered </w:t>
      </w:r>
      <w:r w:rsidRPr="001E1BD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lossless</w:t>
      </w:r>
      <w:r w:rsidRPr="001E1BDA">
        <w:rPr>
          <w:rFonts w:ascii="Times New Roman" w:eastAsia="Times New Roman" w:hAnsi="Times New Roman" w:cs="Times New Roman"/>
          <w:kern w:val="0"/>
          <w14:ligatures w14:val="none"/>
        </w:rPr>
        <w:t xml:space="preserve"> if the common attributes between the decomposed relations form a </w:t>
      </w:r>
      <w:proofErr w:type="spellStart"/>
      <w:r w:rsidRPr="001E1BD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superkey</w:t>
      </w:r>
      <w:proofErr w:type="spellEnd"/>
      <w:r w:rsidRPr="001E1BDA">
        <w:rPr>
          <w:rFonts w:ascii="Times New Roman" w:eastAsia="Times New Roman" w:hAnsi="Times New Roman" w:cs="Times New Roman"/>
          <w:kern w:val="0"/>
          <w14:ligatures w14:val="none"/>
        </w:rPr>
        <w:t xml:space="preserve"> in at least one of them.</w:t>
      </w:r>
    </w:p>
    <w:p w14:paraId="28E27B6E" w14:textId="77777777" w:rsidR="001E1BDA" w:rsidRPr="001E1BDA" w:rsidRDefault="001E1BDA" w:rsidP="001E1BDA">
      <w:pPr>
        <w:pStyle w:val="ListParagraph"/>
        <w:numPr>
          <w:ilvl w:val="0"/>
          <w:numId w:val="4"/>
        </w:numPr>
        <w:rPr>
          <w:rFonts w:ascii="Times New Roman" w:eastAsia="Times New Roman" w:hAnsi="Times New Roman" w:cs="Times New Roman"/>
          <w:kern w:val="0"/>
          <w14:ligatures w14:val="none"/>
        </w:rPr>
      </w:pPr>
      <w:r w:rsidRPr="001E1BDA">
        <w:rPr>
          <w:rFonts w:ascii="Times New Roman" w:eastAsia="Times New Roman" w:hAnsi="Times New Roman" w:cs="Times New Roman"/>
          <w:kern w:val="0"/>
          <w14:ligatures w14:val="none"/>
        </w:rPr>
        <w:t>The common attribute between the two relations is: {</w:t>
      </w:r>
      <w:proofErr w:type="spellStart"/>
      <w:r w:rsidRPr="001E1BDA">
        <w:rPr>
          <w:rFonts w:ascii="Times New Roman" w:eastAsia="Times New Roman" w:hAnsi="Times New Roman" w:cs="Times New Roman"/>
          <w:kern w:val="0"/>
          <w14:ligatures w14:val="none"/>
        </w:rPr>
        <w:t>Dept_Name</w:t>
      </w:r>
      <w:proofErr w:type="spellEnd"/>
      <w:r w:rsidRPr="001E1BDA">
        <w:rPr>
          <w:rFonts w:ascii="Times New Roman" w:eastAsia="Times New Roman" w:hAnsi="Times New Roman" w:cs="Times New Roman"/>
          <w:kern w:val="0"/>
          <w14:ligatures w14:val="none"/>
        </w:rPr>
        <w:t>}</w:t>
      </w:r>
    </w:p>
    <w:p w14:paraId="13A5E57C" w14:textId="77777777" w:rsidR="001E1BDA" w:rsidRPr="001E1BDA" w:rsidRDefault="001E1BDA" w:rsidP="001E1BDA">
      <w:pPr>
        <w:pStyle w:val="ListParagraph"/>
        <w:numPr>
          <w:ilvl w:val="0"/>
          <w:numId w:val="4"/>
        </w:numPr>
        <w:rPr>
          <w:rFonts w:ascii="Times New Roman" w:eastAsia="Times New Roman" w:hAnsi="Times New Roman" w:cs="Times New Roman"/>
          <w:kern w:val="0"/>
          <w14:ligatures w14:val="none"/>
        </w:rPr>
      </w:pPr>
      <w:r w:rsidRPr="001E1BDA">
        <w:rPr>
          <w:rFonts w:ascii="Times New Roman" w:eastAsia="Times New Roman" w:hAnsi="Times New Roman" w:cs="Times New Roman"/>
          <w:kern w:val="0"/>
          <w14:ligatures w14:val="none"/>
        </w:rPr>
        <w:t xml:space="preserve">In the </w:t>
      </w:r>
      <w:proofErr w:type="spellStart"/>
      <w:r w:rsidRPr="001E1BDA">
        <w:rPr>
          <w:rFonts w:ascii="Times New Roman" w:eastAsia="Times New Roman" w:hAnsi="Times New Roman" w:cs="Times New Roman"/>
          <w:kern w:val="0"/>
          <w14:ligatures w14:val="none"/>
        </w:rPr>
        <w:t>Department_Details</w:t>
      </w:r>
      <w:proofErr w:type="spellEnd"/>
      <w:r w:rsidRPr="001E1BDA">
        <w:rPr>
          <w:rFonts w:ascii="Times New Roman" w:eastAsia="Times New Roman" w:hAnsi="Times New Roman" w:cs="Times New Roman"/>
          <w:kern w:val="0"/>
          <w14:ligatures w14:val="none"/>
        </w:rPr>
        <w:t xml:space="preserve"> relation, </w:t>
      </w:r>
      <w:proofErr w:type="spellStart"/>
      <w:r w:rsidRPr="001E1BDA">
        <w:rPr>
          <w:rFonts w:ascii="Times New Roman" w:eastAsia="Times New Roman" w:hAnsi="Times New Roman" w:cs="Times New Roman"/>
          <w:kern w:val="0"/>
          <w14:ligatures w14:val="none"/>
        </w:rPr>
        <w:t>Dept_Name</w:t>
      </w:r>
      <w:proofErr w:type="spellEnd"/>
      <w:r w:rsidRPr="001E1BDA">
        <w:rPr>
          <w:rFonts w:ascii="Times New Roman" w:eastAsia="Times New Roman" w:hAnsi="Times New Roman" w:cs="Times New Roman"/>
          <w:kern w:val="0"/>
          <w14:ligatures w14:val="none"/>
        </w:rPr>
        <w:t xml:space="preserve"> serves as the </w:t>
      </w:r>
      <w:r w:rsidRPr="001E1BD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primary key</w:t>
      </w:r>
    </w:p>
    <w:p w14:paraId="5E617434" w14:textId="77777777" w:rsidR="001E1BDA" w:rsidRPr="001E1BDA" w:rsidRDefault="001E1BDA" w:rsidP="001E1BDA">
      <w:pPr>
        <w:pStyle w:val="ListParagraph"/>
        <w:rPr>
          <w:rFonts w:ascii="Times New Roman" w:eastAsia="Times New Roman" w:hAnsi="Times New Roman" w:cs="Times New Roman"/>
          <w:kern w:val="0"/>
          <w14:ligatures w14:val="none"/>
        </w:rPr>
      </w:pPr>
      <w:r w:rsidRPr="001E1BDA">
        <w:rPr>
          <w:rFonts w:ascii="Times New Roman" w:eastAsia="Times New Roman" w:hAnsi="Times New Roman" w:cs="Times New Roman"/>
          <w:kern w:val="0"/>
          <w14:ligatures w14:val="none"/>
        </w:rPr>
        <w:t xml:space="preserve">Since the shared attribute is a </w:t>
      </w:r>
      <w:proofErr w:type="spellStart"/>
      <w:r w:rsidRPr="001E1BDA">
        <w:rPr>
          <w:rFonts w:ascii="Times New Roman" w:eastAsia="Times New Roman" w:hAnsi="Times New Roman" w:cs="Times New Roman"/>
          <w:kern w:val="0"/>
          <w14:ligatures w14:val="none"/>
        </w:rPr>
        <w:t>superkey</w:t>
      </w:r>
      <w:proofErr w:type="spellEnd"/>
      <w:r w:rsidRPr="001E1BDA">
        <w:rPr>
          <w:rFonts w:ascii="Times New Roman" w:eastAsia="Times New Roman" w:hAnsi="Times New Roman" w:cs="Times New Roman"/>
          <w:kern w:val="0"/>
          <w14:ligatures w14:val="none"/>
        </w:rPr>
        <w:t xml:space="preserve"> in one of the relations, the decomposition is </w:t>
      </w:r>
      <w:r w:rsidRPr="001E1BD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lossless</w:t>
      </w:r>
      <w:r w:rsidRPr="001E1BDA">
        <w:rPr>
          <w:rFonts w:ascii="Times New Roman" w:eastAsia="Times New Roman" w:hAnsi="Times New Roman" w:cs="Times New Roman"/>
          <w:kern w:val="0"/>
          <w14:ligatures w14:val="none"/>
        </w:rPr>
        <w:t xml:space="preserve">. Consequently, the original Instructor relation can be accurately reconstructed using a </w:t>
      </w:r>
      <w:r w:rsidRPr="001E1BD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NATURAL JOIN</w:t>
      </w:r>
      <w:r w:rsidRPr="001E1BDA">
        <w:rPr>
          <w:rFonts w:ascii="Times New Roman" w:eastAsia="Times New Roman" w:hAnsi="Times New Roman" w:cs="Times New Roman"/>
          <w:kern w:val="0"/>
          <w14:ligatures w14:val="none"/>
        </w:rPr>
        <w:t>, without introducing spurious tuples or losing any data.</w:t>
      </w:r>
    </w:p>
    <w:p w14:paraId="244F264F" w14:textId="5BB3C488" w:rsidR="001E1BDA" w:rsidRPr="001E1BDA" w:rsidRDefault="001E1BDA" w:rsidP="001E1BDA">
      <w:pPr>
        <w:pStyle w:val="ListParagraph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BA66505" w14:textId="0B7D70D4" w:rsidR="001E1BDA" w:rsidRPr="001E1BDA" w:rsidRDefault="001E1BDA" w:rsidP="001E1BDA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E82F374" w14:textId="10E3BF04" w:rsidR="00B9336E" w:rsidRPr="006F4D04" w:rsidRDefault="00B9336E" w:rsidP="006F4D04">
      <w:pPr>
        <w:pStyle w:val="NoSpacing"/>
      </w:pPr>
    </w:p>
    <w:sectPr w:rsidR="00B9336E" w:rsidRPr="006F4D0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C0660D"/>
    <w:multiLevelType w:val="multilevel"/>
    <w:tmpl w:val="B5B211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25C6EA2"/>
    <w:multiLevelType w:val="multilevel"/>
    <w:tmpl w:val="26701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CF47B2"/>
    <w:multiLevelType w:val="multilevel"/>
    <w:tmpl w:val="53708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E5A3359"/>
    <w:multiLevelType w:val="multilevel"/>
    <w:tmpl w:val="2D0EB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3419845">
    <w:abstractNumId w:val="3"/>
  </w:num>
  <w:num w:numId="2" w16cid:durableId="689573659">
    <w:abstractNumId w:val="2"/>
  </w:num>
  <w:num w:numId="3" w16cid:durableId="1232152535">
    <w:abstractNumId w:val="0"/>
  </w:num>
  <w:num w:numId="4" w16cid:durableId="47718802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4D04"/>
    <w:rsid w:val="001E1BDA"/>
    <w:rsid w:val="00245401"/>
    <w:rsid w:val="00657B7C"/>
    <w:rsid w:val="006F4D04"/>
    <w:rsid w:val="00A30339"/>
    <w:rsid w:val="00B9336E"/>
    <w:rsid w:val="00DF57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191643"/>
  <w15:chartTrackingRefBased/>
  <w15:docId w15:val="{19EEAB87-5695-4C36-B60F-0C571C2BF0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F4D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4D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F4D0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F4D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4D0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4D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4D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4D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4D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4D0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4D0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F4D0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6F4D0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4D0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4D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4D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4D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4D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4D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4D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4D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4D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4D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4D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4D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4D0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4D0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4D0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4D04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6F4D04"/>
    <w:pPr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1E1BDA"/>
    <w:rPr>
      <w:rFonts w:ascii="Times New Roman" w:hAnsi="Times New Roman" w:cs="Times New Roman"/>
    </w:rPr>
  </w:style>
  <w:style w:type="character" w:styleId="Strong">
    <w:name w:val="Strong"/>
    <w:basedOn w:val="DefaultParagraphFont"/>
    <w:uiPriority w:val="22"/>
    <w:qFormat/>
    <w:rsid w:val="001E1BD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2</Pages>
  <Words>417</Words>
  <Characters>2378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Raid Kh</dc:creator>
  <cp:keywords/>
  <dc:description/>
  <cp:lastModifiedBy>Raid Kh</cp:lastModifiedBy>
  <cp:revision>1</cp:revision>
  <dcterms:created xsi:type="dcterms:W3CDTF">2026-01-22T07:58:00Z</dcterms:created>
  <dcterms:modified xsi:type="dcterms:W3CDTF">2026-01-22T08:18:00Z</dcterms:modified>
</cp:coreProperties>
</file>