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6A2C4D" w14:textId="77777777" w:rsidR="005859C0" w:rsidRDefault="005859C0" w:rsidP="00A66C56">
      <w:pPr>
        <w:rPr>
          <w:rFonts w:asciiTheme="majorBidi" w:hAnsiTheme="majorBidi" w:cstheme="majorBidi"/>
          <w:b/>
          <w:bCs/>
          <w:sz w:val="28"/>
          <w:szCs w:val="28"/>
          <w:lang w:bidi="ar-EG"/>
        </w:rPr>
      </w:pPr>
      <w:r>
        <w:rPr>
          <w:rFonts w:hint="cs"/>
          <w:noProof/>
          <w:rtl/>
          <w:lang w:eastAsia="en-GB"/>
        </w:rPr>
        <w:drawing>
          <wp:anchor distT="0" distB="0" distL="114300" distR="114300" simplePos="0" relativeHeight="251658240" behindDoc="0" locked="0" layoutInCell="1" allowOverlap="1" wp14:anchorId="3C0A345B" wp14:editId="6E8748D8">
            <wp:simplePos x="0" y="0"/>
            <wp:positionH relativeFrom="column">
              <wp:posOffset>4170045</wp:posOffset>
            </wp:positionH>
            <wp:positionV relativeFrom="paragraph">
              <wp:posOffset>-332740</wp:posOffset>
            </wp:positionV>
            <wp:extent cx="2043430" cy="200469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قاهرة-مصر-logo-icon-png-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3430" cy="2004695"/>
                    </a:xfrm>
                    <a:prstGeom prst="rect">
                      <a:avLst/>
                    </a:prstGeom>
                  </pic:spPr>
                </pic:pic>
              </a:graphicData>
            </a:graphic>
            <wp14:sizeRelH relativeFrom="page">
              <wp14:pctWidth>0</wp14:pctWidth>
            </wp14:sizeRelH>
            <wp14:sizeRelV relativeFrom="page">
              <wp14:pctHeight>0</wp14:pctHeight>
            </wp14:sizeRelV>
          </wp:anchor>
        </w:drawing>
      </w:r>
      <w:r>
        <w:rPr>
          <w:rFonts w:hint="cs"/>
          <w:noProof/>
          <w:rtl/>
          <w:lang w:eastAsia="en-GB"/>
        </w:rPr>
        <w:drawing>
          <wp:anchor distT="0" distB="0" distL="114300" distR="114300" simplePos="0" relativeHeight="251659264" behindDoc="0" locked="0" layoutInCell="1" allowOverlap="1" wp14:anchorId="570272BD" wp14:editId="13F8A8A3">
            <wp:simplePos x="0" y="0"/>
            <wp:positionH relativeFrom="column">
              <wp:posOffset>-395605</wp:posOffset>
            </wp:positionH>
            <wp:positionV relativeFrom="paragraph">
              <wp:posOffset>-429895</wp:posOffset>
            </wp:positionV>
            <wp:extent cx="1745615" cy="1649095"/>
            <wp:effectExtent l="0" t="0" r="6985"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
                      <a:extLst>
                        <a:ext uri="{28A0092B-C50C-407E-A947-70E740481C1C}">
                          <a14:useLocalDpi xmlns:a14="http://schemas.microsoft.com/office/drawing/2010/main" val="0"/>
                        </a:ext>
                      </a:extLst>
                    </a:blip>
                    <a:stretch>
                      <a:fillRect/>
                    </a:stretch>
                  </pic:blipFill>
                  <pic:spPr>
                    <a:xfrm>
                      <a:off x="0" y="0"/>
                      <a:ext cx="1745615" cy="1649095"/>
                    </a:xfrm>
                    <a:prstGeom prst="rect">
                      <a:avLst/>
                    </a:prstGeom>
                  </pic:spPr>
                </pic:pic>
              </a:graphicData>
            </a:graphic>
            <wp14:sizeRelH relativeFrom="page">
              <wp14:pctWidth>0</wp14:pctWidth>
            </wp14:sizeRelH>
            <wp14:sizeRelV relativeFrom="page">
              <wp14:pctHeight>0</wp14:pctHeight>
            </wp14:sizeRelV>
          </wp:anchor>
        </w:drawing>
      </w:r>
    </w:p>
    <w:p w14:paraId="5C324E0D" w14:textId="77777777" w:rsidR="005859C0" w:rsidRDefault="002E2082" w:rsidP="005C1D6F">
      <w:pPr>
        <w:rPr>
          <w:rFonts w:asciiTheme="majorBidi" w:hAnsiTheme="majorBidi" w:cstheme="majorBidi"/>
          <w:b/>
          <w:bCs/>
          <w:sz w:val="32"/>
          <w:szCs w:val="32"/>
          <w:u w:val="single"/>
          <w:lang w:bidi="ar-EG"/>
        </w:rPr>
      </w:pPr>
      <w:r>
        <w:rPr>
          <w:rFonts w:asciiTheme="majorBidi" w:hAnsiTheme="majorBidi" w:cstheme="majorBidi"/>
          <w:b/>
          <w:bCs/>
          <w:sz w:val="32"/>
          <w:szCs w:val="32"/>
          <w:u w:val="single"/>
          <w:lang w:bidi="ar-EG"/>
        </w:rPr>
        <w:t xml:space="preserve">Personal Budgeting </w:t>
      </w:r>
    </w:p>
    <w:p w14:paraId="10E93EE3" w14:textId="77777777" w:rsidR="00A66C56" w:rsidRPr="005859C0" w:rsidRDefault="00A66C56" w:rsidP="00FB44F1">
      <w:pPr>
        <w:rPr>
          <w:rFonts w:asciiTheme="majorBidi" w:hAnsiTheme="majorBidi" w:cstheme="majorBidi"/>
          <w:sz w:val="26"/>
          <w:szCs w:val="26"/>
          <w:lang w:bidi="ar-EG"/>
        </w:rPr>
      </w:pPr>
      <w:r>
        <w:rPr>
          <w:rFonts w:asciiTheme="majorBidi" w:hAnsiTheme="majorBidi" w:cstheme="majorBidi"/>
          <w:b/>
          <w:bCs/>
          <w:sz w:val="28"/>
          <w:szCs w:val="28"/>
          <w:lang w:bidi="ar-EG"/>
        </w:rPr>
        <w:t xml:space="preserve">Course </w:t>
      </w:r>
      <w:proofErr w:type="gramStart"/>
      <w:r>
        <w:rPr>
          <w:rFonts w:asciiTheme="majorBidi" w:hAnsiTheme="majorBidi" w:cstheme="majorBidi"/>
          <w:b/>
          <w:bCs/>
          <w:sz w:val="28"/>
          <w:szCs w:val="28"/>
          <w:lang w:bidi="ar-EG"/>
        </w:rPr>
        <w:t>name :</w:t>
      </w:r>
      <w:proofErr w:type="gramEnd"/>
      <w:r>
        <w:rPr>
          <w:rFonts w:asciiTheme="majorBidi" w:hAnsiTheme="majorBidi" w:cstheme="majorBidi"/>
          <w:b/>
          <w:bCs/>
          <w:sz w:val="28"/>
          <w:szCs w:val="28"/>
          <w:lang w:bidi="ar-EG"/>
        </w:rPr>
        <w:t xml:space="preserve"> </w:t>
      </w:r>
      <w:r w:rsidR="00FB44F1">
        <w:rPr>
          <w:rFonts w:asciiTheme="majorBidi" w:hAnsiTheme="majorBidi" w:cstheme="majorBidi"/>
          <w:sz w:val="26"/>
          <w:szCs w:val="26"/>
          <w:lang w:bidi="ar-EG"/>
        </w:rPr>
        <w:t xml:space="preserve">Introduction to Software </w:t>
      </w:r>
      <w:proofErr w:type="gramStart"/>
      <w:r w:rsidR="00FB44F1">
        <w:rPr>
          <w:rFonts w:asciiTheme="majorBidi" w:hAnsiTheme="majorBidi" w:cstheme="majorBidi"/>
          <w:sz w:val="26"/>
          <w:szCs w:val="26"/>
          <w:lang w:bidi="ar-EG"/>
        </w:rPr>
        <w:t>Engineering .</w:t>
      </w:r>
      <w:proofErr w:type="gramEnd"/>
    </w:p>
    <w:p w14:paraId="5F1E4F19" w14:textId="77777777" w:rsidR="00A66C56" w:rsidRDefault="00A66C56" w:rsidP="00FB44F1">
      <w:pPr>
        <w:rPr>
          <w:rFonts w:asciiTheme="majorBidi" w:hAnsiTheme="majorBidi" w:cstheme="majorBidi"/>
          <w:b/>
          <w:bCs/>
          <w:sz w:val="28"/>
          <w:szCs w:val="28"/>
          <w:lang w:bidi="ar-EG"/>
        </w:rPr>
      </w:pPr>
      <w:r>
        <w:rPr>
          <w:rFonts w:asciiTheme="majorBidi" w:hAnsiTheme="majorBidi" w:cstheme="majorBidi"/>
          <w:b/>
          <w:bCs/>
          <w:sz w:val="28"/>
          <w:szCs w:val="28"/>
          <w:lang w:bidi="ar-EG"/>
        </w:rPr>
        <w:t xml:space="preserve">Course </w:t>
      </w:r>
      <w:proofErr w:type="gramStart"/>
      <w:r>
        <w:rPr>
          <w:rFonts w:asciiTheme="majorBidi" w:hAnsiTheme="majorBidi" w:cstheme="majorBidi"/>
          <w:b/>
          <w:bCs/>
          <w:sz w:val="28"/>
          <w:szCs w:val="28"/>
          <w:lang w:bidi="ar-EG"/>
        </w:rPr>
        <w:t>code :</w:t>
      </w:r>
      <w:proofErr w:type="gramEnd"/>
      <w:r>
        <w:rPr>
          <w:rFonts w:asciiTheme="majorBidi" w:hAnsiTheme="majorBidi" w:cstheme="majorBidi"/>
          <w:b/>
          <w:bCs/>
          <w:sz w:val="28"/>
          <w:szCs w:val="28"/>
          <w:lang w:bidi="ar-EG"/>
        </w:rPr>
        <w:t xml:space="preserve"> </w:t>
      </w:r>
      <w:r w:rsidRPr="005859C0">
        <w:rPr>
          <w:rFonts w:asciiTheme="majorBidi" w:hAnsiTheme="majorBidi" w:cstheme="majorBidi"/>
          <w:sz w:val="26"/>
          <w:szCs w:val="26"/>
          <w:lang w:bidi="ar-EG"/>
        </w:rPr>
        <w:t>CS2</w:t>
      </w:r>
      <w:r w:rsidR="00FB44F1">
        <w:rPr>
          <w:rFonts w:asciiTheme="majorBidi" w:hAnsiTheme="majorBidi" w:cstheme="majorBidi"/>
          <w:sz w:val="26"/>
          <w:szCs w:val="26"/>
          <w:lang w:bidi="ar-EG"/>
        </w:rPr>
        <w:t>51</w:t>
      </w:r>
      <w:r w:rsidR="005859C0">
        <w:rPr>
          <w:rFonts w:asciiTheme="majorBidi" w:hAnsiTheme="majorBidi" w:cstheme="majorBidi"/>
          <w:sz w:val="26"/>
          <w:szCs w:val="26"/>
          <w:lang w:bidi="ar-EG"/>
        </w:rPr>
        <w:t>.</w:t>
      </w:r>
    </w:p>
    <w:p w14:paraId="28CD5A9C" w14:textId="77777777" w:rsidR="00A66C56" w:rsidRDefault="00A66C56" w:rsidP="00A66C56">
      <w:pPr>
        <w:rPr>
          <w:rFonts w:asciiTheme="majorBidi" w:hAnsiTheme="majorBidi" w:cstheme="majorBidi"/>
          <w:b/>
          <w:bCs/>
          <w:sz w:val="28"/>
          <w:szCs w:val="28"/>
          <w:rtl/>
          <w:lang w:bidi="ar-EG"/>
        </w:rPr>
      </w:pPr>
      <w:proofErr w:type="gramStart"/>
      <w:r>
        <w:rPr>
          <w:rFonts w:asciiTheme="majorBidi" w:hAnsiTheme="majorBidi" w:cstheme="majorBidi"/>
          <w:b/>
          <w:bCs/>
          <w:sz w:val="28"/>
          <w:szCs w:val="28"/>
          <w:lang w:bidi="ar-EG"/>
        </w:rPr>
        <w:t>Level :</w:t>
      </w:r>
      <w:proofErr w:type="gramEnd"/>
      <w:r>
        <w:rPr>
          <w:rFonts w:asciiTheme="majorBidi" w:hAnsiTheme="majorBidi" w:cstheme="majorBidi"/>
          <w:b/>
          <w:bCs/>
          <w:sz w:val="28"/>
          <w:szCs w:val="28"/>
          <w:lang w:bidi="ar-EG"/>
        </w:rPr>
        <w:t xml:space="preserve"> </w:t>
      </w:r>
      <w:r w:rsidRPr="005859C0">
        <w:rPr>
          <w:rFonts w:asciiTheme="majorBidi" w:hAnsiTheme="majorBidi" w:cstheme="majorBidi"/>
          <w:sz w:val="26"/>
          <w:szCs w:val="26"/>
          <w:lang w:bidi="ar-EG"/>
        </w:rPr>
        <w:t xml:space="preserve">second </w:t>
      </w:r>
      <w:proofErr w:type="gramStart"/>
      <w:r w:rsidRPr="005859C0">
        <w:rPr>
          <w:rFonts w:asciiTheme="majorBidi" w:hAnsiTheme="majorBidi" w:cstheme="majorBidi"/>
          <w:sz w:val="26"/>
          <w:szCs w:val="26"/>
          <w:lang w:bidi="ar-EG"/>
        </w:rPr>
        <w:t>level</w:t>
      </w:r>
      <w:r>
        <w:rPr>
          <w:rFonts w:asciiTheme="majorBidi" w:hAnsiTheme="majorBidi" w:cstheme="majorBidi"/>
          <w:b/>
          <w:bCs/>
          <w:sz w:val="28"/>
          <w:szCs w:val="28"/>
          <w:lang w:bidi="ar-EG"/>
        </w:rPr>
        <w:t xml:space="preserve"> </w:t>
      </w:r>
      <w:r w:rsidR="005859C0">
        <w:rPr>
          <w:rFonts w:asciiTheme="majorBidi" w:hAnsiTheme="majorBidi" w:cstheme="majorBidi"/>
          <w:b/>
          <w:bCs/>
          <w:sz w:val="28"/>
          <w:szCs w:val="28"/>
          <w:lang w:bidi="ar-EG"/>
        </w:rPr>
        <w:t>.</w:t>
      </w:r>
      <w:proofErr w:type="gramEnd"/>
    </w:p>
    <w:p w14:paraId="6919D50E" w14:textId="77777777" w:rsidR="00FB44F1" w:rsidRPr="005C1D6F" w:rsidRDefault="00C34B2A" w:rsidP="005C1D6F">
      <w:pPr>
        <w:shd w:val="clear" w:color="auto" w:fill="FFFFFF"/>
        <w:rPr>
          <w:rFonts w:asciiTheme="majorBidi" w:hAnsiTheme="majorBidi" w:cstheme="majorBidi"/>
          <w:b/>
          <w:bCs/>
          <w:sz w:val="28"/>
          <w:szCs w:val="28"/>
          <w:lang w:bidi="ar-EG"/>
        </w:rPr>
      </w:pPr>
      <w:r>
        <w:rPr>
          <w:rFonts w:asciiTheme="majorBidi" w:hAnsiTheme="majorBidi" w:cstheme="majorBidi"/>
          <w:b/>
          <w:bCs/>
          <w:sz w:val="28"/>
          <w:szCs w:val="28"/>
          <w:lang w:bidi="ar-EG"/>
        </w:rPr>
        <w:t xml:space="preserve">DR: </w:t>
      </w:r>
      <w:r w:rsidRPr="00C34B2A">
        <w:rPr>
          <w:rFonts w:ascii="Arial" w:eastAsia="Times New Roman" w:hAnsi="Arial" w:cs="Arial"/>
          <w:color w:val="3C4043"/>
          <w:spacing w:val="4"/>
          <w:sz w:val="24"/>
          <w:szCs w:val="24"/>
          <w:lang w:eastAsia="en-GB"/>
        </w:rPr>
        <w:t xml:space="preserve">Mohamed </w:t>
      </w:r>
      <w:proofErr w:type="spellStart"/>
      <w:r w:rsidRPr="00C34B2A">
        <w:rPr>
          <w:rFonts w:ascii="Arial" w:eastAsia="Times New Roman" w:hAnsi="Arial" w:cs="Arial"/>
          <w:color w:val="3C4043"/>
          <w:spacing w:val="4"/>
          <w:sz w:val="24"/>
          <w:szCs w:val="24"/>
          <w:lang w:eastAsia="en-GB"/>
        </w:rPr>
        <w:t>Elramly</w:t>
      </w:r>
      <w:proofErr w:type="spellEnd"/>
      <w:r w:rsidRPr="00C34B2A">
        <w:rPr>
          <w:rFonts w:ascii="Arial" w:eastAsia="Times New Roman" w:hAnsi="Arial" w:cs="Arial"/>
          <w:color w:val="3C4043"/>
          <w:spacing w:val="4"/>
          <w:sz w:val="24"/>
          <w:szCs w:val="24"/>
          <w:rtl/>
          <w:lang w:eastAsia="en-GB"/>
        </w:rPr>
        <w:t>‏</w:t>
      </w:r>
      <w:r>
        <w:rPr>
          <w:rFonts w:asciiTheme="majorBidi" w:hAnsiTheme="majorBidi" w:cstheme="majorBidi"/>
          <w:b/>
          <w:bCs/>
          <w:sz w:val="28"/>
          <w:szCs w:val="28"/>
          <w:lang w:bidi="ar-EG"/>
        </w:rPr>
        <w:t>.</w:t>
      </w:r>
    </w:p>
    <w:p w14:paraId="1F0F77BE" w14:textId="77777777" w:rsidR="00A66C56" w:rsidRDefault="005859C0" w:rsidP="005859C0">
      <w:pPr>
        <w:rPr>
          <w:rFonts w:asciiTheme="majorBidi" w:hAnsiTheme="majorBidi" w:cstheme="majorBidi"/>
          <w:b/>
          <w:bCs/>
          <w:sz w:val="28"/>
          <w:szCs w:val="28"/>
          <w:lang w:bidi="ar-EG"/>
        </w:rPr>
      </w:pPr>
      <w:proofErr w:type="gramStart"/>
      <w:r w:rsidRPr="005859C0">
        <w:rPr>
          <w:rFonts w:asciiTheme="majorBidi" w:hAnsiTheme="majorBidi" w:cstheme="majorBidi"/>
          <w:b/>
          <w:bCs/>
          <w:sz w:val="28"/>
          <w:szCs w:val="28"/>
          <w:lang w:bidi="ar-EG"/>
        </w:rPr>
        <w:t>Student</w:t>
      </w:r>
      <w:r>
        <w:rPr>
          <w:rFonts w:asciiTheme="majorBidi" w:hAnsiTheme="majorBidi" w:cstheme="majorBidi"/>
          <w:b/>
          <w:bCs/>
          <w:sz w:val="28"/>
          <w:szCs w:val="28"/>
          <w:lang w:bidi="ar-EG"/>
        </w:rPr>
        <w:t>s</w:t>
      </w:r>
      <w:proofErr w:type="gramEnd"/>
      <w:r w:rsidRPr="005859C0">
        <w:rPr>
          <w:rFonts w:asciiTheme="majorBidi" w:hAnsiTheme="majorBidi" w:cstheme="majorBidi"/>
          <w:b/>
          <w:bCs/>
          <w:sz w:val="28"/>
          <w:szCs w:val="28"/>
          <w:lang w:bidi="ar-EG"/>
        </w:rPr>
        <w:t xml:space="preserve"> preparation</w:t>
      </w:r>
      <w:r>
        <w:rPr>
          <w:rFonts w:asciiTheme="majorBidi" w:hAnsiTheme="majorBidi" w:cstheme="majorBidi"/>
          <w:b/>
          <w:bCs/>
          <w:sz w:val="28"/>
          <w:szCs w:val="28"/>
          <w:lang w:bidi="ar-EG"/>
        </w:rPr>
        <w:t>:</w:t>
      </w:r>
    </w:p>
    <w:p w14:paraId="2F717EF4" w14:textId="77777777" w:rsidR="005859C0" w:rsidRPr="005859C0" w:rsidRDefault="00FB44F1" w:rsidP="007654A2">
      <w:pPr>
        <w:pStyle w:val="ListParagraph"/>
        <w:numPr>
          <w:ilvl w:val="0"/>
          <w:numId w:val="1"/>
        </w:numPr>
        <w:rPr>
          <w:rFonts w:asciiTheme="majorBidi" w:hAnsiTheme="majorBidi" w:cstheme="majorBidi"/>
          <w:sz w:val="26"/>
          <w:szCs w:val="26"/>
          <w:lang w:bidi="ar-EG"/>
        </w:rPr>
      </w:pPr>
      <w:r>
        <w:rPr>
          <w:rFonts w:asciiTheme="majorBidi" w:hAnsiTheme="majorBidi" w:cstheme="majorBidi"/>
          <w:sz w:val="26"/>
          <w:szCs w:val="26"/>
          <w:lang w:bidi="ar-EG"/>
        </w:rPr>
        <w:t>Ahmed Hussein Ahmed ( 20230015)</w:t>
      </w:r>
    </w:p>
    <w:p w14:paraId="302022B2" w14:textId="77777777" w:rsidR="005859C0" w:rsidRPr="005859C0" w:rsidRDefault="00FB44F1" w:rsidP="007654A2">
      <w:pPr>
        <w:pStyle w:val="ListParagraph"/>
        <w:numPr>
          <w:ilvl w:val="0"/>
          <w:numId w:val="1"/>
        </w:numPr>
        <w:rPr>
          <w:rFonts w:asciiTheme="majorBidi" w:hAnsiTheme="majorBidi" w:cstheme="majorBidi"/>
          <w:sz w:val="26"/>
          <w:szCs w:val="26"/>
          <w:lang w:bidi="ar-EG"/>
        </w:rPr>
      </w:pPr>
      <w:proofErr w:type="spellStart"/>
      <w:r>
        <w:rPr>
          <w:rFonts w:asciiTheme="majorBidi" w:hAnsiTheme="majorBidi" w:cstheme="majorBidi"/>
          <w:sz w:val="26"/>
          <w:szCs w:val="26"/>
          <w:lang w:bidi="ar-EG"/>
        </w:rPr>
        <w:t>Mawad</w:t>
      </w:r>
      <w:proofErr w:type="spellEnd"/>
      <w:r>
        <w:rPr>
          <w:rFonts w:asciiTheme="majorBidi" w:hAnsiTheme="majorBidi" w:cstheme="majorBidi"/>
          <w:sz w:val="26"/>
          <w:szCs w:val="26"/>
          <w:lang w:bidi="ar-EG"/>
        </w:rPr>
        <w:t xml:space="preserve"> Emad Abdo (20230527)</w:t>
      </w:r>
    </w:p>
    <w:p w14:paraId="5BDFC826" w14:textId="77777777" w:rsidR="005859C0" w:rsidRDefault="00FB44F1" w:rsidP="005859C0">
      <w:pPr>
        <w:pStyle w:val="ListParagraph"/>
        <w:numPr>
          <w:ilvl w:val="0"/>
          <w:numId w:val="1"/>
        </w:numPr>
        <w:rPr>
          <w:rFonts w:asciiTheme="majorBidi" w:hAnsiTheme="majorBidi" w:cstheme="majorBidi"/>
          <w:sz w:val="26"/>
          <w:szCs w:val="26"/>
          <w:lang w:bidi="ar-EG"/>
        </w:rPr>
      </w:pPr>
      <w:r>
        <w:rPr>
          <w:rFonts w:asciiTheme="majorBidi" w:hAnsiTheme="majorBidi" w:cstheme="majorBidi"/>
          <w:sz w:val="26"/>
          <w:szCs w:val="26"/>
          <w:lang w:bidi="ar-EG"/>
        </w:rPr>
        <w:t xml:space="preserve">Menna </w:t>
      </w:r>
      <w:proofErr w:type="spellStart"/>
      <w:r>
        <w:rPr>
          <w:rFonts w:asciiTheme="majorBidi" w:hAnsiTheme="majorBidi" w:cstheme="majorBidi"/>
          <w:sz w:val="26"/>
          <w:szCs w:val="26"/>
          <w:lang w:bidi="ar-EG"/>
        </w:rPr>
        <w:t>AbdElGawad</w:t>
      </w:r>
      <w:proofErr w:type="spellEnd"/>
      <w:r>
        <w:rPr>
          <w:rFonts w:asciiTheme="majorBidi" w:hAnsiTheme="majorBidi" w:cstheme="majorBidi"/>
          <w:sz w:val="26"/>
          <w:szCs w:val="26"/>
          <w:lang w:bidi="ar-EG"/>
        </w:rPr>
        <w:t xml:space="preserve"> (20230423)</w:t>
      </w:r>
    </w:p>
    <w:p w14:paraId="330E5091" w14:textId="77777777" w:rsidR="00B05EED" w:rsidRPr="007654A2" w:rsidRDefault="00B05EED" w:rsidP="005859C0">
      <w:pPr>
        <w:pStyle w:val="ListParagraph"/>
        <w:numPr>
          <w:ilvl w:val="0"/>
          <w:numId w:val="1"/>
        </w:numPr>
        <w:rPr>
          <w:rFonts w:asciiTheme="majorBidi" w:hAnsiTheme="majorBidi" w:cstheme="majorBidi"/>
          <w:sz w:val="26"/>
          <w:szCs w:val="26"/>
          <w:lang w:bidi="ar-EG"/>
        </w:rPr>
      </w:pPr>
      <w:r>
        <w:rPr>
          <w:rFonts w:asciiTheme="majorBidi" w:hAnsiTheme="majorBidi" w:cstheme="majorBidi"/>
          <w:sz w:val="26"/>
          <w:szCs w:val="26"/>
          <w:lang w:bidi="ar-EG"/>
        </w:rPr>
        <w:t xml:space="preserve">Fatema </w:t>
      </w:r>
      <w:proofErr w:type="spellStart"/>
      <w:r>
        <w:rPr>
          <w:rFonts w:asciiTheme="majorBidi" w:hAnsiTheme="majorBidi" w:cstheme="majorBidi"/>
          <w:sz w:val="26"/>
          <w:szCs w:val="26"/>
          <w:lang w:bidi="ar-EG"/>
        </w:rPr>
        <w:t>Elzhraa</w:t>
      </w:r>
      <w:proofErr w:type="spellEnd"/>
      <w:r>
        <w:rPr>
          <w:rFonts w:asciiTheme="majorBidi" w:hAnsiTheme="majorBidi" w:cstheme="majorBidi"/>
          <w:sz w:val="26"/>
          <w:szCs w:val="26"/>
          <w:lang w:bidi="ar-EG"/>
        </w:rPr>
        <w:t xml:space="preserve"> Ahmed </w:t>
      </w:r>
      <w:proofErr w:type="spellStart"/>
      <w:r>
        <w:rPr>
          <w:rFonts w:asciiTheme="majorBidi" w:hAnsiTheme="majorBidi" w:cstheme="majorBidi"/>
          <w:sz w:val="26"/>
          <w:szCs w:val="26"/>
          <w:lang w:bidi="ar-EG"/>
        </w:rPr>
        <w:t>Elfiky</w:t>
      </w:r>
      <w:proofErr w:type="spellEnd"/>
      <w:r>
        <w:rPr>
          <w:rFonts w:asciiTheme="majorBidi" w:hAnsiTheme="majorBidi" w:cstheme="majorBidi"/>
          <w:sz w:val="26"/>
          <w:szCs w:val="26"/>
          <w:lang w:bidi="ar-EG"/>
        </w:rPr>
        <w:t xml:space="preserve"> (20230280)</w:t>
      </w:r>
    </w:p>
    <w:p w14:paraId="4735A0B1" w14:textId="77777777" w:rsidR="00705067" w:rsidRDefault="00705067" w:rsidP="007654A2">
      <w:pPr>
        <w:rPr>
          <w:lang w:bidi="ar-EG"/>
        </w:rPr>
      </w:pPr>
    </w:p>
    <w:p w14:paraId="6F629438" w14:textId="77777777" w:rsidR="00FB44F1" w:rsidRDefault="00FB44F1" w:rsidP="007654A2">
      <w:pPr>
        <w:rPr>
          <w:lang w:bidi="ar-EG"/>
        </w:rPr>
      </w:pPr>
    </w:p>
    <w:p w14:paraId="33DD1417" w14:textId="77777777" w:rsidR="00FB44F1" w:rsidRDefault="00FB44F1" w:rsidP="007654A2">
      <w:pPr>
        <w:rPr>
          <w:lang w:bidi="ar-EG"/>
        </w:rPr>
      </w:pPr>
    </w:p>
    <w:p w14:paraId="435897FD" w14:textId="77777777" w:rsidR="00FB44F1" w:rsidRDefault="00FB44F1" w:rsidP="007654A2">
      <w:pPr>
        <w:rPr>
          <w:rtl/>
          <w:lang w:bidi="ar-EG"/>
        </w:rPr>
      </w:pPr>
    </w:p>
    <w:p w14:paraId="38CB9263" w14:textId="77777777" w:rsidR="00FB44F1" w:rsidRDefault="00000000" w:rsidP="007654A2">
      <w:pPr>
        <w:rPr>
          <w:lang w:bidi="ar-EG"/>
        </w:rPr>
      </w:pPr>
      <w:r>
        <w:rPr>
          <w:rFonts w:ascii="Times New Roman" w:eastAsia="Times New Roman" w:hAnsi="Times New Roman" w:cs="Times New Roman"/>
          <w:sz w:val="24"/>
          <w:szCs w:val="24"/>
          <w:lang w:eastAsia="en-GB"/>
        </w:rPr>
        <w:pict w14:anchorId="456A1EE0">
          <v:rect id="_x0000_i1025" style="width:0;height:1.5pt" o:hralign="center" o:hrstd="t" o:hr="t" fillcolor="#a0a0a0" stroked="f"/>
        </w:pict>
      </w:r>
    </w:p>
    <w:p w14:paraId="74BBB2C2" w14:textId="77777777" w:rsidR="00FB44F1" w:rsidRDefault="00FB44F1" w:rsidP="007654A2">
      <w:pPr>
        <w:rPr>
          <w:rtl/>
          <w:lang w:bidi="ar-EG"/>
        </w:rPr>
      </w:pPr>
    </w:p>
    <w:p w14:paraId="5FC5B1AA" w14:textId="77777777" w:rsidR="00916A99" w:rsidRDefault="00916A99" w:rsidP="007654A2">
      <w:pPr>
        <w:rPr>
          <w:lang w:bidi="ar-EG"/>
        </w:rPr>
      </w:pPr>
    </w:p>
    <w:p w14:paraId="3E3DA3E5" w14:textId="77777777" w:rsidR="00916A99" w:rsidRDefault="00916A99"/>
    <w:p w14:paraId="5DC55990" w14:textId="77777777" w:rsidR="00FB44F1" w:rsidRDefault="00FB44F1" w:rsidP="007654A2">
      <w:pPr>
        <w:rPr>
          <w:lang w:bidi="ar-EG"/>
        </w:rPr>
      </w:pPr>
    </w:p>
    <w:p w14:paraId="7709CD30" w14:textId="77777777" w:rsidR="00B1691C" w:rsidRDefault="00B1691C" w:rsidP="007654A2">
      <w:pPr>
        <w:rPr>
          <w:lang w:bidi="ar-EG"/>
        </w:rPr>
      </w:pPr>
    </w:p>
    <w:sdt>
      <w:sdtPr>
        <w:rPr>
          <w:rFonts w:asciiTheme="minorHAnsi" w:eastAsiaTheme="minorHAnsi" w:hAnsiTheme="minorHAnsi" w:cstheme="minorBidi"/>
          <w:b w:val="0"/>
          <w:bCs w:val="0"/>
          <w:color w:val="auto"/>
          <w:sz w:val="22"/>
          <w:szCs w:val="22"/>
          <w:lang w:val="en-GB" w:eastAsia="en-US"/>
        </w:rPr>
        <w:id w:val="-781340236"/>
        <w:docPartObj>
          <w:docPartGallery w:val="Table of Contents"/>
          <w:docPartUnique/>
        </w:docPartObj>
      </w:sdtPr>
      <w:sdtEndPr>
        <w:rPr>
          <w:noProof/>
        </w:rPr>
      </w:sdtEndPr>
      <w:sdtContent>
        <w:p w14:paraId="4E11AF82" w14:textId="77777777" w:rsidR="008215B4" w:rsidRDefault="008215B4">
          <w:pPr>
            <w:pStyle w:val="TOCHeading"/>
          </w:pPr>
          <w:r>
            <w:t>Contents</w:t>
          </w:r>
        </w:p>
        <w:p w14:paraId="1786FED9" w14:textId="77777777" w:rsidR="001E77DE" w:rsidRDefault="008215B4">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96078482" w:history="1">
            <w:r w:rsidR="001E77DE" w:rsidRPr="00F54889">
              <w:rPr>
                <w:rStyle w:val="Hyperlink"/>
                <w:rFonts w:ascii="Times New Roman" w:eastAsia="Times New Roman" w:hAnsi="Times New Roman" w:cs="Times New Roman"/>
                <w:b/>
                <w:bCs/>
                <w:noProof/>
                <w:lang w:eastAsia="en-GB"/>
              </w:rPr>
              <w:t>1.Insights</w:t>
            </w:r>
            <w:r w:rsidR="001E77DE">
              <w:rPr>
                <w:noProof/>
                <w:webHidden/>
              </w:rPr>
              <w:tab/>
            </w:r>
            <w:r w:rsidR="001E77DE">
              <w:rPr>
                <w:noProof/>
                <w:webHidden/>
              </w:rPr>
              <w:fldChar w:fldCharType="begin"/>
            </w:r>
            <w:r w:rsidR="001E77DE">
              <w:rPr>
                <w:noProof/>
                <w:webHidden/>
              </w:rPr>
              <w:instrText xml:space="preserve"> PAGEREF _Toc196078482 \h </w:instrText>
            </w:r>
            <w:r w:rsidR="001E77DE">
              <w:rPr>
                <w:noProof/>
                <w:webHidden/>
              </w:rPr>
            </w:r>
            <w:r w:rsidR="001E77DE">
              <w:rPr>
                <w:noProof/>
                <w:webHidden/>
              </w:rPr>
              <w:fldChar w:fldCharType="separate"/>
            </w:r>
            <w:r w:rsidR="001E77DE">
              <w:rPr>
                <w:noProof/>
                <w:webHidden/>
              </w:rPr>
              <w:t>3</w:t>
            </w:r>
            <w:r w:rsidR="001E77DE">
              <w:rPr>
                <w:noProof/>
                <w:webHidden/>
              </w:rPr>
              <w:fldChar w:fldCharType="end"/>
            </w:r>
          </w:hyperlink>
        </w:p>
        <w:p w14:paraId="30EB7E89" w14:textId="77777777" w:rsidR="001E77DE" w:rsidRDefault="001E77DE">
          <w:pPr>
            <w:pStyle w:val="TOC2"/>
            <w:tabs>
              <w:tab w:val="right" w:leader="dot" w:pos="9016"/>
            </w:tabs>
            <w:rPr>
              <w:rFonts w:eastAsiaTheme="minorEastAsia"/>
              <w:noProof/>
              <w:lang w:eastAsia="en-GB"/>
            </w:rPr>
          </w:pPr>
          <w:hyperlink w:anchor="_Toc196078483" w:history="1">
            <w:r w:rsidRPr="00F54889">
              <w:rPr>
                <w:rStyle w:val="Hyperlink"/>
                <w:rFonts w:ascii="Times New Roman" w:eastAsia="Times New Roman" w:hAnsi="Times New Roman" w:cs="Times New Roman"/>
                <w:b/>
                <w:bCs/>
                <w:noProof/>
                <w:lang w:eastAsia="en-GB"/>
              </w:rPr>
              <w:t>Global Practices</w:t>
            </w:r>
            <w:r>
              <w:rPr>
                <w:noProof/>
                <w:webHidden/>
              </w:rPr>
              <w:tab/>
            </w:r>
            <w:r>
              <w:rPr>
                <w:noProof/>
                <w:webHidden/>
              </w:rPr>
              <w:fldChar w:fldCharType="begin"/>
            </w:r>
            <w:r>
              <w:rPr>
                <w:noProof/>
                <w:webHidden/>
              </w:rPr>
              <w:instrText xml:space="preserve"> PAGEREF _Toc196078483 \h </w:instrText>
            </w:r>
            <w:r>
              <w:rPr>
                <w:noProof/>
                <w:webHidden/>
              </w:rPr>
            </w:r>
            <w:r>
              <w:rPr>
                <w:noProof/>
                <w:webHidden/>
              </w:rPr>
              <w:fldChar w:fldCharType="separate"/>
            </w:r>
            <w:r>
              <w:rPr>
                <w:noProof/>
                <w:webHidden/>
              </w:rPr>
              <w:t>3</w:t>
            </w:r>
            <w:r>
              <w:rPr>
                <w:noProof/>
                <w:webHidden/>
              </w:rPr>
              <w:fldChar w:fldCharType="end"/>
            </w:r>
          </w:hyperlink>
        </w:p>
        <w:p w14:paraId="55620DFB" w14:textId="77777777" w:rsidR="001E77DE" w:rsidRDefault="001E77DE">
          <w:pPr>
            <w:pStyle w:val="TOC3"/>
            <w:tabs>
              <w:tab w:val="right" w:leader="dot" w:pos="9016"/>
            </w:tabs>
            <w:rPr>
              <w:rFonts w:eastAsiaTheme="minorEastAsia"/>
              <w:noProof/>
              <w:lang w:eastAsia="en-GB"/>
            </w:rPr>
          </w:pPr>
          <w:hyperlink w:anchor="_Toc196078484" w:history="1">
            <w:r w:rsidRPr="00F54889">
              <w:rPr>
                <w:rStyle w:val="Hyperlink"/>
                <w:rFonts w:ascii="Times New Roman" w:eastAsia="Times New Roman" w:hAnsi="Times New Roman" w:cs="Times New Roman"/>
                <w:b/>
                <w:bCs/>
                <w:noProof/>
                <w:lang w:eastAsia="en-GB"/>
              </w:rPr>
              <w:t>1. USA: You Need A Budget (YNAB):</w:t>
            </w:r>
            <w:r>
              <w:rPr>
                <w:noProof/>
                <w:webHidden/>
              </w:rPr>
              <w:tab/>
            </w:r>
            <w:r>
              <w:rPr>
                <w:noProof/>
                <w:webHidden/>
              </w:rPr>
              <w:fldChar w:fldCharType="begin"/>
            </w:r>
            <w:r>
              <w:rPr>
                <w:noProof/>
                <w:webHidden/>
              </w:rPr>
              <w:instrText xml:space="preserve"> PAGEREF _Toc196078484 \h </w:instrText>
            </w:r>
            <w:r>
              <w:rPr>
                <w:noProof/>
                <w:webHidden/>
              </w:rPr>
            </w:r>
            <w:r>
              <w:rPr>
                <w:noProof/>
                <w:webHidden/>
              </w:rPr>
              <w:fldChar w:fldCharType="separate"/>
            </w:r>
            <w:r>
              <w:rPr>
                <w:noProof/>
                <w:webHidden/>
              </w:rPr>
              <w:t>3</w:t>
            </w:r>
            <w:r>
              <w:rPr>
                <w:noProof/>
                <w:webHidden/>
              </w:rPr>
              <w:fldChar w:fldCharType="end"/>
            </w:r>
          </w:hyperlink>
        </w:p>
        <w:p w14:paraId="2DBF4993" w14:textId="77777777" w:rsidR="001E77DE" w:rsidRDefault="001E77DE">
          <w:pPr>
            <w:pStyle w:val="TOC3"/>
            <w:tabs>
              <w:tab w:val="right" w:leader="dot" w:pos="9016"/>
            </w:tabs>
            <w:rPr>
              <w:rFonts w:eastAsiaTheme="minorEastAsia"/>
              <w:noProof/>
              <w:lang w:eastAsia="en-GB"/>
            </w:rPr>
          </w:pPr>
          <w:hyperlink w:anchor="_Toc196078485" w:history="1">
            <w:r w:rsidRPr="00F54889">
              <w:rPr>
                <w:rStyle w:val="Hyperlink"/>
                <w:rFonts w:ascii="Times New Roman" w:eastAsia="Times New Roman" w:hAnsi="Times New Roman" w:cs="Times New Roman"/>
                <w:b/>
                <w:bCs/>
                <w:noProof/>
                <w:rtl/>
                <w:lang w:eastAsia="en-GB"/>
              </w:rPr>
              <w:t>2</w:t>
            </w:r>
            <w:r w:rsidRPr="00F54889">
              <w:rPr>
                <w:rStyle w:val="Hyperlink"/>
                <w:rFonts w:ascii="Times New Roman" w:eastAsia="Times New Roman" w:hAnsi="Times New Roman" w:cs="Times New Roman"/>
                <w:b/>
                <w:bCs/>
                <w:noProof/>
                <w:lang w:eastAsia="en-GB"/>
              </w:rPr>
              <w:t>. Singapore</w:t>
            </w:r>
            <w:r w:rsidRPr="00F54889">
              <w:rPr>
                <w:rStyle w:val="Hyperlink"/>
                <w:rFonts w:ascii="Times New Roman" w:eastAsia="Times New Roman" w:hAnsi="Times New Roman" w:cs="Times New Roman"/>
                <w:b/>
                <w:bCs/>
                <w:noProof/>
                <w:rtl/>
                <w:lang w:eastAsia="en-GB"/>
              </w:rPr>
              <w:t xml:space="preserve">: </w:t>
            </w:r>
            <w:r w:rsidRPr="00F54889">
              <w:rPr>
                <w:rStyle w:val="Hyperlink"/>
                <w:rFonts w:ascii="Times New Roman" w:eastAsia="Times New Roman" w:hAnsi="Times New Roman" w:cs="Times New Roman"/>
                <w:b/>
                <w:bCs/>
                <w:noProof/>
                <w:lang w:eastAsia="en-GB"/>
              </w:rPr>
              <w:t>MoeySense (Government initiative):</w:t>
            </w:r>
            <w:r>
              <w:rPr>
                <w:noProof/>
                <w:webHidden/>
              </w:rPr>
              <w:tab/>
            </w:r>
            <w:r>
              <w:rPr>
                <w:noProof/>
                <w:webHidden/>
              </w:rPr>
              <w:fldChar w:fldCharType="begin"/>
            </w:r>
            <w:r>
              <w:rPr>
                <w:noProof/>
                <w:webHidden/>
              </w:rPr>
              <w:instrText xml:space="preserve"> PAGEREF _Toc196078485 \h </w:instrText>
            </w:r>
            <w:r>
              <w:rPr>
                <w:noProof/>
                <w:webHidden/>
              </w:rPr>
            </w:r>
            <w:r>
              <w:rPr>
                <w:noProof/>
                <w:webHidden/>
              </w:rPr>
              <w:fldChar w:fldCharType="separate"/>
            </w:r>
            <w:r>
              <w:rPr>
                <w:noProof/>
                <w:webHidden/>
              </w:rPr>
              <w:t>4</w:t>
            </w:r>
            <w:r>
              <w:rPr>
                <w:noProof/>
                <w:webHidden/>
              </w:rPr>
              <w:fldChar w:fldCharType="end"/>
            </w:r>
          </w:hyperlink>
        </w:p>
        <w:p w14:paraId="1E765BC1" w14:textId="77777777" w:rsidR="001E77DE" w:rsidRDefault="001E77DE">
          <w:pPr>
            <w:pStyle w:val="TOC3"/>
            <w:tabs>
              <w:tab w:val="right" w:leader="dot" w:pos="9016"/>
            </w:tabs>
            <w:rPr>
              <w:rFonts w:eastAsiaTheme="minorEastAsia"/>
              <w:noProof/>
              <w:lang w:eastAsia="en-GB"/>
            </w:rPr>
          </w:pPr>
          <w:hyperlink w:anchor="_Toc196078486" w:history="1">
            <w:r w:rsidRPr="00F54889">
              <w:rPr>
                <w:rStyle w:val="Hyperlink"/>
                <w:rFonts w:ascii="Times New Roman" w:eastAsia="Times New Roman" w:hAnsi="Times New Roman" w:cs="Times New Roman"/>
                <w:b/>
                <w:bCs/>
                <w:noProof/>
                <w:lang w:eastAsia="en-GB"/>
              </w:rPr>
              <w:t>3. UK: MyMoneySense by NatWest :</w:t>
            </w:r>
            <w:r>
              <w:rPr>
                <w:noProof/>
                <w:webHidden/>
              </w:rPr>
              <w:tab/>
            </w:r>
            <w:r>
              <w:rPr>
                <w:noProof/>
                <w:webHidden/>
              </w:rPr>
              <w:fldChar w:fldCharType="begin"/>
            </w:r>
            <w:r>
              <w:rPr>
                <w:noProof/>
                <w:webHidden/>
              </w:rPr>
              <w:instrText xml:space="preserve"> PAGEREF _Toc196078486 \h </w:instrText>
            </w:r>
            <w:r>
              <w:rPr>
                <w:noProof/>
                <w:webHidden/>
              </w:rPr>
            </w:r>
            <w:r>
              <w:rPr>
                <w:noProof/>
                <w:webHidden/>
              </w:rPr>
              <w:fldChar w:fldCharType="separate"/>
            </w:r>
            <w:r>
              <w:rPr>
                <w:noProof/>
                <w:webHidden/>
              </w:rPr>
              <w:t>5</w:t>
            </w:r>
            <w:r>
              <w:rPr>
                <w:noProof/>
                <w:webHidden/>
              </w:rPr>
              <w:fldChar w:fldCharType="end"/>
            </w:r>
          </w:hyperlink>
        </w:p>
        <w:p w14:paraId="3DAABC4D" w14:textId="77777777" w:rsidR="001E77DE" w:rsidRDefault="001E77DE">
          <w:pPr>
            <w:pStyle w:val="TOC2"/>
            <w:tabs>
              <w:tab w:val="right" w:leader="dot" w:pos="9016"/>
            </w:tabs>
            <w:rPr>
              <w:rFonts w:eastAsiaTheme="minorEastAsia"/>
              <w:noProof/>
              <w:lang w:eastAsia="en-GB"/>
            </w:rPr>
          </w:pPr>
          <w:hyperlink w:anchor="_Toc196078487" w:history="1">
            <w:r w:rsidRPr="00F54889">
              <w:rPr>
                <w:rStyle w:val="Hyperlink"/>
                <w:rFonts w:ascii="Times New Roman" w:eastAsia="Times New Roman" w:hAnsi="Times New Roman" w:cs="Times New Roman"/>
                <w:b/>
                <w:bCs/>
                <w:noProof/>
                <w:lang w:eastAsia="en-GB"/>
              </w:rPr>
              <w:t>Local Practices</w:t>
            </w:r>
            <w:r>
              <w:rPr>
                <w:noProof/>
                <w:webHidden/>
              </w:rPr>
              <w:tab/>
            </w:r>
            <w:r>
              <w:rPr>
                <w:noProof/>
                <w:webHidden/>
              </w:rPr>
              <w:fldChar w:fldCharType="begin"/>
            </w:r>
            <w:r>
              <w:rPr>
                <w:noProof/>
                <w:webHidden/>
              </w:rPr>
              <w:instrText xml:space="preserve"> PAGEREF _Toc196078487 \h </w:instrText>
            </w:r>
            <w:r>
              <w:rPr>
                <w:noProof/>
                <w:webHidden/>
              </w:rPr>
            </w:r>
            <w:r>
              <w:rPr>
                <w:noProof/>
                <w:webHidden/>
              </w:rPr>
              <w:fldChar w:fldCharType="separate"/>
            </w:r>
            <w:r>
              <w:rPr>
                <w:noProof/>
                <w:webHidden/>
              </w:rPr>
              <w:t>6</w:t>
            </w:r>
            <w:r>
              <w:rPr>
                <w:noProof/>
                <w:webHidden/>
              </w:rPr>
              <w:fldChar w:fldCharType="end"/>
            </w:r>
          </w:hyperlink>
        </w:p>
        <w:p w14:paraId="5A06B0DC" w14:textId="77777777" w:rsidR="001E77DE" w:rsidRDefault="001E77DE">
          <w:pPr>
            <w:pStyle w:val="TOC3"/>
            <w:tabs>
              <w:tab w:val="right" w:leader="dot" w:pos="9016"/>
            </w:tabs>
            <w:rPr>
              <w:rFonts w:eastAsiaTheme="minorEastAsia"/>
              <w:noProof/>
              <w:lang w:eastAsia="en-GB"/>
            </w:rPr>
          </w:pPr>
          <w:hyperlink w:anchor="_Toc196078488" w:history="1">
            <w:r w:rsidRPr="00F54889">
              <w:rPr>
                <w:rStyle w:val="Hyperlink"/>
                <w:rFonts w:ascii="Times New Roman" w:eastAsia="Times New Roman" w:hAnsi="Times New Roman" w:cs="Times New Roman"/>
                <w:b/>
                <w:bCs/>
                <w:noProof/>
                <w:lang w:eastAsia="en-GB"/>
              </w:rPr>
              <w:t>Some Example:</w:t>
            </w:r>
            <w:r>
              <w:rPr>
                <w:noProof/>
                <w:webHidden/>
              </w:rPr>
              <w:tab/>
            </w:r>
            <w:r>
              <w:rPr>
                <w:noProof/>
                <w:webHidden/>
              </w:rPr>
              <w:fldChar w:fldCharType="begin"/>
            </w:r>
            <w:r>
              <w:rPr>
                <w:noProof/>
                <w:webHidden/>
              </w:rPr>
              <w:instrText xml:space="preserve"> PAGEREF _Toc196078488 \h </w:instrText>
            </w:r>
            <w:r>
              <w:rPr>
                <w:noProof/>
                <w:webHidden/>
              </w:rPr>
            </w:r>
            <w:r>
              <w:rPr>
                <w:noProof/>
                <w:webHidden/>
              </w:rPr>
              <w:fldChar w:fldCharType="separate"/>
            </w:r>
            <w:r>
              <w:rPr>
                <w:noProof/>
                <w:webHidden/>
              </w:rPr>
              <w:t>6</w:t>
            </w:r>
            <w:r>
              <w:rPr>
                <w:noProof/>
                <w:webHidden/>
              </w:rPr>
              <w:fldChar w:fldCharType="end"/>
            </w:r>
          </w:hyperlink>
        </w:p>
        <w:p w14:paraId="4DBBCE6C" w14:textId="77777777" w:rsidR="001E77DE" w:rsidRDefault="001E77DE">
          <w:pPr>
            <w:pStyle w:val="TOC2"/>
            <w:tabs>
              <w:tab w:val="right" w:leader="dot" w:pos="9016"/>
            </w:tabs>
            <w:rPr>
              <w:rFonts w:eastAsiaTheme="minorEastAsia"/>
              <w:noProof/>
              <w:lang w:eastAsia="en-GB"/>
            </w:rPr>
          </w:pPr>
          <w:hyperlink w:anchor="_Toc196078489" w:history="1">
            <w:r w:rsidRPr="00F54889">
              <w:rPr>
                <w:rStyle w:val="Hyperlink"/>
                <w:rFonts w:ascii="Times New Roman" w:eastAsia="Times New Roman" w:hAnsi="Times New Roman" w:cs="Times New Roman"/>
                <w:b/>
                <w:bCs/>
                <w:noProof/>
                <w:lang w:eastAsia="en-GB"/>
              </w:rPr>
              <w:t>Comparative Analysis:</w:t>
            </w:r>
            <w:r>
              <w:rPr>
                <w:noProof/>
                <w:webHidden/>
              </w:rPr>
              <w:tab/>
            </w:r>
            <w:r>
              <w:rPr>
                <w:noProof/>
                <w:webHidden/>
              </w:rPr>
              <w:fldChar w:fldCharType="begin"/>
            </w:r>
            <w:r>
              <w:rPr>
                <w:noProof/>
                <w:webHidden/>
              </w:rPr>
              <w:instrText xml:space="preserve"> PAGEREF _Toc196078489 \h </w:instrText>
            </w:r>
            <w:r>
              <w:rPr>
                <w:noProof/>
                <w:webHidden/>
              </w:rPr>
            </w:r>
            <w:r>
              <w:rPr>
                <w:noProof/>
                <w:webHidden/>
              </w:rPr>
              <w:fldChar w:fldCharType="separate"/>
            </w:r>
            <w:r>
              <w:rPr>
                <w:noProof/>
                <w:webHidden/>
              </w:rPr>
              <w:t>6</w:t>
            </w:r>
            <w:r>
              <w:rPr>
                <w:noProof/>
                <w:webHidden/>
              </w:rPr>
              <w:fldChar w:fldCharType="end"/>
            </w:r>
          </w:hyperlink>
        </w:p>
        <w:p w14:paraId="38EAF1A8" w14:textId="77777777" w:rsidR="001E77DE" w:rsidRDefault="001E77DE">
          <w:pPr>
            <w:pStyle w:val="TOC1"/>
            <w:tabs>
              <w:tab w:val="right" w:leader="dot" w:pos="9016"/>
            </w:tabs>
            <w:rPr>
              <w:rFonts w:eastAsiaTheme="minorEastAsia"/>
              <w:noProof/>
              <w:lang w:eastAsia="en-GB"/>
            </w:rPr>
          </w:pPr>
          <w:hyperlink w:anchor="_Toc196078490" w:history="1">
            <w:r w:rsidRPr="00F54889">
              <w:rPr>
                <w:rStyle w:val="Hyperlink"/>
                <w:rFonts w:ascii="Times New Roman" w:eastAsia="Times New Roman" w:hAnsi="Times New Roman" w:cs="Times New Roman"/>
                <w:b/>
                <w:bCs/>
                <w:noProof/>
                <w:lang w:eastAsia="en-GB"/>
              </w:rPr>
              <w:t>2. SWOT and GAP Analysis:</w:t>
            </w:r>
            <w:r>
              <w:rPr>
                <w:noProof/>
                <w:webHidden/>
              </w:rPr>
              <w:tab/>
            </w:r>
            <w:r>
              <w:rPr>
                <w:noProof/>
                <w:webHidden/>
              </w:rPr>
              <w:fldChar w:fldCharType="begin"/>
            </w:r>
            <w:r>
              <w:rPr>
                <w:noProof/>
                <w:webHidden/>
              </w:rPr>
              <w:instrText xml:space="preserve"> PAGEREF _Toc196078490 \h </w:instrText>
            </w:r>
            <w:r>
              <w:rPr>
                <w:noProof/>
                <w:webHidden/>
              </w:rPr>
            </w:r>
            <w:r>
              <w:rPr>
                <w:noProof/>
                <w:webHidden/>
              </w:rPr>
              <w:fldChar w:fldCharType="separate"/>
            </w:r>
            <w:r>
              <w:rPr>
                <w:noProof/>
                <w:webHidden/>
              </w:rPr>
              <w:t>7</w:t>
            </w:r>
            <w:r>
              <w:rPr>
                <w:noProof/>
                <w:webHidden/>
              </w:rPr>
              <w:fldChar w:fldCharType="end"/>
            </w:r>
          </w:hyperlink>
        </w:p>
        <w:p w14:paraId="28458D81" w14:textId="77777777" w:rsidR="001E77DE" w:rsidRDefault="001E77DE">
          <w:pPr>
            <w:pStyle w:val="TOC2"/>
            <w:tabs>
              <w:tab w:val="right" w:leader="dot" w:pos="9016"/>
            </w:tabs>
            <w:rPr>
              <w:rFonts w:eastAsiaTheme="minorEastAsia"/>
              <w:noProof/>
              <w:lang w:eastAsia="en-GB"/>
            </w:rPr>
          </w:pPr>
          <w:hyperlink w:anchor="_Toc196078491" w:history="1">
            <w:r w:rsidRPr="00F54889">
              <w:rPr>
                <w:rStyle w:val="Hyperlink"/>
                <w:rFonts w:ascii="Times New Roman" w:eastAsia="Times New Roman" w:hAnsi="Times New Roman" w:cs="Times New Roman"/>
                <w:b/>
                <w:bCs/>
                <w:noProof/>
                <w:lang w:eastAsia="en-GB"/>
              </w:rPr>
              <w:t>2.1 SWOT Analysis</w:t>
            </w:r>
            <w:r>
              <w:rPr>
                <w:noProof/>
                <w:webHidden/>
              </w:rPr>
              <w:tab/>
            </w:r>
            <w:r>
              <w:rPr>
                <w:noProof/>
                <w:webHidden/>
              </w:rPr>
              <w:fldChar w:fldCharType="begin"/>
            </w:r>
            <w:r>
              <w:rPr>
                <w:noProof/>
                <w:webHidden/>
              </w:rPr>
              <w:instrText xml:space="preserve"> PAGEREF _Toc196078491 \h </w:instrText>
            </w:r>
            <w:r>
              <w:rPr>
                <w:noProof/>
                <w:webHidden/>
              </w:rPr>
            </w:r>
            <w:r>
              <w:rPr>
                <w:noProof/>
                <w:webHidden/>
              </w:rPr>
              <w:fldChar w:fldCharType="separate"/>
            </w:r>
            <w:r>
              <w:rPr>
                <w:noProof/>
                <w:webHidden/>
              </w:rPr>
              <w:t>7</w:t>
            </w:r>
            <w:r>
              <w:rPr>
                <w:noProof/>
                <w:webHidden/>
              </w:rPr>
              <w:fldChar w:fldCharType="end"/>
            </w:r>
          </w:hyperlink>
        </w:p>
        <w:p w14:paraId="0F524EAE" w14:textId="77777777" w:rsidR="001E77DE" w:rsidRDefault="001E77DE">
          <w:pPr>
            <w:pStyle w:val="TOC3"/>
            <w:tabs>
              <w:tab w:val="right" w:leader="dot" w:pos="9016"/>
            </w:tabs>
            <w:rPr>
              <w:rFonts w:eastAsiaTheme="minorEastAsia"/>
              <w:noProof/>
              <w:lang w:eastAsia="en-GB"/>
            </w:rPr>
          </w:pPr>
          <w:hyperlink w:anchor="_Toc196078492" w:history="1">
            <w:r w:rsidRPr="00F54889">
              <w:rPr>
                <w:rStyle w:val="Hyperlink"/>
                <w:rFonts w:ascii="Times New Roman" w:eastAsia="Times New Roman" w:hAnsi="Times New Roman" w:cs="Times New Roman"/>
                <w:b/>
                <w:bCs/>
                <w:noProof/>
                <w:lang w:eastAsia="en-GB"/>
              </w:rPr>
              <w:t>Strengths</w:t>
            </w:r>
            <w:r>
              <w:rPr>
                <w:noProof/>
                <w:webHidden/>
              </w:rPr>
              <w:tab/>
            </w:r>
            <w:r>
              <w:rPr>
                <w:noProof/>
                <w:webHidden/>
              </w:rPr>
              <w:fldChar w:fldCharType="begin"/>
            </w:r>
            <w:r>
              <w:rPr>
                <w:noProof/>
                <w:webHidden/>
              </w:rPr>
              <w:instrText xml:space="preserve"> PAGEREF _Toc196078492 \h </w:instrText>
            </w:r>
            <w:r>
              <w:rPr>
                <w:noProof/>
                <w:webHidden/>
              </w:rPr>
            </w:r>
            <w:r>
              <w:rPr>
                <w:noProof/>
                <w:webHidden/>
              </w:rPr>
              <w:fldChar w:fldCharType="separate"/>
            </w:r>
            <w:r>
              <w:rPr>
                <w:noProof/>
                <w:webHidden/>
              </w:rPr>
              <w:t>7</w:t>
            </w:r>
            <w:r>
              <w:rPr>
                <w:noProof/>
                <w:webHidden/>
              </w:rPr>
              <w:fldChar w:fldCharType="end"/>
            </w:r>
          </w:hyperlink>
        </w:p>
        <w:p w14:paraId="63A12141" w14:textId="77777777" w:rsidR="001E77DE" w:rsidRDefault="001E77DE">
          <w:pPr>
            <w:pStyle w:val="TOC3"/>
            <w:tabs>
              <w:tab w:val="right" w:leader="dot" w:pos="9016"/>
            </w:tabs>
            <w:rPr>
              <w:rFonts w:eastAsiaTheme="minorEastAsia"/>
              <w:noProof/>
              <w:lang w:eastAsia="en-GB"/>
            </w:rPr>
          </w:pPr>
          <w:hyperlink w:anchor="_Toc196078493" w:history="1">
            <w:r w:rsidRPr="00F54889">
              <w:rPr>
                <w:rStyle w:val="Hyperlink"/>
                <w:rFonts w:ascii="Times New Roman" w:eastAsia="Times New Roman" w:hAnsi="Times New Roman" w:cs="Times New Roman"/>
                <w:b/>
                <w:bCs/>
                <w:noProof/>
                <w:lang w:eastAsia="en-GB"/>
              </w:rPr>
              <w:t>Weaknesses:</w:t>
            </w:r>
            <w:r>
              <w:rPr>
                <w:noProof/>
                <w:webHidden/>
              </w:rPr>
              <w:tab/>
            </w:r>
            <w:r>
              <w:rPr>
                <w:noProof/>
                <w:webHidden/>
              </w:rPr>
              <w:fldChar w:fldCharType="begin"/>
            </w:r>
            <w:r>
              <w:rPr>
                <w:noProof/>
                <w:webHidden/>
              </w:rPr>
              <w:instrText xml:space="preserve"> PAGEREF _Toc196078493 \h </w:instrText>
            </w:r>
            <w:r>
              <w:rPr>
                <w:noProof/>
                <w:webHidden/>
              </w:rPr>
            </w:r>
            <w:r>
              <w:rPr>
                <w:noProof/>
                <w:webHidden/>
              </w:rPr>
              <w:fldChar w:fldCharType="separate"/>
            </w:r>
            <w:r>
              <w:rPr>
                <w:noProof/>
                <w:webHidden/>
              </w:rPr>
              <w:t>8</w:t>
            </w:r>
            <w:r>
              <w:rPr>
                <w:noProof/>
                <w:webHidden/>
              </w:rPr>
              <w:fldChar w:fldCharType="end"/>
            </w:r>
          </w:hyperlink>
        </w:p>
        <w:p w14:paraId="3785B5B9" w14:textId="77777777" w:rsidR="001E77DE" w:rsidRDefault="001E77DE">
          <w:pPr>
            <w:pStyle w:val="TOC3"/>
            <w:tabs>
              <w:tab w:val="right" w:leader="dot" w:pos="9016"/>
            </w:tabs>
            <w:rPr>
              <w:rFonts w:eastAsiaTheme="minorEastAsia"/>
              <w:noProof/>
              <w:lang w:eastAsia="en-GB"/>
            </w:rPr>
          </w:pPr>
          <w:hyperlink w:anchor="_Toc196078494" w:history="1">
            <w:r w:rsidRPr="00F54889">
              <w:rPr>
                <w:rStyle w:val="Hyperlink"/>
                <w:rFonts w:ascii="Times New Roman" w:eastAsia="Times New Roman" w:hAnsi="Times New Roman" w:cs="Times New Roman"/>
                <w:b/>
                <w:bCs/>
                <w:noProof/>
                <w:lang w:eastAsia="en-GB"/>
              </w:rPr>
              <w:t>Opportunities:</w:t>
            </w:r>
            <w:r>
              <w:rPr>
                <w:noProof/>
                <w:webHidden/>
              </w:rPr>
              <w:tab/>
            </w:r>
            <w:r>
              <w:rPr>
                <w:noProof/>
                <w:webHidden/>
              </w:rPr>
              <w:fldChar w:fldCharType="begin"/>
            </w:r>
            <w:r>
              <w:rPr>
                <w:noProof/>
                <w:webHidden/>
              </w:rPr>
              <w:instrText xml:space="preserve"> PAGEREF _Toc196078494 \h </w:instrText>
            </w:r>
            <w:r>
              <w:rPr>
                <w:noProof/>
                <w:webHidden/>
              </w:rPr>
            </w:r>
            <w:r>
              <w:rPr>
                <w:noProof/>
                <w:webHidden/>
              </w:rPr>
              <w:fldChar w:fldCharType="separate"/>
            </w:r>
            <w:r>
              <w:rPr>
                <w:noProof/>
                <w:webHidden/>
              </w:rPr>
              <w:t>8</w:t>
            </w:r>
            <w:r>
              <w:rPr>
                <w:noProof/>
                <w:webHidden/>
              </w:rPr>
              <w:fldChar w:fldCharType="end"/>
            </w:r>
          </w:hyperlink>
        </w:p>
        <w:p w14:paraId="1F993E65" w14:textId="77777777" w:rsidR="001E77DE" w:rsidRDefault="001E77DE">
          <w:pPr>
            <w:pStyle w:val="TOC3"/>
            <w:tabs>
              <w:tab w:val="right" w:leader="dot" w:pos="9016"/>
            </w:tabs>
            <w:rPr>
              <w:rFonts w:eastAsiaTheme="minorEastAsia"/>
              <w:noProof/>
              <w:lang w:eastAsia="en-GB"/>
            </w:rPr>
          </w:pPr>
          <w:hyperlink w:anchor="_Toc196078495" w:history="1">
            <w:r w:rsidRPr="00F54889">
              <w:rPr>
                <w:rStyle w:val="Hyperlink"/>
                <w:rFonts w:ascii="Times New Roman" w:eastAsia="Times New Roman" w:hAnsi="Times New Roman" w:cs="Times New Roman"/>
                <w:b/>
                <w:bCs/>
                <w:noProof/>
                <w:lang w:eastAsia="en-GB"/>
              </w:rPr>
              <w:t>Threats:</w:t>
            </w:r>
            <w:r>
              <w:rPr>
                <w:noProof/>
                <w:webHidden/>
              </w:rPr>
              <w:tab/>
            </w:r>
            <w:r>
              <w:rPr>
                <w:noProof/>
                <w:webHidden/>
              </w:rPr>
              <w:fldChar w:fldCharType="begin"/>
            </w:r>
            <w:r>
              <w:rPr>
                <w:noProof/>
                <w:webHidden/>
              </w:rPr>
              <w:instrText xml:space="preserve"> PAGEREF _Toc196078495 \h </w:instrText>
            </w:r>
            <w:r>
              <w:rPr>
                <w:noProof/>
                <w:webHidden/>
              </w:rPr>
            </w:r>
            <w:r>
              <w:rPr>
                <w:noProof/>
                <w:webHidden/>
              </w:rPr>
              <w:fldChar w:fldCharType="separate"/>
            </w:r>
            <w:r>
              <w:rPr>
                <w:noProof/>
                <w:webHidden/>
              </w:rPr>
              <w:t>9</w:t>
            </w:r>
            <w:r>
              <w:rPr>
                <w:noProof/>
                <w:webHidden/>
              </w:rPr>
              <w:fldChar w:fldCharType="end"/>
            </w:r>
          </w:hyperlink>
        </w:p>
        <w:p w14:paraId="54FB6768" w14:textId="77777777" w:rsidR="001E77DE" w:rsidRDefault="001E77DE">
          <w:pPr>
            <w:pStyle w:val="TOC2"/>
            <w:tabs>
              <w:tab w:val="right" w:leader="dot" w:pos="9016"/>
            </w:tabs>
            <w:rPr>
              <w:rFonts w:eastAsiaTheme="minorEastAsia"/>
              <w:noProof/>
              <w:lang w:eastAsia="en-GB"/>
            </w:rPr>
          </w:pPr>
          <w:hyperlink w:anchor="_Toc196078496" w:history="1">
            <w:r w:rsidRPr="00F54889">
              <w:rPr>
                <w:rStyle w:val="Hyperlink"/>
                <w:rFonts w:ascii="Times New Roman" w:eastAsia="Times New Roman" w:hAnsi="Times New Roman" w:cs="Times New Roman"/>
                <w:b/>
                <w:bCs/>
                <w:noProof/>
                <w:lang w:eastAsia="en-GB"/>
              </w:rPr>
              <w:t>2.2 GAP Analysis:</w:t>
            </w:r>
            <w:r>
              <w:rPr>
                <w:noProof/>
                <w:webHidden/>
              </w:rPr>
              <w:tab/>
            </w:r>
            <w:r>
              <w:rPr>
                <w:noProof/>
                <w:webHidden/>
              </w:rPr>
              <w:fldChar w:fldCharType="begin"/>
            </w:r>
            <w:r>
              <w:rPr>
                <w:noProof/>
                <w:webHidden/>
              </w:rPr>
              <w:instrText xml:space="preserve"> PAGEREF _Toc196078496 \h </w:instrText>
            </w:r>
            <w:r>
              <w:rPr>
                <w:noProof/>
                <w:webHidden/>
              </w:rPr>
            </w:r>
            <w:r>
              <w:rPr>
                <w:noProof/>
                <w:webHidden/>
              </w:rPr>
              <w:fldChar w:fldCharType="separate"/>
            </w:r>
            <w:r>
              <w:rPr>
                <w:noProof/>
                <w:webHidden/>
              </w:rPr>
              <w:t>10</w:t>
            </w:r>
            <w:r>
              <w:rPr>
                <w:noProof/>
                <w:webHidden/>
              </w:rPr>
              <w:fldChar w:fldCharType="end"/>
            </w:r>
          </w:hyperlink>
        </w:p>
        <w:p w14:paraId="4BBADBE5" w14:textId="77777777" w:rsidR="001E77DE" w:rsidRDefault="001E77DE">
          <w:pPr>
            <w:pStyle w:val="TOC3"/>
            <w:tabs>
              <w:tab w:val="right" w:leader="dot" w:pos="9016"/>
            </w:tabs>
            <w:rPr>
              <w:rFonts w:eastAsiaTheme="minorEastAsia"/>
              <w:noProof/>
              <w:lang w:eastAsia="en-GB"/>
            </w:rPr>
          </w:pPr>
          <w:hyperlink w:anchor="_Toc196078497" w:history="1">
            <w:r w:rsidRPr="00F54889">
              <w:rPr>
                <w:rStyle w:val="Hyperlink"/>
                <w:rFonts w:ascii="Times New Roman" w:eastAsia="Times New Roman" w:hAnsi="Times New Roman" w:cs="Times New Roman"/>
                <w:b/>
                <w:bCs/>
                <w:noProof/>
                <w:lang w:eastAsia="en-GB"/>
              </w:rPr>
              <w:t>Gaps in Egypt:</w:t>
            </w:r>
            <w:r>
              <w:rPr>
                <w:noProof/>
                <w:webHidden/>
              </w:rPr>
              <w:tab/>
            </w:r>
            <w:r>
              <w:rPr>
                <w:noProof/>
                <w:webHidden/>
              </w:rPr>
              <w:fldChar w:fldCharType="begin"/>
            </w:r>
            <w:r>
              <w:rPr>
                <w:noProof/>
                <w:webHidden/>
              </w:rPr>
              <w:instrText xml:space="preserve"> PAGEREF _Toc196078497 \h </w:instrText>
            </w:r>
            <w:r>
              <w:rPr>
                <w:noProof/>
                <w:webHidden/>
              </w:rPr>
            </w:r>
            <w:r>
              <w:rPr>
                <w:noProof/>
                <w:webHidden/>
              </w:rPr>
              <w:fldChar w:fldCharType="separate"/>
            </w:r>
            <w:r>
              <w:rPr>
                <w:noProof/>
                <w:webHidden/>
              </w:rPr>
              <w:t>10</w:t>
            </w:r>
            <w:r>
              <w:rPr>
                <w:noProof/>
                <w:webHidden/>
              </w:rPr>
              <w:fldChar w:fldCharType="end"/>
            </w:r>
          </w:hyperlink>
        </w:p>
        <w:p w14:paraId="5A92B53C" w14:textId="77777777" w:rsidR="001E77DE" w:rsidRDefault="001E77DE">
          <w:pPr>
            <w:pStyle w:val="TOC3"/>
            <w:tabs>
              <w:tab w:val="right" w:leader="dot" w:pos="9016"/>
            </w:tabs>
            <w:rPr>
              <w:rFonts w:eastAsiaTheme="minorEastAsia"/>
              <w:noProof/>
              <w:lang w:eastAsia="en-GB"/>
            </w:rPr>
          </w:pPr>
          <w:hyperlink w:anchor="_Toc196078498" w:history="1">
            <w:r w:rsidRPr="00F54889">
              <w:rPr>
                <w:rStyle w:val="Hyperlink"/>
                <w:rFonts w:ascii="Times New Roman" w:eastAsia="Times New Roman" w:hAnsi="Times New Roman" w:cs="Times New Roman"/>
                <w:b/>
                <w:bCs/>
                <w:noProof/>
                <w:lang w:eastAsia="en-GB"/>
              </w:rPr>
              <w:t>Global Solutions:</w:t>
            </w:r>
            <w:r>
              <w:rPr>
                <w:noProof/>
                <w:webHidden/>
              </w:rPr>
              <w:tab/>
            </w:r>
            <w:r>
              <w:rPr>
                <w:noProof/>
                <w:webHidden/>
              </w:rPr>
              <w:fldChar w:fldCharType="begin"/>
            </w:r>
            <w:r>
              <w:rPr>
                <w:noProof/>
                <w:webHidden/>
              </w:rPr>
              <w:instrText xml:space="preserve"> PAGEREF _Toc196078498 \h </w:instrText>
            </w:r>
            <w:r>
              <w:rPr>
                <w:noProof/>
                <w:webHidden/>
              </w:rPr>
            </w:r>
            <w:r>
              <w:rPr>
                <w:noProof/>
                <w:webHidden/>
              </w:rPr>
              <w:fldChar w:fldCharType="separate"/>
            </w:r>
            <w:r>
              <w:rPr>
                <w:noProof/>
                <w:webHidden/>
              </w:rPr>
              <w:t>11</w:t>
            </w:r>
            <w:r>
              <w:rPr>
                <w:noProof/>
                <w:webHidden/>
              </w:rPr>
              <w:fldChar w:fldCharType="end"/>
            </w:r>
          </w:hyperlink>
        </w:p>
        <w:p w14:paraId="493F9EDB" w14:textId="77777777" w:rsidR="001E77DE" w:rsidRDefault="001E77DE">
          <w:pPr>
            <w:pStyle w:val="TOC1"/>
            <w:tabs>
              <w:tab w:val="right" w:leader="dot" w:pos="9016"/>
            </w:tabs>
            <w:rPr>
              <w:rFonts w:eastAsiaTheme="minorEastAsia"/>
              <w:noProof/>
              <w:lang w:eastAsia="en-GB"/>
            </w:rPr>
          </w:pPr>
          <w:hyperlink w:anchor="_Toc196078499" w:history="1">
            <w:r w:rsidRPr="00F54889">
              <w:rPr>
                <w:rStyle w:val="Hyperlink"/>
                <w:rFonts w:ascii="Times New Roman" w:eastAsia="Times New Roman" w:hAnsi="Times New Roman" w:cs="Times New Roman"/>
                <w:b/>
                <w:bCs/>
                <w:noProof/>
                <w:lang w:eastAsia="en-GB"/>
              </w:rPr>
              <w:t>3.Target Customer(Segmentation):</w:t>
            </w:r>
            <w:r>
              <w:rPr>
                <w:noProof/>
                <w:webHidden/>
              </w:rPr>
              <w:tab/>
            </w:r>
            <w:r>
              <w:rPr>
                <w:noProof/>
                <w:webHidden/>
              </w:rPr>
              <w:fldChar w:fldCharType="begin"/>
            </w:r>
            <w:r>
              <w:rPr>
                <w:noProof/>
                <w:webHidden/>
              </w:rPr>
              <w:instrText xml:space="preserve"> PAGEREF _Toc196078499 \h </w:instrText>
            </w:r>
            <w:r>
              <w:rPr>
                <w:noProof/>
                <w:webHidden/>
              </w:rPr>
            </w:r>
            <w:r>
              <w:rPr>
                <w:noProof/>
                <w:webHidden/>
              </w:rPr>
              <w:fldChar w:fldCharType="separate"/>
            </w:r>
            <w:r>
              <w:rPr>
                <w:noProof/>
                <w:webHidden/>
              </w:rPr>
              <w:t>11</w:t>
            </w:r>
            <w:r>
              <w:rPr>
                <w:noProof/>
                <w:webHidden/>
              </w:rPr>
              <w:fldChar w:fldCharType="end"/>
            </w:r>
          </w:hyperlink>
        </w:p>
        <w:p w14:paraId="28BE0C28" w14:textId="77777777" w:rsidR="001E77DE" w:rsidRDefault="001E77DE">
          <w:pPr>
            <w:pStyle w:val="TOC2"/>
            <w:tabs>
              <w:tab w:val="right" w:leader="dot" w:pos="9016"/>
            </w:tabs>
            <w:rPr>
              <w:rFonts w:eastAsiaTheme="minorEastAsia"/>
              <w:noProof/>
              <w:lang w:eastAsia="en-GB"/>
            </w:rPr>
          </w:pPr>
          <w:hyperlink w:anchor="_Toc196078500" w:history="1">
            <w:r w:rsidRPr="00F54889">
              <w:rPr>
                <w:rStyle w:val="Hyperlink"/>
                <w:noProof/>
              </w:rPr>
              <w:t>1) Customer Segments</w:t>
            </w:r>
            <w:r>
              <w:rPr>
                <w:noProof/>
                <w:webHidden/>
              </w:rPr>
              <w:tab/>
            </w:r>
            <w:r>
              <w:rPr>
                <w:noProof/>
                <w:webHidden/>
              </w:rPr>
              <w:fldChar w:fldCharType="begin"/>
            </w:r>
            <w:r>
              <w:rPr>
                <w:noProof/>
                <w:webHidden/>
              </w:rPr>
              <w:instrText xml:space="preserve"> PAGEREF _Toc196078500 \h </w:instrText>
            </w:r>
            <w:r>
              <w:rPr>
                <w:noProof/>
                <w:webHidden/>
              </w:rPr>
            </w:r>
            <w:r>
              <w:rPr>
                <w:noProof/>
                <w:webHidden/>
              </w:rPr>
              <w:fldChar w:fldCharType="separate"/>
            </w:r>
            <w:r>
              <w:rPr>
                <w:noProof/>
                <w:webHidden/>
              </w:rPr>
              <w:t>11</w:t>
            </w:r>
            <w:r>
              <w:rPr>
                <w:noProof/>
                <w:webHidden/>
              </w:rPr>
              <w:fldChar w:fldCharType="end"/>
            </w:r>
          </w:hyperlink>
        </w:p>
        <w:p w14:paraId="1DE510C8" w14:textId="77777777" w:rsidR="001E77DE" w:rsidRDefault="001E77DE">
          <w:pPr>
            <w:pStyle w:val="TOC2"/>
            <w:tabs>
              <w:tab w:val="right" w:leader="dot" w:pos="9016"/>
            </w:tabs>
            <w:rPr>
              <w:rFonts w:eastAsiaTheme="minorEastAsia"/>
              <w:noProof/>
              <w:lang w:eastAsia="en-GB"/>
            </w:rPr>
          </w:pPr>
          <w:hyperlink w:anchor="_Toc196078501" w:history="1">
            <w:r w:rsidRPr="00F54889">
              <w:rPr>
                <w:rStyle w:val="Hyperlink"/>
                <w:b/>
                <w:bCs/>
                <w:noProof/>
              </w:rPr>
              <w:t xml:space="preserve">2) </w:t>
            </w:r>
            <w:r w:rsidRPr="00F54889">
              <w:rPr>
                <w:rStyle w:val="Hyperlink"/>
                <w:rFonts w:ascii="Times New Roman" w:eastAsia="Times New Roman" w:hAnsi="Times New Roman" w:cs="Times New Roman"/>
                <w:noProof/>
                <w:lang w:eastAsia="en-GB"/>
              </w:rPr>
              <w:t>Demographics:</w:t>
            </w:r>
            <w:r>
              <w:rPr>
                <w:noProof/>
                <w:webHidden/>
              </w:rPr>
              <w:tab/>
            </w:r>
            <w:r>
              <w:rPr>
                <w:noProof/>
                <w:webHidden/>
              </w:rPr>
              <w:fldChar w:fldCharType="begin"/>
            </w:r>
            <w:r>
              <w:rPr>
                <w:noProof/>
                <w:webHidden/>
              </w:rPr>
              <w:instrText xml:space="preserve"> PAGEREF _Toc196078501 \h </w:instrText>
            </w:r>
            <w:r>
              <w:rPr>
                <w:noProof/>
                <w:webHidden/>
              </w:rPr>
            </w:r>
            <w:r>
              <w:rPr>
                <w:noProof/>
                <w:webHidden/>
              </w:rPr>
              <w:fldChar w:fldCharType="separate"/>
            </w:r>
            <w:r>
              <w:rPr>
                <w:noProof/>
                <w:webHidden/>
              </w:rPr>
              <w:t>12</w:t>
            </w:r>
            <w:r>
              <w:rPr>
                <w:noProof/>
                <w:webHidden/>
              </w:rPr>
              <w:fldChar w:fldCharType="end"/>
            </w:r>
          </w:hyperlink>
        </w:p>
        <w:p w14:paraId="77C18F9C" w14:textId="77777777" w:rsidR="001E77DE" w:rsidRDefault="001E77DE">
          <w:pPr>
            <w:pStyle w:val="TOC1"/>
            <w:tabs>
              <w:tab w:val="right" w:leader="dot" w:pos="9016"/>
            </w:tabs>
            <w:rPr>
              <w:rFonts w:eastAsiaTheme="minorEastAsia"/>
              <w:noProof/>
              <w:lang w:eastAsia="en-GB"/>
            </w:rPr>
          </w:pPr>
          <w:hyperlink w:anchor="_Toc196078502" w:history="1">
            <w:r w:rsidRPr="00F54889">
              <w:rPr>
                <w:rStyle w:val="Hyperlink"/>
                <w:rFonts w:ascii="Times New Roman" w:eastAsia="Times New Roman" w:hAnsi="Times New Roman" w:cs="Times New Roman"/>
                <w:b/>
                <w:bCs/>
                <w:noProof/>
                <w:lang w:eastAsia="en-GB"/>
              </w:rPr>
              <w:t>4.Solution Details</w:t>
            </w:r>
            <w:r>
              <w:rPr>
                <w:noProof/>
                <w:webHidden/>
              </w:rPr>
              <w:tab/>
            </w:r>
            <w:r>
              <w:rPr>
                <w:noProof/>
                <w:webHidden/>
              </w:rPr>
              <w:fldChar w:fldCharType="begin"/>
            </w:r>
            <w:r>
              <w:rPr>
                <w:noProof/>
                <w:webHidden/>
              </w:rPr>
              <w:instrText xml:space="preserve"> PAGEREF _Toc196078502 \h </w:instrText>
            </w:r>
            <w:r>
              <w:rPr>
                <w:noProof/>
                <w:webHidden/>
              </w:rPr>
            </w:r>
            <w:r>
              <w:rPr>
                <w:noProof/>
                <w:webHidden/>
              </w:rPr>
              <w:fldChar w:fldCharType="separate"/>
            </w:r>
            <w:r>
              <w:rPr>
                <w:noProof/>
                <w:webHidden/>
              </w:rPr>
              <w:t>12</w:t>
            </w:r>
            <w:r>
              <w:rPr>
                <w:noProof/>
                <w:webHidden/>
              </w:rPr>
              <w:fldChar w:fldCharType="end"/>
            </w:r>
          </w:hyperlink>
        </w:p>
        <w:p w14:paraId="57AF5466" w14:textId="77777777" w:rsidR="001E77DE" w:rsidRDefault="001E77DE">
          <w:pPr>
            <w:pStyle w:val="TOC2"/>
            <w:tabs>
              <w:tab w:val="right" w:leader="dot" w:pos="9016"/>
            </w:tabs>
            <w:rPr>
              <w:rFonts w:eastAsiaTheme="minorEastAsia"/>
              <w:noProof/>
              <w:lang w:eastAsia="en-GB"/>
            </w:rPr>
          </w:pPr>
          <w:hyperlink w:anchor="_Toc196078503" w:history="1">
            <w:r w:rsidRPr="00F54889">
              <w:rPr>
                <w:rStyle w:val="Hyperlink"/>
                <w:rFonts w:ascii="Times New Roman" w:eastAsia="Times New Roman" w:hAnsi="Times New Roman" w:cs="Times New Roman"/>
                <w:b/>
                <w:bCs/>
                <w:noProof/>
                <w:lang w:eastAsia="en-GB"/>
              </w:rPr>
              <w:t>1)Proposition:</w:t>
            </w:r>
            <w:r>
              <w:rPr>
                <w:noProof/>
                <w:webHidden/>
              </w:rPr>
              <w:tab/>
            </w:r>
            <w:r>
              <w:rPr>
                <w:noProof/>
                <w:webHidden/>
              </w:rPr>
              <w:fldChar w:fldCharType="begin"/>
            </w:r>
            <w:r>
              <w:rPr>
                <w:noProof/>
                <w:webHidden/>
              </w:rPr>
              <w:instrText xml:space="preserve"> PAGEREF _Toc196078503 \h </w:instrText>
            </w:r>
            <w:r>
              <w:rPr>
                <w:noProof/>
                <w:webHidden/>
              </w:rPr>
            </w:r>
            <w:r>
              <w:rPr>
                <w:noProof/>
                <w:webHidden/>
              </w:rPr>
              <w:fldChar w:fldCharType="separate"/>
            </w:r>
            <w:r>
              <w:rPr>
                <w:noProof/>
                <w:webHidden/>
              </w:rPr>
              <w:t>12</w:t>
            </w:r>
            <w:r>
              <w:rPr>
                <w:noProof/>
                <w:webHidden/>
              </w:rPr>
              <w:fldChar w:fldCharType="end"/>
            </w:r>
          </w:hyperlink>
        </w:p>
        <w:p w14:paraId="7C45A94A" w14:textId="77777777" w:rsidR="001E77DE" w:rsidRDefault="001E77DE">
          <w:pPr>
            <w:pStyle w:val="TOC2"/>
            <w:tabs>
              <w:tab w:val="right" w:leader="dot" w:pos="9016"/>
            </w:tabs>
            <w:rPr>
              <w:rFonts w:eastAsiaTheme="minorEastAsia"/>
              <w:noProof/>
              <w:lang w:eastAsia="en-GB"/>
            </w:rPr>
          </w:pPr>
          <w:hyperlink w:anchor="_Toc196078504" w:history="1">
            <w:r w:rsidRPr="00F54889">
              <w:rPr>
                <w:rStyle w:val="Hyperlink"/>
                <w:rFonts w:ascii="Times New Roman" w:eastAsia="Times New Roman" w:hAnsi="Times New Roman" w:cs="Times New Roman"/>
                <w:noProof/>
                <w:lang w:eastAsia="en-GB"/>
              </w:rPr>
              <w:t>2) Benefits</w:t>
            </w:r>
            <w:r>
              <w:rPr>
                <w:noProof/>
                <w:webHidden/>
              </w:rPr>
              <w:tab/>
            </w:r>
            <w:r>
              <w:rPr>
                <w:noProof/>
                <w:webHidden/>
              </w:rPr>
              <w:fldChar w:fldCharType="begin"/>
            </w:r>
            <w:r>
              <w:rPr>
                <w:noProof/>
                <w:webHidden/>
              </w:rPr>
              <w:instrText xml:space="preserve"> PAGEREF _Toc196078504 \h </w:instrText>
            </w:r>
            <w:r>
              <w:rPr>
                <w:noProof/>
                <w:webHidden/>
              </w:rPr>
            </w:r>
            <w:r>
              <w:rPr>
                <w:noProof/>
                <w:webHidden/>
              </w:rPr>
              <w:fldChar w:fldCharType="separate"/>
            </w:r>
            <w:r>
              <w:rPr>
                <w:noProof/>
                <w:webHidden/>
              </w:rPr>
              <w:t>13</w:t>
            </w:r>
            <w:r>
              <w:rPr>
                <w:noProof/>
                <w:webHidden/>
              </w:rPr>
              <w:fldChar w:fldCharType="end"/>
            </w:r>
          </w:hyperlink>
        </w:p>
        <w:p w14:paraId="177C6CBA" w14:textId="77777777" w:rsidR="001E77DE" w:rsidRDefault="001E77DE">
          <w:pPr>
            <w:pStyle w:val="TOC2"/>
            <w:tabs>
              <w:tab w:val="right" w:leader="dot" w:pos="9016"/>
            </w:tabs>
            <w:rPr>
              <w:rFonts w:eastAsiaTheme="minorEastAsia"/>
              <w:noProof/>
              <w:lang w:eastAsia="en-GB"/>
            </w:rPr>
          </w:pPr>
          <w:hyperlink w:anchor="_Toc196078505" w:history="1">
            <w:r w:rsidRPr="00F54889">
              <w:rPr>
                <w:rStyle w:val="Hyperlink"/>
                <w:rFonts w:ascii="Times New Roman" w:eastAsia="Times New Roman" w:hAnsi="Times New Roman" w:cs="Times New Roman"/>
                <w:noProof/>
                <w:lang w:eastAsia="en-GB"/>
              </w:rPr>
              <w:t>3) Challenges</w:t>
            </w:r>
            <w:r>
              <w:rPr>
                <w:noProof/>
                <w:webHidden/>
              </w:rPr>
              <w:tab/>
            </w:r>
            <w:r>
              <w:rPr>
                <w:noProof/>
                <w:webHidden/>
              </w:rPr>
              <w:fldChar w:fldCharType="begin"/>
            </w:r>
            <w:r>
              <w:rPr>
                <w:noProof/>
                <w:webHidden/>
              </w:rPr>
              <w:instrText xml:space="preserve"> PAGEREF _Toc196078505 \h </w:instrText>
            </w:r>
            <w:r>
              <w:rPr>
                <w:noProof/>
                <w:webHidden/>
              </w:rPr>
            </w:r>
            <w:r>
              <w:rPr>
                <w:noProof/>
                <w:webHidden/>
              </w:rPr>
              <w:fldChar w:fldCharType="separate"/>
            </w:r>
            <w:r>
              <w:rPr>
                <w:noProof/>
                <w:webHidden/>
              </w:rPr>
              <w:t>13</w:t>
            </w:r>
            <w:r>
              <w:rPr>
                <w:noProof/>
                <w:webHidden/>
              </w:rPr>
              <w:fldChar w:fldCharType="end"/>
            </w:r>
          </w:hyperlink>
        </w:p>
        <w:p w14:paraId="1B63E454" w14:textId="77777777" w:rsidR="008215B4" w:rsidRDefault="008215B4">
          <w:r>
            <w:rPr>
              <w:b/>
              <w:bCs/>
              <w:noProof/>
            </w:rPr>
            <w:fldChar w:fldCharType="end"/>
          </w:r>
        </w:p>
      </w:sdtContent>
    </w:sdt>
    <w:p w14:paraId="623B2C4D" w14:textId="77777777" w:rsidR="002C61B3" w:rsidRDefault="002C61B3" w:rsidP="002C61B3">
      <w:pPr>
        <w:spacing w:after="0" w:line="240" w:lineRule="auto"/>
        <w:rPr>
          <w:rFonts w:ascii="Times New Roman" w:eastAsia="Times New Roman" w:hAnsi="Times New Roman" w:cs="Times New Roman"/>
          <w:sz w:val="24"/>
          <w:szCs w:val="24"/>
          <w:rtl/>
          <w:lang w:eastAsia="en-GB"/>
        </w:rPr>
      </w:pPr>
    </w:p>
    <w:p w14:paraId="131F723F" w14:textId="77777777" w:rsidR="00916A99" w:rsidRDefault="00916A99" w:rsidP="002C61B3">
      <w:pPr>
        <w:spacing w:after="0" w:line="240" w:lineRule="auto"/>
        <w:rPr>
          <w:rFonts w:ascii="Times New Roman" w:eastAsia="Times New Roman" w:hAnsi="Times New Roman" w:cs="Times New Roman"/>
          <w:sz w:val="24"/>
          <w:szCs w:val="24"/>
          <w:rtl/>
          <w:lang w:eastAsia="en-GB"/>
        </w:rPr>
      </w:pPr>
    </w:p>
    <w:p w14:paraId="386EA06C" w14:textId="77777777" w:rsidR="00916A99" w:rsidRDefault="00916A99" w:rsidP="002C61B3">
      <w:pPr>
        <w:spacing w:after="0" w:line="240" w:lineRule="auto"/>
        <w:rPr>
          <w:rFonts w:ascii="Times New Roman" w:eastAsia="Times New Roman" w:hAnsi="Times New Roman" w:cs="Times New Roman"/>
          <w:sz w:val="24"/>
          <w:szCs w:val="24"/>
          <w:rtl/>
          <w:lang w:eastAsia="en-GB"/>
        </w:rPr>
      </w:pPr>
    </w:p>
    <w:p w14:paraId="070D184B" w14:textId="77777777" w:rsidR="00916A99" w:rsidRDefault="00916A99" w:rsidP="002C61B3">
      <w:pPr>
        <w:spacing w:after="0" w:line="240" w:lineRule="auto"/>
        <w:rPr>
          <w:rFonts w:ascii="Times New Roman" w:eastAsia="Times New Roman" w:hAnsi="Times New Roman" w:cs="Times New Roman"/>
          <w:sz w:val="24"/>
          <w:szCs w:val="24"/>
          <w:rtl/>
          <w:lang w:eastAsia="en-GB"/>
        </w:rPr>
      </w:pPr>
    </w:p>
    <w:p w14:paraId="1C69AC8C" w14:textId="77777777" w:rsidR="00916A99" w:rsidRDefault="00916A99" w:rsidP="002C61B3">
      <w:pPr>
        <w:spacing w:after="0" w:line="240" w:lineRule="auto"/>
        <w:rPr>
          <w:rFonts w:ascii="Times New Roman" w:eastAsia="Times New Roman" w:hAnsi="Times New Roman" w:cs="Times New Roman"/>
          <w:sz w:val="24"/>
          <w:szCs w:val="24"/>
          <w:rtl/>
          <w:lang w:eastAsia="en-GB"/>
        </w:rPr>
      </w:pPr>
    </w:p>
    <w:p w14:paraId="1D0D2C49" w14:textId="77777777" w:rsidR="00916A99" w:rsidRDefault="00916A99" w:rsidP="002C61B3">
      <w:pPr>
        <w:spacing w:after="0" w:line="240" w:lineRule="auto"/>
        <w:rPr>
          <w:rFonts w:ascii="Times New Roman" w:eastAsia="Times New Roman" w:hAnsi="Times New Roman" w:cs="Times New Roman"/>
          <w:sz w:val="24"/>
          <w:szCs w:val="24"/>
          <w:rtl/>
          <w:lang w:eastAsia="en-GB"/>
        </w:rPr>
      </w:pPr>
    </w:p>
    <w:p w14:paraId="1D68B38E" w14:textId="77777777" w:rsidR="00916A99" w:rsidRDefault="00916A99" w:rsidP="002C61B3">
      <w:pPr>
        <w:spacing w:after="0" w:line="240" w:lineRule="auto"/>
        <w:rPr>
          <w:rFonts w:ascii="Times New Roman" w:eastAsia="Times New Roman" w:hAnsi="Times New Roman" w:cs="Times New Roman"/>
          <w:sz w:val="24"/>
          <w:szCs w:val="24"/>
          <w:rtl/>
          <w:lang w:eastAsia="en-GB"/>
        </w:rPr>
      </w:pPr>
    </w:p>
    <w:p w14:paraId="54BD098E" w14:textId="77777777" w:rsidR="00916A99" w:rsidRDefault="00916A99" w:rsidP="002C61B3">
      <w:pPr>
        <w:spacing w:after="0" w:line="240" w:lineRule="auto"/>
        <w:rPr>
          <w:rFonts w:ascii="Times New Roman" w:eastAsia="Times New Roman" w:hAnsi="Times New Roman" w:cs="Times New Roman"/>
          <w:sz w:val="24"/>
          <w:szCs w:val="24"/>
          <w:rtl/>
          <w:lang w:eastAsia="en-GB"/>
        </w:rPr>
      </w:pPr>
    </w:p>
    <w:p w14:paraId="7324648D" w14:textId="77777777" w:rsidR="00916A99" w:rsidRDefault="00916A99" w:rsidP="002C61B3">
      <w:pPr>
        <w:spacing w:after="0" w:line="240" w:lineRule="auto"/>
        <w:rPr>
          <w:rFonts w:ascii="Times New Roman" w:eastAsia="Times New Roman" w:hAnsi="Times New Roman" w:cs="Times New Roman"/>
          <w:sz w:val="24"/>
          <w:szCs w:val="24"/>
          <w:rtl/>
          <w:lang w:eastAsia="en-GB"/>
        </w:rPr>
      </w:pPr>
    </w:p>
    <w:p w14:paraId="56325880" w14:textId="77777777" w:rsidR="00916A99" w:rsidRDefault="00916A99" w:rsidP="002C61B3">
      <w:pPr>
        <w:spacing w:after="0" w:line="240" w:lineRule="auto"/>
        <w:rPr>
          <w:rFonts w:ascii="Times New Roman" w:eastAsia="Times New Roman" w:hAnsi="Times New Roman" w:cs="Times New Roman"/>
          <w:sz w:val="24"/>
          <w:szCs w:val="24"/>
          <w:rtl/>
          <w:lang w:eastAsia="en-GB"/>
        </w:rPr>
      </w:pPr>
    </w:p>
    <w:p w14:paraId="647A1A43" w14:textId="77777777" w:rsidR="00916A99" w:rsidRDefault="00916A99" w:rsidP="002C61B3">
      <w:pPr>
        <w:spacing w:after="0" w:line="240" w:lineRule="auto"/>
        <w:rPr>
          <w:rFonts w:ascii="Times New Roman" w:eastAsia="Times New Roman" w:hAnsi="Times New Roman" w:cs="Times New Roman"/>
          <w:sz w:val="24"/>
          <w:szCs w:val="24"/>
          <w:rtl/>
          <w:lang w:eastAsia="en-GB"/>
        </w:rPr>
      </w:pPr>
    </w:p>
    <w:p w14:paraId="3B4E6E88" w14:textId="77777777" w:rsidR="00916A99" w:rsidRDefault="00916A99" w:rsidP="002C61B3">
      <w:pPr>
        <w:spacing w:after="0" w:line="240" w:lineRule="auto"/>
        <w:rPr>
          <w:rFonts w:ascii="Times New Roman" w:eastAsia="Times New Roman" w:hAnsi="Times New Roman" w:cs="Times New Roman"/>
          <w:sz w:val="24"/>
          <w:szCs w:val="24"/>
          <w:rtl/>
          <w:lang w:eastAsia="en-GB"/>
        </w:rPr>
      </w:pPr>
    </w:p>
    <w:p w14:paraId="4AF32A5A" w14:textId="77777777" w:rsidR="00916A99" w:rsidRDefault="00916A99" w:rsidP="002C61B3">
      <w:pPr>
        <w:spacing w:after="0" w:line="240" w:lineRule="auto"/>
        <w:rPr>
          <w:rFonts w:ascii="Times New Roman" w:eastAsia="Times New Roman" w:hAnsi="Times New Roman" w:cs="Times New Roman"/>
          <w:sz w:val="24"/>
          <w:szCs w:val="24"/>
          <w:rtl/>
          <w:lang w:eastAsia="en-GB"/>
        </w:rPr>
      </w:pPr>
    </w:p>
    <w:p w14:paraId="6DAC9B74" w14:textId="77777777" w:rsidR="00916A99" w:rsidRDefault="00916A99" w:rsidP="002C61B3">
      <w:pPr>
        <w:spacing w:after="0" w:line="240" w:lineRule="auto"/>
        <w:rPr>
          <w:rFonts w:ascii="Times New Roman" w:eastAsia="Times New Roman" w:hAnsi="Times New Roman" w:cs="Times New Roman"/>
          <w:sz w:val="24"/>
          <w:szCs w:val="24"/>
          <w:rtl/>
          <w:lang w:eastAsia="en-GB"/>
        </w:rPr>
      </w:pPr>
    </w:p>
    <w:p w14:paraId="11D4AC67" w14:textId="77777777" w:rsidR="008215B4" w:rsidRDefault="008215B4" w:rsidP="002C61B3">
      <w:pPr>
        <w:spacing w:after="0" w:line="240" w:lineRule="auto"/>
        <w:rPr>
          <w:rFonts w:ascii="Times New Roman" w:eastAsia="Times New Roman" w:hAnsi="Times New Roman" w:cs="Times New Roman"/>
          <w:sz w:val="24"/>
          <w:szCs w:val="24"/>
          <w:rtl/>
          <w:lang w:eastAsia="en-GB"/>
        </w:rPr>
      </w:pPr>
    </w:p>
    <w:p w14:paraId="26E69741" w14:textId="77777777" w:rsidR="008215B4" w:rsidRDefault="008215B4" w:rsidP="002C61B3">
      <w:pPr>
        <w:spacing w:after="0" w:line="240" w:lineRule="auto"/>
        <w:rPr>
          <w:rFonts w:ascii="Times New Roman" w:eastAsia="Times New Roman" w:hAnsi="Times New Roman" w:cs="Times New Roman"/>
          <w:sz w:val="24"/>
          <w:szCs w:val="24"/>
          <w:rtl/>
          <w:lang w:eastAsia="en-GB"/>
        </w:rPr>
      </w:pPr>
    </w:p>
    <w:p w14:paraId="7745560D" w14:textId="77777777" w:rsidR="008215B4" w:rsidRDefault="008215B4" w:rsidP="002C61B3">
      <w:pPr>
        <w:spacing w:after="0" w:line="240" w:lineRule="auto"/>
        <w:rPr>
          <w:rFonts w:ascii="Times New Roman" w:eastAsia="Times New Roman" w:hAnsi="Times New Roman" w:cs="Times New Roman"/>
          <w:sz w:val="24"/>
          <w:szCs w:val="24"/>
          <w:rtl/>
          <w:lang w:eastAsia="en-GB"/>
        </w:rPr>
      </w:pPr>
    </w:p>
    <w:p w14:paraId="3A032ED4" w14:textId="77777777" w:rsidR="008215B4" w:rsidRDefault="008215B4" w:rsidP="002C61B3">
      <w:pPr>
        <w:spacing w:after="0" w:line="240" w:lineRule="auto"/>
        <w:rPr>
          <w:rFonts w:ascii="Times New Roman" w:eastAsia="Times New Roman" w:hAnsi="Times New Roman" w:cs="Times New Roman"/>
          <w:sz w:val="24"/>
          <w:szCs w:val="24"/>
          <w:rtl/>
          <w:lang w:eastAsia="en-GB"/>
        </w:rPr>
      </w:pPr>
    </w:p>
    <w:p w14:paraId="27284978" w14:textId="77777777" w:rsidR="008215B4" w:rsidRDefault="008215B4" w:rsidP="002C61B3">
      <w:pPr>
        <w:spacing w:after="0" w:line="240" w:lineRule="auto"/>
        <w:rPr>
          <w:rFonts w:ascii="Times New Roman" w:eastAsia="Times New Roman" w:hAnsi="Times New Roman" w:cs="Times New Roman"/>
          <w:sz w:val="24"/>
          <w:szCs w:val="24"/>
          <w:rtl/>
          <w:lang w:eastAsia="en-GB"/>
        </w:rPr>
      </w:pPr>
    </w:p>
    <w:p w14:paraId="4F973AE3" w14:textId="77777777" w:rsidR="008215B4" w:rsidRDefault="008215B4" w:rsidP="002C61B3">
      <w:pPr>
        <w:spacing w:after="0" w:line="240" w:lineRule="auto"/>
        <w:rPr>
          <w:rFonts w:ascii="Times New Roman" w:eastAsia="Times New Roman" w:hAnsi="Times New Roman" w:cs="Times New Roman"/>
          <w:sz w:val="24"/>
          <w:szCs w:val="24"/>
          <w:rtl/>
          <w:lang w:eastAsia="en-GB"/>
        </w:rPr>
      </w:pPr>
    </w:p>
    <w:p w14:paraId="77BAFC70" w14:textId="77777777" w:rsidR="008215B4" w:rsidRDefault="008215B4" w:rsidP="002C61B3">
      <w:pPr>
        <w:spacing w:after="0" w:line="240" w:lineRule="auto"/>
        <w:rPr>
          <w:rFonts w:ascii="Times New Roman" w:eastAsia="Times New Roman" w:hAnsi="Times New Roman" w:cs="Times New Roman"/>
          <w:sz w:val="24"/>
          <w:szCs w:val="24"/>
          <w:rtl/>
          <w:lang w:eastAsia="en-GB"/>
        </w:rPr>
      </w:pPr>
    </w:p>
    <w:p w14:paraId="5B735D0E" w14:textId="77777777" w:rsidR="00916A99" w:rsidRDefault="00916A99" w:rsidP="002C61B3">
      <w:pPr>
        <w:spacing w:after="0" w:line="240" w:lineRule="auto"/>
        <w:rPr>
          <w:rFonts w:ascii="Times New Roman" w:eastAsia="Times New Roman" w:hAnsi="Times New Roman" w:cs="Times New Roman"/>
          <w:sz w:val="24"/>
          <w:szCs w:val="24"/>
          <w:rtl/>
          <w:lang w:eastAsia="en-GB"/>
        </w:rPr>
      </w:pPr>
    </w:p>
    <w:p w14:paraId="73C5D267" w14:textId="77777777" w:rsidR="00916A99" w:rsidRDefault="00916A99" w:rsidP="002C61B3">
      <w:pPr>
        <w:spacing w:after="0" w:line="240" w:lineRule="auto"/>
        <w:rPr>
          <w:rFonts w:ascii="Times New Roman" w:eastAsia="Times New Roman" w:hAnsi="Times New Roman" w:cs="Times New Roman"/>
          <w:sz w:val="24"/>
          <w:szCs w:val="24"/>
          <w:rtl/>
          <w:lang w:eastAsia="en-GB"/>
        </w:rPr>
      </w:pPr>
    </w:p>
    <w:p w14:paraId="07259DFA" w14:textId="77777777" w:rsidR="00916A99" w:rsidRDefault="00916A99" w:rsidP="002C61B3">
      <w:pPr>
        <w:spacing w:after="0" w:line="240" w:lineRule="auto"/>
        <w:rPr>
          <w:rFonts w:ascii="Times New Roman" w:eastAsia="Times New Roman" w:hAnsi="Times New Roman" w:cs="Times New Roman"/>
          <w:sz w:val="24"/>
          <w:szCs w:val="24"/>
          <w:rtl/>
          <w:lang w:eastAsia="en-GB"/>
        </w:rPr>
      </w:pPr>
    </w:p>
    <w:p w14:paraId="492A2A4E" w14:textId="77777777" w:rsidR="008215B4" w:rsidRDefault="008215B4" w:rsidP="005C1D6F">
      <w:pPr>
        <w:spacing w:before="100" w:beforeAutospacing="1" w:after="100" w:afterAutospacing="1" w:line="240" w:lineRule="auto"/>
        <w:outlineLvl w:val="0"/>
        <w:rPr>
          <w:rFonts w:ascii="Times New Roman" w:eastAsia="Times New Roman" w:hAnsi="Times New Roman" w:cs="Times New Roman"/>
          <w:sz w:val="24"/>
          <w:szCs w:val="24"/>
          <w:rtl/>
          <w:lang w:eastAsia="en-GB"/>
        </w:rPr>
      </w:pPr>
      <w:bookmarkStart w:id="0" w:name="_Toc195803010"/>
    </w:p>
    <w:p w14:paraId="71A5CBCC" w14:textId="77777777" w:rsidR="00E274E4" w:rsidRDefault="00E274E4" w:rsidP="005C1D6F">
      <w:pPr>
        <w:spacing w:before="100" w:beforeAutospacing="1" w:after="100" w:afterAutospacing="1" w:line="240" w:lineRule="auto"/>
        <w:outlineLvl w:val="0"/>
        <w:rPr>
          <w:rFonts w:ascii="Times New Roman" w:eastAsia="Times New Roman" w:hAnsi="Times New Roman" w:cs="Times New Roman"/>
          <w:b/>
          <w:bCs/>
          <w:sz w:val="32"/>
          <w:szCs w:val="32"/>
          <w:rtl/>
          <w:lang w:eastAsia="en-GB"/>
        </w:rPr>
      </w:pPr>
    </w:p>
    <w:p w14:paraId="00884CAC" w14:textId="77777777" w:rsidR="008215B4" w:rsidRDefault="008215B4" w:rsidP="005C1D6F">
      <w:pPr>
        <w:spacing w:before="100" w:beforeAutospacing="1" w:after="100" w:afterAutospacing="1" w:line="240" w:lineRule="auto"/>
        <w:outlineLvl w:val="0"/>
        <w:rPr>
          <w:rFonts w:ascii="Times New Roman" w:eastAsia="Times New Roman" w:hAnsi="Times New Roman" w:cs="Times New Roman"/>
          <w:b/>
          <w:bCs/>
          <w:sz w:val="32"/>
          <w:szCs w:val="32"/>
          <w:rtl/>
          <w:lang w:eastAsia="en-GB"/>
        </w:rPr>
      </w:pPr>
    </w:p>
    <w:p w14:paraId="07F203D5" w14:textId="77777777" w:rsidR="00E274E4" w:rsidRDefault="00C447F1" w:rsidP="001E77DE">
      <w:pPr>
        <w:spacing w:before="100" w:beforeAutospacing="1" w:after="100" w:afterAutospacing="1" w:line="240" w:lineRule="auto"/>
        <w:outlineLvl w:val="0"/>
        <w:rPr>
          <w:rFonts w:ascii="Times New Roman" w:eastAsia="Times New Roman" w:hAnsi="Times New Roman" w:cs="Times New Roman"/>
          <w:b/>
          <w:bCs/>
          <w:sz w:val="32"/>
          <w:szCs w:val="32"/>
          <w:rtl/>
          <w:lang w:eastAsia="en-GB" w:bidi="ar-EG"/>
        </w:rPr>
      </w:pPr>
      <w:bookmarkStart w:id="1" w:name="_Toc196078482"/>
      <w:r>
        <w:rPr>
          <w:rFonts w:ascii="Times New Roman" w:eastAsia="Times New Roman" w:hAnsi="Times New Roman" w:cs="Times New Roman"/>
          <w:b/>
          <w:bCs/>
          <w:sz w:val="32"/>
          <w:szCs w:val="32"/>
          <w:lang w:eastAsia="en-GB"/>
        </w:rPr>
        <w:t>1.</w:t>
      </w:r>
      <w:r w:rsidR="002C61B3" w:rsidRPr="002C61B3">
        <w:rPr>
          <w:rFonts w:ascii="Times New Roman" w:eastAsia="Times New Roman" w:hAnsi="Times New Roman" w:cs="Times New Roman"/>
          <w:b/>
          <w:bCs/>
          <w:sz w:val="32"/>
          <w:szCs w:val="32"/>
          <w:lang w:eastAsia="en-GB"/>
        </w:rPr>
        <w:t>Insights</w:t>
      </w:r>
      <w:bookmarkEnd w:id="0"/>
      <w:bookmarkEnd w:id="1"/>
    </w:p>
    <w:p w14:paraId="6A89AF56" w14:textId="77777777" w:rsidR="00181267" w:rsidRPr="00181267" w:rsidRDefault="00181267" w:rsidP="001E77DE">
      <w:pPr>
        <w:spacing w:before="100" w:beforeAutospacing="1" w:after="100" w:afterAutospacing="1" w:line="240" w:lineRule="auto"/>
        <w:rPr>
          <w:rFonts w:ascii="Times New Roman" w:eastAsia="Times New Roman" w:hAnsi="Times New Roman" w:cs="Times New Roman"/>
          <w:b/>
          <w:bCs/>
          <w:sz w:val="32"/>
          <w:szCs w:val="32"/>
          <w:lang w:eastAsia="en-GB"/>
        </w:rPr>
      </w:pPr>
      <w:r w:rsidRPr="00181267">
        <w:rPr>
          <w:rFonts w:ascii="Times New Roman" w:eastAsia="Times New Roman" w:hAnsi="Times New Roman" w:cs="Times New Roman"/>
          <w:sz w:val="24"/>
          <w:szCs w:val="24"/>
          <w:lang w:eastAsia="en-GB"/>
        </w:rPr>
        <w:t>Many countries and people have faced the same challenge, and using a personal budget was the smart and simple way to improve their financial life.</w:t>
      </w:r>
    </w:p>
    <w:p w14:paraId="3F185AFC" w14:textId="77777777" w:rsidR="00A53B0A" w:rsidRPr="00181267" w:rsidRDefault="00181267" w:rsidP="00367397">
      <w:pPr>
        <w:spacing w:before="100" w:beforeAutospacing="1" w:after="100" w:afterAutospacing="1" w:line="240" w:lineRule="auto"/>
        <w:rPr>
          <w:rFonts w:ascii="Times New Roman" w:eastAsia="Times New Roman" w:hAnsi="Times New Roman" w:cs="Times New Roman"/>
          <w:sz w:val="24"/>
          <w:szCs w:val="24"/>
          <w:lang w:eastAsia="en-GB"/>
        </w:rPr>
      </w:pPr>
      <w:r w:rsidRPr="00181267">
        <w:rPr>
          <w:rFonts w:ascii="Times New Roman" w:eastAsia="Times New Roman" w:hAnsi="Times New Roman" w:cs="Times New Roman"/>
          <w:sz w:val="24"/>
          <w:szCs w:val="24"/>
          <w:lang w:eastAsia="en-GB"/>
        </w:rPr>
        <w:t>With the rise in prices and the growing daily needs, understanding and managing a personal budget is no longer a choice it’s a must. A personal budget helps people control their spending, save for the future, and stay ready for any financial challenge. Learning how to track income and expenses is the first step to achieving dreams, avoiding debt, and living with financial peace of mind.</w:t>
      </w:r>
      <w:r w:rsidR="00000000">
        <w:rPr>
          <w:rFonts w:ascii="Times New Roman" w:eastAsia="Times New Roman" w:hAnsi="Times New Roman" w:cs="Times New Roman"/>
          <w:sz w:val="24"/>
          <w:szCs w:val="24"/>
          <w:lang w:eastAsia="en-GB"/>
        </w:rPr>
        <w:pict w14:anchorId="132F50EB">
          <v:rect id="_x0000_i1026" style="width:0;height:1.5pt" o:hralign="center" o:hrstd="t" o:hr="t" fillcolor="#a0a0a0" stroked="f"/>
        </w:pict>
      </w:r>
    </w:p>
    <w:p w14:paraId="24674486" w14:textId="77777777" w:rsidR="002C61B3" w:rsidRDefault="002C61B3" w:rsidP="001E77DE">
      <w:pPr>
        <w:spacing w:before="100" w:beforeAutospacing="1" w:after="100" w:afterAutospacing="1" w:line="240" w:lineRule="auto"/>
        <w:outlineLvl w:val="1"/>
        <w:rPr>
          <w:rFonts w:ascii="Times New Roman" w:eastAsia="Times New Roman" w:hAnsi="Times New Roman" w:cs="Times New Roman"/>
          <w:b/>
          <w:bCs/>
          <w:sz w:val="28"/>
          <w:szCs w:val="28"/>
          <w:lang w:eastAsia="en-GB"/>
        </w:rPr>
      </w:pPr>
      <w:bookmarkStart w:id="2" w:name="_Toc195803011"/>
      <w:bookmarkStart w:id="3" w:name="_Toc196078483"/>
      <w:r w:rsidRPr="00ED6724">
        <w:rPr>
          <w:rFonts w:ascii="Times New Roman" w:eastAsia="Times New Roman" w:hAnsi="Times New Roman" w:cs="Times New Roman"/>
          <w:b/>
          <w:bCs/>
          <w:sz w:val="28"/>
          <w:szCs w:val="28"/>
          <w:lang w:eastAsia="en-GB"/>
        </w:rPr>
        <w:t>Global Practices</w:t>
      </w:r>
      <w:bookmarkEnd w:id="2"/>
      <w:bookmarkEnd w:id="3"/>
    </w:p>
    <w:p w14:paraId="28BC8D64" w14:textId="77777777" w:rsidR="002C61B3" w:rsidRPr="002C61B3" w:rsidRDefault="002C61B3" w:rsidP="001E77DE">
      <w:pPr>
        <w:spacing w:before="100" w:beforeAutospacing="1" w:after="100" w:afterAutospacing="1" w:line="240" w:lineRule="auto"/>
        <w:outlineLvl w:val="2"/>
        <w:rPr>
          <w:rFonts w:ascii="Times New Roman" w:eastAsia="Times New Roman" w:hAnsi="Times New Roman" w:cs="Times New Roman"/>
          <w:sz w:val="24"/>
          <w:szCs w:val="24"/>
          <w:lang w:eastAsia="en-GB"/>
        </w:rPr>
      </w:pPr>
      <w:bookmarkStart w:id="4" w:name="_Toc195803012"/>
      <w:bookmarkStart w:id="5" w:name="_Toc196078484"/>
      <w:r w:rsidRPr="002C61B3">
        <w:rPr>
          <w:rFonts w:ascii="Times New Roman" w:eastAsia="Times New Roman" w:hAnsi="Times New Roman" w:cs="Times New Roman"/>
          <w:b/>
          <w:bCs/>
          <w:sz w:val="24"/>
          <w:szCs w:val="24"/>
          <w:lang w:eastAsia="en-GB"/>
        </w:rPr>
        <w:t xml:space="preserve">1. </w:t>
      </w:r>
      <w:r w:rsidR="00181267">
        <w:rPr>
          <w:rFonts w:ascii="Times New Roman" w:eastAsia="Times New Roman" w:hAnsi="Times New Roman" w:cs="Times New Roman"/>
          <w:b/>
          <w:bCs/>
          <w:sz w:val="24"/>
          <w:szCs w:val="24"/>
          <w:lang w:eastAsia="en-GB"/>
        </w:rPr>
        <w:t>USA</w:t>
      </w:r>
      <w:r w:rsidRPr="002C61B3">
        <w:rPr>
          <w:rFonts w:ascii="Times New Roman" w:eastAsia="Times New Roman" w:hAnsi="Times New Roman" w:cs="Times New Roman"/>
          <w:b/>
          <w:bCs/>
          <w:sz w:val="24"/>
          <w:szCs w:val="24"/>
          <w:lang w:eastAsia="en-GB"/>
        </w:rPr>
        <w:t xml:space="preserve">: </w:t>
      </w:r>
      <w:bookmarkEnd w:id="4"/>
      <w:r w:rsidR="00181267">
        <w:rPr>
          <w:rFonts w:ascii="Times New Roman" w:eastAsia="Times New Roman" w:hAnsi="Times New Roman" w:cs="Times New Roman"/>
          <w:b/>
          <w:bCs/>
          <w:sz w:val="24"/>
          <w:szCs w:val="24"/>
          <w:lang w:eastAsia="en-GB"/>
        </w:rPr>
        <w:t>You Need A Budget (YNAB):</w:t>
      </w:r>
      <w:bookmarkEnd w:id="5"/>
    </w:p>
    <w:p w14:paraId="6488FE75" w14:textId="77777777" w:rsidR="00E274E4" w:rsidRP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 xml:space="preserve">first started in 2004 as a free Excel tool. By 2015, it evolved into a global budgeting application, now used by more than </w:t>
      </w:r>
      <w:r w:rsidRPr="00E274E4">
        <w:rPr>
          <w:rFonts w:ascii="Times New Roman" w:eastAsia="Times New Roman" w:hAnsi="Times New Roman" w:cs="Times New Roman"/>
          <w:b/>
          <w:bCs/>
          <w:sz w:val="24"/>
          <w:szCs w:val="24"/>
          <w:lang w:eastAsia="en-GB"/>
        </w:rPr>
        <w:t>4 million users</w:t>
      </w:r>
      <w:r w:rsidRPr="00E274E4">
        <w:rPr>
          <w:rFonts w:ascii="Times New Roman" w:eastAsia="Times New Roman" w:hAnsi="Times New Roman" w:cs="Times New Roman"/>
          <w:sz w:val="24"/>
          <w:szCs w:val="24"/>
          <w:lang w:eastAsia="en-GB"/>
        </w:rPr>
        <w:t xml:space="preserve"> worldwide.</w:t>
      </w:r>
    </w:p>
    <w:p w14:paraId="7696B321" w14:textId="77777777" w:rsidR="00E274E4" w:rsidRP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b/>
          <w:bCs/>
          <w:sz w:val="24"/>
          <w:szCs w:val="24"/>
          <w:lang w:eastAsia="en-GB"/>
        </w:rPr>
        <w:t>Why it's popular?</w:t>
      </w:r>
      <w:r w:rsidRPr="00E274E4">
        <w:rPr>
          <w:rFonts w:ascii="Times New Roman" w:eastAsia="Times New Roman" w:hAnsi="Times New Roman" w:cs="Times New Roman"/>
          <w:sz w:val="24"/>
          <w:szCs w:val="24"/>
          <w:lang w:eastAsia="en-GB"/>
        </w:rPr>
        <w:br/>
        <w:t>YNAB is a simple and user-friendly app that helps people track their budget and save money. Its success is due to:</w:t>
      </w:r>
    </w:p>
    <w:p w14:paraId="0E62F705" w14:textId="77777777" w:rsidR="00E274E4" w:rsidRPr="00E274E4" w:rsidRDefault="00E274E4" w:rsidP="00E274E4">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Ease of use.</w:t>
      </w:r>
    </w:p>
    <w:p w14:paraId="05AB4260" w14:textId="77777777" w:rsidR="00E274E4" w:rsidRPr="00E274E4" w:rsidRDefault="00E274E4" w:rsidP="00E274E4">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Support from financial education programs and institutions.</w:t>
      </w:r>
    </w:p>
    <w:p w14:paraId="161E2243" w14:textId="77777777" w:rsidR="00E274E4" w:rsidRPr="00E274E4" w:rsidRDefault="00E274E4" w:rsidP="00E274E4">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Focus on user goals and clear financial planning.</w:t>
      </w:r>
    </w:p>
    <w:p w14:paraId="1D151F76" w14:textId="77777777" w:rsidR="00E274E4" w:rsidRP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The app starts with a few easy questions:</w:t>
      </w:r>
    </w:p>
    <w:p w14:paraId="4E64B168" w14:textId="77777777" w:rsidR="00E274E4" w:rsidRPr="00E274E4" w:rsidRDefault="00E274E4" w:rsidP="00E274E4">
      <w:pPr>
        <w:numPr>
          <w:ilvl w:val="0"/>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lastRenderedPageBreak/>
        <w:t>Do you have debts?</w:t>
      </w:r>
    </w:p>
    <w:p w14:paraId="07F6BDD3" w14:textId="77777777" w:rsidR="00E274E4" w:rsidRPr="00E274E4" w:rsidRDefault="00E274E4" w:rsidP="00E274E4">
      <w:pPr>
        <w:numPr>
          <w:ilvl w:val="0"/>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What is your dream?</w:t>
      </w:r>
    </w:p>
    <w:p w14:paraId="1FDCEF5E" w14:textId="77777777" w:rsidR="00E274E4" w:rsidRPr="00E274E4" w:rsidRDefault="00E274E4" w:rsidP="00E274E4">
      <w:pPr>
        <w:numPr>
          <w:ilvl w:val="0"/>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How old are you?</w:t>
      </w:r>
    </w:p>
    <w:p w14:paraId="79D7A6F6" w14:textId="77777777" w:rsidR="00A53B0A" w:rsidRPr="00E274E4" w:rsidRDefault="00E274E4" w:rsidP="00E274E4">
      <w:pPr>
        <w:spacing w:before="100" w:beforeAutospacing="1" w:after="100" w:afterAutospacing="1" w:line="240" w:lineRule="auto"/>
        <w:rPr>
          <w:rFonts w:ascii="Times New Roman" w:eastAsia="Times New Roman" w:hAnsi="Times New Roman" w:cs="Times New Roman"/>
          <w:sz w:val="24"/>
          <w:szCs w:val="24"/>
          <w:rtl/>
          <w:lang w:eastAsia="en-GB"/>
        </w:rPr>
      </w:pPr>
      <w:r w:rsidRPr="00E274E4">
        <w:rPr>
          <w:rFonts w:ascii="Times New Roman" w:eastAsia="Times New Roman" w:hAnsi="Times New Roman" w:cs="Times New Roman"/>
          <w:sz w:val="24"/>
          <w:szCs w:val="24"/>
          <w:lang w:eastAsia="en-GB"/>
        </w:rPr>
        <w:t>These questions help build a personal budget plan and motivate users to control their expenses.</w:t>
      </w:r>
      <w:r w:rsidR="00000000">
        <w:rPr>
          <w:rFonts w:ascii="Times New Roman" w:eastAsia="Times New Roman" w:hAnsi="Times New Roman" w:cs="Times New Roman"/>
          <w:sz w:val="24"/>
          <w:szCs w:val="24"/>
          <w:lang w:eastAsia="en-GB"/>
        </w:rPr>
        <w:pict w14:anchorId="193FFD2C">
          <v:rect id="_x0000_i1027" style="width:0;height:1.5pt" o:hralign="center" o:hrstd="t" o:hr="t" fillcolor="#a0a0a0" stroked="f"/>
        </w:pict>
      </w:r>
    </w:p>
    <w:p w14:paraId="612D25F3" w14:textId="77777777" w:rsidR="00A53B0A" w:rsidRDefault="00A53B0A" w:rsidP="00E274E4">
      <w:pPr>
        <w:pStyle w:val="NormalWeb"/>
        <w:rPr>
          <w:rtl/>
          <w:lang w:bidi="ar-EG"/>
        </w:rPr>
      </w:pPr>
      <w:r>
        <w:rPr>
          <w:lang w:bidi="ar-EG"/>
        </w:rPr>
        <w:t>Link:</w:t>
      </w:r>
      <w:r w:rsidR="00E274E4">
        <w:rPr>
          <w:lang w:bidi="ar-EG"/>
        </w:rPr>
        <w:t xml:space="preserve"> </w:t>
      </w:r>
      <w:hyperlink r:id="rId10" w:history="1">
        <w:r w:rsidR="000E5DB4" w:rsidRPr="00014E3A">
          <w:rPr>
            <w:rStyle w:val="Hyperlink"/>
            <w:lang w:bidi="ar-EG"/>
          </w:rPr>
          <w:t>https://app.ynab.com</w:t>
        </w:r>
      </w:hyperlink>
    </w:p>
    <w:p w14:paraId="1C15BB6A" w14:textId="77777777" w:rsidR="000E5DB4" w:rsidRDefault="000E5DB4" w:rsidP="000E5DB4">
      <w:pPr>
        <w:pStyle w:val="NormalWeb"/>
        <w:tabs>
          <w:tab w:val="center" w:pos="4513"/>
        </w:tabs>
        <w:rPr>
          <w:noProof/>
        </w:rPr>
      </w:pPr>
      <w:r>
        <w:rPr>
          <w:noProof/>
          <w:rtl/>
        </w:rPr>
        <w:drawing>
          <wp:anchor distT="0" distB="0" distL="114300" distR="114300" simplePos="0" relativeHeight="251664384" behindDoc="0" locked="0" layoutInCell="1" allowOverlap="1" wp14:anchorId="46E0447F" wp14:editId="24B088DE">
            <wp:simplePos x="0" y="0"/>
            <wp:positionH relativeFrom="column">
              <wp:posOffset>3359496</wp:posOffset>
            </wp:positionH>
            <wp:positionV relativeFrom="paragraph">
              <wp:posOffset>345440</wp:posOffset>
            </wp:positionV>
            <wp:extent cx="1648691" cy="731904"/>
            <wp:effectExtent l="0" t="0" r="889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0 14551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48691" cy="731904"/>
                    </a:xfrm>
                    <a:prstGeom prst="rect">
                      <a:avLst/>
                    </a:prstGeom>
                  </pic:spPr>
                </pic:pic>
              </a:graphicData>
            </a:graphic>
            <wp14:sizeRelH relativeFrom="page">
              <wp14:pctWidth>0</wp14:pctWidth>
            </wp14:sizeRelH>
            <wp14:sizeRelV relativeFrom="page">
              <wp14:pctHeight>0</wp14:pctHeight>
            </wp14:sizeRelV>
          </wp:anchor>
        </w:drawing>
      </w:r>
      <w:r>
        <w:rPr>
          <w:noProof/>
          <w:rtl/>
        </w:rPr>
        <w:drawing>
          <wp:anchor distT="0" distB="0" distL="114300" distR="114300" simplePos="0" relativeHeight="251665408" behindDoc="0" locked="0" layoutInCell="1" allowOverlap="1" wp14:anchorId="237F6020" wp14:editId="68977D4B">
            <wp:simplePos x="0" y="0"/>
            <wp:positionH relativeFrom="column">
              <wp:posOffset>221442</wp:posOffset>
            </wp:positionH>
            <wp:positionV relativeFrom="paragraph">
              <wp:posOffset>321639</wp:posOffset>
            </wp:positionV>
            <wp:extent cx="1575435" cy="753745"/>
            <wp:effectExtent l="0" t="0" r="5715"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0 14514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75435" cy="753745"/>
                    </a:xfrm>
                    <a:prstGeom prst="rect">
                      <a:avLst/>
                    </a:prstGeom>
                  </pic:spPr>
                </pic:pic>
              </a:graphicData>
            </a:graphic>
            <wp14:sizeRelH relativeFrom="page">
              <wp14:pctWidth>0</wp14:pctWidth>
            </wp14:sizeRelH>
            <wp14:sizeRelV relativeFrom="page">
              <wp14:pctHeight>0</wp14:pctHeight>
            </wp14:sizeRelV>
          </wp:anchor>
        </w:drawing>
      </w:r>
      <w:r>
        <w:t xml:space="preserve"> Q</w:t>
      </w:r>
      <w:r w:rsidRPr="00E274E4">
        <w:t>uestions</w:t>
      </w:r>
      <w:r>
        <w:t xml:space="preserve"> To Make Page For users</w:t>
      </w:r>
      <w:r>
        <w:rPr>
          <w:noProof/>
        </w:rPr>
        <w:t xml:space="preserve">: </w:t>
      </w:r>
      <w:r>
        <w:rPr>
          <w:noProof/>
        </w:rPr>
        <w:tab/>
        <w:t xml:space="preserve">  </w:t>
      </w:r>
      <w:r>
        <w:rPr>
          <w:noProof/>
        </w:rPr>
        <w:tab/>
        <w:t xml:space="preserve">   </w:t>
      </w:r>
      <w:r>
        <w:t>control their expenses:</w:t>
      </w:r>
    </w:p>
    <w:p w14:paraId="08C386B6" w14:textId="77777777" w:rsidR="000E5DB4" w:rsidRDefault="000E5DB4" w:rsidP="000E5DB4">
      <w:pPr>
        <w:pStyle w:val="NormalWeb"/>
        <w:rPr>
          <w:noProof/>
          <w:rtl/>
        </w:rPr>
      </w:pPr>
    </w:p>
    <w:p w14:paraId="5013A63E" w14:textId="77777777" w:rsidR="00A53B0A" w:rsidRDefault="00A53B0A" w:rsidP="00EE4D79">
      <w:pPr>
        <w:pStyle w:val="NormalWeb"/>
        <w:rPr>
          <w:rtl/>
          <w:lang w:bidi="ar-EG"/>
        </w:rPr>
      </w:pPr>
    </w:p>
    <w:p w14:paraId="1CDD8639" w14:textId="77777777" w:rsidR="00A53B0A" w:rsidRDefault="000E5DB4" w:rsidP="00EE4D79">
      <w:pPr>
        <w:pStyle w:val="NormalWeb"/>
        <w:rPr>
          <w:rtl/>
          <w:lang w:bidi="ar-EG"/>
        </w:rPr>
      </w:pPr>
      <w:r>
        <w:rPr>
          <w:noProof/>
          <w:rtl/>
        </w:rPr>
        <w:drawing>
          <wp:anchor distT="0" distB="0" distL="114300" distR="114300" simplePos="0" relativeHeight="251662336" behindDoc="0" locked="0" layoutInCell="1" allowOverlap="1" wp14:anchorId="16AEA600" wp14:editId="45231C3A">
            <wp:simplePos x="0" y="0"/>
            <wp:positionH relativeFrom="column">
              <wp:posOffset>3359266</wp:posOffset>
            </wp:positionH>
            <wp:positionV relativeFrom="paragraph">
              <wp:posOffset>179128</wp:posOffset>
            </wp:positionV>
            <wp:extent cx="1548245" cy="811580"/>
            <wp:effectExtent l="0" t="0" r="0" b="76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0 14555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48245" cy="811580"/>
                    </a:xfrm>
                    <a:prstGeom prst="rect">
                      <a:avLst/>
                    </a:prstGeom>
                  </pic:spPr>
                </pic:pic>
              </a:graphicData>
            </a:graphic>
            <wp14:sizeRelH relativeFrom="page">
              <wp14:pctWidth>0</wp14:pctWidth>
            </wp14:sizeRelH>
            <wp14:sizeRelV relativeFrom="page">
              <wp14:pctHeight>0</wp14:pctHeight>
            </wp14:sizeRelV>
          </wp:anchor>
        </w:drawing>
      </w:r>
      <w:r>
        <w:rPr>
          <w:noProof/>
          <w:rtl/>
        </w:rPr>
        <w:drawing>
          <wp:anchor distT="0" distB="0" distL="114300" distR="114300" simplePos="0" relativeHeight="251667456" behindDoc="0" locked="0" layoutInCell="1" allowOverlap="1" wp14:anchorId="6EFEA8D2" wp14:editId="3A9F72A1">
            <wp:simplePos x="0" y="0"/>
            <wp:positionH relativeFrom="column">
              <wp:posOffset>134447</wp:posOffset>
            </wp:positionH>
            <wp:positionV relativeFrom="paragraph">
              <wp:posOffset>178782</wp:posOffset>
            </wp:positionV>
            <wp:extent cx="1700645" cy="735789"/>
            <wp:effectExtent l="0" t="0" r="0" b="76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0 14541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0645" cy="735789"/>
                    </a:xfrm>
                    <a:prstGeom prst="rect">
                      <a:avLst/>
                    </a:prstGeom>
                  </pic:spPr>
                </pic:pic>
              </a:graphicData>
            </a:graphic>
            <wp14:sizeRelH relativeFrom="page">
              <wp14:pctWidth>0</wp14:pctWidth>
            </wp14:sizeRelH>
            <wp14:sizeRelV relativeFrom="page">
              <wp14:pctHeight>0</wp14:pctHeight>
            </wp14:sizeRelV>
          </wp:anchor>
        </w:drawing>
      </w:r>
    </w:p>
    <w:p w14:paraId="7972E92F" w14:textId="77777777" w:rsidR="00A53B0A" w:rsidRDefault="00A53B0A" w:rsidP="00EE4D79">
      <w:pPr>
        <w:pStyle w:val="NormalWeb"/>
        <w:rPr>
          <w:rtl/>
          <w:lang w:bidi="ar-EG"/>
        </w:rPr>
      </w:pPr>
    </w:p>
    <w:p w14:paraId="48689DEB" w14:textId="77777777" w:rsidR="00E274E4" w:rsidRDefault="00E274E4" w:rsidP="00367397">
      <w:pPr>
        <w:spacing w:before="100" w:beforeAutospacing="1" w:after="100" w:afterAutospacing="1" w:line="240" w:lineRule="auto"/>
        <w:outlineLvl w:val="2"/>
        <w:rPr>
          <w:rFonts w:ascii="Times New Roman" w:eastAsia="Times New Roman" w:hAnsi="Times New Roman" w:cs="Times New Roman"/>
          <w:sz w:val="24"/>
          <w:szCs w:val="24"/>
          <w:lang w:eastAsia="en-GB"/>
        </w:rPr>
      </w:pPr>
      <w:bookmarkStart w:id="6" w:name="_Toc195803013"/>
    </w:p>
    <w:p w14:paraId="707F254C" w14:textId="77777777" w:rsidR="008215B4" w:rsidRDefault="00FA5119" w:rsidP="00367397">
      <w:pPr>
        <w:spacing w:before="100" w:beforeAutospacing="1" w:after="100" w:afterAutospacing="1" w:line="240" w:lineRule="auto"/>
        <w:outlineLvl w:val="2"/>
        <w:rPr>
          <w:rFonts w:ascii="Times New Roman" w:eastAsia="Times New Roman" w:hAnsi="Times New Roman" w:cs="Times New Roman"/>
          <w:b/>
          <w:bCs/>
          <w:sz w:val="24"/>
          <w:szCs w:val="24"/>
          <w:lang w:eastAsia="en-GB"/>
        </w:rPr>
      </w:pPr>
      <w:bookmarkStart w:id="7" w:name="_Toc196078485"/>
      <w:r>
        <w:rPr>
          <w:rFonts w:ascii="Times New Roman" w:eastAsia="Times New Roman" w:hAnsi="Times New Roman" w:cs="Times New Roman" w:hint="cs"/>
          <w:b/>
          <w:bCs/>
          <w:sz w:val="24"/>
          <w:szCs w:val="24"/>
          <w:rtl/>
          <w:lang w:eastAsia="en-GB"/>
        </w:rPr>
        <w:t>2</w:t>
      </w:r>
      <w:r>
        <w:rPr>
          <w:rFonts w:ascii="Times New Roman" w:eastAsia="Times New Roman" w:hAnsi="Times New Roman" w:cs="Times New Roman"/>
          <w:b/>
          <w:bCs/>
          <w:sz w:val="24"/>
          <w:szCs w:val="24"/>
          <w:lang w:eastAsia="en-GB"/>
        </w:rPr>
        <w:t xml:space="preserve">. </w:t>
      </w:r>
      <w:r w:rsidR="00367397" w:rsidRPr="00367397">
        <w:rPr>
          <w:rFonts w:ascii="Times New Roman" w:eastAsia="Times New Roman" w:hAnsi="Times New Roman" w:cs="Times New Roman"/>
          <w:b/>
          <w:bCs/>
          <w:sz w:val="24"/>
          <w:szCs w:val="24"/>
          <w:lang w:eastAsia="en-GB"/>
        </w:rPr>
        <w:t>Singapore</w:t>
      </w:r>
      <w:r w:rsidR="00367397">
        <w:rPr>
          <w:rFonts w:ascii="Times New Roman" w:eastAsia="Times New Roman" w:hAnsi="Times New Roman" w:cs="Times New Roman" w:hint="cs"/>
          <w:b/>
          <w:bCs/>
          <w:sz w:val="24"/>
          <w:szCs w:val="24"/>
          <w:rtl/>
          <w:lang w:eastAsia="en-GB"/>
        </w:rPr>
        <w:t>:</w:t>
      </w:r>
      <w:r w:rsidR="005C1D6F">
        <w:rPr>
          <w:rFonts w:ascii="Times New Roman" w:eastAsia="Times New Roman" w:hAnsi="Times New Roman" w:cs="Times New Roman" w:hint="cs"/>
          <w:b/>
          <w:bCs/>
          <w:sz w:val="24"/>
          <w:szCs w:val="24"/>
          <w:rtl/>
          <w:lang w:eastAsia="en-GB"/>
        </w:rPr>
        <w:t xml:space="preserve"> </w:t>
      </w:r>
      <w:proofErr w:type="spellStart"/>
      <w:r w:rsidR="00367397">
        <w:rPr>
          <w:rFonts w:ascii="Times New Roman" w:eastAsia="Times New Roman" w:hAnsi="Times New Roman" w:cs="Times New Roman"/>
          <w:b/>
          <w:bCs/>
          <w:sz w:val="24"/>
          <w:szCs w:val="24"/>
          <w:lang w:eastAsia="en-GB"/>
        </w:rPr>
        <w:t>MoeySense</w:t>
      </w:r>
      <w:proofErr w:type="spellEnd"/>
      <w:r w:rsidR="00367397">
        <w:rPr>
          <w:rFonts w:ascii="Times New Roman" w:eastAsia="Times New Roman" w:hAnsi="Times New Roman" w:cs="Times New Roman"/>
          <w:b/>
          <w:bCs/>
          <w:sz w:val="24"/>
          <w:szCs w:val="24"/>
          <w:lang w:eastAsia="en-GB"/>
        </w:rPr>
        <w:t xml:space="preserve"> (</w:t>
      </w:r>
      <w:r w:rsidR="00367397" w:rsidRPr="00367397">
        <w:rPr>
          <w:rFonts w:ascii="Times New Roman" w:eastAsia="Times New Roman" w:hAnsi="Times New Roman" w:cs="Times New Roman"/>
          <w:b/>
          <w:bCs/>
          <w:sz w:val="24"/>
          <w:szCs w:val="24"/>
          <w:lang w:eastAsia="en-GB"/>
        </w:rPr>
        <w:t>Government initiative</w:t>
      </w:r>
      <w:r w:rsidR="00367397">
        <w:rPr>
          <w:rFonts w:ascii="Times New Roman" w:eastAsia="Times New Roman" w:hAnsi="Times New Roman" w:cs="Times New Roman"/>
          <w:b/>
          <w:bCs/>
          <w:sz w:val="24"/>
          <w:szCs w:val="24"/>
          <w:lang w:eastAsia="en-GB"/>
        </w:rPr>
        <w:t>):</w:t>
      </w:r>
      <w:bookmarkEnd w:id="7"/>
    </w:p>
    <w:bookmarkEnd w:id="6"/>
    <w:p w14:paraId="58C6C826" w14:textId="77777777" w:rsidR="00E274E4" w:rsidRP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MoneySense is a national program launched by the Singapore government in 2003 to help people manage their money better. The goal is to make financial knowledge simple and available for everyone.</w:t>
      </w:r>
    </w:p>
    <w:p w14:paraId="5CF9373D" w14:textId="77777777" w:rsidR="00E274E4" w:rsidRP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b/>
          <w:bCs/>
          <w:sz w:val="24"/>
          <w:szCs w:val="24"/>
          <w:lang w:eastAsia="en-GB"/>
        </w:rPr>
        <w:t>Why it’s special?</w:t>
      </w:r>
    </w:p>
    <w:p w14:paraId="5FC90C67" w14:textId="77777777" w:rsidR="00E274E4" w:rsidRPr="00E274E4" w:rsidRDefault="00E274E4" w:rsidP="00E274E4">
      <w:pPr>
        <w:numPr>
          <w:ilvl w:val="0"/>
          <w:numId w:val="7"/>
        </w:num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It offers free tools, guides, and tips on saving, budgeting, and investing.</w:t>
      </w:r>
    </w:p>
    <w:p w14:paraId="3EEDC52D" w14:textId="77777777" w:rsidR="00E274E4" w:rsidRPr="00E274E4" w:rsidRDefault="00E274E4" w:rsidP="00E274E4">
      <w:pPr>
        <w:numPr>
          <w:ilvl w:val="0"/>
          <w:numId w:val="7"/>
        </w:num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It helps users plan for daily expenses, future goals, and even retirement.</w:t>
      </w:r>
    </w:p>
    <w:p w14:paraId="42B22F8E" w14:textId="77777777" w:rsidR="00E274E4" w:rsidRPr="00E274E4" w:rsidRDefault="00E274E4" w:rsidP="00E274E4">
      <w:pPr>
        <w:numPr>
          <w:ilvl w:val="0"/>
          <w:numId w:val="7"/>
        </w:num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The program also runs workshops and online courses for all age groups.</w:t>
      </w:r>
    </w:p>
    <w:p w14:paraId="48D73D1E" w14:textId="77777777" w:rsidR="00E274E4" w:rsidRDefault="00E274E4" w:rsidP="00E274E4">
      <w:pPr>
        <w:spacing w:before="100" w:beforeAutospacing="1" w:after="100" w:afterAutospacing="1" w:line="240" w:lineRule="auto"/>
        <w:rPr>
          <w:rFonts w:ascii="Times New Roman" w:eastAsia="Times New Roman" w:hAnsi="Times New Roman" w:cs="Times New Roman"/>
          <w:sz w:val="24"/>
          <w:szCs w:val="24"/>
          <w:rtl/>
          <w:lang w:eastAsia="en-GB"/>
        </w:rPr>
      </w:pPr>
      <w:r w:rsidRPr="00E274E4">
        <w:rPr>
          <w:rFonts w:ascii="Times New Roman" w:eastAsia="Times New Roman" w:hAnsi="Times New Roman" w:cs="Times New Roman"/>
          <w:sz w:val="24"/>
          <w:szCs w:val="24"/>
          <w:lang w:eastAsia="en-GB"/>
        </w:rPr>
        <w:t>MoneySense has made financial education a part of daily life in Singapore. Thanks to this program, more people have learned how to make smarter money choices and avoid debt</w:t>
      </w:r>
    </w:p>
    <w:p w14:paraId="04507C46" w14:textId="77777777" w:rsidR="00E274E4" w:rsidRDefault="00000000" w:rsidP="00E274E4">
      <w:pPr>
        <w:spacing w:before="100" w:beforeAutospacing="1" w:after="100" w:afterAutospacing="1" w:line="240" w:lineRule="auto"/>
        <w:rPr>
          <w:rFonts w:ascii="Times New Roman" w:eastAsia="Times New Roman" w:hAnsi="Times New Roman" w:cs="Times New Roman"/>
          <w:sz w:val="24"/>
          <w:szCs w:val="24"/>
          <w:lang w:eastAsia="en-GB" w:bidi="ar-EG"/>
        </w:rPr>
      </w:pPr>
      <w:r>
        <w:rPr>
          <w:rFonts w:ascii="Times New Roman" w:eastAsia="Times New Roman" w:hAnsi="Times New Roman" w:cs="Times New Roman"/>
          <w:sz w:val="24"/>
          <w:szCs w:val="24"/>
          <w:lang w:eastAsia="en-GB"/>
        </w:rPr>
        <w:pict w14:anchorId="11FD6B86">
          <v:rect id="_x0000_i1028" style="width:0;height:1.5pt" o:hralign="center" o:hrstd="t" o:hr="t" fillcolor="#a0a0a0" stroked="f"/>
        </w:pict>
      </w:r>
    </w:p>
    <w:p w14:paraId="1EBC2AC6" w14:textId="77777777" w:rsid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bidi="ar-EG"/>
        </w:rPr>
      </w:pPr>
      <w:r>
        <w:rPr>
          <w:rFonts w:ascii="Times New Roman" w:eastAsia="Times New Roman" w:hAnsi="Times New Roman" w:cs="Times New Roman"/>
          <w:sz w:val="24"/>
          <w:szCs w:val="24"/>
          <w:lang w:eastAsia="en-GB" w:bidi="ar-EG"/>
        </w:rPr>
        <w:t>Link:</w:t>
      </w:r>
      <w:r w:rsidRPr="00E274E4">
        <w:t xml:space="preserve"> </w:t>
      </w:r>
      <w:hyperlink r:id="rId15" w:history="1">
        <w:r w:rsidRPr="00014E3A">
          <w:rPr>
            <w:rStyle w:val="Hyperlink"/>
            <w:rFonts w:ascii="Times New Roman" w:eastAsia="Times New Roman" w:hAnsi="Times New Roman" w:cs="Times New Roman"/>
            <w:sz w:val="24"/>
            <w:szCs w:val="24"/>
            <w:lang w:eastAsia="en-GB" w:bidi="ar-EG"/>
          </w:rPr>
          <w:t>https://www.moneysense.gov.sg</w:t>
        </w:r>
      </w:hyperlink>
    </w:p>
    <w:p w14:paraId="33C1C140" w14:textId="77777777" w:rsidR="00E274E4" w:rsidRDefault="000E5DB4" w:rsidP="000E5DB4">
      <w:pPr>
        <w:spacing w:before="100" w:beforeAutospacing="1" w:after="100" w:afterAutospacing="1" w:line="240" w:lineRule="auto"/>
        <w:rPr>
          <w:rFonts w:ascii="Times New Roman" w:eastAsia="Times New Roman" w:hAnsi="Times New Roman" w:cs="Times New Roman"/>
          <w:sz w:val="24"/>
          <w:szCs w:val="24"/>
          <w:lang w:eastAsia="en-GB" w:bidi="ar-EG"/>
        </w:rPr>
      </w:pPr>
      <w:r w:rsidRPr="00E274E4">
        <w:rPr>
          <w:rFonts w:ascii="Times New Roman" w:eastAsia="Times New Roman" w:hAnsi="Times New Roman" w:cs="Times New Roman"/>
          <w:noProof/>
          <w:sz w:val="24"/>
          <w:szCs w:val="24"/>
          <w:lang w:eastAsia="en-GB" w:bidi="ar-EG"/>
        </w:rPr>
        <w:drawing>
          <wp:anchor distT="0" distB="0" distL="114300" distR="114300" simplePos="0" relativeHeight="251669504" behindDoc="0" locked="0" layoutInCell="1" allowOverlap="1" wp14:anchorId="4212AFC6" wp14:editId="61EE0C54">
            <wp:simplePos x="0" y="0"/>
            <wp:positionH relativeFrom="column">
              <wp:posOffset>-257175</wp:posOffset>
            </wp:positionH>
            <wp:positionV relativeFrom="paragraph">
              <wp:posOffset>280035</wp:posOffset>
            </wp:positionV>
            <wp:extent cx="2918460" cy="1324610"/>
            <wp:effectExtent l="0" t="0" r="0" b="889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8460" cy="1324610"/>
                    </a:xfrm>
                    <a:prstGeom prst="rect">
                      <a:avLst/>
                    </a:prstGeom>
                  </pic:spPr>
                </pic:pic>
              </a:graphicData>
            </a:graphic>
            <wp14:sizeRelH relativeFrom="page">
              <wp14:pctWidth>0</wp14:pctWidth>
            </wp14:sizeRelH>
            <wp14:sizeRelV relativeFrom="page">
              <wp14:pctHeight>0</wp14:pctHeight>
            </wp14:sizeRelV>
          </wp:anchor>
        </w:drawing>
      </w:r>
      <w:r w:rsidR="00E274E4" w:rsidRPr="00E274E4">
        <w:rPr>
          <w:rFonts w:ascii="Times New Roman" w:eastAsia="Times New Roman" w:hAnsi="Times New Roman" w:cs="Times New Roman"/>
          <w:noProof/>
          <w:sz w:val="24"/>
          <w:szCs w:val="24"/>
          <w:lang w:eastAsia="en-GB" w:bidi="ar-EG"/>
        </w:rPr>
        <w:drawing>
          <wp:anchor distT="0" distB="0" distL="114300" distR="114300" simplePos="0" relativeHeight="251670528" behindDoc="0" locked="0" layoutInCell="1" allowOverlap="1" wp14:anchorId="045BE4B6" wp14:editId="5461C6B3">
            <wp:simplePos x="0" y="0"/>
            <wp:positionH relativeFrom="column">
              <wp:posOffset>3392805</wp:posOffset>
            </wp:positionH>
            <wp:positionV relativeFrom="paragraph">
              <wp:posOffset>316865</wp:posOffset>
            </wp:positionV>
            <wp:extent cx="2531745" cy="1287145"/>
            <wp:effectExtent l="0" t="0" r="1905" b="825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31745" cy="12871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lang w:eastAsia="en-GB" w:bidi="ar-EG"/>
        </w:rPr>
        <w:t xml:space="preserve">The main page: </w:t>
      </w:r>
      <w:r>
        <w:rPr>
          <w:rFonts w:ascii="Times New Roman" w:eastAsia="Times New Roman" w:hAnsi="Times New Roman" w:cs="Times New Roman"/>
          <w:sz w:val="24"/>
          <w:szCs w:val="24"/>
          <w:lang w:eastAsia="en-GB" w:bidi="ar-EG"/>
        </w:rPr>
        <w:tab/>
      </w:r>
      <w:r>
        <w:rPr>
          <w:rFonts w:ascii="Times New Roman" w:eastAsia="Times New Roman" w:hAnsi="Times New Roman" w:cs="Times New Roman"/>
          <w:sz w:val="24"/>
          <w:szCs w:val="24"/>
          <w:lang w:eastAsia="en-GB" w:bidi="ar-EG"/>
        </w:rPr>
        <w:tab/>
      </w:r>
      <w:r>
        <w:rPr>
          <w:rFonts w:ascii="Times New Roman" w:eastAsia="Times New Roman" w:hAnsi="Times New Roman" w:cs="Times New Roman"/>
          <w:sz w:val="24"/>
          <w:szCs w:val="24"/>
          <w:lang w:eastAsia="en-GB" w:bidi="ar-EG"/>
        </w:rPr>
        <w:tab/>
      </w:r>
      <w:r>
        <w:rPr>
          <w:rFonts w:ascii="Times New Roman" w:eastAsia="Times New Roman" w:hAnsi="Times New Roman" w:cs="Times New Roman"/>
          <w:sz w:val="24"/>
          <w:szCs w:val="24"/>
          <w:lang w:eastAsia="en-GB" w:bidi="ar-EG"/>
        </w:rPr>
        <w:tab/>
        <w:t xml:space="preserve">         Simple navigation bar and a lot of choices:</w:t>
      </w:r>
    </w:p>
    <w:p w14:paraId="2B1F8D7E" w14:textId="77777777" w:rsid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bidi="ar-EG"/>
        </w:rPr>
      </w:pPr>
    </w:p>
    <w:p w14:paraId="7483DB0F" w14:textId="77777777" w:rsid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bidi="ar-EG"/>
        </w:rPr>
      </w:pPr>
    </w:p>
    <w:p w14:paraId="0177C8D0" w14:textId="77777777" w:rsid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bidi="ar-EG"/>
        </w:rPr>
      </w:pPr>
    </w:p>
    <w:p w14:paraId="6B5F7880" w14:textId="77777777" w:rsid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bidi="ar-EG"/>
        </w:rPr>
      </w:pPr>
    </w:p>
    <w:p w14:paraId="489EB565" w14:textId="77777777" w:rsidR="000E5DB4" w:rsidRDefault="000E5DB4" w:rsidP="000E5DB4">
      <w:pPr>
        <w:spacing w:before="100" w:beforeAutospacing="1" w:after="100" w:afterAutospacing="1" w:line="240" w:lineRule="auto"/>
        <w:rPr>
          <w:rFonts w:ascii="Times New Roman" w:eastAsia="Times New Roman" w:hAnsi="Times New Roman" w:cs="Times New Roman"/>
          <w:sz w:val="24"/>
          <w:szCs w:val="24"/>
          <w:rtl/>
          <w:lang w:eastAsia="en-GB" w:bidi="ar-EG"/>
        </w:rPr>
      </w:pPr>
      <w:r w:rsidRPr="000E5DB4">
        <w:rPr>
          <w:rFonts w:ascii="Times New Roman" w:eastAsia="Times New Roman" w:hAnsi="Times New Roman" w:cs="Times New Roman"/>
          <w:sz w:val="24"/>
          <w:szCs w:val="24"/>
          <w:lang w:eastAsia="en-GB" w:bidi="ar-EG"/>
        </w:rPr>
        <w:lastRenderedPageBreak/>
        <w:t>Explanations</w:t>
      </w:r>
      <w:r>
        <w:rPr>
          <w:rFonts w:ascii="Times New Roman" w:eastAsia="Times New Roman" w:hAnsi="Times New Roman" w:cs="Times New Roman" w:hint="cs"/>
          <w:sz w:val="24"/>
          <w:szCs w:val="24"/>
          <w:rtl/>
          <w:lang w:eastAsia="en-GB" w:bidi="ar-EG"/>
        </w:rPr>
        <w:t>:</w:t>
      </w:r>
      <w:r>
        <w:rPr>
          <w:rFonts w:ascii="Times New Roman" w:eastAsia="Times New Roman" w:hAnsi="Times New Roman" w:cs="Times New Roman"/>
          <w:sz w:val="24"/>
          <w:szCs w:val="24"/>
          <w:lang w:eastAsia="en-GB" w:bidi="ar-EG"/>
        </w:rPr>
        <w:tab/>
      </w:r>
      <w:r>
        <w:rPr>
          <w:rFonts w:ascii="Times New Roman" w:eastAsia="Times New Roman" w:hAnsi="Times New Roman" w:cs="Times New Roman"/>
          <w:sz w:val="24"/>
          <w:szCs w:val="24"/>
          <w:lang w:eastAsia="en-GB" w:bidi="ar-EG"/>
        </w:rPr>
        <w:tab/>
      </w:r>
      <w:r>
        <w:rPr>
          <w:rFonts w:ascii="Times New Roman" w:eastAsia="Times New Roman" w:hAnsi="Times New Roman" w:cs="Times New Roman"/>
          <w:sz w:val="24"/>
          <w:szCs w:val="24"/>
          <w:lang w:eastAsia="en-GB" w:bidi="ar-EG"/>
        </w:rPr>
        <w:tab/>
      </w:r>
      <w:r>
        <w:rPr>
          <w:rFonts w:ascii="Times New Roman" w:eastAsia="Times New Roman" w:hAnsi="Times New Roman" w:cs="Times New Roman"/>
          <w:sz w:val="24"/>
          <w:szCs w:val="24"/>
          <w:lang w:eastAsia="en-GB" w:bidi="ar-EG"/>
        </w:rPr>
        <w:tab/>
      </w:r>
      <w:r>
        <w:rPr>
          <w:rFonts w:ascii="Times New Roman" w:eastAsia="Times New Roman" w:hAnsi="Times New Roman" w:cs="Times New Roman"/>
          <w:sz w:val="24"/>
          <w:szCs w:val="24"/>
          <w:lang w:eastAsia="en-GB" w:bidi="ar-EG"/>
        </w:rPr>
        <w:tab/>
      </w:r>
      <w:r>
        <w:rPr>
          <w:rFonts w:ascii="Times New Roman" w:eastAsia="Times New Roman" w:hAnsi="Times New Roman" w:cs="Times New Roman"/>
          <w:sz w:val="24"/>
          <w:szCs w:val="24"/>
          <w:lang w:eastAsia="en-GB" w:bidi="ar-EG"/>
        </w:rPr>
        <w:tab/>
      </w:r>
      <w:r>
        <w:rPr>
          <w:rFonts w:ascii="Times New Roman" w:eastAsia="Times New Roman" w:hAnsi="Times New Roman" w:cs="Times New Roman" w:hint="cs"/>
          <w:sz w:val="24"/>
          <w:szCs w:val="24"/>
          <w:rtl/>
          <w:lang w:eastAsia="en-GB" w:bidi="ar-EG"/>
        </w:rPr>
        <w:t xml:space="preserve">       </w:t>
      </w:r>
      <w:r w:rsidRPr="000E5DB4">
        <w:rPr>
          <w:rFonts w:ascii="Times New Roman" w:eastAsia="Times New Roman" w:hAnsi="Times New Roman" w:cs="Times New Roman"/>
          <w:sz w:val="24"/>
          <w:szCs w:val="24"/>
          <w:lang w:eastAsia="en-GB" w:bidi="ar-EG"/>
        </w:rPr>
        <w:t>Simple explanations</w:t>
      </w:r>
      <w:r>
        <w:rPr>
          <w:rFonts w:ascii="Times New Roman" w:eastAsia="Times New Roman" w:hAnsi="Times New Roman" w:cs="Times New Roman" w:hint="cs"/>
          <w:sz w:val="24"/>
          <w:szCs w:val="24"/>
          <w:rtl/>
          <w:lang w:eastAsia="en-GB" w:bidi="ar-EG"/>
        </w:rPr>
        <w:t>:</w:t>
      </w:r>
    </w:p>
    <w:p w14:paraId="0BA1C27B" w14:textId="77777777" w:rsidR="00E274E4" w:rsidRDefault="000E5DB4" w:rsidP="000E5DB4">
      <w:pPr>
        <w:spacing w:before="100" w:beforeAutospacing="1" w:after="100" w:afterAutospacing="1" w:line="240" w:lineRule="auto"/>
        <w:rPr>
          <w:rFonts w:ascii="Times New Roman" w:eastAsia="Times New Roman" w:hAnsi="Times New Roman" w:cs="Times New Roman"/>
          <w:sz w:val="24"/>
          <w:szCs w:val="24"/>
          <w:lang w:eastAsia="en-GB" w:bidi="ar-EG"/>
        </w:rPr>
      </w:pPr>
      <w:r w:rsidRPr="000E5DB4">
        <w:rPr>
          <w:rFonts w:ascii="Times New Roman" w:eastAsia="Times New Roman" w:hAnsi="Times New Roman" w:cs="Times New Roman"/>
          <w:noProof/>
          <w:sz w:val="24"/>
          <w:szCs w:val="24"/>
          <w:lang w:eastAsia="en-GB" w:bidi="ar-EG"/>
        </w:rPr>
        <w:drawing>
          <wp:anchor distT="0" distB="0" distL="114300" distR="114300" simplePos="0" relativeHeight="251672576" behindDoc="0" locked="0" layoutInCell="1" allowOverlap="1" wp14:anchorId="46109DCA" wp14:editId="06822348">
            <wp:simplePos x="0" y="0"/>
            <wp:positionH relativeFrom="column">
              <wp:posOffset>3393831</wp:posOffset>
            </wp:positionH>
            <wp:positionV relativeFrom="paragraph">
              <wp:posOffset>68580</wp:posOffset>
            </wp:positionV>
            <wp:extent cx="2444262" cy="2329046"/>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44262" cy="2329046"/>
                    </a:xfrm>
                    <a:prstGeom prst="rect">
                      <a:avLst/>
                    </a:prstGeom>
                  </pic:spPr>
                </pic:pic>
              </a:graphicData>
            </a:graphic>
            <wp14:sizeRelH relativeFrom="page">
              <wp14:pctWidth>0</wp14:pctWidth>
            </wp14:sizeRelH>
            <wp14:sizeRelV relativeFrom="page">
              <wp14:pctHeight>0</wp14:pctHeight>
            </wp14:sizeRelV>
          </wp:anchor>
        </w:drawing>
      </w:r>
      <w:r w:rsidRPr="000E5DB4">
        <w:rPr>
          <w:rFonts w:ascii="Times New Roman" w:eastAsia="Times New Roman" w:hAnsi="Times New Roman" w:cs="Times New Roman"/>
          <w:noProof/>
          <w:sz w:val="24"/>
          <w:szCs w:val="24"/>
          <w:lang w:eastAsia="en-GB" w:bidi="ar-EG"/>
        </w:rPr>
        <w:drawing>
          <wp:anchor distT="0" distB="0" distL="114300" distR="114300" simplePos="0" relativeHeight="251671552" behindDoc="0" locked="0" layoutInCell="1" allowOverlap="1" wp14:anchorId="49902CEA" wp14:editId="3B17E9D8">
            <wp:simplePos x="0" y="0"/>
            <wp:positionH relativeFrom="column">
              <wp:posOffset>-257810</wp:posOffset>
            </wp:positionH>
            <wp:positionV relativeFrom="paragraph">
              <wp:posOffset>192551</wp:posOffset>
            </wp:positionV>
            <wp:extent cx="2675255" cy="1746250"/>
            <wp:effectExtent l="0" t="0" r="0"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75255" cy="1746250"/>
                    </a:xfrm>
                    <a:prstGeom prst="rect">
                      <a:avLst/>
                    </a:prstGeom>
                  </pic:spPr>
                </pic:pic>
              </a:graphicData>
            </a:graphic>
            <wp14:sizeRelH relativeFrom="page">
              <wp14:pctWidth>0</wp14:pctWidth>
            </wp14:sizeRelH>
            <wp14:sizeRelV relativeFrom="page">
              <wp14:pctHeight>0</wp14:pctHeight>
            </wp14:sizeRelV>
          </wp:anchor>
        </w:drawing>
      </w:r>
    </w:p>
    <w:p w14:paraId="57AE938B" w14:textId="77777777" w:rsid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bidi="ar-EG"/>
        </w:rPr>
      </w:pPr>
    </w:p>
    <w:p w14:paraId="5F5F1170" w14:textId="77777777" w:rsid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bidi="ar-EG"/>
        </w:rPr>
      </w:pPr>
    </w:p>
    <w:p w14:paraId="5D2CDCA3" w14:textId="77777777" w:rsid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bidi="ar-EG"/>
        </w:rPr>
      </w:pPr>
    </w:p>
    <w:p w14:paraId="1D194916" w14:textId="77777777" w:rsid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bidi="ar-EG"/>
        </w:rPr>
      </w:pPr>
    </w:p>
    <w:p w14:paraId="6E158BBC" w14:textId="77777777" w:rsid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bidi="ar-EG"/>
        </w:rPr>
      </w:pPr>
    </w:p>
    <w:p w14:paraId="4B9E94B8" w14:textId="77777777" w:rsid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bidi="ar-EG"/>
        </w:rPr>
      </w:pPr>
    </w:p>
    <w:p w14:paraId="1DBC4690" w14:textId="77777777" w:rsid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bidi="ar-EG"/>
        </w:rPr>
      </w:pPr>
    </w:p>
    <w:p w14:paraId="5AEBD57B" w14:textId="77777777" w:rsidR="000E5DB4" w:rsidRPr="007B4FB6" w:rsidRDefault="00000000" w:rsidP="00284DBD">
      <w:pPr>
        <w:spacing w:after="0"/>
        <w:jc w:val="center"/>
        <w:rPr>
          <w:rFonts w:ascii="Times New Roman" w:eastAsia="Times New Roman" w:hAnsi="Times New Roman" w:cs="Times New Roman"/>
          <w:sz w:val="24"/>
          <w:szCs w:val="24"/>
          <w:lang w:eastAsia="en-GB" w:bidi="ar-EG"/>
        </w:rPr>
      </w:pPr>
      <w:r>
        <w:rPr>
          <w:rFonts w:ascii="Times New Roman" w:eastAsia="Times New Roman" w:hAnsi="Times New Roman" w:cs="Times New Roman"/>
          <w:sz w:val="24"/>
          <w:szCs w:val="24"/>
          <w:lang w:eastAsia="en-GB"/>
        </w:rPr>
        <w:pict w14:anchorId="1F72DF55">
          <v:rect id="_x0000_i1029" style="width:451.3pt;height:1.8pt" o:hralign="center" o:hrstd="t" o:hr="t" fillcolor="#a0a0a0" stroked="f"/>
        </w:pict>
      </w:r>
    </w:p>
    <w:p w14:paraId="2469C15A" w14:textId="77777777" w:rsidR="007B4FB6" w:rsidRDefault="00FA5119" w:rsidP="00491C1D">
      <w:pPr>
        <w:spacing w:before="100" w:beforeAutospacing="1" w:after="100" w:afterAutospacing="1" w:line="240" w:lineRule="auto"/>
        <w:outlineLvl w:val="2"/>
        <w:rPr>
          <w:rFonts w:ascii="Times New Roman" w:eastAsia="Times New Roman" w:hAnsi="Times New Roman" w:cs="Times New Roman"/>
          <w:sz w:val="24"/>
          <w:szCs w:val="24"/>
          <w:lang w:eastAsia="en-GB"/>
        </w:rPr>
      </w:pPr>
      <w:bookmarkStart w:id="8" w:name="_Toc196078486"/>
      <w:bookmarkStart w:id="9" w:name="_Toc195803014"/>
      <w:r>
        <w:rPr>
          <w:rFonts w:ascii="Times New Roman" w:eastAsia="Times New Roman" w:hAnsi="Times New Roman" w:cs="Times New Roman"/>
          <w:b/>
          <w:bCs/>
          <w:sz w:val="24"/>
          <w:szCs w:val="24"/>
          <w:lang w:eastAsia="en-GB"/>
        </w:rPr>
        <w:t xml:space="preserve">3. </w:t>
      </w:r>
      <w:r w:rsidR="00491C1D">
        <w:rPr>
          <w:rFonts w:ascii="Times New Roman" w:eastAsia="Times New Roman" w:hAnsi="Times New Roman" w:cs="Times New Roman"/>
          <w:b/>
          <w:bCs/>
          <w:sz w:val="24"/>
          <w:szCs w:val="24"/>
          <w:lang w:eastAsia="en-GB"/>
        </w:rPr>
        <w:t xml:space="preserve">UK: </w:t>
      </w:r>
      <w:proofErr w:type="spellStart"/>
      <w:r w:rsidR="00491C1D">
        <w:rPr>
          <w:rFonts w:ascii="Times New Roman" w:eastAsia="Times New Roman" w:hAnsi="Times New Roman" w:cs="Times New Roman"/>
          <w:b/>
          <w:bCs/>
          <w:sz w:val="24"/>
          <w:szCs w:val="24"/>
          <w:lang w:eastAsia="en-GB"/>
        </w:rPr>
        <w:t>MyMoneySense</w:t>
      </w:r>
      <w:proofErr w:type="spellEnd"/>
      <w:r w:rsidR="00491C1D">
        <w:rPr>
          <w:rFonts w:ascii="Times New Roman" w:eastAsia="Times New Roman" w:hAnsi="Times New Roman" w:cs="Times New Roman"/>
          <w:b/>
          <w:bCs/>
          <w:sz w:val="24"/>
          <w:szCs w:val="24"/>
          <w:lang w:eastAsia="en-GB"/>
        </w:rPr>
        <w:t xml:space="preserve"> by </w:t>
      </w:r>
      <w:proofErr w:type="gramStart"/>
      <w:r w:rsidR="00491C1D">
        <w:rPr>
          <w:rFonts w:ascii="Times New Roman" w:eastAsia="Times New Roman" w:hAnsi="Times New Roman" w:cs="Times New Roman"/>
          <w:b/>
          <w:bCs/>
          <w:sz w:val="24"/>
          <w:szCs w:val="24"/>
          <w:lang w:eastAsia="en-GB"/>
        </w:rPr>
        <w:t>NatWest :</w:t>
      </w:r>
      <w:bookmarkEnd w:id="8"/>
      <w:proofErr w:type="gramEnd"/>
      <w:r w:rsidR="00491C1D">
        <w:rPr>
          <w:rFonts w:ascii="Times New Roman" w:eastAsia="Times New Roman" w:hAnsi="Times New Roman" w:cs="Times New Roman"/>
          <w:b/>
          <w:bCs/>
          <w:sz w:val="24"/>
          <w:szCs w:val="24"/>
          <w:lang w:eastAsia="en-GB"/>
        </w:rPr>
        <w:t xml:space="preserve"> </w:t>
      </w:r>
      <w:bookmarkEnd w:id="9"/>
    </w:p>
    <w:p w14:paraId="082B623B" w14:textId="77777777" w:rsidR="00E274E4" w:rsidRP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E274E4">
        <w:rPr>
          <w:rFonts w:ascii="Times New Roman" w:eastAsia="Times New Roman" w:hAnsi="Times New Roman" w:cs="Times New Roman"/>
          <w:sz w:val="24"/>
          <w:szCs w:val="24"/>
          <w:lang w:eastAsia="en-GB"/>
        </w:rPr>
        <w:t>MyMoneySense</w:t>
      </w:r>
      <w:proofErr w:type="spellEnd"/>
      <w:r w:rsidRPr="00E274E4">
        <w:rPr>
          <w:rFonts w:ascii="Times New Roman" w:eastAsia="Times New Roman" w:hAnsi="Times New Roman" w:cs="Times New Roman"/>
          <w:sz w:val="24"/>
          <w:szCs w:val="24"/>
          <w:lang w:eastAsia="en-GB"/>
        </w:rPr>
        <w:t xml:space="preserve"> is an easy-to-use website, known for its </w:t>
      </w:r>
      <w:r w:rsidRPr="00E274E4">
        <w:rPr>
          <w:rFonts w:ascii="Times New Roman" w:eastAsia="Times New Roman" w:hAnsi="Times New Roman" w:cs="Times New Roman"/>
          <w:b/>
          <w:bCs/>
          <w:sz w:val="24"/>
          <w:szCs w:val="24"/>
          <w:lang w:eastAsia="en-GB"/>
        </w:rPr>
        <w:t>simplicity and attractive design</w:t>
      </w:r>
      <w:r w:rsidRPr="00E274E4">
        <w:rPr>
          <w:rFonts w:ascii="Times New Roman" w:eastAsia="Times New Roman" w:hAnsi="Times New Roman" w:cs="Times New Roman"/>
          <w:sz w:val="24"/>
          <w:szCs w:val="24"/>
          <w:lang w:eastAsia="en-GB"/>
        </w:rPr>
        <w:t>.</w:t>
      </w:r>
      <w:r w:rsidRPr="00E274E4">
        <w:rPr>
          <w:rFonts w:ascii="Times New Roman" w:eastAsia="Times New Roman" w:hAnsi="Times New Roman" w:cs="Times New Roman"/>
          <w:sz w:val="24"/>
          <w:szCs w:val="24"/>
          <w:lang w:eastAsia="en-GB"/>
        </w:rPr>
        <w:br/>
        <w:t xml:space="preserve">This bank-led initiative offers </w:t>
      </w:r>
      <w:r w:rsidRPr="00E274E4">
        <w:rPr>
          <w:rFonts w:ascii="Times New Roman" w:eastAsia="Times New Roman" w:hAnsi="Times New Roman" w:cs="Times New Roman"/>
          <w:b/>
          <w:bCs/>
          <w:sz w:val="24"/>
          <w:szCs w:val="24"/>
          <w:lang w:eastAsia="en-GB"/>
        </w:rPr>
        <w:t>interactive tools, helpful articles, and fun learning modules</w:t>
      </w:r>
      <w:r w:rsidRPr="00E274E4">
        <w:rPr>
          <w:rFonts w:ascii="Times New Roman" w:eastAsia="Times New Roman" w:hAnsi="Times New Roman" w:cs="Times New Roman"/>
          <w:sz w:val="24"/>
          <w:szCs w:val="24"/>
          <w:lang w:eastAsia="en-GB"/>
        </w:rPr>
        <w:t xml:space="preserve"> created especially for both individuals and schools.</w:t>
      </w:r>
    </w:p>
    <w:p w14:paraId="03641E52" w14:textId="77777777" w:rsidR="00E274E4" w:rsidRP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The platform focuses on:</w:t>
      </w:r>
    </w:p>
    <w:p w14:paraId="32EBDBB3" w14:textId="77777777" w:rsidR="00E274E4" w:rsidRPr="00E274E4" w:rsidRDefault="00E274E4" w:rsidP="00E274E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Teaching basic money management skills.</w:t>
      </w:r>
    </w:p>
    <w:p w14:paraId="1D582670" w14:textId="77777777" w:rsidR="00E274E4" w:rsidRPr="00E274E4" w:rsidRDefault="00E274E4" w:rsidP="00E274E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Helping users create and follow a personal budget.</w:t>
      </w:r>
    </w:p>
    <w:p w14:paraId="59C76A4E" w14:textId="77777777" w:rsidR="00E274E4" w:rsidRPr="00E274E4" w:rsidRDefault="00E274E4" w:rsidP="00E274E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Making financial education simple and fun through games and real-life scenarios.</w:t>
      </w:r>
    </w:p>
    <w:p w14:paraId="52462773" w14:textId="77777777" w:rsidR="00C70537" w:rsidRDefault="00E274E4" w:rsidP="001E77DE">
      <w:p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This approach encourages young people and adults to build strong financial habits early and apply them c</w:t>
      </w:r>
      <w:r w:rsidR="001E77DE">
        <w:rPr>
          <w:rFonts w:ascii="Times New Roman" w:eastAsia="Times New Roman" w:hAnsi="Times New Roman" w:cs="Times New Roman"/>
          <w:sz w:val="24"/>
          <w:szCs w:val="24"/>
          <w:lang w:eastAsia="en-GB"/>
        </w:rPr>
        <w:t>onfidently in their daily lives</w:t>
      </w:r>
    </w:p>
    <w:p w14:paraId="68643CF1" w14:textId="77777777" w:rsidR="001E77DE" w:rsidRDefault="00000000" w:rsidP="001E77DE">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14EE8DE2">
          <v:rect id="_x0000_i1030" style="width:0;height:1.5pt" o:hralign="center" o:hrstd="t" o:hr="t" fillcolor="#a0a0a0" stroked="f"/>
        </w:pict>
      </w:r>
    </w:p>
    <w:p w14:paraId="6882E568" w14:textId="77777777" w:rsidR="00A34F7D" w:rsidRDefault="00A34F7D" w:rsidP="00A34F7D">
      <w:pPr>
        <w:spacing w:before="100" w:beforeAutospacing="1" w:after="100" w:afterAutospacing="1" w:line="240" w:lineRule="auto"/>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 xml:space="preserve">Links: </w:t>
      </w:r>
      <w:hyperlink r:id="rId20" w:history="1">
        <w:r w:rsidRPr="00014E3A">
          <w:rPr>
            <w:rStyle w:val="Hyperlink"/>
            <w:rFonts w:ascii="Times New Roman" w:eastAsia="Times New Roman" w:hAnsi="Times New Roman" w:cs="Times New Roman"/>
            <w:b/>
            <w:bCs/>
            <w:sz w:val="24"/>
            <w:szCs w:val="24"/>
            <w:lang w:eastAsia="en-GB"/>
          </w:rPr>
          <w:t>https://natwest.mymoneysense.com</w:t>
        </w:r>
      </w:hyperlink>
    </w:p>
    <w:p w14:paraId="00A7AA4A" w14:textId="77777777" w:rsidR="00A34F7D" w:rsidRDefault="00A34F7D" w:rsidP="00A34F7D">
      <w:pPr>
        <w:spacing w:before="100" w:beforeAutospacing="1" w:after="100" w:afterAutospacing="1" w:line="240" w:lineRule="auto"/>
        <w:rPr>
          <w:rFonts w:ascii="Times New Roman" w:eastAsia="Times New Roman" w:hAnsi="Times New Roman" w:cs="Times New Roman"/>
          <w:b/>
          <w:bCs/>
          <w:sz w:val="24"/>
          <w:szCs w:val="24"/>
          <w:lang w:eastAsia="en-GB"/>
        </w:rPr>
      </w:pPr>
    </w:p>
    <w:p w14:paraId="3B3C94C0" w14:textId="77777777" w:rsidR="00B777D5" w:rsidRDefault="00284DBD" w:rsidP="00FA5119">
      <w:pPr>
        <w:spacing w:before="100" w:beforeAutospacing="1" w:after="100" w:afterAutospacing="1" w:line="240" w:lineRule="auto"/>
        <w:rPr>
          <w:rFonts w:ascii="Times New Roman" w:eastAsia="Times New Roman" w:hAnsi="Times New Roman" w:cs="Times New Roman"/>
          <w:sz w:val="24"/>
          <w:szCs w:val="24"/>
          <w:rtl/>
          <w:lang w:eastAsia="en-GB"/>
        </w:rPr>
      </w:pPr>
      <w:r w:rsidRPr="000E5DB4">
        <w:rPr>
          <w:rFonts w:ascii="Times New Roman" w:eastAsia="Times New Roman" w:hAnsi="Times New Roman" w:cs="Times New Roman"/>
          <w:noProof/>
          <w:sz w:val="24"/>
          <w:szCs w:val="24"/>
          <w:lang w:eastAsia="en-GB"/>
        </w:rPr>
        <w:drawing>
          <wp:anchor distT="0" distB="0" distL="114300" distR="114300" simplePos="0" relativeHeight="251673600" behindDoc="0" locked="0" layoutInCell="1" allowOverlap="1" wp14:anchorId="1EC5CDF4" wp14:editId="257ABB9F">
            <wp:simplePos x="0" y="0"/>
            <wp:positionH relativeFrom="column">
              <wp:posOffset>3343275</wp:posOffset>
            </wp:positionH>
            <wp:positionV relativeFrom="paragraph">
              <wp:posOffset>466090</wp:posOffset>
            </wp:positionV>
            <wp:extent cx="2398395" cy="1875155"/>
            <wp:effectExtent l="0" t="0" r="190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98395" cy="1875155"/>
                    </a:xfrm>
                    <a:prstGeom prst="rect">
                      <a:avLst/>
                    </a:prstGeom>
                  </pic:spPr>
                </pic:pic>
              </a:graphicData>
            </a:graphic>
            <wp14:sizeRelH relativeFrom="page">
              <wp14:pctWidth>0</wp14:pctWidth>
            </wp14:sizeRelH>
            <wp14:sizeRelV relativeFrom="page">
              <wp14:pctHeight>0</wp14:pctHeight>
            </wp14:sizeRelV>
          </wp:anchor>
        </w:drawing>
      </w:r>
      <w:r w:rsidRPr="00491C1D">
        <w:rPr>
          <w:rFonts w:ascii="Times New Roman" w:eastAsia="Times New Roman" w:hAnsi="Times New Roman" w:cs="Times New Roman"/>
          <w:noProof/>
          <w:sz w:val="24"/>
          <w:szCs w:val="24"/>
          <w:lang w:eastAsia="en-GB"/>
        </w:rPr>
        <w:drawing>
          <wp:anchor distT="0" distB="0" distL="114300" distR="114300" simplePos="0" relativeHeight="251668480" behindDoc="0" locked="0" layoutInCell="1" allowOverlap="1" wp14:anchorId="707C7C27" wp14:editId="72B3E99D">
            <wp:simplePos x="0" y="0"/>
            <wp:positionH relativeFrom="column">
              <wp:posOffset>-276543</wp:posOffset>
            </wp:positionH>
            <wp:positionV relativeFrom="paragraph">
              <wp:posOffset>313373</wp:posOffset>
            </wp:positionV>
            <wp:extent cx="2917825" cy="1934210"/>
            <wp:effectExtent l="0" t="0" r="0" b="889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17825" cy="19342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bCs/>
          <w:sz w:val="24"/>
          <w:szCs w:val="24"/>
          <w:lang w:eastAsia="en-GB"/>
        </w:rPr>
        <w:t>A</w:t>
      </w:r>
      <w:r w:rsidRPr="00E274E4">
        <w:rPr>
          <w:rFonts w:ascii="Times New Roman" w:eastAsia="Times New Roman" w:hAnsi="Times New Roman" w:cs="Times New Roman"/>
          <w:b/>
          <w:bCs/>
          <w:sz w:val="24"/>
          <w:szCs w:val="24"/>
          <w:lang w:eastAsia="en-GB"/>
        </w:rPr>
        <w:t xml:space="preserve">ttractive </w:t>
      </w:r>
      <w:r>
        <w:rPr>
          <w:rFonts w:ascii="Times New Roman" w:eastAsia="Times New Roman" w:hAnsi="Times New Roman" w:cs="Times New Roman"/>
          <w:b/>
          <w:bCs/>
          <w:sz w:val="24"/>
          <w:szCs w:val="24"/>
          <w:lang w:eastAsia="en-GB"/>
        </w:rPr>
        <w:t xml:space="preserve">and easy </w:t>
      </w:r>
      <w:r w:rsidRPr="00E274E4">
        <w:rPr>
          <w:rFonts w:ascii="Times New Roman" w:eastAsia="Times New Roman" w:hAnsi="Times New Roman" w:cs="Times New Roman"/>
          <w:b/>
          <w:bCs/>
          <w:sz w:val="24"/>
          <w:szCs w:val="24"/>
          <w:lang w:eastAsia="en-GB"/>
        </w:rPr>
        <w:t>design</w:t>
      </w:r>
      <w:r>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ab/>
      </w:r>
      <w:r>
        <w:rPr>
          <w:rFonts w:ascii="Times New Roman" w:eastAsia="Times New Roman" w:hAnsi="Times New Roman" w:cs="Times New Roman"/>
          <w:sz w:val="24"/>
          <w:szCs w:val="24"/>
          <w:lang w:eastAsia="en-GB"/>
        </w:rPr>
        <w:tab/>
      </w:r>
      <w:r>
        <w:rPr>
          <w:rFonts w:ascii="Times New Roman" w:eastAsia="Times New Roman" w:hAnsi="Times New Roman" w:cs="Times New Roman"/>
          <w:sz w:val="24"/>
          <w:szCs w:val="24"/>
          <w:lang w:eastAsia="en-GB"/>
        </w:rPr>
        <w:tab/>
      </w:r>
      <w:r>
        <w:rPr>
          <w:rFonts w:ascii="Times New Roman" w:eastAsia="Times New Roman" w:hAnsi="Times New Roman" w:cs="Times New Roman"/>
          <w:sz w:val="24"/>
          <w:szCs w:val="24"/>
          <w:lang w:eastAsia="en-GB"/>
        </w:rPr>
        <w:tab/>
        <w:t xml:space="preserve">Games For </w:t>
      </w:r>
      <w:proofErr w:type="gramStart"/>
      <w:r>
        <w:rPr>
          <w:rFonts w:ascii="Times New Roman" w:eastAsia="Times New Roman" w:hAnsi="Times New Roman" w:cs="Times New Roman"/>
          <w:sz w:val="24"/>
          <w:szCs w:val="24"/>
          <w:lang w:eastAsia="en-GB"/>
        </w:rPr>
        <w:t>children :</w:t>
      </w:r>
      <w:proofErr w:type="gramEnd"/>
      <w:r>
        <w:rPr>
          <w:rFonts w:ascii="Times New Roman" w:eastAsia="Times New Roman" w:hAnsi="Times New Roman" w:cs="Times New Roman"/>
          <w:sz w:val="24"/>
          <w:szCs w:val="24"/>
          <w:lang w:eastAsia="en-GB"/>
        </w:rPr>
        <w:t xml:space="preserve">   </w:t>
      </w:r>
      <w:r w:rsidRPr="00E274E4">
        <w:rPr>
          <w:rFonts w:ascii="Times New Roman" w:eastAsia="Times New Roman" w:hAnsi="Times New Roman" w:cs="Times New Roman"/>
          <w:sz w:val="24"/>
          <w:szCs w:val="24"/>
          <w:lang w:eastAsia="en-GB"/>
        </w:rPr>
        <w:br/>
      </w:r>
    </w:p>
    <w:p w14:paraId="1E23689D" w14:textId="77777777" w:rsidR="00E274E4" w:rsidRDefault="00E274E4" w:rsidP="00FA5119">
      <w:pPr>
        <w:spacing w:before="100" w:beforeAutospacing="1" w:after="100" w:afterAutospacing="1" w:line="240" w:lineRule="auto"/>
        <w:rPr>
          <w:rFonts w:ascii="Times New Roman" w:eastAsia="Times New Roman" w:hAnsi="Times New Roman" w:cs="Times New Roman"/>
          <w:sz w:val="24"/>
          <w:szCs w:val="24"/>
          <w:rtl/>
          <w:lang w:eastAsia="en-GB"/>
        </w:rPr>
      </w:pPr>
    </w:p>
    <w:p w14:paraId="4F710C53" w14:textId="77777777" w:rsidR="00E274E4" w:rsidRDefault="00E274E4" w:rsidP="00FA5119">
      <w:pPr>
        <w:spacing w:before="100" w:beforeAutospacing="1" w:after="100" w:afterAutospacing="1" w:line="240" w:lineRule="auto"/>
        <w:rPr>
          <w:rFonts w:ascii="Times New Roman" w:eastAsia="Times New Roman" w:hAnsi="Times New Roman" w:cs="Times New Roman"/>
          <w:sz w:val="24"/>
          <w:szCs w:val="24"/>
          <w:rtl/>
          <w:lang w:eastAsia="en-GB"/>
        </w:rPr>
      </w:pPr>
    </w:p>
    <w:p w14:paraId="3EF2BC52" w14:textId="77777777" w:rsidR="00E274E4" w:rsidRDefault="00E274E4" w:rsidP="00FA5119">
      <w:pPr>
        <w:spacing w:before="100" w:beforeAutospacing="1" w:after="100" w:afterAutospacing="1" w:line="240" w:lineRule="auto"/>
        <w:rPr>
          <w:rFonts w:ascii="Times New Roman" w:eastAsia="Times New Roman" w:hAnsi="Times New Roman" w:cs="Times New Roman"/>
          <w:sz w:val="24"/>
          <w:szCs w:val="24"/>
          <w:rtl/>
          <w:lang w:eastAsia="en-GB"/>
        </w:rPr>
      </w:pPr>
    </w:p>
    <w:p w14:paraId="012F6C69" w14:textId="77777777" w:rsidR="00E274E4" w:rsidRDefault="00E274E4" w:rsidP="00FA5119">
      <w:pPr>
        <w:spacing w:before="100" w:beforeAutospacing="1" w:after="100" w:afterAutospacing="1" w:line="240" w:lineRule="auto"/>
        <w:rPr>
          <w:rFonts w:ascii="Times New Roman" w:eastAsia="Times New Roman" w:hAnsi="Times New Roman" w:cs="Times New Roman"/>
          <w:sz w:val="24"/>
          <w:szCs w:val="24"/>
          <w:rtl/>
          <w:lang w:eastAsia="en-GB"/>
        </w:rPr>
      </w:pPr>
    </w:p>
    <w:p w14:paraId="135EAAB9" w14:textId="77777777" w:rsidR="00E274E4" w:rsidRDefault="00E274E4" w:rsidP="00FA5119">
      <w:pPr>
        <w:spacing w:before="100" w:beforeAutospacing="1" w:after="100" w:afterAutospacing="1" w:line="240" w:lineRule="auto"/>
        <w:rPr>
          <w:rFonts w:ascii="Times New Roman" w:eastAsia="Times New Roman" w:hAnsi="Times New Roman" w:cs="Times New Roman"/>
          <w:sz w:val="24"/>
          <w:szCs w:val="24"/>
          <w:rtl/>
          <w:lang w:eastAsia="en-GB"/>
        </w:rPr>
      </w:pPr>
    </w:p>
    <w:p w14:paraId="31C845FD" w14:textId="77777777" w:rsidR="00284DBD" w:rsidRDefault="00284DBD" w:rsidP="00FA5119">
      <w:pPr>
        <w:spacing w:before="100" w:beforeAutospacing="1" w:after="100" w:afterAutospacing="1" w:line="240" w:lineRule="auto"/>
        <w:rPr>
          <w:rFonts w:ascii="Times New Roman" w:eastAsia="Times New Roman" w:hAnsi="Times New Roman" w:cs="Times New Roman"/>
          <w:sz w:val="24"/>
          <w:szCs w:val="24"/>
          <w:rtl/>
          <w:lang w:eastAsia="en-GB"/>
        </w:rPr>
      </w:pPr>
    </w:p>
    <w:p w14:paraId="6B31C486" w14:textId="77777777" w:rsidR="000E5DB4" w:rsidRDefault="00284DBD" w:rsidP="00284DBD">
      <w:pPr>
        <w:spacing w:before="100" w:beforeAutospacing="1" w:after="100" w:afterAutospacing="1" w:line="240" w:lineRule="auto"/>
        <w:rPr>
          <w:rFonts w:ascii="Times New Roman" w:eastAsia="Times New Roman" w:hAnsi="Times New Roman" w:cs="Times New Roman"/>
          <w:sz w:val="24"/>
          <w:szCs w:val="24"/>
          <w:rtl/>
          <w:lang w:eastAsia="en-GB" w:bidi="ar-EG"/>
        </w:rPr>
      </w:pPr>
      <w:r w:rsidRPr="00284DBD">
        <w:rPr>
          <w:rFonts w:ascii="Times New Roman" w:eastAsia="Times New Roman" w:hAnsi="Times New Roman" w:cs="Times New Roman"/>
          <w:noProof/>
          <w:sz w:val="24"/>
          <w:szCs w:val="24"/>
          <w:lang w:eastAsia="en-GB"/>
        </w:rPr>
        <w:drawing>
          <wp:anchor distT="0" distB="0" distL="114300" distR="114300" simplePos="0" relativeHeight="251676672" behindDoc="0" locked="0" layoutInCell="1" allowOverlap="1" wp14:anchorId="7B161934" wp14:editId="19D1D2C2">
            <wp:simplePos x="0" y="0"/>
            <wp:positionH relativeFrom="column">
              <wp:posOffset>-394970</wp:posOffset>
            </wp:positionH>
            <wp:positionV relativeFrom="paragraph">
              <wp:posOffset>222748</wp:posOffset>
            </wp:positionV>
            <wp:extent cx="3176270" cy="1374775"/>
            <wp:effectExtent l="0" t="0" r="508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76270" cy="1374775"/>
                    </a:xfrm>
                    <a:prstGeom prst="rect">
                      <a:avLst/>
                    </a:prstGeom>
                  </pic:spPr>
                </pic:pic>
              </a:graphicData>
            </a:graphic>
            <wp14:sizeRelH relativeFrom="page">
              <wp14:pctWidth>0</wp14:pctWidth>
            </wp14:sizeRelH>
            <wp14:sizeRelV relativeFrom="page">
              <wp14:pctHeight>0</wp14:pctHeight>
            </wp14:sizeRelV>
          </wp:anchor>
        </w:drawing>
      </w:r>
      <w:r w:rsidRPr="00284DBD">
        <w:rPr>
          <w:rFonts w:ascii="Times New Roman" w:eastAsia="Times New Roman" w:hAnsi="Times New Roman" w:cs="Times New Roman"/>
          <w:noProof/>
          <w:sz w:val="24"/>
          <w:szCs w:val="24"/>
          <w:lang w:eastAsia="en-GB"/>
        </w:rPr>
        <w:drawing>
          <wp:anchor distT="0" distB="0" distL="114300" distR="114300" simplePos="0" relativeHeight="251675648" behindDoc="0" locked="0" layoutInCell="1" allowOverlap="1" wp14:anchorId="218F217D" wp14:editId="0B04770E">
            <wp:simplePos x="0" y="0"/>
            <wp:positionH relativeFrom="column">
              <wp:posOffset>3514725</wp:posOffset>
            </wp:positionH>
            <wp:positionV relativeFrom="paragraph">
              <wp:posOffset>327487</wp:posOffset>
            </wp:positionV>
            <wp:extent cx="1997710" cy="1271270"/>
            <wp:effectExtent l="0" t="0" r="2540" b="508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97710" cy="1271270"/>
                    </a:xfrm>
                    <a:prstGeom prst="rect">
                      <a:avLst/>
                    </a:prstGeom>
                  </pic:spPr>
                </pic:pic>
              </a:graphicData>
            </a:graphic>
            <wp14:sizeRelH relativeFrom="page">
              <wp14:pctWidth>0</wp14:pctWidth>
            </wp14:sizeRelH>
            <wp14:sizeRelV relativeFrom="page">
              <wp14:pctHeight>0</wp14:pctHeight>
            </wp14:sizeRelV>
          </wp:anchor>
        </w:drawing>
      </w:r>
      <w:r w:rsidRPr="00284DBD">
        <w:rPr>
          <w:rFonts w:ascii="Times New Roman" w:eastAsia="Times New Roman" w:hAnsi="Times New Roman" w:cs="Times New Roman"/>
          <w:sz w:val="24"/>
          <w:szCs w:val="24"/>
          <w:lang w:eastAsia="en-GB"/>
        </w:rPr>
        <w:t>Articles for parents</w:t>
      </w:r>
      <w:r>
        <w:rPr>
          <w:rFonts w:ascii="Times New Roman" w:eastAsia="Times New Roman" w:hAnsi="Times New Roman" w:cs="Times New Roman" w:hint="cs"/>
          <w:sz w:val="24"/>
          <w:szCs w:val="24"/>
          <w:rtl/>
          <w:lang w:eastAsia="en-GB"/>
        </w:rPr>
        <w:t>:</w:t>
      </w:r>
      <w:r>
        <w:rPr>
          <w:rFonts w:ascii="Times New Roman" w:eastAsia="Times New Roman" w:hAnsi="Times New Roman" w:cs="Times New Roman" w:hint="cs"/>
          <w:sz w:val="24"/>
          <w:szCs w:val="24"/>
          <w:rtl/>
          <w:lang w:eastAsia="en-GB"/>
        </w:rPr>
        <w:tab/>
      </w:r>
      <w:r>
        <w:rPr>
          <w:rFonts w:ascii="Times New Roman" w:eastAsia="Times New Roman" w:hAnsi="Times New Roman" w:cs="Times New Roman" w:hint="cs"/>
          <w:sz w:val="24"/>
          <w:szCs w:val="24"/>
          <w:rtl/>
          <w:lang w:eastAsia="en-GB"/>
        </w:rPr>
        <w:tab/>
      </w:r>
      <w:r>
        <w:rPr>
          <w:rFonts w:ascii="Times New Roman" w:eastAsia="Times New Roman" w:hAnsi="Times New Roman" w:cs="Times New Roman" w:hint="cs"/>
          <w:sz w:val="24"/>
          <w:szCs w:val="24"/>
          <w:rtl/>
          <w:lang w:eastAsia="en-GB"/>
        </w:rPr>
        <w:tab/>
      </w:r>
      <w:r>
        <w:rPr>
          <w:rFonts w:ascii="Times New Roman" w:eastAsia="Times New Roman" w:hAnsi="Times New Roman" w:cs="Times New Roman" w:hint="cs"/>
          <w:sz w:val="24"/>
          <w:szCs w:val="24"/>
          <w:rtl/>
          <w:lang w:eastAsia="en-GB"/>
        </w:rPr>
        <w:tab/>
      </w:r>
      <w:r>
        <w:rPr>
          <w:rFonts w:ascii="Times New Roman" w:eastAsia="Times New Roman" w:hAnsi="Times New Roman" w:cs="Times New Roman" w:hint="cs"/>
          <w:sz w:val="24"/>
          <w:szCs w:val="24"/>
          <w:rtl/>
          <w:lang w:eastAsia="en-GB"/>
        </w:rPr>
        <w:tab/>
      </w:r>
      <w:r w:rsidRPr="00284DBD">
        <w:rPr>
          <w:rFonts w:ascii="Times New Roman" w:eastAsia="Times New Roman" w:hAnsi="Times New Roman" w:cs="Times New Roman"/>
          <w:sz w:val="24"/>
          <w:szCs w:val="24"/>
          <w:lang w:eastAsia="en-GB"/>
        </w:rPr>
        <w:t>Educational videos for children</w:t>
      </w:r>
      <w:r>
        <w:rPr>
          <w:rFonts w:ascii="Times New Roman" w:eastAsia="Times New Roman" w:hAnsi="Times New Roman" w:cs="Times New Roman" w:hint="cs"/>
          <w:sz w:val="24"/>
          <w:szCs w:val="24"/>
          <w:rtl/>
          <w:lang w:eastAsia="en-GB"/>
        </w:rPr>
        <w:t>:</w:t>
      </w:r>
    </w:p>
    <w:p w14:paraId="6F4D476B" w14:textId="77777777" w:rsidR="000E5DB4" w:rsidRDefault="000E5DB4" w:rsidP="00FA5119">
      <w:pPr>
        <w:spacing w:before="100" w:beforeAutospacing="1" w:after="100" w:afterAutospacing="1" w:line="240" w:lineRule="auto"/>
        <w:rPr>
          <w:rFonts w:ascii="Times New Roman" w:eastAsia="Times New Roman" w:hAnsi="Times New Roman" w:cs="Times New Roman"/>
          <w:sz w:val="24"/>
          <w:szCs w:val="24"/>
          <w:rtl/>
          <w:lang w:eastAsia="en-GB"/>
        </w:rPr>
      </w:pPr>
    </w:p>
    <w:p w14:paraId="02B9CA56" w14:textId="77777777" w:rsidR="000E5DB4" w:rsidRDefault="000E5DB4" w:rsidP="00FA5119">
      <w:pPr>
        <w:spacing w:before="100" w:beforeAutospacing="1" w:after="100" w:afterAutospacing="1" w:line="240" w:lineRule="auto"/>
        <w:rPr>
          <w:rFonts w:ascii="Times New Roman" w:eastAsia="Times New Roman" w:hAnsi="Times New Roman" w:cs="Times New Roman"/>
          <w:sz w:val="24"/>
          <w:szCs w:val="24"/>
          <w:rtl/>
          <w:lang w:eastAsia="en-GB"/>
        </w:rPr>
      </w:pPr>
    </w:p>
    <w:p w14:paraId="2C93FF77" w14:textId="77777777" w:rsidR="000E5DB4" w:rsidRDefault="000E5DB4" w:rsidP="00FA5119">
      <w:pPr>
        <w:spacing w:before="100" w:beforeAutospacing="1" w:after="100" w:afterAutospacing="1" w:line="240" w:lineRule="auto"/>
        <w:rPr>
          <w:rFonts w:ascii="Times New Roman" w:eastAsia="Times New Roman" w:hAnsi="Times New Roman" w:cs="Times New Roman"/>
          <w:sz w:val="24"/>
          <w:szCs w:val="24"/>
          <w:rtl/>
          <w:lang w:eastAsia="en-GB"/>
        </w:rPr>
      </w:pPr>
    </w:p>
    <w:p w14:paraId="44BC30E1" w14:textId="77777777" w:rsidR="000E5DB4" w:rsidRDefault="000E5DB4" w:rsidP="00FA5119">
      <w:pPr>
        <w:spacing w:before="100" w:beforeAutospacing="1" w:after="100" w:afterAutospacing="1" w:line="240" w:lineRule="auto"/>
        <w:rPr>
          <w:rFonts w:ascii="Times New Roman" w:eastAsia="Times New Roman" w:hAnsi="Times New Roman" w:cs="Times New Roman"/>
          <w:sz w:val="24"/>
          <w:szCs w:val="24"/>
          <w:rtl/>
          <w:lang w:eastAsia="en-GB"/>
        </w:rPr>
      </w:pPr>
    </w:p>
    <w:p w14:paraId="02ABFE82" w14:textId="77777777" w:rsidR="00284DBD" w:rsidRDefault="00284DBD" w:rsidP="00FA5119">
      <w:pPr>
        <w:spacing w:before="100" w:beforeAutospacing="1" w:after="100" w:afterAutospacing="1" w:line="240" w:lineRule="auto"/>
        <w:rPr>
          <w:rFonts w:ascii="Times New Roman" w:eastAsia="Times New Roman" w:hAnsi="Times New Roman" w:cs="Times New Roman"/>
          <w:sz w:val="24"/>
          <w:szCs w:val="24"/>
          <w:rtl/>
          <w:lang w:eastAsia="en-GB"/>
        </w:rPr>
      </w:pPr>
    </w:p>
    <w:p w14:paraId="1B4F81BE" w14:textId="77777777" w:rsidR="00284DBD" w:rsidRPr="00944A05" w:rsidRDefault="00000000" w:rsidP="00A7516D">
      <w:pPr>
        <w:spacing w:before="100" w:beforeAutospacing="1" w:after="100" w:afterAutospacing="1" w:line="240" w:lineRule="auto"/>
        <w:rPr>
          <w:rFonts w:ascii="Times New Roman" w:eastAsia="Times New Roman" w:hAnsi="Times New Roman" w:cs="Times New Roman"/>
          <w:sz w:val="24"/>
          <w:szCs w:val="24"/>
          <w:lang w:eastAsia="en-GB" w:bidi="ar-EG"/>
        </w:rPr>
      </w:pPr>
      <w:r>
        <w:rPr>
          <w:rFonts w:ascii="Times New Roman" w:eastAsia="Times New Roman" w:hAnsi="Times New Roman" w:cs="Times New Roman"/>
          <w:sz w:val="24"/>
          <w:szCs w:val="24"/>
          <w:lang w:eastAsia="en-GB"/>
        </w:rPr>
        <w:pict w14:anchorId="455801DE">
          <v:rect id="_x0000_i1031" style="width:0;height:1.5pt" o:hralign="center" o:hrstd="t" o:hr="t" fillcolor="#a0a0a0" stroked="f"/>
        </w:pict>
      </w:r>
    </w:p>
    <w:p w14:paraId="54311890" w14:textId="77777777" w:rsidR="00B777D5" w:rsidRDefault="00B777D5" w:rsidP="001E77DE">
      <w:pPr>
        <w:outlineLvl w:val="1"/>
        <w:rPr>
          <w:rFonts w:ascii="Times New Roman" w:eastAsia="Times New Roman" w:hAnsi="Times New Roman" w:cs="Times New Roman"/>
          <w:b/>
          <w:bCs/>
          <w:sz w:val="28"/>
          <w:szCs w:val="28"/>
          <w:rtl/>
          <w:lang w:eastAsia="en-GB"/>
        </w:rPr>
      </w:pPr>
      <w:bookmarkStart w:id="10" w:name="_Toc195803015"/>
      <w:bookmarkStart w:id="11" w:name="_Toc196078487"/>
      <w:r w:rsidRPr="00ED6724">
        <w:rPr>
          <w:rFonts w:ascii="Times New Roman" w:eastAsia="Times New Roman" w:hAnsi="Times New Roman" w:cs="Times New Roman"/>
          <w:b/>
          <w:bCs/>
          <w:sz w:val="28"/>
          <w:szCs w:val="28"/>
          <w:lang w:eastAsia="en-GB"/>
        </w:rPr>
        <w:t>Local Practices</w:t>
      </w:r>
      <w:bookmarkEnd w:id="10"/>
      <w:bookmarkEnd w:id="11"/>
    </w:p>
    <w:p w14:paraId="7A88222D" w14:textId="77777777" w:rsidR="00A7516D" w:rsidRPr="00A7516D" w:rsidRDefault="00A7516D" w:rsidP="00A7516D">
      <w:pPr>
        <w:spacing w:before="100" w:beforeAutospacing="1" w:after="100" w:afterAutospacing="1" w:line="240" w:lineRule="auto"/>
        <w:rPr>
          <w:rFonts w:ascii="Times New Roman" w:eastAsia="Times New Roman" w:hAnsi="Times New Roman" w:cs="Times New Roman"/>
          <w:sz w:val="24"/>
          <w:szCs w:val="24"/>
          <w:lang w:eastAsia="en-GB"/>
        </w:rPr>
      </w:pPr>
      <w:r w:rsidRPr="00A7516D">
        <w:rPr>
          <w:rFonts w:ascii="Times New Roman" w:eastAsia="Times New Roman" w:hAnsi="Times New Roman" w:cs="Times New Roman"/>
          <w:sz w:val="24"/>
          <w:szCs w:val="24"/>
          <w:lang w:eastAsia="en-GB"/>
        </w:rPr>
        <w:t xml:space="preserve">In Egypt, the culture of personal budgeting is still not very strong or widespread. Some apps and programs offer simple tools for managing </w:t>
      </w:r>
      <w:proofErr w:type="gramStart"/>
      <w:r w:rsidRPr="00A7516D">
        <w:rPr>
          <w:rFonts w:ascii="Times New Roman" w:eastAsia="Times New Roman" w:hAnsi="Times New Roman" w:cs="Times New Roman"/>
          <w:sz w:val="24"/>
          <w:szCs w:val="24"/>
          <w:lang w:eastAsia="en-GB"/>
        </w:rPr>
        <w:t>money</w:t>
      </w:r>
      <w:r>
        <w:rPr>
          <w:rFonts w:ascii="Times New Roman" w:eastAsia="Times New Roman" w:hAnsi="Times New Roman" w:cs="Times New Roman" w:hint="cs"/>
          <w:sz w:val="24"/>
          <w:szCs w:val="24"/>
          <w:rtl/>
          <w:lang w:eastAsia="en-GB"/>
        </w:rPr>
        <w:t>)</w:t>
      </w:r>
      <w:r>
        <w:rPr>
          <w:rFonts w:ascii="Times New Roman" w:eastAsia="Times New Roman" w:hAnsi="Times New Roman" w:cs="Times New Roman"/>
          <w:sz w:val="24"/>
          <w:szCs w:val="24"/>
          <w:lang w:eastAsia="en-GB"/>
        </w:rPr>
        <w:t>like</w:t>
      </w:r>
      <w:proofErr w:type="gramEnd"/>
      <w:r>
        <w:rPr>
          <w:rFonts w:ascii="Times New Roman" w:eastAsia="Times New Roman" w:hAnsi="Times New Roman" w:cs="Times New Roman"/>
          <w:sz w:val="24"/>
          <w:szCs w:val="24"/>
          <w:lang w:eastAsia="en-GB"/>
        </w:rPr>
        <w:t xml:space="preserve"> </w:t>
      </w:r>
      <w:proofErr w:type="spellStart"/>
      <w:proofErr w:type="gramStart"/>
      <w:r>
        <w:rPr>
          <w:rFonts w:ascii="Times New Roman" w:eastAsia="Times New Roman" w:hAnsi="Times New Roman" w:cs="Times New Roman"/>
          <w:sz w:val="24"/>
          <w:szCs w:val="24"/>
          <w:lang w:eastAsia="en-GB"/>
        </w:rPr>
        <w:t>telda</w:t>
      </w:r>
      <w:proofErr w:type="spellEnd"/>
      <w:r>
        <w:rPr>
          <w:rFonts w:ascii="Times New Roman" w:eastAsia="Times New Roman" w:hAnsi="Times New Roman" w:cs="Times New Roman"/>
          <w:sz w:val="24"/>
          <w:szCs w:val="24"/>
          <w:lang w:eastAsia="en-GB"/>
        </w:rPr>
        <w:t xml:space="preserve"> ,</w:t>
      </w:r>
      <w:proofErr w:type="spellStart"/>
      <w:r>
        <w:rPr>
          <w:rFonts w:ascii="Times New Roman" w:eastAsia="Times New Roman" w:hAnsi="Times New Roman" w:cs="Times New Roman"/>
          <w:sz w:val="24"/>
          <w:szCs w:val="24"/>
          <w:lang w:eastAsia="en-GB"/>
        </w:rPr>
        <w:t>masary</w:t>
      </w:r>
      <w:proofErr w:type="spellEnd"/>
      <w:r>
        <w:rPr>
          <w:rFonts w:ascii="Times New Roman" w:eastAsia="Times New Roman" w:hAnsi="Times New Roman" w:cs="Times New Roman"/>
          <w:sz w:val="24"/>
          <w:szCs w:val="24"/>
          <w:lang w:eastAsia="en-GB"/>
        </w:rPr>
        <w:t xml:space="preserve">) </w:t>
      </w:r>
      <w:r w:rsidRPr="00A7516D">
        <w:rPr>
          <w:rFonts w:ascii="Times New Roman" w:eastAsia="Times New Roman" w:hAnsi="Times New Roman" w:cs="Times New Roman"/>
          <w:sz w:val="24"/>
          <w:szCs w:val="24"/>
          <w:lang w:eastAsia="en-GB"/>
        </w:rPr>
        <w:t>,but</w:t>
      </w:r>
      <w:proofErr w:type="gramEnd"/>
      <w:r w:rsidRPr="00A7516D">
        <w:rPr>
          <w:rFonts w:ascii="Times New Roman" w:eastAsia="Times New Roman" w:hAnsi="Times New Roman" w:cs="Times New Roman"/>
          <w:sz w:val="24"/>
          <w:szCs w:val="24"/>
          <w:lang w:eastAsia="en-GB"/>
        </w:rPr>
        <w:t xml:space="preserve"> they are not as advanced or popular as the global solutions like YNAB or MoneySense.</w:t>
      </w:r>
    </w:p>
    <w:p w14:paraId="53941EB1" w14:textId="77777777" w:rsidR="00A7516D" w:rsidRPr="00A7516D" w:rsidRDefault="00A7516D" w:rsidP="00A7516D">
      <w:pPr>
        <w:spacing w:before="100" w:beforeAutospacing="1" w:after="100" w:afterAutospacing="1" w:line="240" w:lineRule="auto"/>
        <w:rPr>
          <w:rFonts w:ascii="Times New Roman" w:eastAsia="Times New Roman" w:hAnsi="Times New Roman" w:cs="Times New Roman"/>
          <w:sz w:val="24"/>
          <w:szCs w:val="24"/>
          <w:lang w:eastAsia="en-GB"/>
        </w:rPr>
      </w:pPr>
      <w:r w:rsidRPr="00A7516D">
        <w:rPr>
          <w:rFonts w:ascii="Times New Roman" w:eastAsia="Times New Roman" w:hAnsi="Times New Roman" w:cs="Times New Roman"/>
          <w:sz w:val="24"/>
          <w:szCs w:val="24"/>
          <w:lang w:eastAsia="en-GB"/>
        </w:rPr>
        <w:t>Most people depend on traditional ways like personal notes or mental tracking to manage their spending, and there is still a big need for more awareness and easy-to-use digital tools to help individuals plan their budget and save for the future</w:t>
      </w:r>
      <w:r>
        <w:rPr>
          <w:rFonts w:ascii="Times New Roman" w:eastAsia="Times New Roman" w:hAnsi="Times New Roman" w:cs="Times New Roman"/>
          <w:sz w:val="24"/>
          <w:szCs w:val="24"/>
          <w:lang w:eastAsia="en-GB"/>
        </w:rPr>
        <w:t>.</w:t>
      </w:r>
    </w:p>
    <w:p w14:paraId="746A605D" w14:textId="77777777" w:rsidR="00A7516D" w:rsidRDefault="001F156C" w:rsidP="001E77DE">
      <w:pPr>
        <w:outlineLvl w:val="2"/>
        <w:rPr>
          <w:rFonts w:ascii="Times New Roman" w:eastAsia="Times New Roman" w:hAnsi="Times New Roman" w:cs="Times New Roman"/>
          <w:b/>
          <w:bCs/>
          <w:sz w:val="28"/>
          <w:szCs w:val="28"/>
          <w:rtl/>
          <w:lang w:eastAsia="en-GB"/>
        </w:rPr>
      </w:pPr>
      <w:bookmarkStart w:id="12" w:name="_Toc196078488"/>
      <w:r>
        <w:rPr>
          <w:rFonts w:ascii="Times New Roman" w:eastAsia="Times New Roman" w:hAnsi="Times New Roman" w:cs="Times New Roman"/>
          <w:b/>
          <w:bCs/>
          <w:sz w:val="28"/>
          <w:szCs w:val="28"/>
          <w:lang w:eastAsia="en-GB"/>
        </w:rPr>
        <w:t>Some Example:</w:t>
      </w:r>
      <w:bookmarkEnd w:id="12"/>
      <w:r>
        <w:rPr>
          <w:rFonts w:ascii="Times New Roman" w:eastAsia="Times New Roman" w:hAnsi="Times New Roman" w:cs="Times New Roman"/>
          <w:b/>
          <w:bCs/>
          <w:sz w:val="28"/>
          <w:szCs w:val="28"/>
          <w:lang w:eastAsia="en-GB"/>
        </w:rPr>
        <w:t xml:space="preserve"> </w:t>
      </w:r>
    </w:p>
    <w:p w14:paraId="2FFFB77D" w14:textId="77777777" w:rsidR="001F156C" w:rsidRPr="001F156C" w:rsidRDefault="001F156C" w:rsidP="001F156C">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1.</w:t>
      </w:r>
      <w:r w:rsidRPr="001F156C">
        <w:rPr>
          <w:rFonts w:ascii="Times New Roman" w:eastAsia="Times New Roman" w:hAnsi="Times New Roman" w:cs="Times New Roman"/>
          <w:b/>
          <w:bCs/>
          <w:sz w:val="24"/>
          <w:szCs w:val="24"/>
          <w:lang w:eastAsia="en-GB"/>
        </w:rPr>
        <w:t>Masary</w:t>
      </w:r>
      <w:r w:rsidRPr="001F156C">
        <w:rPr>
          <w:rFonts w:ascii="Times New Roman" w:eastAsia="Times New Roman" w:hAnsi="Times New Roman" w:cs="Times New Roman"/>
          <w:sz w:val="24"/>
          <w:szCs w:val="24"/>
          <w:lang w:eastAsia="en-GB"/>
        </w:rPr>
        <w:br/>
      </w:r>
      <w:proofErr w:type="spellStart"/>
      <w:r w:rsidRPr="001F156C">
        <w:rPr>
          <w:rFonts w:ascii="Times New Roman" w:eastAsia="Times New Roman" w:hAnsi="Times New Roman" w:cs="Times New Roman"/>
          <w:sz w:val="24"/>
          <w:szCs w:val="24"/>
          <w:lang w:eastAsia="en-GB"/>
        </w:rPr>
        <w:t>Masary</w:t>
      </w:r>
      <w:proofErr w:type="spellEnd"/>
      <w:r w:rsidRPr="001F156C">
        <w:rPr>
          <w:rFonts w:ascii="Times New Roman" w:eastAsia="Times New Roman" w:hAnsi="Times New Roman" w:cs="Times New Roman"/>
          <w:sz w:val="24"/>
          <w:szCs w:val="24"/>
          <w:lang w:eastAsia="en-GB"/>
        </w:rPr>
        <w:t xml:space="preserve"> is a digital wallet and payment platform that helps users manage their daily transactions, pay bills, and control spending — but it focuses more on payments rather than full personal budgeting.</w:t>
      </w:r>
    </w:p>
    <w:p w14:paraId="002EF8E0" w14:textId="77777777" w:rsidR="001F156C" w:rsidRPr="001F156C" w:rsidRDefault="001F156C" w:rsidP="001F156C">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2.</w:t>
      </w:r>
      <w:r w:rsidRPr="001F156C">
        <w:rPr>
          <w:rFonts w:ascii="Times New Roman" w:eastAsia="Times New Roman" w:hAnsi="Times New Roman" w:cs="Times New Roman"/>
          <w:b/>
          <w:bCs/>
          <w:sz w:val="24"/>
          <w:szCs w:val="24"/>
          <w:lang w:eastAsia="en-GB"/>
        </w:rPr>
        <w:t>Fawry</w:t>
      </w:r>
      <w:r w:rsidRPr="001F156C">
        <w:rPr>
          <w:rFonts w:ascii="Times New Roman" w:eastAsia="Times New Roman" w:hAnsi="Times New Roman" w:cs="Times New Roman"/>
          <w:sz w:val="24"/>
          <w:szCs w:val="24"/>
          <w:lang w:eastAsia="en-GB"/>
        </w:rPr>
        <w:br/>
      </w:r>
      <w:proofErr w:type="spellStart"/>
      <w:r w:rsidRPr="001F156C">
        <w:rPr>
          <w:rFonts w:ascii="Times New Roman" w:eastAsia="Times New Roman" w:hAnsi="Times New Roman" w:cs="Times New Roman"/>
          <w:sz w:val="24"/>
          <w:szCs w:val="24"/>
          <w:lang w:eastAsia="en-GB"/>
        </w:rPr>
        <w:t>Fawry</w:t>
      </w:r>
      <w:proofErr w:type="spellEnd"/>
      <w:r w:rsidRPr="001F156C">
        <w:rPr>
          <w:rFonts w:ascii="Times New Roman" w:eastAsia="Times New Roman" w:hAnsi="Times New Roman" w:cs="Times New Roman"/>
          <w:sz w:val="24"/>
          <w:szCs w:val="24"/>
          <w:lang w:eastAsia="en-GB"/>
        </w:rPr>
        <w:t xml:space="preserve"> is one of Egypt’s biggest electronic payment platforms. It allows users to pay bills, recharge mobile balance, and track transactions, but it does not offer advanced budget planning tools.</w:t>
      </w:r>
    </w:p>
    <w:p w14:paraId="250E6146" w14:textId="77777777" w:rsidR="00E15EB5" w:rsidRPr="00E15EB5" w:rsidRDefault="001F156C" w:rsidP="00E15EB5">
      <w:pPr>
        <w:spacing w:before="100" w:beforeAutospacing="1" w:after="100" w:afterAutospacing="1" w:line="240" w:lineRule="auto"/>
        <w:rPr>
          <w:rFonts w:ascii="Times New Roman" w:eastAsia="Times New Roman" w:hAnsi="Times New Roman" w:cs="Times New Roman"/>
          <w:sz w:val="24"/>
          <w:szCs w:val="24"/>
          <w:rtl/>
          <w:lang w:eastAsia="en-GB" w:bidi="ar-EG"/>
        </w:rPr>
      </w:pPr>
      <w:r>
        <w:rPr>
          <w:rFonts w:ascii="Times New Roman" w:eastAsia="Times New Roman" w:hAnsi="Times New Roman" w:cs="Times New Roman"/>
          <w:sz w:val="24"/>
          <w:szCs w:val="24"/>
          <w:lang w:eastAsia="en-GB"/>
        </w:rPr>
        <w:t>3.</w:t>
      </w:r>
      <w:r w:rsidRPr="001F156C">
        <w:rPr>
          <w:rFonts w:ascii="Times New Roman" w:eastAsia="Times New Roman" w:hAnsi="Times New Roman" w:cs="Times New Roman"/>
          <w:b/>
          <w:bCs/>
          <w:sz w:val="24"/>
          <w:szCs w:val="24"/>
          <w:lang w:eastAsia="en-GB"/>
        </w:rPr>
        <w:t>Telda</w:t>
      </w:r>
      <w:r>
        <w:rPr>
          <w:rFonts w:ascii="Times New Roman" w:eastAsia="Times New Roman" w:hAnsi="Times New Roman" w:cs="Times New Roman"/>
          <w:sz w:val="24"/>
          <w:szCs w:val="24"/>
          <w:lang w:eastAsia="en-GB"/>
        </w:rPr>
        <w:br/>
      </w:r>
      <w:proofErr w:type="spellStart"/>
      <w:r>
        <w:rPr>
          <w:rFonts w:ascii="Times New Roman" w:eastAsia="Times New Roman" w:hAnsi="Times New Roman" w:cs="Times New Roman"/>
          <w:sz w:val="24"/>
          <w:szCs w:val="24"/>
          <w:lang w:eastAsia="en-GB"/>
        </w:rPr>
        <w:t>Telda</w:t>
      </w:r>
      <w:proofErr w:type="spellEnd"/>
      <w:r>
        <w:rPr>
          <w:rFonts w:ascii="Times New Roman" w:eastAsia="Times New Roman" w:hAnsi="Times New Roman" w:cs="Times New Roman"/>
          <w:sz w:val="24"/>
          <w:szCs w:val="24"/>
          <w:lang w:eastAsia="en-GB"/>
        </w:rPr>
        <w:t xml:space="preserve"> is a </w:t>
      </w:r>
      <w:r w:rsidRPr="001F156C">
        <w:rPr>
          <w:rFonts w:ascii="Times New Roman" w:eastAsia="Times New Roman" w:hAnsi="Times New Roman" w:cs="Times New Roman"/>
          <w:sz w:val="24"/>
          <w:szCs w:val="24"/>
          <w:lang w:eastAsia="en-GB"/>
        </w:rPr>
        <w:t xml:space="preserve">fintech app that allows users to send, receive, and spend money with more control. It gives a simple overview of spending habits, helping users become more aware of their financial </w:t>
      </w:r>
      <w:proofErr w:type="spellStart"/>
      <w:r w:rsidR="00E15EB5" w:rsidRPr="00E15EB5">
        <w:rPr>
          <w:rFonts w:ascii="Times New Roman" w:eastAsia="Times New Roman" w:hAnsi="Times New Roman" w:cs="Times New Roman"/>
          <w:sz w:val="24"/>
          <w:szCs w:val="24"/>
          <w:lang w:eastAsia="en-GB"/>
        </w:rPr>
        <w:t>behavior</w:t>
      </w:r>
      <w:proofErr w:type="spellEnd"/>
      <w:r w:rsidRPr="001F156C">
        <w:rPr>
          <w:rFonts w:ascii="Times New Roman" w:eastAsia="Times New Roman" w:hAnsi="Times New Roman" w:cs="Times New Roman"/>
          <w:sz w:val="24"/>
          <w:szCs w:val="24"/>
          <w:lang w:eastAsia="en-GB"/>
        </w:rPr>
        <w:t>.</w:t>
      </w:r>
    </w:p>
    <w:p w14:paraId="33B6813D" w14:textId="77777777" w:rsidR="001646B0" w:rsidRDefault="00000000" w:rsidP="00C70537">
      <w:pPr>
        <w:rPr>
          <w:rFonts w:ascii="Times New Roman" w:eastAsia="Times New Roman" w:hAnsi="Times New Roman" w:cs="Times New Roman"/>
          <w:b/>
          <w:bCs/>
          <w:sz w:val="28"/>
          <w:szCs w:val="28"/>
          <w:lang w:eastAsia="en-GB"/>
        </w:rPr>
      </w:pPr>
      <w:r>
        <w:rPr>
          <w:rFonts w:ascii="Times New Roman" w:eastAsia="Times New Roman" w:hAnsi="Times New Roman" w:cs="Times New Roman"/>
          <w:sz w:val="24"/>
          <w:szCs w:val="24"/>
          <w:lang w:eastAsia="en-GB"/>
        </w:rPr>
        <w:pict w14:anchorId="5C4C7AD0">
          <v:rect id="_x0000_i1032" style="width:0;height:1.5pt" o:hralign="center" o:hrstd="t" o:hr="t" fillcolor="#a0a0a0" stroked="f"/>
        </w:pict>
      </w:r>
    </w:p>
    <w:p w14:paraId="7B88DBF8" w14:textId="77777777" w:rsidR="00C70537" w:rsidRPr="00ED6724" w:rsidRDefault="00C70537" w:rsidP="001E77DE">
      <w:pPr>
        <w:outlineLvl w:val="1"/>
        <w:rPr>
          <w:rFonts w:ascii="Times New Roman" w:eastAsia="Times New Roman" w:hAnsi="Times New Roman" w:cs="Times New Roman"/>
          <w:b/>
          <w:bCs/>
          <w:sz w:val="28"/>
          <w:szCs w:val="28"/>
          <w:rtl/>
          <w:lang w:eastAsia="en-GB"/>
        </w:rPr>
      </w:pPr>
      <w:bookmarkStart w:id="13" w:name="_Toc195803019"/>
      <w:bookmarkStart w:id="14" w:name="_Toc196078489"/>
      <w:r w:rsidRPr="00ED6724">
        <w:rPr>
          <w:rFonts w:ascii="Times New Roman" w:eastAsia="Times New Roman" w:hAnsi="Times New Roman" w:cs="Times New Roman"/>
          <w:b/>
          <w:bCs/>
          <w:sz w:val="28"/>
          <w:szCs w:val="28"/>
          <w:lang w:eastAsia="en-GB"/>
        </w:rPr>
        <w:lastRenderedPageBreak/>
        <w:t>Comparative Analysis:</w:t>
      </w:r>
      <w:bookmarkEnd w:id="13"/>
      <w:bookmarkEnd w:id="14"/>
    </w:p>
    <w:p w14:paraId="4C6BBEFD" w14:textId="77777777" w:rsidR="00D5144C" w:rsidRPr="00D5144C" w:rsidRDefault="00D5144C" w:rsidP="00D5144C">
      <w:pPr>
        <w:spacing w:before="100" w:beforeAutospacing="1" w:after="100" w:afterAutospacing="1" w:line="240" w:lineRule="auto"/>
        <w:rPr>
          <w:rFonts w:ascii="Times New Roman" w:eastAsia="Times New Roman" w:hAnsi="Times New Roman" w:cs="Times New Roman"/>
          <w:sz w:val="24"/>
          <w:szCs w:val="24"/>
          <w:lang w:eastAsia="en-GB"/>
        </w:rPr>
      </w:pPr>
      <w:r w:rsidRPr="00D5144C">
        <w:rPr>
          <w:rFonts w:ascii="Times New Roman" w:eastAsia="Times New Roman" w:hAnsi="Times New Roman" w:cs="Times New Roman"/>
          <w:sz w:val="24"/>
          <w:szCs w:val="24"/>
          <w:lang w:eastAsia="en-GB"/>
        </w:rPr>
        <w:t xml:space="preserve">When we compare personal budgeting in Egypt to other countries around the world, we find that Egypt still lacks awareness and access to modern personal budgeting tools and technologies. Most people in Egypt prefer to use traditional ways like </w:t>
      </w:r>
      <w:r w:rsidRPr="00D5144C">
        <w:rPr>
          <w:rFonts w:ascii="Times New Roman" w:eastAsia="Times New Roman" w:hAnsi="Times New Roman" w:cs="Times New Roman"/>
          <w:b/>
          <w:bCs/>
          <w:sz w:val="24"/>
          <w:szCs w:val="24"/>
          <w:lang w:eastAsia="en-GB"/>
        </w:rPr>
        <w:t>pen and paper</w:t>
      </w:r>
      <w:r w:rsidRPr="00D5144C">
        <w:rPr>
          <w:rFonts w:ascii="Times New Roman" w:eastAsia="Times New Roman" w:hAnsi="Times New Roman" w:cs="Times New Roman"/>
          <w:sz w:val="24"/>
          <w:szCs w:val="24"/>
          <w:lang w:eastAsia="en-GB"/>
        </w:rPr>
        <w:t xml:space="preserve"> or just </w:t>
      </w:r>
      <w:r w:rsidRPr="00D5144C">
        <w:rPr>
          <w:rFonts w:ascii="Times New Roman" w:eastAsia="Times New Roman" w:hAnsi="Times New Roman" w:cs="Times New Roman"/>
          <w:b/>
          <w:bCs/>
          <w:sz w:val="24"/>
          <w:szCs w:val="24"/>
          <w:lang w:eastAsia="en-GB"/>
        </w:rPr>
        <w:t>mental calculations</w:t>
      </w:r>
      <w:r w:rsidRPr="00D5144C">
        <w:rPr>
          <w:rFonts w:ascii="Times New Roman" w:eastAsia="Times New Roman" w:hAnsi="Times New Roman" w:cs="Times New Roman"/>
          <w:sz w:val="24"/>
          <w:szCs w:val="24"/>
          <w:lang w:eastAsia="en-GB"/>
        </w:rPr>
        <w:t>, which are old methods and not effective at all.</w:t>
      </w:r>
    </w:p>
    <w:p w14:paraId="5C8AE087" w14:textId="77777777" w:rsidR="00D5144C" w:rsidRPr="00D5144C" w:rsidRDefault="00D5144C" w:rsidP="00D5144C">
      <w:pPr>
        <w:spacing w:before="100" w:beforeAutospacing="1" w:after="100" w:afterAutospacing="1" w:line="240" w:lineRule="auto"/>
        <w:rPr>
          <w:rFonts w:ascii="Times New Roman" w:eastAsia="Times New Roman" w:hAnsi="Times New Roman" w:cs="Times New Roman"/>
          <w:sz w:val="24"/>
          <w:szCs w:val="24"/>
          <w:lang w:eastAsia="en-GB"/>
        </w:rPr>
      </w:pPr>
      <w:r w:rsidRPr="00D5144C">
        <w:rPr>
          <w:rFonts w:ascii="Times New Roman" w:eastAsia="Times New Roman" w:hAnsi="Times New Roman" w:cs="Times New Roman"/>
          <w:sz w:val="24"/>
          <w:szCs w:val="24"/>
          <w:lang w:eastAsia="en-GB"/>
        </w:rPr>
        <w:t xml:space="preserve">On the other hand, many other countries have created strong programs to support personal budgeting. For example, in the </w:t>
      </w:r>
      <w:r w:rsidRPr="00D5144C">
        <w:rPr>
          <w:rFonts w:ascii="Times New Roman" w:eastAsia="Times New Roman" w:hAnsi="Times New Roman" w:cs="Times New Roman"/>
          <w:b/>
          <w:bCs/>
          <w:sz w:val="24"/>
          <w:szCs w:val="24"/>
          <w:lang w:eastAsia="en-GB"/>
        </w:rPr>
        <w:t>UK</w:t>
      </w:r>
      <w:r w:rsidRPr="00D5144C">
        <w:rPr>
          <w:rFonts w:ascii="Times New Roman" w:eastAsia="Times New Roman" w:hAnsi="Times New Roman" w:cs="Times New Roman"/>
          <w:sz w:val="24"/>
          <w:szCs w:val="24"/>
          <w:lang w:eastAsia="en-GB"/>
        </w:rPr>
        <w:t>, there is a website designed for children to teach them how to manage their personal budget in a simple and fun way using games and easy videos. Parents also receive guidance on how to teach their children about saving, spending, and financial planning. The strong point here is that the government supports this learning and schools help students understand the importance of personal budgeting, which makes them more aware from a young age.</w:t>
      </w:r>
    </w:p>
    <w:p w14:paraId="56D4751B" w14:textId="77777777" w:rsidR="00D5144C" w:rsidRPr="00D5144C" w:rsidRDefault="00D5144C" w:rsidP="00D5144C">
      <w:pPr>
        <w:spacing w:before="100" w:beforeAutospacing="1" w:after="100" w:afterAutospacing="1" w:line="240" w:lineRule="auto"/>
        <w:rPr>
          <w:rFonts w:ascii="Times New Roman" w:eastAsia="Times New Roman" w:hAnsi="Times New Roman" w:cs="Times New Roman"/>
          <w:sz w:val="24"/>
          <w:szCs w:val="24"/>
          <w:lang w:eastAsia="en-GB"/>
        </w:rPr>
      </w:pPr>
      <w:r w:rsidRPr="00D5144C">
        <w:rPr>
          <w:rFonts w:ascii="Times New Roman" w:eastAsia="Times New Roman" w:hAnsi="Times New Roman" w:cs="Times New Roman"/>
          <w:sz w:val="24"/>
          <w:szCs w:val="24"/>
          <w:lang w:eastAsia="en-GB"/>
        </w:rPr>
        <w:t xml:space="preserve">In another example, countries like </w:t>
      </w:r>
      <w:r w:rsidRPr="00D5144C">
        <w:rPr>
          <w:rFonts w:ascii="Times New Roman" w:eastAsia="Times New Roman" w:hAnsi="Times New Roman" w:cs="Times New Roman"/>
          <w:b/>
          <w:bCs/>
          <w:sz w:val="24"/>
          <w:szCs w:val="24"/>
          <w:lang w:eastAsia="en-GB"/>
        </w:rPr>
        <w:t>Singapore</w:t>
      </w:r>
      <w:r w:rsidRPr="00D5144C">
        <w:rPr>
          <w:rFonts w:ascii="Times New Roman" w:eastAsia="Times New Roman" w:hAnsi="Times New Roman" w:cs="Times New Roman"/>
          <w:sz w:val="24"/>
          <w:szCs w:val="24"/>
          <w:lang w:eastAsia="en-GB"/>
        </w:rPr>
        <w:t xml:space="preserve"> created government websites that guide people and teach them important financial skills, including personal budgeting. These websites also offer free documents, tools, and useful resources to help users improve their financial life.</w:t>
      </w:r>
    </w:p>
    <w:p w14:paraId="2F9D7363" w14:textId="77777777" w:rsidR="00D5144C" w:rsidRPr="00D5144C" w:rsidRDefault="00D5144C" w:rsidP="00D5144C">
      <w:pPr>
        <w:spacing w:before="100" w:beforeAutospacing="1" w:after="100" w:afterAutospacing="1" w:line="240" w:lineRule="auto"/>
        <w:rPr>
          <w:rFonts w:ascii="Times New Roman" w:eastAsia="Times New Roman" w:hAnsi="Times New Roman" w:cs="Times New Roman"/>
          <w:sz w:val="24"/>
          <w:szCs w:val="24"/>
          <w:lang w:eastAsia="en-GB"/>
        </w:rPr>
      </w:pPr>
      <w:r w:rsidRPr="00D5144C">
        <w:rPr>
          <w:rFonts w:ascii="Times New Roman" w:eastAsia="Times New Roman" w:hAnsi="Times New Roman" w:cs="Times New Roman"/>
          <w:sz w:val="24"/>
          <w:szCs w:val="24"/>
          <w:lang w:eastAsia="en-GB"/>
        </w:rPr>
        <w:t xml:space="preserve">Some countries also provide </w:t>
      </w:r>
      <w:r w:rsidRPr="00D5144C">
        <w:rPr>
          <w:rFonts w:ascii="Times New Roman" w:eastAsia="Times New Roman" w:hAnsi="Times New Roman" w:cs="Times New Roman"/>
          <w:b/>
          <w:bCs/>
          <w:sz w:val="24"/>
          <w:szCs w:val="24"/>
          <w:lang w:eastAsia="en-GB"/>
        </w:rPr>
        <w:t>mobile apps</w:t>
      </w:r>
      <w:r w:rsidRPr="00D5144C">
        <w:rPr>
          <w:rFonts w:ascii="Times New Roman" w:eastAsia="Times New Roman" w:hAnsi="Times New Roman" w:cs="Times New Roman"/>
          <w:sz w:val="24"/>
          <w:szCs w:val="24"/>
          <w:lang w:eastAsia="en-GB"/>
        </w:rPr>
        <w:t xml:space="preserve"> that help people manage their personal budget, reduce debt, save money, and plan for future goals. These apps offer easy tools and useful features to make budgeting simple and effective.</w:t>
      </w:r>
    </w:p>
    <w:p w14:paraId="466069FE" w14:textId="77777777" w:rsidR="00D5144C" w:rsidRPr="00D5144C" w:rsidRDefault="00D5144C" w:rsidP="00D5144C">
      <w:pPr>
        <w:spacing w:before="100" w:beforeAutospacing="1" w:after="100" w:afterAutospacing="1" w:line="240" w:lineRule="auto"/>
        <w:rPr>
          <w:rFonts w:ascii="Times New Roman" w:eastAsia="Times New Roman" w:hAnsi="Times New Roman" w:cs="Times New Roman"/>
          <w:sz w:val="24"/>
          <w:szCs w:val="24"/>
          <w:lang w:eastAsia="en-GB"/>
        </w:rPr>
      </w:pPr>
      <w:r w:rsidRPr="00D5144C">
        <w:rPr>
          <w:rFonts w:ascii="Times New Roman" w:eastAsia="Times New Roman" w:hAnsi="Times New Roman" w:cs="Times New Roman"/>
          <w:sz w:val="24"/>
          <w:szCs w:val="24"/>
          <w:lang w:eastAsia="en-GB"/>
        </w:rPr>
        <w:t>In Egypt, there is a strong need to raise financial awareness and change people's mindset about money. Personal budgeting can help people reach their goals, avoid debt, and build a better financial future.</w:t>
      </w:r>
    </w:p>
    <w:p w14:paraId="7BCF049F" w14:textId="77777777" w:rsidR="00D5144C" w:rsidRPr="00D5144C" w:rsidRDefault="00000000" w:rsidP="00D5144C">
      <w:pPr>
        <w:spacing w:after="0"/>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7D105D3E">
          <v:rect id="_x0000_i1033" style="width:451.3pt;height:1.8pt" o:hralign="center" o:hrstd="t" o:hr="t" fillcolor="#a0a0a0" stroked="f"/>
        </w:pict>
      </w:r>
    </w:p>
    <w:p w14:paraId="4FF12F50" w14:textId="77777777" w:rsidR="00D5144C" w:rsidRDefault="00C447F1" w:rsidP="001E77DE">
      <w:pPr>
        <w:spacing w:before="100" w:beforeAutospacing="1" w:after="100" w:afterAutospacing="1" w:line="240" w:lineRule="auto"/>
        <w:outlineLvl w:val="0"/>
        <w:rPr>
          <w:rFonts w:ascii="Times New Roman" w:eastAsia="Times New Roman" w:hAnsi="Times New Roman" w:cs="Times New Roman"/>
          <w:b/>
          <w:bCs/>
          <w:sz w:val="28"/>
          <w:szCs w:val="28"/>
          <w:lang w:eastAsia="en-GB"/>
        </w:rPr>
      </w:pPr>
      <w:bookmarkStart w:id="15" w:name="_Toc196078490"/>
      <w:r>
        <w:rPr>
          <w:rFonts w:ascii="Times New Roman" w:eastAsia="Times New Roman" w:hAnsi="Times New Roman" w:cs="Times New Roman"/>
          <w:b/>
          <w:bCs/>
          <w:sz w:val="28"/>
          <w:szCs w:val="28"/>
          <w:lang w:eastAsia="en-GB"/>
        </w:rPr>
        <w:t xml:space="preserve">2. </w:t>
      </w:r>
      <w:r w:rsidR="00D5144C" w:rsidRPr="00D5144C">
        <w:rPr>
          <w:rFonts w:ascii="Times New Roman" w:eastAsia="Times New Roman" w:hAnsi="Times New Roman" w:cs="Times New Roman"/>
          <w:b/>
          <w:bCs/>
          <w:sz w:val="28"/>
          <w:szCs w:val="28"/>
          <w:lang w:eastAsia="en-GB"/>
        </w:rPr>
        <w:t xml:space="preserve">SWOT </w:t>
      </w:r>
      <w:r>
        <w:rPr>
          <w:rFonts w:ascii="Times New Roman" w:eastAsia="Times New Roman" w:hAnsi="Times New Roman" w:cs="Times New Roman"/>
          <w:b/>
          <w:bCs/>
          <w:sz w:val="28"/>
          <w:szCs w:val="28"/>
          <w:lang w:eastAsia="en-GB"/>
        </w:rPr>
        <w:t xml:space="preserve">and GAP </w:t>
      </w:r>
      <w:r w:rsidR="00D5144C" w:rsidRPr="00D5144C">
        <w:rPr>
          <w:rFonts w:ascii="Times New Roman" w:eastAsia="Times New Roman" w:hAnsi="Times New Roman" w:cs="Times New Roman"/>
          <w:b/>
          <w:bCs/>
          <w:sz w:val="28"/>
          <w:szCs w:val="28"/>
          <w:lang w:eastAsia="en-GB"/>
        </w:rPr>
        <w:t>Analysis:</w:t>
      </w:r>
      <w:bookmarkEnd w:id="15"/>
    </w:p>
    <w:p w14:paraId="72B0EB19" w14:textId="77777777" w:rsidR="00C447F1" w:rsidRPr="00D5144C" w:rsidRDefault="00C447F1" w:rsidP="001E77DE">
      <w:pPr>
        <w:spacing w:before="100" w:beforeAutospacing="1" w:after="100" w:afterAutospacing="1" w:line="240" w:lineRule="auto"/>
        <w:outlineLvl w:val="1"/>
        <w:rPr>
          <w:rFonts w:ascii="Times New Roman" w:eastAsia="Times New Roman" w:hAnsi="Times New Roman" w:cs="Times New Roman"/>
          <w:b/>
          <w:bCs/>
          <w:sz w:val="28"/>
          <w:szCs w:val="28"/>
          <w:rtl/>
          <w:lang w:eastAsia="en-GB"/>
        </w:rPr>
      </w:pPr>
      <w:bookmarkStart w:id="16" w:name="_Toc196078491"/>
      <w:r>
        <w:rPr>
          <w:rFonts w:ascii="Times New Roman" w:eastAsia="Times New Roman" w:hAnsi="Times New Roman" w:cs="Times New Roman"/>
          <w:b/>
          <w:bCs/>
          <w:sz w:val="28"/>
          <w:szCs w:val="28"/>
          <w:lang w:eastAsia="en-GB"/>
        </w:rPr>
        <w:t>2.1 SWOT Analysis</w:t>
      </w:r>
      <w:bookmarkEnd w:id="16"/>
    </w:p>
    <w:p w14:paraId="08381286" w14:textId="77777777" w:rsidR="00D5144C" w:rsidRPr="00D5144C" w:rsidRDefault="00D5144C" w:rsidP="001E77DE">
      <w:pPr>
        <w:spacing w:before="100" w:beforeAutospacing="1" w:after="100" w:afterAutospacing="1" w:line="240" w:lineRule="auto"/>
        <w:outlineLvl w:val="2"/>
        <w:rPr>
          <w:rFonts w:ascii="Times New Roman" w:eastAsia="Times New Roman" w:hAnsi="Times New Roman" w:cs="Times New Roman"/>
          <w:b/>
          <w:bCs/>
          <w:sz w:val="24"/>
          <w:szCs w:val="24"/>
          <w:lang w:eastAsia="en-GB"/>
        </w:rPr>
      </w:pPr>
      <w:bookmarkStart w:id="17" w:name="_Toc196078492"/>
      <w:r w:rsidRPr="00D5144C">
        <w:rPr>
          <w:rFonts w:ascii="Times New Roman" w:eastAsia="Times New Roman" w:hAnsi="Times New Roman" w:cs="Times New Roman"/>
          <w:b/>
          <w:bCs/>
          <w:sz w:val="24"/>
          <w:szCs w:val="24"/>
          <w:lang w:eastAsia="en-GB"/>
        </w:rPr>
        <w:t>Strengths</w:t>
      </w:r>
      <w:bookmarkEnd w:id="17"/>
    </w:p>
    <w:p w14:paraId="6A2B5CA5" w14:textId="77777777" w:rsidR="007116EC" w:rsidRPr="007116EC" w:rsidRDefault="007116EC" w:rsidP="007116EC">
      <w:pPr>
        <w:spacing w:before="100" w:beforeAutospacing="1" w:after="100" w:afterAutospacing="1" w:line="240" w:lineRule="auto"/>
        <w:rPr>
          <w:rFonts w:ascii="Times New Roman" w:eastAsia="Times New Roman" w:hAnsi="Times New Roman" w:cs="Times New Roman"/>
          <w:sz w:val="24"/>
          <w:szCs w:val="24"/>
          <w:lang w:eastAsia="en-GB"/>
        </w:rPr>
      </w:pPr>
      <w:r w:rsidRPr="007116EC">
        <w:rPr>
          <w:rFonts w:ascii="Times New Roman" w:eastAsia="Times New Roman" w:hAnsi="Times New Roman" w:cs="Times New Roman"/>
          <w:b/>
          <w:bCs/>
          <w:sz w:val="24"/>
          <w:szCs w:val="24"/>
          <w:lang w:eastAsia="en-GB"/>
        </w:rPr>
        <w:t>1. Visibility and Tracking:</w:t>
      </w:r>
      <w:r w:rsidRPr="007116EC">
        <w:rPr>
          <w:rFonts w:ascii="Times New Roman" w:eastAsia="Times New Roman" w:hAnsi="Times New Roman" w:cs="Times New Roman"/>
          <w:sz w:val="24"/>
          <w:szCs w:val="24"/>
          <w:lang w:eastAsia="en-GB"/>
        </w:rPr>
        <w:br/>
        <w:t>Personal budgeting gives you clear control and understanding of your money. Unlike random spending, budgeting helps you track where your money goes. This makes it easier to make smart spending decisions and avoid surprises. It builds a more organized and responsible financial life.</w:t>
      </w:r>
    </w:p>
    <w:p w14:paraId="1C8E081A" w14:textId="77777777" w:rsidR="007116EC" w:rsidRPr="007116EC" w:rsidRDefault="007116EC" w:rsidP="007116EC">
      <w:pPr>
        <w:spacing w:before="100" w:beforeAutospacing="1" w:after="100" w:afterAutospacing="1" w:line="240" w:lineRule="auto"/>
        <w:rPr>
          <w:rFonts w:ascii="Times New Roman" w:eastAsia="Times New Roman" w:hAnsi="Times New Roman" w:cs="Times New Roman"/>
          <w:sz w:val="24"/>
          <w:szCs w:val="24"/>
          <w:lang w:eastAsia="en-GB"/>
        </w:rPr>
      </w:pPr>
      <w:r w:rsidRPr="007116EC">
        <w:rPr>
          <w:rFonts w:ascii="Times New Roman" w:eastAsia="Times New Roman" w:hAnsi="Times New Roman" w:cs="Times New Roman"/>
          <w:b/>
          <w:bCs/>
          <w:sz w:val="24"/>
          <w:szCs w:val="24"/>
          <w:lang w:eastAsia="en-GB"/>
        </w:rPr>
        <w:t>2. Goal Achievement:</w:t>
      </w:r>
      <w:r w:rsidRPr="007116EC">
        <w:rPr>
          <w:rFonts w:ascii="Times New Roman" w:eastAsia="Times New Roman" w:hAnsi="Times New Roman" w:cs="Times New Roman"/>
          <w:sz w:val="24"/>
          <w:szCs w:val="24"/>
          <w:lang w:eastAsia="en-GB"/>
        </w:rPr>
        <w:br/>
        <w:t>Budgeting helps people reach their financial goals. Without a plan, money often disappears without any real progress. A clear budget helps you save for both short-term and long-term goals</w:t>
      </w:r>
      <w:r>
        <w:rPr>
          <w:rFonts w:ascii="Times New Roman" w:eastAsia="Times New Roman" w:hAnsi="Times New Roman" w:cs="Times New Roman" w:hint="cs"/>
          <w:sz w:val="24"/>
          <w:szCs w:val="24"/>
          <w:rtl/>
          <w:lang w:eastAsia="en-GB"/>
        </w:rPr>
        <w:t xml:space="preserve"> </w:t>
      </w:r>
      <w:r w:rsidRPr="007116EC">
        <w:rPr>
          <w:rFonts w:ascii="Times New Roman" w:eastAsia="Times New Roman" w:hAnsi="Times New Roman" w:cs="Times New Roman"/>
          <w:sz w:val="24"/>
          <w:szCs w:val="24"/>
          <w:lang w:eastAsia="en-GB"/>
        </w:rPr>
        <w:t>like buying a car, traveling, or starting a business. It gives your money a clear direction.</w:t>
      </w:r>
    </w:p>
    <w:p w14:paraId="0FD97EFA" w14:textId="77777777" w:rsidR="007116EC" w:rsidRPr="007116EC" w:rsidRDefault="001F5352" w:rsidP="007116EC">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3</w:t>
      </w:r>
      <w:r w:rsidR="007116EC" w:rsidRPr="007116EC">
        <w:rPr>
          <w:rFonts w:ascii="Times New Roman" w:eastAsia="Times New Roman" w:hAnsi="Times New Roman" w:cs="Times New Roman"/>
          <w:b/>
          <w:bCs/>
          <w:sz w:val="24"/>
          <w:szCs w:val="24"/>
          <w:lang w:eastAsia="en-GB"/>
        </w:rPr>
        <w:t>. Customizability:</w:t>
      </w:r>
      <w:r w:rsidR="007116EC" w:rsidRPr="007116EC">
        <w:rPr>
          <w:rFonts w:ascii="Times New Roman" w:eastAsia="Times New Roman" w:hAnsi="Times New Roman" w:cs="Times New Roman"/>
          <w:sz w:val="24"/>
          <w:szCs w:val="24"/>
          <w:lang w:eastAsia="en-GB"/>
        </w:rPr>
        <w:br/>
        <w:t xml:space="preserve">Budgeting is flexible. It can fit your income, lifestyle, and future plans. Whether you are a </w:t>
      </w:r>
      <w:r w:rsidR="007116EC" w:rsidRPr="007116EC">
        <w:rPr>
          <w:rFonts w:ascii="Times New Roman" w:eastAsia="Times New Roman" w:hAnsi="Times New Roman" w:cs="Times New Roman"/>
          <w:sz w:val="24"/>
          <w:szCs w:val="24"/>
          <w:lang w:eastAsia="en-GB"/>
        </w:rPr>
        <w:lastRenderedPageBreak/>
        <w:t>student, a y</w:t>
      </w:r>
      <w:r w:rsidR="007116EC">
        <w:rPr>
          <w:rFonts w:ascii="Times New Roman" w:eastAsia="Times New Roman" w:hAnsi="Times New Roman" w:cs="Times New Roman"/>
          <w:sz w:val="24"/>
          <w:szCs w:val="24"/>
          <w:lang w:eastAsia="en-GB"/>
        </w:rPr>
        <w:t>oung worker, or a family person</w:t>
      </w:r>
      <w:r w:rsidR="007116EC">
        <w:rPr>
          <w:rFonts w:ascii="Times New Roman" w:eastAsia="Times New Roman" w:hAnsi="Times New Roman" w:cs="Times New Roman" w:hint="cs"/>
          <w:sz w:val="24"/>
          <w:szCs w:val="24"/>
          <w:rtl/>
          <w:lang w:eastAsia="en-GB"/>
        </w:rPr>
        <w:t xml:space="preserve"> </w:t>
      </w:r>
      <w:r w:rsidR="007116EC" w:rsidRPr="007116EC">
        <w:rPr>
          <w:rFonts w:ascii="Times New Roman" w:eastAsia="Times New Roman" w:hAnsi="Times New Roman" w:cs="Times New Roman"/>
          <w:sz w:val="24"/>
          <w:szCs w:val="24"/>
          <w:lang w:eastAsia="en-GB"/>
        </w:rPr>
        <w:t>you can build a budget that matches your needs. And you can always adjust it when your situation changes.</w:t>
      </w:r>
    </w:p>
    <w:p w14:paraId="25E8F2C5" w14:textId="77777777" w:rsidR="007116EC" w:rsidRPr="007116EC" w:rsidRDefault="001F5352" w:rsidP="007116EC">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4</w:t>
      </w:r>
      <w:r w:rsidR="007116EC" w:rsidRPr="007116EC">
        <w:rPr>
          <w:rFonts w:ascii="Times New Roman" w:eastAsia="Times New Roman" w:hAnsi="Times New Roman" w:cs="Times New Roman"/>
          <w:b/>
          <w:bCs/>
          <w:sz w:val="24"/>
          <w:szCs w:val="24"/>
          <w:lang w:eastAsia="en-GB"/>
        </w:rPr>
        <w:t>. Financial Discipline:</w:t>
      </w:r>
      <w:r w:rsidR="007116EC" w:rsidRPr="007116EC">
        <w:rPr>
          <w:rFonts w:ascii="Times New Roman" w:eastAsia="Times New Roman" w:hAnsi="Times New Roman" w:cs="Times New Roman"/>
          <w:sz w:val="24"/>
          <w:szCs w:val="24"/>
          <w:lang w:eastAsia="en-GB"/>
        </w:rPr>
        <w:br/>
        <w:t>A budget teaches you self-control and smart decision-making. Over time, it helps you avoid random or emotional spending and encourages you to use your money wisely. This habit makes your financial future stronger and more stable.</w:t>
      </w:r>
    </w:p>
    <w:p w14:paraId="74B64103" w14:textId="77777777" w:rsidR="007116EC" w:rsidRDefault="001F5352" w:rsidP="001F5352">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5</w:t>
      </w:r>
      <w:r w:rsidR="007116EC" w:rsidRPr="007116EC">
        <w:rPr>
          <w:rFonts w:ascii="Times New Roman" w:eastAsia="Times New Roman" w:hAnsi="Times New Roman" w:cs="Times New Roman"/>
          <w:b/>
          <w:bCs/>
          <w:sz w:val="24"/>
          <w:szCs w:val="24"/>
          <w:lang w:eastAsia="en-GB"/>
        </w:rPr>
        <w:t>. Emergency Preparedness:</w:t>
      </w:r>
      <w:r w:rsidR="007116EC" w:rsidRPr="007116EC">
        <w:rPr>
          <w:rFonts w:ascii="Times New Roman" w:eastAsia="Times New Roman" w:hAnsi="Times New Roman" w:cs="Times New Roman"/>
          <w:sz w:val="24"/>
          <w:szCs w:val="24"/>
          <w:lang w:eastAsia="en-GB"/>
        </w:rPr>
        <w:br/>
        <w:t>A good budget helps you save for emergencies. When unexpected things happen</w:t>
      </w:r>
      <w:r w:rsidR="007116EC">
        <w:rPr>
          <w:rFonts w:ascii="Times New Roman" w:eastAsia="Times New Roman" w:hAnsi="Times New Roman" w:cs="Times New Roman" w:hint="cs"/>
          <w:sz w:val="24"/>
          <w:szCs w:val="24"/>
          <w:rtl/>
          <w:lang w:eastAsia="en-GB"/>
        </w:rPr>
        <w:t xml:space="preserve"> </w:t>
      </w:r>
      <w:r w:rsidR="007116EC" w:rsidRPr="007116EC">
        <w:rPr>
          <w:rFonts w:ascii="Times New Roman" w:eastAsia="Times New Roman" w:hAnsi="Times New Roman" w:cs="Times New Roman"/>
          <w:sz w:val="24"/>
          <w:szCs w:val="24"/>
          <w:lang w:eastAsia="en-GB"/>
        </w:rPr>
        <w:t>like car repairs, medical bills, or job loss</w:t>
      </w:r>
      <w:r w:rsidR="007116EC">
        <w:rPr>
          <w:rFonts w:ascii="Times New Roman" w:eastAsia="Times New Roman" w:hAnsi="Times New Roman" w:cs="Times New Roman" w:hint="cs"/>
          <w:sz w:val="24"/>
          <w:szCs w:val="24"/>
          <w:rtl/>
          <w:lang w:eastAsia="en-GB"/>
        </w:rPr>
        <w:t xml:space="preserve"> </w:t>
      </w:r>
      <w:r w:rsidR="007116EC" w:rsidRPr="007116EC">
        <w:rPr>
          <w:rFonts w:ascii="Times New Roman" w:eastAsia="Times New Roman" w:hAnsi="Times New Roman" w:cs="Times New Roman"/>
          <w:sz w:val="24"/>
          <w:szCs w:val="24"/>
          <w:lang w:eastAsia="en-GB"/>
        </w:rPr>
        <w:t>you will be ready. This makes financial problems easier to handle and gives you peace of mind.</w:t>
      </w:r>
    </w:p>
    <w:p w14:paraId="0EE8FAF1" w14:textId="77777777" w:rsidR="001F5352" w:rsidRDefault="001F5352" w:rsidP="001F5352">
      <w:pPr>
        <w:spacing w:before="100" w:beforeAutospacing="1" w:after="100" w:afterAutospacing="1" w:line="240" w:lineRule="auto"/>
        <w:rPr>
          <w:rFonts w:ascii="Times New Roman" w:eastAsia="Times New Roman" w:hAnsi="Times New Roman" w:cs="Times New Roman"/>
          <w:sz w:val="24"/>
          <w:szCs w:val="24"/>
          <w:lang w:eastAsia="en-GB"/>
        </w:rPr>
      </w:pPr>
    </w:p>
    <w:p w14:paraId="1AEFA3EE" w14:textId="77777777" w:rsidR="001F5352" w:rsidRDefault="001F5352" w:rsidP="001F5352">
      <w:pPr>
        <w:spacing w:before="100" w:beforeAutospacing="1" w:after="100" w:afterAutospacing="1" w:line="240" w:lineRule="auto"/>
        <w:rPr>
          <w:rFonts w:ascii="Times New Roman" w:eastAsia="Times New Roman" w:hAnsi="Times New Roman" w:cs="Times New Roman"/>
          <w:sz w:val="24"/>
          <w:szCs w:val="24"/>
          <w:lang w:eastAsia="en-GB"/>
        </w:rPr>
      </w:pPr>
    </w:p>
    <w:p w14:paraId="767093A9" w14:textId="77777777" w:rsidR="007116EC" w:rsidRPr="001F5352" w:rsidRDefault="00000000" w:rsidP="001F5352">
      <w:pPr>
        <w:spacing w:before="100" w:beforeAutospacing="1" w:after="100" w:afterAutospacing="1" w:line="240" w:lineRule="auto"/>
        <w:rPr>
          <w:rFonts w:ascii="Times New Roman" w:eastAsia="Times New Roman" w:hAnsi="Times New Roman" w:cs="Times New Roman"/>
          <w:sz w:val="24"/>
          <w:szCs w:val="24"/>
          <w:rtl/>
          <w:lang w:eastAsia="en-GB"/>
        </w:rPr>
      </w:pPr>
      <w:r>
        <w:rPr>
          <w:rFonts w:ascii="Times New Roman" w:eastAsia="Times New Roman" w:hAnsi="Times New Roman" w:cs="Times New Roman"/>
          <w:sz w:val="24"/>
          <w:szCs w:val="24"/>
          <w:lang w:eastAsia="en-GB"/>
        </w:rPr>
        <w:pict w14:anchorId="77D61200">
          <v:rect id="_x0000_i1034" style="width:451.3pt;height:1.8pt" o:hralign="center" o:hrstd="t" o:hr="t" fillcolor="#a0a0a0" stroked="f"/>
        </w:pict>
      </w:r>
    </w:p>
    <w:p w14:paraId="57DDAF0F" w14:textId="77777777" w:rsidR="001F5352" w:rsidRDefault="001F5352" w:rsidP="00D5144C">
      <w:pPr>
        <w:spacing w:before="100" w:beforeAutospacing="1" w:after="100" w:afterAutospacing="1" w:line="240" w:lineRule="auto"/>
        <w:rPr>
          <w:rFonts w:ascii="Times New Roman" w:eastAsia="Times New Roman" w:hAnsi="Times New Roman" w:cs="Times New Roman"/>
          <w:b/>
          <w:bCs/>
          <w:sz w:val="24"/>
          <w:szCs w:val="24"/>
          <w:lang w:eastAsia="en-GB"/>
        </w:rPr>
      </w:pPr>
    </w:p>
    <w:p w14:paraId="6E91A53E" w14:textId="77777777" w:rsidR="001F5352" w:rsidRDefault="001F5352" w:rsidP="00D5144C">
      <w:pPr>
        <w:spacing w:before="100" w:beforeAutospacing="1" w:after="100" w:afterAutospacing="1" w:line="240" w:lineRule="auto"/>
        <w:rPr>
          <w:rFonts w:ascii="Times New Roman" w:eastAsia="Times New Roman" w:hAnsi="Times New Roman" w:cs="Times New Roman"/>
          <w:b/>
          <w:bCs/>
          <w:sz w:val="24"/>
          <w:szCs w:val="24"/>
          <w:lang w:eastAsia="en-GB"/>
        </w:rPr>
      </w:pPr>
    </w:p>
    <w:p w14:paraId="647D30B6" w14:textId="77777777" w:rsidR="00D5144C" w:rsidRPr="00D5144C" w:rsidRDefault="00D5144C" w:rsidP="001E77DE">
      <w:pPr>
        <w:spacing w:before="100" w:beforeAutospacing="1" w:after="100" w:afterAutospacing="1" w:line="240" w:lineRule="auto"/>
        <w:outlineLvl w:val="2"/>
        <w:rPr>
          <w:rFonts w:ascii="Times New Roman" w:eastAsia="Times New Roman" w:hAnsi="Times New Roman" w:cs="Times New Roman"/>
          <w:b/>
          <w:bCs/>
          <w:sz w:val="24"/>
          <w:szCs w:val="24"/>
          <w:lang w:eastAsia="en-GB"/>
        </w:rPr>
      </w:pPr>
      <w:bookmarkStart w:id="18" w:name="_Toc196078493"/>
      <w:r w:rsidRPr="00D5144C">
        <w:rPr>
          <w:rFonts w:ascii="Times New Roman" w:eastAsia="Times New Roman" w:hAnsi="Times New Roman" w:cs="Times New Roman"/>
          <w:b/>
          <w:bCs/>
          <w:sz w:val="24"/>
          <w:szCs w:val="24"/>
          <w:lang w:eastAsia="en-GB"/>
        </w:rPr>
        <w:t>Weaknesses:</w:t>
      </w:r>
      <w:bookmarkEnd w:id="18"/>
    </w:p>
    <w:p w14:paraId="31C29341" w14:textId="77777777" w:rsidR="00112163" w:rsidRPr="00112163" w:rsidRDefault="00112163" w:rsidP="00112163">
      <w:pPr>
        <w:spacing w:before="100" w:beforeAutospacing="1" w:after="100" w:afterAutospacing="1" w:line="240" w:lineRule="auto"/>
        <w:rPr>
          <w:rFonts w:ascii="Times New Roman" w:eastAsia="Times New Roman" w:hAnsi="Times New Roman" w:cs="Times New Roman"/>
          <w:sz w:val="24"/>
          <w:szCs w:val="24"/>
          <w:lang w:eastAsia="en-GB"/>
        </w:rPr>
      </w:pPr>
      <w:r w:rsidRPr="00112163">
        <w:rPr>
          <w:rFonts w:ascii="Times New Roman" w:eastAsia="Times New Roman" w:hAnsi="Times New Roman" w:cs="Times New Roman"/>
          <w:b/>
          <w:bCs/>
          <w:sz w:val="24"/>
          <w:szCs w:val="24"/>
          <w:lang w:eastAsia="en-GB"/>
        </w:rPr>
        <w:t>1. Lack of Financial Awareness:</w:t>
      </w:r>
      <w:r w:rsidRPr="00112163">
        <w:rPr>
          <w:rFonts w:ascii="Times New Roman" w:eastAsia="Times New Roman" w:hAnsi="Times New Roman" w:cs="Times New Roman"/>
          <w:sz w:val="24"/>
          <w:szCs w:val="24"/>
          <w:lang w:eastAsia="en-GB"/>
        </w:rPr>
        <w:br/>
        <w:t xml:space="preserve">Many people don’t fully understand the value of personal budgeting. They might think budgeting is difficult or unnecessary, which causes them to waste money or live </w:t>
      </w:r>
      <w:proofErr w:type="spellStart"/>
      <w:r w:rsidRPr="00112163">
        <w:rPr>
          <w:rFonts w:ascii="Times New Roman" w:eastAsia="Times New Roman" w:hAnsi="Times New Roman" w:cs="Times New Roman"/>
          <w:sz w:val="24"/>
          <w:szCs w:val="24"/>
          <w:lang w:eastAsia="en-GB"/>
        </w:rPr>
        <w:t>paycheck</w:t>
      </w:r>
      <w:proofErr w:type="spellEnd"/>
      <w:r w:rsidRPr="00112163">
        <w:rPr>
          <w:rFonts w:ascii="Times New Roman" w:eastAsia="Times New Roman" w:hAnsi="Times New Roman" w:cs="Times New Roman"/>
          <w:sz w:val="24"/>
          <w:szCs w:val="24"/>
          <w:lang w:eastAsia="en-GB"/>
        </w:rPr>
        <w:t xml:space="preserve"> to </w:t>
      </w:r>
      <w:proofErr w:type="spellStart"/>
      <w:r w:rsidRPr="00112163">
        <w:rPr>
          <w:rFonts w:ascii="Times New Roman" w:eastAsia="Times New Roman" w:hAnsi="Times New Roman" w:cs="Times New Roman"/>
          <w:sz w:val="24"/>
          <w:szCs w:val="24"/>
          <w:lang w:eastAsia="en-GB"/>
        </w:rPr>
        <w:t>paycheck</w:t>
      </w:r>
      <w:proofErr w:type="spellEnd"/>
      <w:r w:rsidRPr="00112163">
        <w:rPr>
          <w:rFonts w:ascii="Times New Roman" w:eastAsia="Times New Roman" w:hAnsi="Times New Roman" w:cs="Times New Roman"/>
          <w:sz w:val="24"/>
          <w:szCs w:val="24"/>
          <w:lang w:eastAsia="en-GB"/>
        </w:rPr>
        <w:t>.</w:t>
      </w:r>
    </w:p>
    <w:p w14:paraId="1097F5FD" w14:textId="77777777" w:rsidR="00112163" w:rsidRPr="00112163" w:rsidRDefault="00112163" w:rsidP="00112163">
      <w:pPr>
        <w:spacing w:before="100" w:beforeAutospacing="1" w:after="100" w:afterAutospacing="1" w:line="240" w:lineRule="auto"/>
        <w:rPr>
          <w:rFonts w:ascii="Times New Roman" w:eastAsia="Times New Roman" w:hAnsi="Times New Roman" w:cs="Times New Roman"/>
          <w:sz w:val="24"/>
          <w:szCs w:val="24"/>
          <w:lang w:eastAsia="en-GB"/>
        </w:rPr>
      </w:pPr>
      <w:r w:rsidRPr="00112163">
        <w:rPr>
          <w:rFonts w:ascii="Times New Roman" w:eastAsia="Times New Roman" w:hAnsi="Times New Roman" w:cs="Times New Roman"/>
          <w:b/>
          <w:bCs/>
          <w:sz w:val="24"/>
          <w:szCs w:val="24"/>
          <w:lang w:eastAsia="en-GB"/>
        </w:rPr>
        <w:t>2. Limited Use of Technology:</w:t>
      </w:r>
      <w:r w:rsidRPr="00112163">
        <w:rPr>
          <w:rFonts w:ascii="Times New Roman" w:eastAsia="Times New Roman" w:hAnsi="Times New Roman" w:cs="Times New Roman"/>
          <w:sz w:val="24"/>
          <w:szCs w:val="24"/>
          <w:lang w:eastAsia="en-GB"/>
        </w:rPr>
        <w:br/>
        <w:t>In Egypt, personal budgeting apps or digital tools are not widely used. Most people still depend on pen and paper or mental notes, which makes it hard to track and manage money effectively.</w:t>
      </w:r>
    </w:p>
    <w:p w14:paraId="30C4A86D" w14:textId="77777777" w:rsidR="00112163" w:rsidRPr="00112163" w:rsidRDefault="00112163" w:rsidP="00112163">
      <w:pPr>
        <w:spacing w:before="100" w:beforeAutospacing="1" w:after="100" w:afterAutospacing="1" w:line="240" w:lineRule="auto"/>
        <w:rPr>
          <w:rFonts w:ascii="Times New Roman" w:eastAsia="Times New Roman" w:hAnsi="Times New Roman" w:cs="Times New Roman"/>
          <w:sz w:val="24"/>
          <w:szCs w:val="24"/>
          <w:lang w:eastAsia="en-GB"/>
        </w:rPr>
      </w:pPr>
      <w:r w:rsidRPr="00112163">
        <w:rPr>
          <w:rFonts w:ascii="Times New Roman" w:eastAsia="Times New Roman" w:hAnsi="Times New Roman" w:cs="Times New Roman"/>
          <w:b/>
          <w:bCs/>
          <w:sz w:val="24"/>
          <w:szCs w:val="24"/>
          <w:lang w:eastAsia="en-GB"/>
        </w:rPr>
        <w:t>3. Cultural Habits:</w:t>
      </w:r>
      <w:r w:rsidRPr="00112163">
        <w:rPr>
          <w:rFonts w:ascii="Times New Roman" w:eastAsia="Times New Roman" w:hAnsi="Times New Roman" w:cs="Times New Roman"/>
          <w:sz w:val="24"/>
          <w:szCs w:val="24"/>
          <w:lang w:eastAsia="en-GB"/>
        </w:rPr>
        <w:br/>
        <w:t>Some people are not used to planning their expenses or setting financial goals. This habit leads to random and emotional spending without thinking about the future.</w:t>
      </w:r>
    </w:p>
    <w:p w14:paraId="037E3C50" w14:textId="77777777" w:rsidR="00112163" w:rsidRPr="00112163" w:rsidRDefault="00112163" w:rsidP="00112163">
      <w:pPr>
        <w:spacing w:before="100" w:beforeAutospacing="1" w:after="100" w:afterAutospacing="1" w:line="240" w:lineRule="auto"/>
        <w:rPr>
          <w:rFonts w:ascii="Times New Roman" w:eastAsia="Times New Roman" w:hAnsi="Times New Roman" w:cs="Times New Roman"/>
          <w:sz w:val="24"/>
          <w:szCs w:val="24"/>
          <w:lang w:eastAsia="en-GB"/>
        </w:rPr>
      </w:pPr>
      <w:r w:rsidRPr="00112163">
        <w:rPr>
          <w:rFonts w:ascii="Times New Roman" w:eastAsia="Times New Roman" w:hAnsi="Times New Roman" w:cs="Times New Roman"/>
          <w:b/>
          <w:bCs/>
          <w:sz w:val="24"/>
          <w:szCs w:val="24"/>
          <w:lang w:eastAsia="en-GB"/>
        </w:rPr>
        <w:t>4. Income Instability:</w:t>
      </w:r>
      <w:r w:rsidRPr="00112163">
        <w:rPr>
          <w:rFonts w:ascii="Times New Roman" w:eastAsia="Times New Roman" w:hAnsi="Times New Roman" w:cs="Times New Roman"/>
          <w:sz w:val="24"/>
          <w:szCs w:val="24"/>
          <w:lang w:eastAsia="en-GB"/>
        </w:rPr>
        <w:br/>
        <w:t>For people with unstable or low income, making a budget can be difficult, as their money often goes to cover basic needs, leaving little room for savings or planning.</w:t>
      </w:r>
    </w:p>
    <w:p w14:paraId="1CDC6CF5" w14:textId="77777777" w:rsidR="007116EC" w:rsidRDefault="00000000" w:rsidP="00D5144C">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6A7D7B37">
          <v:rect id="_x0000_i1035" style="width:451.3pt;height:1.8pt" o:hralign="center" o:hrstd="t" o:hr="t" fillcolor="#a0a0a0" stroked="f"/>
        </w:pict>
      </w:r>
    </w:p>
    <w:p w14:paraId="4F4CA6B4" w14:textId="77777777" w:rsidR="00D5144C" w:rsidRDefault="00D5144C" w:rsidP="001E77DE">
      <w:pPr>
        <w:spacing w:before="100" w:beforeAutospacing="1" w:after="100" w:afterAutospacing="1" w:line="240" w:lineRule="auto"/>
        <w:outlineLvl w:val="2"/>
        <w:rPr>
          <w:rFonts w:ascii="Times New Roman" w:eastAsia="Times New Roman" w:hAnsi="Times New Roman" w:cs="Times New Roman"/>
          <w:b/>
          <w:bCs/>
          <w:sz w:val="24"/>
          <w:szCs w:val="24"/>
          <w:rtl/>
          <w:lang w:eastAsia="en-GB"/>
        </w:rPr>
      </w:pPr>
      <w:bookmarkStart w:id="19" w:name="_Toc196078494"/>
      <w:r w:rsidRPr="00112163">
        <w:rPr>
          <w:rFonts w:ascii="Times New Roman" w:eastAsia="Times New Roman" w:hAnsi="Times New Roman" w:cs="Times New Roman"/>
          <w:b/>
          <w:bCs/>
          <w:sz w:val="24"/>
          <w:szCs w:val="24"/>
          <w:lang w:eastAsia="en-GB"/>
        </w:rPr>
        <w:t>Opportunities:</w:t>
      </w:r>
      <w:bookmarkEnd w:id="19"/>
    </w:p>
    <w:p w14:paraId="4AA42DF8" w14:textId="77777777" w:rsidR="00112163" w:rsidRPr="00112163" w:rsidRDefault="00112163" w:rsidP="00112163">
      <w:pPr>
        <w:spacing w:before="100" w:beforeAutospacing="1" w:after="100" w:afterAutospacing="1" w:line="240" w:lineRule="auto"/>
        <w:rPr>
          <w:rFonts w:ascii="Times New Roman" w:eastAsia="Times New Roman" w:hAnsi="Times New Roman" w:cs="Times New Roman"/>
          <w:sz w:val="24"/>
          <w:szCs w:val="24"/>
          <w:lang w:eastAsia="en-GB"/>
        </w:rPr>
      </w:pPr>
      <w:r w:rsidRPr="00112163">
        <w:rPr>
          <w:rFonts w:ascii="Times New Roman" w:eastAsia="Times New Roman" w:hAnsi="Times New Roman" w:cs="Times New Roman"/>
          <w:sz w:val="24"/>
          <w:szCs w:val="24"/>
          <w:lang w:eastAsia="en-GB"/>
        </w:rPr>
        <w:t>1</w:t>
      </w:r>
      <w:r>
        <w:rPr>
          <w:rFonts w:ascii="Calibri" w:eastAsia="Times New Roman" w:hAnsi="Calibri" w:cs="Calibri"/>
          <w:sz w:val="24"/>
          <w:szCs w:val="24"/>
          <w:lang w:eastAsia="en-GB"/>
        </w:rPr>
        <w:t>.</w:t>
      </w:r>
      <w:r w:rsidR="00846444">
        <w:rPr>
          <w:rFonts w:ascii="Calibri" w:eastAsia="Times New Roman" w:hAnsi="Calibri" w:cs="Calibri"/>
          <w:sz w:val="24"/>
          <w:szCs w:val="24"/>
          <w:lang w:eastAsia="en-GB"/>
        </w:rPr>
        <w:t xml:space="preserve"> </w:t>
      </w:r>
      <w:r w:rsidRPr="00112163">
        <w:rPr>
          <w:rFonts w:ascii="Times New Roman" w:eastAsia="Times New Roman" w:hAnsi="Times New Roman" w:cs="Times New Roman"/>
          <w:b/>
          <w:bCs/>
          <w:sz w:val="24"/>
          <w:szCs w:val="24"/>
          <w:lang w:eastAsia="en-GB"/>
        </w:rPr>
        <w:t>Financial Education:</w:t>
      </w:r>
      <w:r w:rsidRPr="00112163">
        <w:rPr>
          <w:rFonts w:ascii="Times New Roman" w:eastAsia="Times New Roman" w:hAnsi="Times New Roman" w:cs="Times New Roman"/>
          <w:sz w:val="24"/>
          <w:szCs w:val="24"/>
          <w:lang w:eastAsia="en-GB"/>
        </w:rPr>
        <w:br/>
        <w:t>Budgeting gives a great chance to improve financial knowledge. It teaches people how to manage their money better, which helps with smarter financial decisions in the long run.</w:t>
      </w:r>
    </w:p>
    <w:p w14:paraId="1784501F" w14:textId="77777777" w:rsidR="00112163" w:rsidRPr="00112163" w:rsidRDefault="00112163" w:rsidP="00112163">
      <w:pPr>
        <w:spacing w:before="100" w:beforeAutospacing="1" w:after="100" w:afterAutospacing="1" w:line="240" w:lineRule="auto"/>
        <w:rPr>
          <w:rFonts w:ascii="Times New Roman" w:eastAsia="Times New Roman" w:hAnsi="Times New Roman" w:cs="Times New Roman"/>
          <w:sz w:val="24"/>
          <w:szCs w:val="24"/>
          <w:lang w:eastAsia="en-GB"/>
        </w:rPr>
      </w:pPr>
      <w:r w:rsidRPr="00112163">
        <w:rPr>
          <w:rFonts w:ascii="Times New Roman" w:eastAsia="Times New Roman" w:hAnsi="Times New Roman" w:cs="Times New Roman"/>
          <w:sz w:val="24"/>
          <w:szCs w:val="24"/>
          <w:lang w:eastAsia="en-GB"/>
        </w:rPr>
        <w:lastRenderedPageBreak/>
        <w:t>2</w:t>
      </w:r>
      <w:r>
        <w:rPr>
          <w:rFonts w:ascii="Times New Roman" w:eastAsia="Times New Roman" w:hAnsi="Times New Roman" w:cs="Times New Roman"/>
          <w:sz w:val="24"/>
          <w:szCs w:val="24"/>
          <w:lang w:eastAsia="en-GB"/>
        </w:rPr>
        <w:t>.</w:t>
      </w:r>
      <w:r w:rsidR="00846444">
        <w:rPr>
          <w:rFonts w:ascii="Times New Roman" w:eastAsia="Times New Roman" w:hAnsi="Times New Roman" w:cs="Times New Roman"/>
          <w:sz w:val="24"/>
          <w:szCs w:val="24"/>
          <w:lang w:eastAsia="en-GB"/>
        </w:rPr>
        <w:t xml:space="preserve"> </w:t>
      </w:r>
      <w:r w:rsidRPr="00112163">
        <w:rPr>
          <w:rFonts w:ascii="Times New Roman" w:eastAsia="Times New Roman" w:hAnsi="Times New Roman" w:cs="Times New Roman"/>
          <w:b/>
          <w:bCs/>
          <w:sz w:val="24"/>
          <w:szCs w:val="24"/>
          <w:lang w:eastAsia="en-GB"/>
        </w:rPr>
        <w:t>Technology Integration:</w:t>
      </w:r>
      <w:r w:rsidRPr="00112163">
        <w:rPr>
          <w:rFonts w:ascii="Times New Roman" w:eastAsia="Times New Roman" w:hAnsi="Times New Roman" w:cs="Times New Roman"/>
          <w:sz w:val="24"/>
          <w:szCs w:val="24"/>
          <w:lang w:eastAsia="en-GB"/>
        </w:rPr>
        <w:br/>
        <w:t>With the growth of fintech, budgeting tools can become much easier and more efficient. Features like automation and AI can make budgeting faster and more accurate, which fits well with Egypt’s digital transformation plans.</w:t>
      </w:r>
    </w:p>
    <w:p w14:paraId="4A02849C" w14:textId="77777777" w:rsidR="00112163" w:rsidRPr="00112163" w:rsidRDefault="00846444" w:rsidP="00112163">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3</w:t>
      </w:r>
      <w:r w:rsidR="00112163">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 xml:space="preserve"> </w:t>
      </w:r>
      <w:r w:rsidR="00112163" w:rsidRPr="00112163">
        <w:rPr>
          <w:rFonts w:ascii="Times New Roman" w:eastAsia="Times New Roman" w:hAnsi="Times New Roman" w:cs="Times New Roman"/>
          <w:b/>
          <w:bCs/>
          <w:sz w:val="24"/>
          <w:szCs w:val="24"/>
          <w:lang w:eastAsia="en-GB"/>
        </w:rPr>
        <w:t>Life Planning:</w:t>
      </w:r>
      <w:r w:rsidR="00112163" w:rsidRPr="00112163">
        <w:rPr>
          <w:rFonts w:ascii="Times New Roman" w:eastAsia="Times New Roman" w:hAnsi="Times New Roman" w:cs="Times New Roman"/>
          <w:sz w:val="24"/>
          <w:szCs w:val="24"/>
          <w:lang w:eastAsia="en-GB"/>
        </w:rPr>
        <w:br/>
        <w:t>Budgeting can go beyond money management. It helps link spending to life goals and personal values, leading to better decision-making and more purposeful living.</w:t>
      </w:r>
    </w:p>
    <w:p w14:paraId="5DA63C39" w14:textId="77777777" w:rsidR="00112163" w:rsidRPr="00112163" w:rsidRDefault="00846444" w:rsidP="00112163">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4</w:t>
      </w:r>
      <w:r w:rsidR="00112163">
        <w:rPr>
          <w:rFonts w:ascii="Times New Roman" w:eastAsia="Times New Roman" w:hAnsi="Times New Roman" w:cs="Times New Roman"/>
          <w:sz w:val="24"/>
          <w:szCs w:val="24"/>
          <w:lang w:eastAsia="en-GB"/>
        </w:rPr>
        <w:t>.</w:t>
      </w:r>
      <w:r w:rsidR="00112163" w:rsidRPr="00112163">
        <w:rPr>
          <w:rFonts w:ascii="Times New Roman" w:eastAsia="Times New Roman" w:hAnsi="Times New Roman" w:cs="Times New Roman"/>
          <w:sz w:val="24"/>
          <w:szCs w:val="24"/>
          <w:lang w:eastAsia="en-GB"/>
        </w:rPr>
        <w:t xml:space="preserve"> </w:t>
      </w:r>
      <w:r w:rsidR="00112163" w:rsidRPr="00112163">
        <w:rPr>
          <w:rFonts w:ascii="Times New Roman" w:eastAsia="Times New Roman" w:hAnsi="Times New Roman" w:cs="Times New Roman"/>
          <w:b/>
          <w:bCs/>
          <w:sz w:val="24"/>
          <w:szCs w:val="24"/>
          <w:lang w:eastAsia="en-GB"/>
        </w:rPr>
        <w:t>Partnership with Banks:</w:t>
      </w:r>
      <w:r w:rsidR="00112163" w:rsidRPr="00112163">
        <w:rPr>
          <w:rFonts w:ascii="Times New Roman" w:eastAsia="Times New Roman" w:hAnsi="Times New Roman" w:cs="Times New Roman"/>
          <w:sz w:val="24"/>
          <w:szCs w:val="24"/>
          <w:lang w:eastAsia="en-GB"/>
        </w:rPr>
        <w:br/>
        <w:t>Apps can work together with banks to offer special services — like automatic saving plans, financial advice, or discounts for users.</w:t>
      </w:r>
    </w:p>
    <w:p w14:paraId="4D613198" w14:textId="77777777" w:rsidR="00112163" w:rsidRPr="00112163" w:rsidRDefault="00846444" w:rsidP="00112163">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5</w:t>
      </w:r>
      <w:r w:rsidR="00112163">
        <w:rPr>
          <w:rFonts w:ascii="Times New Roman" w:eastAsia="Times New Roman" w:hAnsi="Times New Roman" w:cs="Times New Roman"/>
          <w:sz w:val="24"/>
          <w:szCs w:val="24"/>
          <w:lang w:eastAsia="en-GB"/>
        </w:rPr>
        <w:t>.</w:t>
      </w:r>
      <w:r w:rsidR="00112163" w:rsidRPr="00112163">
        <w:rPr>
          <w:rFonts w:ascii="Times New Roman" w:eastAsia="Times New Roman" w:hAnsi="Times New Roman" w:cs="Times New Roman"/>
          <w:sz w:val="24"/>
          <w:szCs w:val="24"/>
          <w:lang w:eastAsia="en-GB"/>
        </w:rPr>
        <w:t xml:space="preserve"> </w:t>
      </w:r>
      <w:r w:rsidR="00112163" w:rsidRPr="00112163">
        <w:rPr>
          <w:rFonts w:ascii="Times New Roman" w:eastAsia="Times New Roman" w:hAnsi="Times New Roman" w:cs="Times New Roman"/>
          <w:b/>
          <w:bCs/>
          <w:sz w:val="24"/>
          <w:szCs w:val="24"/>
          <w:lang w:eastAsia="en-GB"/>
        </w:rPr>
        <w:t>Growing Digital Payment Systems:</w:t>
      </w:r>
      <w:r w:rsidR="00112163" w:rsidRPr="00112163">
        <w:rPr>
          <w:rFonts w:ascii="Times New Roman" w:eastAsia="Times New Roman" w:hAnsi="Times New Roman" w:cs="Times New Roman"/>
          <w:sz w:val="24"/>
          <w:szCs w:val="24"/>
          <w:lang w:eastAsia="en-GB"/>
        </w:rPr>
        <w:br/>
        <w:t>As more people use digital wallets and online banking, personal budgeting apps can connect with these systems to give users a full view of their spending.</w:t>
      </w:r>
    </w:p>
    <w:p w14:paraId="24B87AB9" w14:textId="77777777" w:rsidR="00112163" w:rsidRPr="00112163" w:rsidRDefault="00846444" w:rsidP="00112163">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6</w:t>
      </w:r>
      <w:r w:rsidR="00112163">
        <w:rPr>
          <w:rFonts w:ascii="Times New Roman" w:eastAsia="Times New Roman" w:hAnsi="Times New Roman" w:cs="Times New Roman"/>
          <w:sz w:val="24"/>
          <w:szCs w:val="24"/>
          <w:lang w:eastAsia="en-GB"/>
        </w:rPr>
        <w:t>.</w:t>
      </w:r>
      <w:r w:rsidR="00112163" w:rsidRPr="00112163">
        <w:rPr>
          <w:rFonts w:ascii="Times New Roman" w:eastAsia="Times New Roman" w:hAnsi="Times New Roman" w:cs="Times New Roman"/>
          <w:sz w:val="24"/>
          <w:szCs w:val="24"/>
          <w:lang w:eastAsia="en-GB"/>
        </w:rPr>
        <w:t xml:space="preserve"> </w:t>
      </w:r>
      <w:r w:rsidR="00112163" w:rsidRPr="00112163">
        <w:rPr>
          <w:rFonts w:ascii="Times New Roman" w:eastAsia="Times New Roman" w:hAnsi="Times New Roman" w:cs="Times New Roman"/>
          <w:b/>
          <w:bCs/>
          <w:sz w:val="24"/>
          <w:szCs w:val="24"/>
          <w:lang w:eastAsia="en-GB"/>
        </w:rPr>
        <w:t>Government Support:</w:t>
      </w:r>
      <w:r w:rsidR="00112163" w:rsidRPr="00112163">
        <w:rPr>
          <w:rFonts w:ascii="Times New Roman" w:eastAsia="Times New Roman" w:hAnsi="Times New Roman" w:cs="Times New Roman"/>
          <w:sz w:val="24"/>
          <w:szCs w:val="24"/>
          <w:lang w:eastAsia="en-GB"/>
        </w:rPr>
        <w:br/>
        <w:t>If governments support financial education, they might recommend personal budgeting apps to schools and families, which will increase users.</w:t>
      </w:r>
    </w:p>
    <w:p w14:paraId="5448D144" w14:textId="77777777" w:rsidR="00D5144C" w:rsidRPr="00D5144C" w:rsidRDefault="00000000" w:rsidP="007116EC">
      <w:pPr>
        <w:spacing w:before="100" w:beforeAutospacing="1" w:after="100" w:afterAutospacing="1" w:line="240" w:lineRule="auto"/>
        <w:rPr>
          <w:rFonts w:ascii="Times New Roman" w:eastAsia="Times New Roman" w:hAnsi="Times New Roman" w:cs="Times New Roman"/>
          <w:sz w:val="24"/>
          <w:szCs w:val="24"/>
          <w:rtl/>
          <w:lang w:eastAsia="en-GB"/>
        </w:rPr>
      </w:pPr>
      <w:r>
        <w:rPr>
          <w:rFonts w:ascii="Times New Roman" w:eastAsia="Times New Roman" w:hAnsi="Times New Roman" w:cs="Times New Roman"/>
          <w:sz w:val="24"/>
          <w:szCs w:val="24"/>
          <w:lang w:eastAsia="en-GB"/>
        </w:rPr>
        <w:pict w14:anchorId="6AECD880">
          <v:rect id="_x0000_i1036" style="width:451.3pt;height:1.8pt" o:hralign="center" o:hrstd="t" o:hr="t" fillcolor="#a0a0a0" stroked="f"/>
        </w:pict>
      </w:r>
    </w:p>
    <w:p w14:paraId="0890F12D" w14:textId="77777777" w:rsidR="00D5144C" w:rsidRDefault="00D5144C" w:rsidP="001E77DE">
      <w:pPr>
        <w:spacing w:before="100" w:beforeAutospacing="1" w:after="100" w:afterAutospacing="1" w:line="240" w:lineRule="auto"/>
        <w:outlineLvl w:val="2"/>
        <w:rPr>
          <w:rFonts w:ascii="Times New Roman" w:eastAsia="Times New Roman" w:hAnsi="Times New Roman" w:cs="Times New Roman"/>
          <w:b/>
          <w:bCs/>
          <w:sz w:val="24"/>
          <w:szCs w:val="24"/>
          <w:rtl/>
          <w:lang w:eastAsia="en-GB"/>
        </w:rPr>
      </w:pPr>
      <w:bookmarkStart w:id="20" w:name="_Toc196078495"/>
      <w:r w:rsidRPr="00846444">
        <w:rPr>
          <w:rFonts w:ascii="Times New Roman" w:eastAsia="Times New Roman" w:hAnsi="Times New Roman" w:cs="Times New Roman"/>
          <w:b/>
          <w:bCs/>
          <w:sz w:val="24"/>
          <w:szCs w:val="24"/>
          <w:lang w:eastAsia="en-GB"/>
        </w:rPr>
        <w:t>Threats:</w:t>
      </w:r>
      <w:bookmarkEnd w:id="20"/>
      <w:r w:rsidRPr="00846444">
        <w:rPr>
          <w:rFonts w:ascii="Times New Roman" w:eastAsia="Times New Roman" w:hAnsi="Times New Roman" w:cs="Times New Roman"/>
          <w:b/>
          <w:bCs/>
          <w:sz w:val="24"/>
          <w:szCs w:val="24"/>
          <w:lang w:eastAsia="en-GB"/>
        </w:rPr>
        <w:t xml:space="preserve"> </w:t>
      </w:r>
    </w:p>
    <w:p w14:paraId="3B810C29" w14:textId="77777777" w:rsidR="00846444" w:rsidRPr="00846444" w:rsidRDefault="00846444" w:rsidP="00846444">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hint="cs"/>
          <w:b/>
          <w:bCs/>
          <w:sz w:val="24"/>
          <w:szCs w:val="24"/>
          <w:rtl/>
          <w:lang w:eastAsia="en-GB"/>
        </w:rPr>
        <w:t>1</w:t>
      </w:r>
      <w:r>
        <w:rPr>
          <w:rFonts w:ascii="Times New Roman" w:eastAsia="Times New Roman" w:hAnsi="Times New Roman" w:cs="Times New Roman"/>
          <w:b/>
          <w:bCs/>
          <w:sz w:val="24"/>
          <w:szCs w:val="24"/>
          <w:lang w:eastAsia="en-GB"/>
        </w:rPr>
        <w:t xml:space="preserve">. </w:t>
      </w:r>
      <w:r w:rsidRPr="00846444">
        <w:rPr>
          <w:rFonts w:ascii="Times New Roman" w:eastAsia="Times New Roman" w:hAnsi="Times New Roman" w:cs="Times New Roman"/>
          <w:b/>
          <w:bCs/>
          <w:sz w:val="24"/>
          <w:szCs w:val="24"/>
          <w:lang w:eastAsia="en-GB"/>
        </w:rPr>
        <w:t>External Economic Factors:</w:t>
      </w:r>
      <w:r w:rsidRPr="00846444">
        <w:rPr>
          <w:rFonts w:ascii="Times New Roman" w:eastAsia="Times New Roman" w:hAnsi="Times New Roman" w:cs="Times New Roman"/>
          <w:sz w:val="24"/>
          <w:szCs w:val="24"/>
          <w:lang w:eastAsia="en-GB"/>
        </w:rPr>
        <w:br/>
        <w:t>Personal budgets are vulnerable to broader economic conditions like inflation, economic downturns, and market volatility. These factors can disrupt well-designed budgets and require flexibility and contingency planning to remain effective during economic uncertainties.</w:t>
      </w:r>
    </w:p>
    <w:p w14:paraId="60BC5F4D" w14:textId="77777777" w:rsidR="00846444" w:rsidRPr="00846444" w:rsidRDefault="00846444" w:rsidP="00846444">
      <w:pPr>
        <w:spacing w:before="100" w:beforeAutospacing="1" w:after="100" w:afterAutospacing="1" w:line="240" w:lineRule="auto"/>
        <w:rPr>
          <w:rFonts w:ascii="Times New Roman" w:eastAsia="Times New Roman" w:hAnsi="Times New Roman" w:cs="Times New Roman"/>
          <w:sz w:val="24"/>
          <w:szCs w:val="24"/>
          <w:lang w:eastAsia="en-GB"/>
        </w:rPr>
      </w:pPr>
      <w:r w:rsidRPr="00846444">
        <w:rPr>
          <w:rFonts w:ascii="Times New Roman" w:eastAsia="Times New Roman" w:hAnsi="Times New Roman" w:cs="Times New Roman"/>
          <w:sz w:val="24"/>
          <w:szCs w:val="24"/>
          <w:lang w:eastAsia="en-GB"/>
        </w:rPr>
        <w:t>2</w:t>
      </w:r>
      <w:r>
        <w:rPr>
          <w:rFonts w:ascii="Times New Roman" w:eastAsia="Times New Roman" w:hAnsi="Times New Roman" w:cs="Times New Roman"/>
          <w:sz w:val="24"/>
          <w:szCs w:val="24"/>
          <w:lang w:eastAsia="en-GB"/>
        </w:rPr>
        <w:t>.</w:t>
      </w:r>
      <w:r w:rsidRPr="00846444">
        <w:rPr>
          <w:rFonts w:ascii="Times New Roman" w:eastAsia="Times New Roman" w:hAnsi="Times New Roman" w:cs="Times New Roman"/>
          <w:sz w:val="24"/>
          <w:szCs w:val="24"/>
          <w:lang w:eastAsia="en-GB"/>
        </w:rPr>
        <w:t xml:space="preserve"> </w:t>
      </w:r>
      <w:r w:rsidRPr="00846444">
        <w:rPr>
          <w:rFonts w:ascii="Times New Roman" w:eastAsia="Times New Roman" w:hAnsi="Times New Roman" w:cs="Times New Roman"/>
          <w:b/>
          <w:bCs/>
          <w:sz w:val="24"/>
          <w:szCs w:val="24"/>
          <w:lang w:eastAsia="en-GB"/>
        </w:rPr>
        <w:t>Income Instability:</w:t>
      </w:r>
      <w:r w:rsidRPr="00846444">
        <w:rPr>
          <w:rFonts w:ascii="Times New Roman" w:eastAsia="Times New Roman" w:hAnsi="Times New Roman" w:cs="Times New Roman"/>
          <w:sz w:val="24"/>
          <w:szCs w:val="24"/>
          <w:lang w:eastAsia="en-GB"/>
        </w:rPr>
        <w:br/>
        <w:t>Modern work patterns, including gig economy jobs and commission-based pay, create income volatility. This unpredictability can make it harder to apply traditional budgeting methods, which assume a stable, monthly income.</w:t>
      </w:r>
    </w:p>
    <w:p w14:paraId="35A10815" w14:textId="77777777" w:rsidR="00846444" w:rsidRPr="00846444" w:rsidRDefault="00846444" w:rsidP="00846444">
      <w:pPr>
        <w:spacing w:before="100" w:beforeAutospacing="1" w:after="100" w:afterAutospacing="1" w:line="240" w:lineRule="auto"/>
        <w:rPr>
          <w:rFonts w:ascii="Times New Roman" w:eastAsia="Times New Roman" w:hAnsi="Times New Roman" w:cs="Times New Roman"/>
          <w:sz w:val="24"/>
          <w:szCs w:val="24"/>
          <w:lang w:eastAsia="en-GB"/>
        </w:rPr>
      </w:pPr>
      <w:r w:rsidRPr="00846444">
        <w:rPr>
          <w:rFonts w:ascii="Times New Roman" w:eastAsia="Times New Roman" w:hAnsi="Times New Roman" w:cs="Times New Roman"/>
          <w:sz w:val="24"/>
          <w:szCs w:val="24"/>
          <w:lang w:eastAsia="en-GB"/>
        </w:rPr>
        <w:t>3</w:t>
      </w:r>
      <w:r>
        <w:rPr>
          <w:rFonts w:ascii="Times New Roman" w:eastAsia="Times New Roman" w:hAnsi="Times New Roman" w:cs="Times New Roman"/>
          <w:sz w:val="24"/>
          <w:szCs w:val="24"/>
          <w:lang w:eastAsia="en-GB"/>
        </w:rPr>
        <w:t>.</w:t>
      </w:r>
      <w:r w:rsidRPr="00846444">
        <w:rPr>
          <w:rFonts w:ascii="Times New Roman" w:eastAsia="Times New Roman" w:hAnsi="Times New Roman" w:cs="Times New Roman"/>
          <w:sz w:val="24"/>
          <w:szCs w:val="24"/>
          <w:lang w:eastAsia="en-GB"/>
        </w:rPr>
        <w:t xml:space="preserve"> </w:t>
      </w:r>
      <w:r w:rsidRPr="00846444">
        <w:rPr>
          <w:rFonts w:ascii="Times New Roman" w:eastAsia="Times New Roman" w:hAnsi="Times New Roman" w:cs="Times New Roman"/>
          <w:b/>
          <w:bCs/>
          <w:sz w:val="24"/>
          <w:szCs w:val="24"/>
          <w:lang w:eastAsia="en-GB"/>
        </w:rPr>
        <w:t>Lifestyle Inflation:</w:t>
      </w:r>
      <w:r w:rsidRPr="00846444">
        <w:rPr>
          <w:rFonts w:ascii="Times New Roman" w:eastAsia="Times New Roman" w:hAnsi="Times New Roman" w:cs="Times New Roman"/>
          <w:sz w:val="24"/>
          <w:szCs w:val="24"/>
          <w:lang w:eastAsia="en-GB"/>
        </w:rPr>
        <w:br/>
        <w:t>As income increases, so do social and cultural pressures to increase consumption. This phenomenon, known as lifestyle inflation, can undermine budgeting success. Even with higher earnings, failing to maintain disciplined spending habits can hinder financial growth.</w:t>
      </w:r>
    </w:p>
    <w:p w14:paraId="7DBFD1CF" w14:textId="77777777" w:rsidR="00846444" w:rsidRPr="00846444" w:rsidRDefault="00846444" w:rsidP="00846444">
      <w:pPr>
        <w:spacing w:before="100" w:beforeAutospacing="1" w:after="100" w:afterAutospacing="1" w:line="240" w:lineRule="auto"/>
        <w:rPr>
          <w:rFonts w:ascii="Times New Roman" w:eastAsia="Times New Roman" w:hAnsi="Times New Roman" w:cs="Times New Roman"/>
          <w:sz w:val="24"/>
          <w:szCs w:val="24"/>
          <w:lang w:eastAsia="en-GB"/>
        </w:rPr>
      </w:pPr>
      <w:r w:rsidRPr="00846444">
        <w:rPr>
          <w:rFonts w:ascii="Times New Roman" w:eastAsia="Times New Roman" w:hAnsi="Times New Roman" w:cs="Times New Roman"/>
          <w:sz w:val="24"/>
          <w:szCs w:val="24"/>
          <w:lang w:eastAsia="en-GB"/>
        </w:rPr>
        <w:t>4</w:t>
      </w:r>
      <w:r>
        <w:rPr>
          <w:rFonts w:ascii="Times New Roman" w:eastAsia="Times New Roman" w:hAnsi="Times New Roman" w:cs="Times New Roman"/>
          <w:sz w:val="24"/>
          <w:szCs w:val="24"/>
          <w:lang w:eastAsia="en-GB"/>
        </w:rPr>
        <w:t xml:space="preserve">. </w:t>
      </w:r>
      <w:r w:rsidRPr="00846444">
        <w:rPr>
          <w:rFonts w:ascii="Times New Roman" w:eastAsia="Times New Roman" w:hAnsi="Times New Roman" w:cs="Times New Roman"/>
          <w:b/>
          <w:bCs/>
          <w:sz w:val="24"/>
          <w:szCs w:val="24"/>
          <w:lang w:eastAsia="en-GB"/>
        </w:rPr>
        <w:t>Technological Vulnerabilities:</w:t>
      </w:r>
      <w:r w:rsidRPr="00846444">
        <w:rPr>
          <w:rFonts w:ascii="Times New Roman" w:eastAsia="Times New Roman" w:hAnsi="Times New Roman" w:cs="Times New Roman"/>
          <w:sz w:val="24"/>
          <w:szCs w:val="24"/>
          <w:lang w:eastAsia="en-GB"/>
        </w:rPr>
        <w:br/>
        <w:t>While digital budgeting tools offer convenience, they also introduce cybersecurity and data privacy risks. Financial data stored in apps can attract hackers, and concerns about how providers handle user data may reduce trust in these tools.</w:t>
      </w:r>
    </w:p>
    <w:p w14:paraId="42E0FDA4" w14:textId="77777777" w:rsidR="00846444" w:rsidRPr="00846444" w:rsidRDefault="00846444" w:rsidP="00846444">
      <w:pPr>
        <w:spacing w:before="100" w:beforeAutospacing="1" w:after="100" w:afterAutospacing="1" w:line="240" w:lineRule="auto"/>
        <w:rPr>
          <w:rFonts w:ascii="Times New Roman" w:eastAsia="Times New Roman" w:hAnsi="Times New Roman" w:cs="Times New Roman"/>
          <w:sz w:val="24"/>
          <w:szCs w:val="24"/>
          <w:lang w:eastAsia="en-GB"/>
        </w:rPr>
      </w:pPr>
      <w:r w:rsidRPr="00846444">
        <w:rPr>
          <w:rFonts w:ascii="Times New Roman" w:eastAsia="Times New Roman" w:hAnsi="Times New Roman" w:cs="Times New Roman"/>
          <w:sz w:val="24"/>
          <w:szCs w:val="24"/>
          <w:lang w:eastAsia="en-GB"/>
        </w:rPr>
        <w:t>5</w:t>
      </w:r>
      <w:r>
        <w:rPr>
          <w:rFonts w:ascii="Times New Roman" w:eastAsia="Times New Roman" w:hAnsi="Times New Roman" w:cs="Times New Roman"/>
          <w:sz w:val="24"/>
          <w:szCs w:val="24"/>
          <w:lang w:eastAsia="en-GB"/>
        </w:rPr>
        <w:t xml:space="preserve">. </w:t>
      </w:r>
      <w:r w:rsidRPr="00846444">
        <w:rPr>
          <w:rFonts w:ascii="Times New Roman" w:eastAsia="Times New Roman" w:hAnsi="Times New Roman" w:cs="Times New Roman"/>
          <w:b/>
          <w:bCs/>
          <w:sz w:val="24"/>
          <w:szCs w:val="24"/>
          <w:lang w:eastAsia="en-GB"/>
        </w:rPr>
        <w:t>Family Dynamics:</w:t>
      </w:r>
      <w:r w:rsidRPr="00846444">
        <w:rPr>
          <w:rFonts w:ascii="Times New Roman" w:eastAsia="Times New Roman" w:hAnsi="Times New Roman" w:cs="Times New Roman"/>
          <w:sz w:val="24"/>
          <w:szCs w:val="24"/>
          <w:lang w:eastAsia="en-GB"/>
        </w:rPr>
        <w:br/>
        <w:t>Budgeting within households can face challenges due to differing financial priorities and attitudes. Disagreements about spending, saving, and financial goals among family members can create tension, complicating the budgeting process and hindering its success</w:t>
      </w:r>
    </w:p>
    <w:p w14:paraId="4C6F57C4" w14:textId="77777777" w:rsidR="00846444" w:rsidRPr="00846444" w:rsidRDefault="00846444" w:rsidP="00D5144C">
      <w:pPr>
        <w:spacing w:before="100" w:beforeAutospacing="1" w:after="100" w:afterAutospacing="1" w:line="240" w:lineRule="auto"/>
        <w:rPr>
          <w:rFonts w:ascii="Times New Roman" w:eastAsia="Times New Roman" w:hAnsi="Times New Roman" w:cs="Times New Roman"/>
          <w:b/>
          <w:bCs/>
          <w:sz w:val="24"/>
          <w:szCs w:val="24"/>
          <w:lang w:eastAsia="en-GB"/>
        </w:rPr>
      </w:pPr>
      <w:r w:rsidRPr="007116EC">
        <w:rPr>
          <w:rFonts w:ascii="Times New Roman" w:eastAsia="Times New Roman" w:hAnsi="Times New Roman" w:cs="Times New Roman"/>
          <w:noProof/>
          <w:sz w:val="24"/>
          <w:szCs w:val="24"/>
          <w:lang w:eastAsia="en-GB" w:bidi="ar-EG"/>
        </w:rPr>
        <w:lastRenderedPageBreak/>
        <w:drawing>
          <wp:anchor distT="0" distB="0" distL="114300" distR="114300" simplePos="0" relativeHeight="251677696" behindDoc="0" locked="0" layoutInCell="1" allowOverlap="1" wp14:anchorId="1B3A9971" wp14:editId="321D501B">
            <wp:simplePos x="0" y="0"/>
            <wp:positionH relativeFrom="column">
              <wp:posOffset>-185420</wp:posOffset>
            </wp:positionH>
            <wp:positionV relativeFrom="paragraph">
              <wp:posOffset>4445</wp:posOffset>
            </wp:positionV>
            <wp:extent cx="5731510" cy="3797935"/>
            <wp:effectExtent l="0" t="0" r="254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3797935"/>
                    </a:xfrm>
                    <a:prstGeom prst="rect">
                      <a:avLst/>
                    </a:prstGeom>
                  </pic:spPr>
                </pic:pic>
              </a:graphicData>
            </a:graphic>
            <wp14:sizeRelH relativeFrom="page">
              <wp14:pctWidth>0</wp14:pctWidth>
            </wp14:sizeRelH>
            <wp14:sizeRelV relativeFrom="page">
              <wp14:pctHeight>0</wp14:pctHeight>
            </wp14:sizeRelV>
          </wp:anchor>
        </w:drawing>
      </w:r>
    </w:p>
    <w:p w14:paraId="6686D637" w14:textId="77777777" w:rsidR="00D5144C" w:rsidRDefault="00D5144C" w:rsidP="00D5144C">
      <w:pPr>
        <w:spacing w:before="100" w:beforeAutospacing="1" w:after="100" w:afterAutospacing="1" w:line="240" w:lineRule="auto"/>
        <w:rPr>
          <w:rFonts w:ascii="Times New Roman" w:eastAsia="Times New Roman" w:hAnsi="Times New Roman" w:cs="Times New Roman"/>
          <w:sz w:val="24"/>
          <w:szCs w:val="24"/>
          <w:rtl/>
          <w:lang w:eastAsia="en-GB"/>
        </w:rPr>
      </w:pPr>
      <w:r w:rsidRPr="00D5144C">
        <w:rPr>
          <w:rFonts w:ascii="Times New Roman" w:eastAsia="Times New Roman" w:hAnsi="Times New Roman" w:cs="Times New Roman"/>
          <w:sz w:val="24"/>
          <w:szCs w:val="24"/>
          <w:lang w:eastAsia="en-GB"/>
        </w:rPr>
        <w:t>We can summarize all this point in this:</w:t>
      </w:r>
    </w:p>
    <w:p w14:paraId="5DD4D7EA" w14:textId="77777777" w:rsidR="007116EC" w:rsidRDefault="007116EC" w:rsidP="00D5144C">
      <w:pPr>
        <w:spacing w:before="100" w:beforeAutospacing="1" w:after="100" w:afterAutospacing="1" w:line="240" w:lineRule="auto"/>
        <w:rPr>
          <w:rFonts w:ascii="Times New Roman" w:eastAsia="Times New Roman" w:hAnsi="Times New Roman" w:cs="Times New Roman"/>
          <w:sz w:val="24"/>
          <w:szCs w:val="24"/>
          <w:rtl/>
          <w:lang w:eastAsia="en-GB"/>
        </w:rPr>
      </w:pPr>
    </w:p>
    <w:p w14:paraId="496C2757" w14:textId="77777777" w:rsidR="007116EC" w:rsidRDefault="007116EC" w:rsidP="00D5144C">
      <w:pPr>
        <w:spacing w:before="100" w:beforeAutospacing="1" w:after="100" w:afterAutospacing="1" w:line="240" w:lineRule="auto"/>
        <w:rPr>
          <w:rFonts w:ascii="Times New Roman" w:eastAsia="Times New Roman" w:hAnsi="Times New Roman" w:cs="Times New Roman"/>
          <w:sz w:val="24"/>
          <w:szCs w:val="24"/>
          <w:rtl/>
          <w:lang w:eastAsia="en-GB"/>
        </w:rPr>
      </w:pPr>
    </w:p>
    <w:p w14:paraId="552E0DB2" w14:textId="77777777" w:rsidR="007116EC" w:rsidRDefault="007116EC" w:rsidP="00D5144C">
      <w:pPr>
        <w:spacing w:before="100" w:beforeAutospacing="1" w:after="100" w:afterAutospacing="1" w:line="240" w:lineRule="auto"/>
        <w:rPr>
          <w:rFonts w:ascii="Times New Roman" w:eastAsia="Times New Roman" w:hAnsi="Times New Roman" w:cs="Times New Roman"/>
          <w:sz w:val="24"/>
          <w:szCs w:val="24"/>
          <w:rtl/>
          <w:lang w:eastAsia="en-GB"/>
        </w:rPr>
      </w:pPr>
    </w:p>
    <w:p w14:paraId="62D03E61" w14:textId="77777777" w:rsidR="007116EC" w:rsidRDefault="007116EC" w:rsidP="00D5144C">
      <w:pPr>
        <w:spacing w:before="100" w:beforeAutospacing="1" w:after="100" w:afterAutospacing="1" w:line="240" w:lineRule="auto"/>
        <w:rPr>
          <w:rFonts w:ascii="Times New Roman" w:eastAsia="Times New Roman" w:hAnsi="Times New Roman" w:cs="Times New Roman"/>
          <w:sz w:val="24"/>
          <w:szCs w:val="24"/>
          <w:rtl/>
          <w:lang w:eastAsia="en-GB"/>
        </w:rPr>
      </w:pPr>
    </w:p>
    <w:p w14:paraId="69F5EB79" w14:textId="77777777" w:rsidR="007116EC" w:rsidRDefault="007116EC" w:rsidP="00D5144C">
      <w:pPr>
        <w:spacing w:before="100" w:beforeAutospacing="1" w:after="100" w:afterAutospacing="1" w:line="240" w:lineRule="auto"/>
        <w:rPr>
          <w:rFonts w:ascii="Times New Roman" w:eastAsia="Times New Roman" w:hAnsi="Times New Roman" w:cs="Times New Roman"/>
          <w:sz w:val="24"/>
          <w:szCs w:val="24"/>
          <w:rtl/>
          <w:lang w:eastAsia="en-GB"/>
        </w:rPr>
      </w:pPr>
    </w:p>
    <w:p w14:paraId="1A5771CD" w14:textId="77777777" w:rsidR="007116EC" w:rsidRDefault="007116EC" w:rsidP="00D5144C">
      <w:pPr>
        <w:spacing w:before="100" w:beforeAutospacing="1" w:after="100" w:afterAutospacing="1" w:line="240" w:lineRule="auto"/>
        <w:rPr>
          <w:rFonts w:ascii="Times New Roman" w:eastAsia="Times New Roman" w:hAnsi="Times New Roman" w:cs="Times New Roman"/>
          <w:sz w:val="24"/>
          <w:szCs w:val="24"/>
          <w:rtl/>
          <w:lang w:eastAsia="en-GB"/>
        </w:rPr>
      </w:pPr>
    </w:p>
    <w:p w14:paraId="27B58E14" w14:textId="77777777" w:rsidR="007116EC" w:rsidRDefault="007116EC" w:rsidP="00D5144C">
      <w:pPr>
        <w:spacing w:before="100" w:beforeAutospacing="1" w:after="100" w:afterAutospacing="1" w:line="240" w:lineRule="auto"/>
        <w:rPr>
          <w:rFonts w:ascii="Times New Roman" w:eastAsia="Times New Roman" w:hAnsi="Times New Roman" w:cs="Times New Roman"/>
          <w:sz w:val="24"/>
          <w:szCs w:val="24"/>
          <w:rtl/>
          <w:lang w:eastAsia="en-GB"/>
        </w:rPr>
      </w:pPr>
    </w:p>
    <w:p w14:paraId="7B186F7A" w14:textId="77777777" w:rsidR="007116EC" w:rsidRDefault="007116EC" w:rsidP="00D5144C">
      <w:pPr>
        <w:spacing w:before="100" w:beforeAutospacing="1" w:after="100" w:afterAutospacing="1" w:line="240" w:lineRule="auto"/>
        <w:rPr>
          <w:rFonts w:ascii="Times New Roman" w:eastAsia="Times New Roman" w:hAnsi="Times New Roman" w:cs="Times New Roman"/>
          <w:sz w:val="24"/>
          <w:szCs w:val="24"/>
          <w:rtl/>
          <w:lang w:eastAsia="en-GB"/>
        </w:rPr>
      </w:pPr>
    </w:p>
    <w:p w14:paraId="73798FD5" w14:textId="77777777" w:rsidR="007116EC" w:rsidRDefault="007116EC" w:rsidP="00D5144C">
      <w:pPr>
        <w:spacing w:before="100" w:beforeAutospacing="1" w:after="100" w:afterAutospacing="1" w:line="240" w:lineRule="auto"/>
        <w:rPr>
          <w:rFonts w:ascii="Times New Roman" w:eastAsia="Times New Roman" w:hAnsi="Times New Roman" w:cs="Times New Roman"/>
          <w:sz w:val="24"/>
          <w:szCs w:val="24"/>
          <w:rtl/>
          <w:lang w:eastAsia="en-GB"/>
        </w:rPr>
      </w:pPr>
    </w:p>
    <w:p w14:paraId="198FC99B" w14:textId="77777777" w:rsidR="001F5352" w:rsidRDefault="001F5352" w:rsidP="001F5352">
      <w:pPr>
        <w:spacing w:before="100" w:beforeAutospacing="1" w:after="100" w:afterAutospacing="1" w:line="240" w:lineRule="auto"/>
        <w:rPr>
          <w:rFonts w:ascii="Times New Roman" w:eastAsia="Times New Roman" w:hAnsi="Times New Roman" w:cs="Times New Roman"/>
          <w:sz w:val="24"/>
          <w:szCs w:val="24"/>
          <w:lang w:eastAsia="en-GB"/>
        </w:rPr>
      </w:pPr>
    </w:p>
    <w:p w14:paraId="3C35F016" w14:textId="77777777" w:rsidR="001F5352" w:rsidRPr="00D5144C" w:rsidRDefault="00C447F1" w:rsidP="001E77DE">
      <w:pPr>
        <w:spacing w:before="100" w:beforeAutospacing="1" w:after="100" w:afterAutospacing="1" w:line="240" w:lineRule="auto"/>
        <w:outlineLvl w:val="1"/>
        <w:rPr>
          <w:rFonts w:ascii="Times New Roman" w:eastAsia="Times New Roman" w:hAnsi="Times New Roman" w:cs="Times New Roman"/>
          <w:b/>
          <w:bCs/>
          <w:sz w:val="28"/>
          <w:szCs w:val="28"/>
          <w:rtl/>
          <w:lang w:eastAsia="en-GB"/>
        </w:rPr>
      </w:pPr>
      <w:bookmarkStart w:id="21" w:name="_Toc196078496"/>
      <w:r>
        <w:rPr>
          <w:rFonts w:ascii="Times New Roman" w:eastAsia="Times New Roman" w:hAnsi="Times New Roman" w:cs="Times New Roman"/>
          <w:b/>
          <w:bCs/>
          <w:sz w:val="28"/>
          <w:szCs w:val="28"/>
          <w:lang w:eastAsia="en-GB"/>
        </w:rPr>
        <w:t xml:space="preserve">2.2 </w:t>
      </w:r>
      <w:r w:rsidR="001F5352">
        <w:rPr>
          <w:rFonts w:ascii="Times New Roman" w:eastAsia="Times New Roman" w:hAnsi="Times New Roman" w:cs="Times New Roman"/>
          <w:b/>
          <w:bCs/>
          <w:sz w:val="28"/>
          <w:szCs w:val="28"/>
          <w:lang w:eastAsia="en-GB"/>
        </w:rPr>
        <w:t>GAP</w:t>
      </w:r>
      <w:r w:rsidR="001F5352" w:rsidRPr="00D5144C">
        <w:rPr>
          <w:rFonts w:ascii="Times New Roman" w:eastAsia="Times New Roman" w:hAnsi="Times New Roman" w:cs="Times New Roman"/>
          <w:b/>
          <w:bCs/>
          <w:sz w:val="28"/>
          <w:szCs w:val="28"/>
          <w:lang w:eastAsia="en-GB"/>
        </w:rPr>
        <w:t xml:space="preserve"> Analysis:</w:t>
      </w:r>
      <w:bookmarkEnd w:id="21"/>
    </w:p>
    <w:p w14:paraId="7C485F58" w14:textId="77777777" w:rsidR="00ED1FC0" w:rsidRDefault="00ED1FC0" w:rsidP="00D5144C">
      <w:pPr>
        <w:spacing w:before="100" w:beforeAutospacing="1" w:after="100" w:afterAutospacing="1" w:line="240" w:lineRule="auto"/>
        <w:rPr>
          <w:rFonts w:ascii="Times New Roman" w:eastAsia="Times New Roman" w:hAnsi="Times New Roman" w:cs="Times New Roman"/>
          <w:sz w:val="24"/>
          <w:szCs w:val="24"/>
          <w:lang w:eastAsia="en-GB"/>
        </w:rPr>
      </w:pPr>
      <w:r w:rsidRPr="00ED1FC0">
        <w:rPr>
          <w:rFonts w:ascii="Times New Roman" w:eastAsia="Times New Roman" w:hAnsi="Times New Roman" w:cs="Times New Roman"/>
          <w:sz w:val="24"/>
          <w:szCs w:val="24"/>
          <w:lang w:eastAsia="en-GB"/>
        </w:rPr>
        <w:t>There is a clear gap in the market in the lack of awareness of personal budgeting software among users, especially in Egypt and Arab countries, compared to foreign countries. Although financial planning has become a necessity with the rising cost of living, many individuals do not realize the importance of these tools or how to benefit from them</w:t>
      </w:r>
      <w:r>
        <w:rPr>
          <w:rFonts w:ascii="Times New Roman" w:eastAsia="Times New Roman" w:hAnsi="Times New Roman" w:cs="Times New Roman"/>
          <w:sz w:val="24"/>
          <w:szCs w:val="24"/>
          <w:lang w:eastAsia="en-GB"/>
        </w:rPr>
        <w:t>.</w:t>
      </w:r>
    </w:p>
    <w:p w14:paraId="7F7EAD9F" w14:textId="77777777" w:rsidR="00AC7800" w:rsidRDefault="00AC7800" w:rsidP="001E77DE">
      <w:pPr>
        <w:spacing w:before="100" w:beforeAutospacing="1" w:after="100" w:afterAutospacing="1" w:line="240" w:lineRule="auto"/>
        <w:outlineLvl w:val="2"/>
        <w:rPr>
          <w:rFonts w:ascii="Times New Roman" w:eastAsia="Times New Roman" w:hAnsi="Times New Roman" w:cs="Times New Roman"/>
          <w:b/>
          <w:bCs/>
          <w:sz w:val="24"/>
          <w:szCs w:val="24"/>
          <w:lang w:eastAsia="en-GB"/>
        </w:rPr>
      </w:pPr>
      <w:bookmarkStart w:id="22" w:name="_Toc196078497"/>
      <w:r w:rsidRPr="00AC7800">
        <w:rPr>
          <w:rFonts w:ascii="Times New Roman" w:eastAsia="Times New Roman" w:hAnsi="Times New Roman" w:cs="Times New Roman"/>
          <w:b/>
          <w:bCs/>
          <w:sz w:val="24"/>
          <w:szCs w:val="24"/>
          <w:lang w:eastAsia="en-GB"/>
        </w:rPr>
        <w:t>Gaps in Egypt:</w:t>
      </w:r>
      <w:bookmarkEnd w:id="22"/>
    </w:p>
    <w:tbl>
      <w:tblPr>
        <w:tblStyle w:val="TableGrid"/>
        <w:tblpPr w:leftFromText="180" w:rightFromText="180" w:vertAnchor="text" w:horzAnchor="margin" w:tblpY="108"/>
        <w:tblW w:w="9322" w:type="dxa"/>
        <w:tblLook w:val="04A0" w:firstRow="1" w:lastRow="0" w:firstColumn="1" w:lastColumn="0" w:noHBand="0" w:noVBand="1"/>
      </w:tblPr>
      <w:tblGrid>
        <w:gridCol w:w="2660"/>
        <w:gridCol w:w="3501"/>
        <w:gridCol w:w="3161"/>
      </w:tblGrid>
      <w:tr w:rsidR="00A40E24" w14:paraId="536FC268" w14:textId="77777777" w:rsidTr="00A40E24">
        <w:tc>
          <w:tcPr>
            <w:tcW w:w="2660" w:type="dxa"/>
            <w:shd w:val="clear" w:color="auto" w:fill="4F81BD" w:themeFill="accent1"/>
            <w:vAlign w:val="center"/>
          </w:tcPr>
          <w:p w14:paraId="39D7BA4D" w14:textId="77777777" w:rsidR="00A40E24" w:rsidRPr="000337BF" w:rsidRDefault="00A40E24" w:rsidP="00A40E24">
            <w:pPr>
              <w:jc w:val="center"/>
              <w:rPr>
                <w:rFonts w:ascii="Times New Roman" w:eastAsia="Times New Roman" w:hAnsi="Times New Roman" w:cs="Times New Roman"/>
                <w:b/>
                <w:bCs/>
                <w:sz w:val="24"/>
                <w:szCs w:val="24"/>
                <w:lang w:eastAsia="en-GB"/>
              </w:rPr>
            </w:pPr>
            <w:r w:rsidRPr="000337BF">
              <w:rPr>
                <w:rFonts w:ascii="Times New Roman" w:eastAsia="Times New Roman" w:hAnsi="Times New Roman" w:cs="Times New Roman"/>
                <w:b/>
                <w:bCs/>
                <w:sz w:val="24"/>
                <w:szCs w:val="24"/>
                <w:lang w:eastAsia="en-GB"/>
              </w:rPr>
              <w:t>Major Problem</w:t>
            </w:r>
          </w:p>
        </w:tc>
        <w:tc>
          <w:tcPr>
            <w:tcW w:w="3501" w:type="dxa"/>
            <w:shd w:val="clear" w:color="auto" w:fill="4F81BD" w:themeFill="accent1"/>
            <w:vAlign w:val="center"/>
          </w:tcPr>
          <w:p w14:paraId="2412FA76" w14:textId="77777777" w:rsidR="00A40E24" w:rsidRPr="000337BF" w:rsidRDefault="00A40E24" w:rsidP="00A40E24">
            <w:pPr>
              <w:jc w:val="center"/>
              <w:rPr>
                <w:rFonts w:ascii="Times New Roman" w:eastAsia="Times New Roman" w:hAnsi="Times New Roman" w:cs="Times New Roman"/>
                <w:b/>
                <w:bCs/>
                <w:sz w:val="24"/>
                <w:szCs w:val="24"/>
                <w:lang w:eastAsia="en-GB"/>
              </w:rPr>
            </w:pPr>
            <w:r w:rsidRPr="000337BF">
              <w:rPr>
                <w:rFonts w:ascii="Times New Roman" w:eastAsia="Times New Roman" w:hAnsi="Times New Roman" w:cs="Times New Roman"/>
                <w:b/>
                <w:bCs/>
                <w:sz w:val="24"/>
                <w:szCs w:val="24"/>
                <w:lang w:eastAsia="en-GB"/>
              </w:rPr>
              <w:t>Gap</w:t>
            </w:r>
          </w:p>
        </w:tc>
        <w:tc>
          <w:tcPr>
            <w:tcW w:w="3161" w:type="dxa"/>
            <w:shd w:val="clear" w:color="auto" w:fill="4F81BD" w:themeFill="accent1"/>
            <w:vAlign w:val="center"/>
          </w:tcPr>
          <w:p w14:paraId="071F3638" w14:textId="77777777" w:rsidR="00A40E24" w:rsidRPr="000337BF" w:rsidRDefault="00A40E24" w:rsidP="00A40E24">
            <w:pPr>
              <w:jc w:val="center"/>
              <w:rPr>
                <w:rFonts w:ascii="Times New Roman" w:eastAsia="Times New Roman" w:hAnsi="Times New Roman" w:cs="Times New Roman"/>
                <w:b/>
                <w:bCs/>
                <w:sz w:val="24"/>
                <w:szCs w:val="24"/>
                <w:lang w:eastAsia="en-GB"/>
              </w:rPr>
            </w:pPr>
            <w:r w:rsidRPr="000337BF">
              <w:rPr>
                <w:rFonts w:ascii="Times New Roman" w:eastAsia="Times New Roman" w:hAnsi="Times New Roman" w:cs="Times New Roman"/>
                <w:b/>
                <w:bCs/>
                <w:sz w:val="24"/>
                <w:szCs w:val="24"/>
                <w:lang w:eastAsia="en-GB"/>
              </w:rPr>
              <w:t>Opportunity for Innovation</w:t>
            </w:r>
          </w:p>
        </w:tc>
      </w:tr>
      <w:tr w:rsidR="00A40E24" w14:paraId="5D7C9EAC" w14:textId="77777777" w:rsidTr="00A40E24">
        <w:tc>
          <w:tcPr>
            <w:tcW w:w="2660" w:type="dxa"/>
          </w:tcPr>
          <w:p w14:paraId="0181F53D" w14:textId="77777777" w:rsidR="00A40E24" w:rsidRPr="00A40E24" w:rsidRDefault="00A40E24" w:rsidP="00A40E24">
            <w:pPr>
              <w:jc w:val="center"/>
              <w:rPr>
                <w:rFonts w:ascii="Times New Roman" w:eastAsia="Times New Roman" w:hAnsi="Times New Roman" w:cs="Times New Roman"/>
                <w:sz w:val="24"/>
                <w:szCs w:val="24"/>
                <w:lang w:eastAsia="en-GB"/>
              </w:rPr>
            </w:pPr>
            <w:r w:rsidRPr="000337BF">
              <w:rPr>
                <w:rFonts w:ascii="Times New Roman" w:eastAsia="Times New Roman" w:hAnsi="Times New Roman" w:cs="Times New Roman"/>
                <w:sz w:val="24"/>
                <w:szCs w:val="24"/>
                <w:lang w:eastAsia="en-GB"/>
              </w:rPr>
              <w:t>Lack of Financial Awareness and Literacy</w:t>
            </w:r>
            <w:r>
              <w:rPr>
                <w:rFonts w:ascii="Times New Roman" w:eastAsia="Times New Roman" w:hAnsi="Times New Roman" w:cs="Times New Roman"/>
                <w:sz w:val="24"/>
                <w:szCs w:val="24"/>
                <w:lang w:eastAsia="en-GB"/>
              </w:rPr>
              <w:t>.</w:t>
            </w:r>
          </w:p>
        </w:tc>
        <w:tc>
          <w:tcPr>
            <w:tcW w:w="3501" w:type="dxa"/>
            <w:vAlign w:val="center"/>
          </w:tcPr>
          <w:p w14:paraId="71A9D663" w14:textId="77777777" w:rsidR="00A40E24" w:rsidRPr="000337BF" w:rsidRDefault="00A40E24" w:rsidP="00A40E24">
            <w:pPr>
              <w:rPr>
                <w:rFonts w:ascii="Times New Roman" w:eastAsia="Times New Roman" w:hAnsi="Times New Roman" w:cs="Times New Roman"/>
                <w:sz w:val="24"/>
                <w:szCs w:val="24"/>
                <w:lang w:eastAsia="en-GB"/>
              </w:rPr>
            </w:pPr>
            <w:r w:rsidRPr="000337BF">
              <w:rPr>
                <w:rFonts w:ascii="Times New Roman" w:eastAsia="Times New Roman" w:hAnsi="Times New Roman" w:cs="Times New Roman"/>
                <w:sz w:val="24"/>
                <w:szCs w:val="24"/>
                <w:lang w:eastAsia="en-GB"/>
              </w:rPr>
              <w:t>In Egypt, awareness programs about personal budgeting are limited and not accessible to all social classes.</w:t>
            </w:r>
          </w:p>
        </w:tc>
        <w:tc>
          <w:tcPr>
            <w:tcW w:w="3161" w:type="dxa"/>
            <w:vAlign w:val="center"/>
          </w:tcPr>
          <w:p w14:paraId="1B927AC5" w14:textId="77777777" w:rsidR="00A40E24" w:rsidRPr="000337BF" w:rsidRDefault="00A40E24" w:rsidP="00A40E24">
            <w:pPr>
              <w:rPr>
                <w:rFonts w:ascii="Times New Roman" w:eastAsia="Times New Roman" w:hAnsi="Times New Roman" w:cs="Times New Roman"/>
                <w:sz w:val="24"/>
                <w:szCs w:val="24"/>
                <w:lang w:eastAsia="en-GB"/>
              </w:rPr>
            </w:pPr>
            <w:r w:rsidRPr="000337BF">
              <w:rPr>
                <w:rFonts w:ascii="Times New Roman" w:eastAsia="Times New Roman" w:hAnsi="Times New Roman" w:cs="Times New Roman"/>
                <w:sz w:val="24"/>
                <w:szCs w:val="24"/>
                <w:lang w:eastAsia="en-GB"/>
              </w:rPr>
              <w:t>Develop financial education programs for schools, universities, and online platforms to embed financial skills early in life.</w:t>
            </w:r>
          </w:p>
        </w:tc>
      </w:tr>
      <w:tr w:rsidR="00A40E24" w14:paraId="44ECFB7E" w14:textId="77777777" w:rsidTr="00A40E24">
        <w:tc>
          <w:tcPr>
            <w:tcW w:w="2660" w:type="dxa"/>
          </w:tcPr>
          <w:p w14:paraId="10E014CA" w14:textId="77777777" w:rsidR="00A40E24" w:rsidRPr="00A40E24" w:rsidRDefault="00A40E24" w:rsidP="00A40E24">
            <w:pPr>
              <w:jc w:val="center"/>
              <w:rPr>
                <w:rFonts w:ascii="Times New Roman" w:eastAsia="Times New Roman" w:hAnsi="Times New Roman" w:cs="Times New Roman"/>
                <w:sz w:val="24"/>
                <w:szCs w:val="24"/>
                <w:lang w:eastAsia="en-GB"/>
              </w:rPr>
            </w:pPr>
            <w:r w:rsidRPr="000337BF">
              <w:rPr>
                <w:rFonts w:ascii="Times New Roman" w:eastAsia="Times New Roman" w:hAnsi="Times New Roman" w:cs="Times New Roman"/>
                <w:sz w:val="24"/>
                <w:szCs w:val="24"/>
                <w:lang w:eastAsia="en-GB"/>
              </w:rPr>
              <w:t>Lack of Financial Data Integration</w:t>
            </w:r>
            <w:r>
              <w:rPr>
                <w:rFonts w:ascii="Times New Roman" w:eastAsia="Times New Roman" w:hAnsi="Times New Roman" w:cs="Times New Roman"/>
                <w:sz w:val="24"/>
                <w:szCs w:val="24"/>
                <w:lang w:eastAsia="en-GB"/>
              </w:rPr>
              <w:t>.</w:t>
            </w:r>
          </w:p>
        </w:tc>
        <w:tc>
          <w:tcPr>
            <w:tcW w:w="3501" w:type="dxa"/>
            <w:vAlign w:val="center"/>
          </w:tcPr>
          <w:p w14:paraId="7F8A36DC" w14:textId="77777777" w:rsidR="00A40E24" w:rsidRDefault="00A40E24" w:rsidP="00A40E24">
            <w:pPr>
              <w:rPr>
                <w:rFonts w:ascii="Times New Roman" w:eastAsia="Times New Roman" w:hAnsi="Times New Roman" w:cs="Times New Roman"/>
                <w:sz w:val="24"/>
                <w:szCs w:val="24"/>
                <w:rtl/>
                <w:lang w:eastAsia="en-GB"/>
              </w:rPr>
            </w:pPr>
            <w:r w:rsidRPr="000337BF">
              <w:rPr>
                <w:rFonts w:ascii="Times New Roman" w:eastAsia="Times New Roman" w:hAnsi="Times New Roman" w:cs="Times New Roman"/>
                <w:sz w:val="24"/>
                <w:szCs w:val="24"/>
                <w:lang w:eastAsia="en-GB"/>
              </w:rPr>
              <w:t>Most apps in Egypt lack integration with local banks, forcing users to manually input data, risking errors.</w:t>
            </w:r>
          </w:p>
          <w:p w14:paraId="74679FF0" w14:textId="77777777" w:rsidR="00A40E24" w:rsidRPr="000337BF" w:rsidRDefault="00A40E24" w:rsidP="00A40E24">
            <w:pPr>
              <w:rPr>
                <w:rFonts w:ascii="Times New Roman" w:eastAsia="Times New Roman" w:hAnsi="Times New Roman" w:cs="Times New Roman"/>
                <w:sz w:val="24"/>
                <w:szCs w:val="24"/>
                <w:lang w:eastAsia="en-GB"/>
              </w:rPr>
            </w:pPr>
          </w:p>
        </w:tc>
        <w:tc>
          <w:tcPr>
            <w:tcW w:w="3161" w:type="dxa"/>
            <w:vAlign w:val="center"/>
          </w:tcPr>
          <w:p w14:paraId="466FAA81" w14:textId="77777777" w:rsidR="00A40E24" w:rsidRPr="000337BF" w:rsidRDefault="00A40E24" w:rsidP="00A40E24">
            <w:pPr>
              <w:rPr>
                <w:rFonts w:ascii="Times New Roman" w:eastAsia="Times New Roman" w:hAnsi="Times New Roman" w:cs="Times New Roman"/>
                <w:sz w:val="24"/>
                <w:szCs w:val="24"/>
                <w:lang w:eastAsia="en-GB"/>
              </w:rPr>
            </w:pPr>
            <w:r w:rsidRPr="000337BF">
              <w:rPr>
                <w:rFonts w:ascii="Times New Roman" w:eastAsia="Times New Roman" w:hAnsi="Times New Roman" w:cs="Times New Roman"/>
                <w:sz w:val="24"/>
                <w:szCs w:val="24"/>
                <w:lang w:eastAsia="en-GB"/>
              </w:rPr>
              <w:t>Create applications integrated with Egyptian banks and e-wallets for real-time data updates and enhanced user convenience.</w:t>
            </w:r>
          </w:p>
        </w:tc>
      </w:tr>
      <w:tr w:rsidR="00A40E24" w14:paraId="459662C9" w14:textId="77777777" w:rsidTr="00A40E24">
        <w:tc>
          <w:tcPr>
            <w:tcW w:w="2660" w:type="dxa"/>
          </w:tcPr>
          <w:p w14:paraId="5278E870" w14:textId="77777777" w:rsidR="00A40E24" w:rsidRPr="00A40E24" w:rsidRDefault="00A40E24" w:rsidP="00A40E24">
            <w:pPr>
              <w:jc w:val="center"/>
              <w:rPr>
                <w:rFonts w:ascii="Times New Roman" w:eastAsia="Times New Roman" w:hAnsi="Times New Roman" w:cs="Times New Roman"/>
                <w:sz w:val="24"/>
                <w:szCs w:val="24"/>
                <w:lang w:eastAsia="en-GB"/>
              </w:rPr>
            </w:pPr>
            <w:r w:rsidRPr="000337BF">
              <w:rPr>
                <w:rFonts w:ascii="Times New Roman" w:eastAsia="Times New Roman" w:hAnsi="Times New Roman" w:cs="Times New Roman"/>
                <w:sz w:val="24"/>
                <w:szCs w:val="24"/>
                <w:lang w:eastAsia="en-GB"/>
              </w:rPr>
              <w:t>Lack of Intelligent Spending Analysis</w:t>
            </w:r>
            <w:r>
              <w:rPr>
                <w:rFonts w:ascii="Times New Roman" w:eastAsia="Times New Roman" w:hAnsi="Times New Roman" w:cs="Times New Roman"/>
                <w:sz w:val="24"/>
                <w:szCs w:val="24"/>
                <w:lang w:eastAsia="en-GB"/>
              </w:rPr>
              <w:t>.</w:t>
            </w:r>
          </w:p>
        </w:tc>
        <w:tc>
          <w:tcPr>
            <w:tcW w:w="3501" w:type="dxa"/>
            <w:vAlign w:val="center"/>
          </w:tcPr>
          <w:p w14:paraId="0379FE76" w14:textId="77777777" w:rsidR="00A40E24" w:rsidRPr="000337BF" w:rsidRDefault="00A40E24" w:rsidP="00A40E24">
            <w:pPr>
              <w:rPr>
                <w:rFonts w:ascii="Times New Roman" w:eastAsia="Times New Roman" w:hAnsi="Times New Roman" w:cs="Times New Roman"/>
                <w:sz w:val="24"/>
                <w:szCs w:val="24"/>
                <w:lang w:eastAsia="en-GB"/>
              </w:rPr>
            </w:pPr>
            <w:r w:rsidRPr="000337BF">
              <w:rPr>
                <w:rFonts w:ascii="Times New Roman" w:eastAsia="Times New Roman" w:hAnsi="Times New Roman" w:cs="Times New Roman"/>
                <w:sz w:val="24"/>
                <w:szCs w:val="24"/>
                <w:lang w:eastAsia="en-GB"/>
              </w:rPr>
              <w:t>Existing tools only record expenses without offering insights or recommendations for improving financial health.</w:t>
            </w:r>
          </w:p>
        </w:tc>
        <w:tc>
          <w:tcPr>
            <w:tcW w:w="3161" w:type="dxa"/>
            <w:vAlign w:val="center"/>
          </w:tcPr>
          <w:p w14:paraId="7A23AC50" w14:textId="77777777" w:rsidR="00A40E24" w:rsidRPr="000337BF" w:rsidRDefault="00A40E24" w:rsidP="00A40E24">
            <w:pPr>
              <w:rPr>
                <w:rFonts w:ascii="Times New Roman" w:eastAsia="Times New Roman" w:hAnsi="Times New Roman" w:cs="Times New Roman"/>
                <w:sz w:val="24"/>
                <w:szCs w:val="24"/>
                <w:lang w:eastAsia="en-GB"/>
              </w:rPr>
            </w:pPr>
            <w:r w:rsidRPr="000337BF">
              <w:rPr>
                <w:rFonts w:ascii="Times New Roman" w:eastAsia="Times New Roman" w:hAnsi="Times New Roman" w:cs="Times New Roman"/>
                <w:sz w:val="24"/>
                <w:szCs w:val="24"/>
                <w:lang w:eastAsia="en-GB"/>
              </w:rPr>
              <w:t>Incorporate AI-driven analysis and reporting that provides users with actionable financial advice and goal tracking.</w:t>
            </w:r>
          </w:p>
        </w:tc>
      </w:tr>
      <w:tr w:rsidR="00A40E24" w14:paraId="644798B7" w14:textId="77777777" w:rsidTr="00A40E24">
        <w:tc>
          <w:tcPr>
            <w:tcW w:w="2660" w:type="dxa"/>
          </w:tcPr>
          <w:p w14:paraId="35589E40" w14:textId="77777777" w:rsidR="00A40E24" w:rsidRDefault="00A40E24" w:rsidP="00A40E24">
            <w:pPr>
              <w:spacing w:before="100" w:beforeAutospacing="1" w:after="100" w:afterAutospacing="1"/>
              <w:jc w:val="center"/>
              <w:rPr>
                <w:rFonts w:ascii="Times New Roman" w:eastAsia="Times New Roman" w:hAnsi="Times New Roman" w:cs="Times New Roman"/>
                <w:b/>
                <w:bCs/>
                <w:sz w:val="24"/>
                <w:szCs w:val="24"/>
                <w:lang w:eastAsia="en-GB"/>
              </w:rPr>
            </w:pPr>
            <w:r w:rsidRPr="000337BF">
              <w:rPr>
                <w:rFonts w:ascii="Times New Roman" w:eastAsia="Times New Roman" w:hAnsi="Times New Roman" w:cs="Times New Roman"/>
                <w:sz w:val="24"/>
                <w:szCs w:val="24"/>
                <w:lang w:eastAsia="en-GB"/>
              </w:rPr>
              <w:lastRenderedPageBreak/>
              <w:t>Lack of Awareness About Saving and Investing</w:t>
            </w:r>
            <w:r>
              <w:rPr>
                <w:rFonts w:ascii="Times New Roman" w:eastAsia="Times New Roman" w:hAnsi="Times New Roman" w:cs="Times New Roman"/>
                <w:sz w:val="24"/>
                <w:szCs w:val="24"/>
                <w:lang w:eastAsia="en-GB"/>
              </w:rPr>
              <w:t>.</w:t>
            </w:r>
          </w:p>
        </w:tc>
        <w:tc>
          <w:tcPr>
            <w:tcW w:w="3501" w:type="dxa"/>
            <w:vAlign w:val="center"/>
          </w:tcPr>
          <w:p w14:paraId="23BBBFF0" w14:textId="77777777" w:rsidR="00A40E24" w:rsidRPr="000337BF" w:rsidRDefault="00A40E24" w:rsidP="00A40E24">
            <w:pPr>
              <w:rPr>
                <w:rFonts w:ascii="Times New Roman" w:eastAsia="Times New Roman" w:hAnsi="Times New Roman" w:cs="Times New Roman"/>
                <w:sz w:val="24"/>
                <w:szCs w:val="24"/>
                <w:lang w:eastAsia="en-GB"/>
              </w:rPr>
            </w:pPr>
            <w:r w:rsidRPr="000337BF">
              <w:rPr>
                <w:rFonts w:ascii="Times New Roman" w:eastAsia="Times New Roman" w:hAnsi="Times New Roman" w:cs="Times New Roman"/>
                <w:sz w:val="24"/>
                <w:szCs w:val="24"/>
                <w:lang w:eastAsia="en-GB"/>
              </w:rPr>
              <w:t>Users tend to focus on daily expense management rather than long-term wealth building through savings and investments.</w:t>
            </w:r>
          </w:p>
        </w:tc>
        <w:tc>
          <w:tcPr>
            <w:tcW w:w="3161" w:type="dxa"/>
            <w:vAlign w:val="center"/>
          </w:tcPr>
          <w:p w14:paraId="74BF26FC" w14:textId="77777777" w:rsidR="00A40E24" w:rsidRPr="000337BF" w:rsidRDefault="00A40E24" w:rsidP="00A40E24">
            <w:pPr>
              <w:rPr>
                <w:rFonts w:ascii="Times New Roman" w:eastAsia="Times New Roman" w:hAnsi="Times New Roman" w:cs="Times New Roman"/>
                <w:sz w:val="24"/>
                <w:szCs w:val="24"/>
                <w:lang w:eastAsia="en-GB"/>
              </w:rPr>
            </w:pPr>
            <w:r w:rsidRPr="000337BF">
              <w:rPr>
                <w:rFonts w:ascii="Times New Roman" w:eastAsia="Times New Roman" w:hAnsi="Times New Roman" w:cs="Times New Roman"/>
                <w:sz w:val="24"/>
                <w:szCs w:val="24"/>
                <w:lang w:eastAsia="en-GB"/>
              </w:rPr>
              <w:t>Develop apps or platforms that guide users in saving and investing smartly, introducing them to stocks, funds, and local opportunities.</w:t>
            </w:r>
          </w:p>
        </w:tc>
      </w:tr>
    </w:tbl>
    <w:p w14:paraId="29BA9865" w14:textId="77777777" w:rsidR="00AC7800" w:rsidRDefault="00AC7800" w:rsidP="00D5144C">
      <w:pPr>
        <w:spacing w:before="100" w:beforeAutospacing="1" w:after="100" w:afterAutospacing="1" w:line="240" w:lineRule="auto"/>
        <w:rPr>
          <w:rFonts w:ascii="Times New Roman" w:eastAsia="Times New Roman" w:hAnsi="Times New Roman" w:cs="Times New Roman"/>
          <w:b/>
          <w:bCs/>
          <w:sz w:val="24"/>
          <w:szCs w:val="24"/>
          <w:lang w:eastAsia="en-GB"/>
        </w:rPr>
      </w:pPr>
    </w:p>
    <w:p w14:paraId="76753474" w14:textId="77777777" w:rsidR="00AC7800" w:rsidRDefault="00000000" w:rsidP="00D5144C">
      <w:pPr>
        <w:spacing w:before="100" w:beforeAutospacing="1" w:after="100" w:afterAutospacing="1" w:line="240" w:lineRule="auto"/>
        <w:rPr>
          <w:rFonts w:ascii="Times New Roman" w:eastAsia="Times New Roman" w:hAnsi="Times New Roman" w:cs="Times New Roman"/>
          <w:b/>
          <w:bCs/>
          <w:sz w:val="24"/>
          <w:szCs w:val="24"/>
          <w:lang w:eastAsia="en-GB"/>
        </w:rPr>
      </w:pPr>
      <w:r>
        <w:rPr>
          <w:rFonts w:ascii="Times New Roman" w:eastAsia="Times New Roman" w:hAnsi="Times New Roman" w:cs="Times New Roman"/>
          <w:sz w:val="24"/>
          <w:szCs w:val="24"/>
          <w:lang w:eastAsia="en-GB"/>
        </w:rPr>
        <w:pict w14:anchorId="2996DD4C">
          <v:rect id="_x0000_i1037" style="width:451.3pt;height:1.8pt" o:hralign="center" o:hrstd="t" o:hr="t" fillcolor="#a0a0a0" stroked="f"/>
        </w:pict>
      </w:r>
    </w:p>
    <w:p w14:paraId="096A3736" w14:textId="77777777" w:rsidR="00AC7800" w:rsidRPr="00A40E24" w:rsidRDefault="00AC7800" w:rsidP="001E77DE">
      <w:pPr>
        <w:spacing w:after="0"/>
        <w:outlineLvl w:val="2"/>
        <w:rPr>
          <w:rFonts w:ascii="Times New Roman" w:eastAsia="Times New Roman" w:hAnsi="Times New Roman" w:cs="Times New Roman"/>
          <w:b/>
          <w:bCs/>
          <w:sz w:val="24"/>
          <w:szCs w:val="24"/>
          <w:lang w:eastAsia="en-GB"/>
        </w:rPr>
      </w:pPr>
      <w:bookmarkStart w:id="23" w:name="_Toc196078498"/>
      <w:r w:rsidRPr="00A40E24">
        <w:rPr>
          <w:rFonts w:ascii="Times New Roman" w:eastAsia="Times New Roman" w:hAnsi="Times New Roman" w:cs="Times New Roman"/>
          <w:b/>
          <w:bCs/>
          <w:sz w:val="24"/>
          <w:szCs w:val="24"/>
          <w:lang w:eastAsia="en-GB"/>
        </w:rPr>
        <w:t>Global Solutions:</w:t>
      </w:r>
      <w:bookmarkEnd w:id="23"/>
    </w:p>
    <w:p w14:paraId="4AD4C9D7" w14:textId="77777777" w:rsidR="00A40E24" w:rsidRDefault="00A40E24" w:rsidP="00AC7800">
      <w:pPr>
        <w:spacing w:after="0"/>
        <w:rPr>
          <w:rFonts w:ascii="Times New Roman" w:eastAsia="Times New Roman" w:hAnsi="Times New Roman" w:cs="Times New Roman"/>
          <w:sz w:val="24"/>
          <w:szCs w:val="24"/>
          <w:lang w:eastAsia="en-GB"/>
        </w:rPr>
      </w:pPr>
    </w:p>
    <w:tbl>
      <w:tblPr>
        <w:tblStyle w:val="TableGrid"/>
        <w:tblW w:w="0" w:type="auto"/>
        <w:tblLook w:val="04A0" w:firstRow="1" w:lastRow="0" w:firstColumn="1" w:lastColumn="0" w:noHBand="0" w:noVBand="1"/>
      </w:tblPr>
      <w:tblGrid>
        <w:gridCol w:w="4621"/>
        <w:gridCol w:w="4621"/>
      </w:tblGrid>
      <w:tr w:rsidR="00A40E24" w14:paraId="11C78436" w14:textId="77777777" w:rsidTr="00A40E24">
        <w:tc>
          <w:tcPr>
            <w:tcW w:w="4621" w:type="dxa"/>
            <w:shd w:val="clear" w:color="auto" w:fill="4F81BD" w:themeFill="accent1"/>
            <w:vAlign w:val="center"/>
          </w:tcPr>
          <w:p w14:paraId="605011EC" w14:textId="77777777" w:rsidR="00A40E24" w:rsidRPr="00AC7800" w:rsidRDefault="00A40E24" w:rsidP="000F2AD8">
            <w:pPr>
              <w:jc w:val="center"/>
              <w:rPr>
                <w:rFonts w:ascii="Times New Roman" w:eastAsia="Times New Roman" w:hAnsi="Times New Roman" w:cs="Times New Roman"/>
                <w:b/>
                <w:bCs/>
                <w:sz w:val="24"/>
                <w:szCs w:val="24"/>
                <w:lang w:eastAsia="en-GB"/>
              </w:rPr>
            </w:pPr>
            <w:r w:rsidRPr="00AC7800">
              <w:rPr>
                <w:rFonts w:ascii="Times New Roman" w:eastAsia="Times New Roman" w:hAnsi="Times New Roman" w:cs="Times New Roman"/>
                <w:b/>
                <w:bCs/>
                <w:sz w:val="24"/>
                <w:szCs w:val="24"/>
                <w:lang w:eastAsia="en-GB"/>
              </w:rPr>
              <w:t>Gap in Global Solutions</w:t>
            </w:r>
          </w:p>
        </w:tc>
        <w:tc>
          <w:tcPr>
            <w:tcW w:w="4621" w:type="dxa"/>
            <w:shd w:val="clear" w:color="auto" w:fill="4F81BD" w:themeFill="accent1"/>
            <w:vAlign w:val="center"/>
          </w:tcPr>
          <w:p w14:paraId="7ACC7C3F" w14:textId="77777777" w:rsidR="00A40E24" w:rsidRPr="00AC7800" w:rsidRDefault="00A40E24" w:rsidP="000F2AD8">
            <w:pPr>
              <w:jc w:val="center"/>
              <w:rPr>
                <w:rFonts w:ascii="Times New Roman" w:eastAsia="Times New Roman" w:hAnsi="Times New Roman" w:cs="Times New Roman"/>
                <w:b/>
                <w:bCs/>
                <w:sz w:val="24"/>
                <w:szCs w:val="24"/>
                <w:lang w:eastAsia="en-GB"/>
              </w:rPr>
            </w:pPr>
            <w:r w:rsidRPr="00AC7800">
              <w:rPr>
                <w:rFonts w:ascii="Times New Roman" w:eastAsia="Times New Roman" w:hAnsi="Times New Roman" w:cs="Times New Roman"/>
                <w:b/>
                <w:bCs/>
                <w:sz w:val="24"/>
                <w:szCs w:val="24"/>
                <w:lang w:eastAsia="en-GB"/>
              </w:rPr>
              <w:t>Opportunity for Innovation</w:t>
            </w:r>
          </w:p>
        </w:tc>
      </w:tr>
      <w:tr w:rsidR="00A40E24" w14:paraId="4CA03C18" w14:textId="77777777" w:rsidTr="00440A30">
        <w:tc>
          <w:tcPr>
            <w:tcW w:w="4621" w:type="dxa"/>
            <w:vAlign w:val="center"/>
          </w:tcPr>
          <w:p w14:paraId="2E27C0E5" w14:textId="77777777" w:rsidR="00A40E24" w:rsidRPr="00AC7800" w:rsidRDefault="00A40E24" w:rsidP="000F2AD8">
            <w:pPr>
              <w:rPr>
                <w:rFonts w:ascii="Times New Roman" w:eastAsia="Times New Roman" w:hAnsi="Times New Roman" w:cs="Times New Roman"/>
                <w:sz w:val="24"/>
                <w:szCs w:val="24"/>
                <w:lang w:eastAsia="en-GB"/>
              </w:rPr>
            </w:pPr>
            <w:r w:rsidRPr="00AC7800">
              <w:rPr>
                <w:rFonts w:ascii="Times New Roman" w:eastAsia="Times New Roman" w:hAnsi="Times New Roman" w:cs="Times New Roman"/>
                <w:sz w:val="24"/>
                <w:szCs w:val="24"/>
                <w:lang w:eastAsia="en-GB"/>
              </w:rPr>
              <w:t>Foreign apps do not support Egyptian wallets or local banks, and often use a language that is difficult for many Egyptians.</w:t>
            </w:r>
          </w:p>
        </w:tc>
        <w:tc>
          <w:tcPr>
            <w:tcW w:w="4621" w:type="dxa"/>
            <w:vAlign w:val="center"/>
          </w:tcPr>
          <w:p w14:paraId="461FCA49" w14:textId="77777777" w:rsidR="00A40E24" w:rsidRPr="00AC7800" w:rsidRDefault="00A40E24" w:rsidP="000F2AD8">
            <w:pPr>
              <w:rPr>
                <w:rFonts w:ascii="Times New Roman" w:eastAsia="Times New Roman" w:hAnsi="Times New Roman" w:cs="Times New Roman"/>
                <w:sz w:val="24"/>
                <w:szCs w:val="24"/>
                <w:lang w:eastAsia="en-GB"/>
              </w:rPr>
            </w:pPr>
            <w:r w:rsidRPr="00AC7800">
              <w:rPr>
                <w:rFonts w:ascii="Times New Roman" w:eastAsia="Times New Roman" w:hAnsi="Times New Roman" w:cs="Times New Roman"/>
                <w:sz w:val="24"/>
                <w:szCs w:val="24"/>
                <w:lang w:eastAsia="en-GB"/>
              </w:rPr>
              <w:t>Create a user-friendly, fully localized Egyptian budgeting app that supports Egyptian banks and e-wallets, and offers clear Arabic language.</w:t>
            </w:r>
          </w:p>
        </w:tc>
      </w:tr>
      <w:tr w:rsidR="00A40E24" w14:paraId="0C63C3FB" w14:textId="77777777" w:rsidTr="005D49B9">
        <w:tc>
          <w:tcPr>
            <w:tcW w:w="4621" w:type="dxa"/>
            <w:vAlign w:val="center"/>
          </w:tcPr>
          <w:p w14:paraId="3A2E3BF0" w14:textId="77777777" w:rsidR="00A40E24" w:rsidRPr="00AC7800" w:rsidRDefault="00A40E24" w:rsidP="000F2AD8">
            <w:pPr>
              <w:rPr>
                <w:rFonts w:ascii="Times New Roman" w:eastAsia="Times New Roman" w:hAnsi="Times New Roman" w:cs="Times New Roman"/>
                <w:sz w:val="24"/>
                <w:szCs w:val="24"/>
                <w:lang w:eastAsia="en-GB"/>
              </w:rPr>
            </w:pPr>
            <w:r w:rsidRPr="00AC7800">
              <w:rPr>
                <w:rFonts w:ascii="Times New Roman" w:eastAsia="Times New Roman" w:hAnsi="Times New Roman" w:cs="Times New Roman"/>
                <w:sz w:val="24"/>
                <w:szCs w:val="24"/>
                <w:lang w:eastAsia="en-GB"/>
              </w:rPr>
              <w:t>Complex technology and too many unnecessary features that overwhelm average users.</w:t>
            </w:r>
          </w:p>
        </w:tc>
        <w:tc>
          <w:tcPr>
            <w:tcW w:w="4621" w:type="dxa"/>
            <w:vAlign w:val="center"/>
          </w:tcPr>
          <w:p w14:paraId="1ABE2A26" w14:textId="77777777" w:rsidR="00A40E24" w:rsidRPr="00AC7800" w:rsidRDefault="00A40E24" w:rsidP="000F2AD8">
            <w:pPr>
              <w:rPr>
                <w:rFonts w:ascii="Times New Roman" w:eastAsia="Times New Roman" w:hAnsi="Times New Roman" w:cs="Times New Roman"/>
                <w:sz w:val="24"/>
                <w:szCs w:val="24"/>
                <w:lang w:eastAsia="en-GB"/>
              </w:rPr>
            </w:pPr>
            <w:r w:rsidRPr="00AC7800">
              <w:rPr>
                <w:rFonts w:ascii="Times New Roman" w:eastAsia="Times New Roman" w:hAnsi="Times New Roman" w:cs="Times New Roman"/>
                <w:sz w:val="24"/>
                <w:szCs w:val="24"/>
                <w:lang w:eastAsia="en-GB"/>
              </w:rPr>
              <w:t>Develop a simple, intuitive Egyptian budgeting app with only essential features, designed for everyday use by all income groups.</w:t>
            </w:r>
          </w:p>
        </w:tc>
      </w:tr>
    </w:tbl>
    <w:p w14:paraId="6A62354B" w14:textId="77777777" w:rsidR="00A40E24" w:rsidRDefault="00A40E24" w:rsidP="00AC7800">
      <w:pPr>
        <w:spacing w:after="0"/>
        <w:rPr>
          <w:rFonts w:ascii="Times New Roman" w:eastAsia="Times New Roman" w:hAnsi="Times New Roman" w:cs="Times New Roman"/>
          <w:sz w:val="24"/>
          <w:szCs w:val="24"/>
          <w:lang w:eastAsia="en-GB"/>
        </w:rPr>
      </w:pPr>
    </w:p>
    <w:p w14:paraId="54A37887" w14:textId="77777777" w:rsidR="00AC7800" w:rsidRDefault="00AC7800" w:rsidP="00AC7800">
      <w:pPr>
        <w:spacing w:after="0"/>
        <w:jc w:val="center"/>
        <w:rPr>
          <w:rFonts w:ascii="Times New Roman" w:eastAsia="Times New Roman" w:hAnsi="Times New Roman" w:cs="Times New Roman"/>
          <w:sz w:val="24"/>
          <w:szCs w:val="24"/>
          <w:lang w:eastAsia="en-GB"/>
        </w:rPr>
      </w:pPr>
    </w:p>
    <w:p w14:paraId="1E53BDAB" w14:textId="77777777" w:rsidR="00A40E24" w:rsidRDefault="00A40E24" w:rsidP="00AC7800">
      <w:pPr>
        <w:spacing w:after="0"/>
        <w:jc w:val="center"/>
        <w:rPr>
          <w:rFonts w:ascii="Times New Roman" w:eastAsia="Times New Roman" w:hAnsi="Times New Roman" w:cs="Times New Roman"/>
          <w:sz w:val="24"/>
          <w:szCs w:val="24"/>
          <w:lang w:eastAsia="en-GB"/>
        </w:rPr>
      </w:pPr>
    </w:p>
    <w:p w14:paraId="0DA00ECF" w14:textId="77777777" w:rsidR="00A40E24" w:rsidRPr="00A40E24" w:rsidRDefault="00C447F1" w:rsidP="001E77DE">
      <w:pPr>
        <w:spacing w:after="160"/>
        <w:outlineLvl w:val="0"/>
        <w:rPr>
          <w:rFonts w:ascii="Times New Roman" w:eastAsia="Times New Roman" w:hAnsi="Times New Roman" w:cs="Times New Roman"/>
          <w:b/>
          <w:bCs/>
          <w:sz w:val="28"/>
          <w:szCs w:val="28"/>
          <w:lang w:eastAsia="en-GB"/>
        </w:rPr>
      </w:pPr>
      <w:bookmarkStart w:id="24" w:name="_Toc196078499"/>
      <w:r>
        <w:rPr>
          <w:rFonts w:ascii="Times New Roman" w:eastAsia="Times New Roman" w:hAnsi="Times New Roman" w:cs="Times New Roman"/>
          <w:b/>
          <w:bCs/>
          <w:sz w:val="28"/>
          <w:szCs w:val="28"/>
          <w:lang w:eastAsia="en-GB"/>
        </w:rPr>
        <w:t>3.</w:t>
      </w:r>
      <w:r w:rsidR="00A40E24" w:rsidRPr="00A40E24">
        <w:rPr>
          <w:rFonts w:ascii="Times New Roman" w:eastAsia="Times New Roman" w:hAnsi="Times New Roman" w:cs="Times New Roman"/>
          <w:b/>
          <w:bCs/>
          <w:sz w:val="28"/>
          <w:szCs w:val="28"/>
          <w:lang w:eastAsia="en-GB"/>
        </w:rPr>
        <w:t xml:space="preserve">Target </w:t>
      </w:r>
      <w:proofErr w:type="gramStart"/>
      <w:r w:rsidR="00A40E24" w:rsidRPr="00A40E24">
        <w:rPr>
          <w:rFonts w:ascii="Times New Roman" w:eastAsia="Times New Roman" w:hAnsi="Times New Roman" w:cs="Times New Roman"/>
          <w:b/>
          <w:bCs/>
          <w:sz w:val="28"/>
          <w:szCs w:val="28"/>
          <w:lang w:eastAsia="en-GB"/>
        </w:rPr>
        <w:t>Customer</w:t>
      </w:r>
      <w:r w:rsidR="00A40E24">
        <w:rPr>
          <w:rFonts w:ascii="Times New Roman" w:eastAsia="Times New Roman" w:hAnsi="Times New Roman" w:cs="Times New Roman"/>
          <w:b/>
          <w:bCs/>
          <w:sz w:val="28"/>
          <w:szCs w:val="28"/>
          <w:lang w:eastAsia="en-GB"/>
        </w:rPr>
        <w:t>(</w:t>
      </w:r>
      <w:proofErr w:type="gramEnd"/>
      <w:r w:rsidR="00A40E24">
        <w:rPr>
          <w:rFonts w:ascii="Times New Roman" w:eastAsia="Times New Roman" w:hAnsi="Times New Roman" w:cs="Times New Roman"/>
          <w:b/>
          <w:bCs/>
          <w:sz w:val="28"/>
          <w:szCs w:val="28"/>
          <w:lang w:eastAsia="en-GB"/>
        </w:rPr>
        <w:t>Segmentation)</w:t>
      </w:r>
      <w:r w:rsidR="00A40E24" w:rsidRPr="00A40E24">
        <w:rPr>
          <w:rFonts w:ascii="Times New Roman" w:eastAsia="Times New Roman" w:hAnsi="Times New Roman" w:cs="Times New Roman"/>
          <w:b/>
          <w:bCs/>
          <w:sz w:val="28"/>
          <w:szCs w:val="28"/>
          <w:lang w:eastAsia="en-GB"/>
        </w:rPr>
        <w:t>:</w:t>
      </w:r>
      <w:bookmarkEnd w:id="24"/>
    </w:p>
    <w:p w14:paraId="5064CBD4" w14:textId="77777777" w:rsidR="00A40E24" w:rsidRPr="00C447F1" w:rsidRDefault="00A40E24" w:rsidP="001E77DE">
      <w:pPr>
        <w:pStyle w:val="Heading2"/>
        <w:rPr>
          <w:rStyle w:val="Strong"/>
          <w:rFonts w:asciiTheme="minorHAnsi" w:eastAsiaTheme="minorHAnsi" w:hAnsiTheme="minorHAnsi" w:cstheme="minorBidi"/>
          <w:b/>
          <w:bCs/>
          <w:color w:val="auto"/>
          <w:sz w:val="24"/>
          <w:szCs w:val="24"/>
        </w:rPr>
      </w:pPr>
      <w:bookmarkStart w:id="25" w:name="_Toc196078500"/>
      <w:r w:rsidRPr="00C447F1">
        <w:rPr>
          <w:rStyle w:val="Strong"/>
          <w:rFonts w:asciiTheme="minorHAnsi" w:eastAsiaTheme="minorHAnsi" w:hAnsiTheme="minorHAnsi" w:cstheme="minorBidi"/>
          <w:b/>
          <w:bCs/>
          <w:color w:val="auto"/>
          <w:sz w:val="24"/>
          <w:szCs w:val="24"/>
        </w:rPr>
        <w:t>1) Customer Segments</w:t>
      </w:r>
      <w:bookmarkEnd w:id="25"/>
    </w:p>
    <w:p w14:paraId="45EC596F" w14:textId="77777777" w:rsidR="00A40E24" w:rsidRDefault="00A40E24" w:rsidP="00A40E24">
      <w:pPr>
        <w:spacing w:before="100" w:beforeAutospacing="1" w:after="100" w:afterAutospacing="1"/>
      </w:pPr>
      <w:r>
        <w:rPr>
          <w:rStyle w:val="Strong"/>
        </w:rPr>
        <w:t>1. Unbanked Young Adults</w:t>
      </w:r>
      <w:r>
        <w:br/>
        <w:t>Young adults (aged 18-30) who do not have formal banking relationships and rely mainly on cash for transactions.</w:t>
      </w:r>
      <w:r>
        <w:br/>
        <w:t>This segment represents a strong opportunity for financial inclusion, as they seek simple and affordable solutions to manage daily expenses and save for short-term goals.</w:t>
      </w:r>
    </w:p>
    <w:p w14:paraId="172FD3DD" w14:textId="77777777" w:rsidR="00A40E24" w:rsidRDefault="00000000" w:rsidP="00A40E24">
      <w:pPr>
        <w:spacing w:after="0"/>
      </w:pPr>
      <w:r>
        <w:pict w14:anchorId="1BB47D03">
          <v:rect id="_x0000_i1038" style="width:0;height:1.5pt" o:hralign="center" o:hrstd="t" o:hr="t" fillcolor="#a0a0a0" stroked="f"/>
        </w:pict>
      </w:r>
    </w:p>
    <w:p w14:paraId="20DF8547" w14:textId="77777777" w:rsidR="00A40E24" w:rsidRDefault="00A40E24" w:rsidP="00A40E24">
      <w:pPr>
        <w:spacing w:before="100" w:beforeAutospacing="1" w:after="100" w:afterAutospacing="1"/>
      </w:pPr>
      <w:r>
        <w:rPr>
          <w:rStyle w:val="Strong"/>
        </w:rPr>
        <w:t>2. Financially Stretched Middle Class</w:t>
      </w:r>
      <w:r>
        <w:br/>
        <w:t>Middle-class individuals and families who struggle to balance their income with increasing living expenses.</w:t>
      </w:r>
      <w:r>
        <w:br/>
        <w:t>This segment needs easy-to-use tools for tracking expenses, identifying saving opportunities, reducing debt, and building emergency funds.</w:t>
      </w:r>
    </w:p>
    <w:p w14:paraId="3A08ACEA" w14:textId="77777777" w:rsidR="00A40E24" w:rsidRDefault="00000000" w:rsidP="00A40E24">
      <w:pPr>
        <w:spacing w:after="0"/>
      </w:pPr>
      <w:r>
        <w:pict w14:anchorId="762C8BBE">
          <v:rect id="_x0000_i1039" style="width:0;height:1.5pt" o:hralign="center" o:hrstd="t" o:hr="t" fillcolor="#a0a0a0" stroked="f"/>
        </w:pict>
      </w:r>
    </w:p>
    <w:p w14:paraId="79DE68B8" w14:textId="77777777" w:rsidR="00A40E24" w:rsidRDefault="00A40E24" w:rsidP="00A40E24">
      <w:pPr>
        <w:spacing w:before="100" w:beforeAutospacing="1" w:after="100" w:afterAutospacing="1"/>
      </w:pPr>
      <w:r>
        <w:rPr>
          <w:rStyle w:val="Strong"/>
        </w:rPr>
        <w:t>3. Micro and Small Entrepreneurs</w:t>
      </w:r>
      <w:r>
        <w:br/>
        <w:t>Small business owners who often mix personal and business finances, which affects the growth and sustainability of their ventures.</w:t>
      </w:r>
      <w:r>
        <w:br/>
      </w:r>
      <w:r>
        <w:lastRenderedPageBreak/>
        <w:t>They require solutions to monitor revenues, expenses, and make more informed financial decisions for their businesses.</w:t>
      </w:r>
    </w:p>
    <w:p w14:paraId="64644145" w14:textId="77777777" w:rsidR="00A40E24" w:rsidRDefault="00000000" w:rsidP="00A40E24">
      <w:pPr>
        <w:spacing w:after="0"/>
      </w:pPr>
      <w:r>
        <w:pict w14:anchorId="25F9E5F2">
          <v:rect id="_x0000_i1040" style="width:0;height:1.5pt" o:hralign="center" o:hrstd="t" o:hr="t" fillcolor="#a0a0a0" stroked="f"/>
        </w:pict>
      </w:r>
    </w:p>
    <w:p w14:paraId="7528D997" w14:textId="77777777" w:rsidR="00A40E24" w:rsidRDefault="00A40E24" w:rsidP="00A40E24">
      <w:pPr>
        <w:spacing w:before="100" w:beforeAutospacing="1" w:after="100" w:afterAutospacing="1"/>
      </w:pPr>
      <w:r>
        <w:rPr>
          <w:rStyle w:val="Strong"/>
        </w:rPr>
        <w:t>4. Digital-First Gen Z</w:t>
      </w:r>
      <w:r>
        <w:br/>
        <w:t>Young people raised in the digital era who expect financial services to match their fast-paced, connected lifestyle.</w:t>
      </w:r>
      <w:r>
        <w:br/>
        <w:t>They prefer instant, engaging, user-friendly applications, ideally with social features, gamification, and competitive elements.</w:t>
      </w:r>
    </w:p>
    <w:p w14:paraId="3B307AC7" w14:textId="77777777" w:rsidR="00A40E24" w:rsidRDefault="00000000" w:rsidP="00A40E24">
      <w:pPr>
        <w:spacing w:after="0"/>
      </w:pPr>
      <w:r>
        <w:pict w14:anchorId="7EF73A5E">
          <v:rect id="_x0000_i1041" style="width:0;height:1.5pt" o:hralign="center" o:hrstd="t" o:hr="t" fillcolor="#a0a0a0" stroked="f"/>
        </w:pict>
      </w:r>
    </w:p>
    <w:p w14:paraId="4DE3071F" w14:textId="77777777" w:rsidR="00A40E24" w:rsidRDefault="00A40E24" w:rsidP="00A40E24">
      <w:pPr>
        <w:spacing w:before="100" w:beforeAutospacing="1" w:after="100" w:afterAutospacing="1"/>
      </w:pPr>
      <w:r>
        <w:rPr>
          <w:rStyle w:val="Strong"/>
        </w:rPr>
        <w:t>5. Financial Dependents in Transition</w:t>
      </w:r>
      <w:r>
        <w:br/>
        <w:t>Students and recent graduates who are shifting from financial dependence on family to self-management.</w:t>
      </w:r>
      <w:r>
        <w:br/>
        <w:t>They seek tools to build basic financial habits, avoid common financial pitfalls, and start establishing a healthy credit history.</w:t>
      </w:r>
    </w:p>
    <w:p w14:paraId="19952082" w14:textId="77777777" w:rsidR="00A40E24" w:rsidRDefault="00000000" w:rsidP="00A40E24">
      <w:pPr>
        <w:rPr>
          <w:rFonts w:ascii="Times New Roman" w:eastAsia="Times New Roman" w:hAnsi="Times New Roman" w:cs="Times New Roman"/>
          <w:sz w:val="24"/>
          <w:szCs w:val="24"/>
          <w:rtl/>
          <w:lang w:eastAsia="en-GB" w:bidi="ar-EG"/>
        </w:rPr>
      </w:pPr>
      <w:r>
        <w:pict w14:anchorId="6D8736F6">
          <v:rect id="_x0000_i1042" style="width:0;height:1.5pt" o:hralign="center" o:hrstd="t" o:hr="t" fillcolor="#a0a0a0" stroked="f"/>
        </w:pict>
      </w:r>
    </w:p>
    <w:p w14:paraId="090CD274" w14:textId="77777777" w:rsidR="00A40E24" w:rsidRDefault="00A40E24" w:rsidP="00A40E24">
      <w:pPr>
        <w:spacing w:after="160"/>
        <w:rPr>
          <w:rFonts w:ascii="Times New Roman" w:eastAsia="Times New Roman" w:hAnsi="Times New Roman" w:cs="Times New Roman"/>
          <w:sz w:val="24"/>
          <w:szCs w:val="24"/>
          <w:lang w:eastAsia="en-GB" w:bidi="ar-EG"/>
        </w:rPr>
      </w:pPr>
    </w:p>
    <w:p w14:paraId="4BF25A99" w14:textId="77777777" w:rsidR="00A40E24" w:rsidRDefault="00A40E24" w:rsidP="00A40E24">
      <w:pPr>
        <w:spacing w:after="160"/>
        <w:rPr>
          <w:rFonts w:ascii="Times New Roman" w:eastAsia="Times New Roman" w:hAnsi="Times New Roman" w:cs="Times New Roman"/>
          <w:sz w:val="24"/>
          <w:szCs w:val="24"/>
          <w:lang w:eastAsia="en-GB" w:bidi="ar-EG"/>
        </w:rPr>
      </w:pPr>
    </w:p>
    <w:p w14:paraId="2B8A6ABD" w14:textId="77777777" w:rsidR="00A40E24" w:rsidRPr="00C447F1" w:rsidRDefault="00C447F1" w:rsidP="001E77DE">
      <w:pPr>
        <w:spacing w:after="160"/>
        <w:outlineLvl w:val="1"/>
        <w:rPr>
          <w:rFonts w:ascii="Times New Roman" w:eastAsia="Times New Roman" w:hAnsi="Times New Roman" w:cs="Times New Roman"/>
          <w:sz w:val="24"/>
          <w:szCs w:val="24"/>
          <w:lang w:eastAsia="en-GB"/>
        </w:rPr>
      </w:pPr>
      <w:bookmarkStart w:id="26" w:name="_Toc196078501"/>
      <w:r w:rsidRPr="00C447F1">
        <w:rPr>
          <w:rStyle w:val="Strong"/>
          <w:sz w:val="24"/>
          <w:szCs w:val="24"/>
        </w:rPr>
        <w:t xml:space="preserve">2) </w:t>
      </w:r>
      <w:r w:rsidR="00A40E24" w:rsidRPr="00C447F1">
        <w:rPr>
          <w:rFonts w:ascii="Times New Roman" w:eastAsia="Times New Roman" w:hAnsi="Times New Roman" w:cs="Times New Roman"/>
          <w:sz w:val="24"/>
          <w:szCs w:val="24"/>
          <w:lang w:eastAsia="en-GB"/>
        </w:rPr>
        <w:t>Demographics:</w:t>
      </w:r>
      <w:bookmarkEnd w:id="26"/>
    </w:p>
    <w:tbl>
      <w:tblPr>
        <w:tblStyle w:val="TableGrid"/>
        <w:tblW w:w="9923" w:type="dxa"/>
        <w:tblInd w:w="-447" w:type="dxa"/>
        <w:tblLook w:val="04A0" w:firstRow="1" w:lastRow="0" w:firstColumn="1" w:lastColumn="0" w:noHBand="0" w:noVBand="1"/>
      </w:tblPr>
      <w:tblGrid>
        <w:gridCol w:w="4871"/>
        <w:gridCol w:w="5052"/>
      </w:tblGrid>
      <w:tr w:rsidR="00A40E24" w:rsidRPr="00A40E24" w14:paraId="7C54930A" w14:textId="77777777" w:rsidTr="00A40E24">
        <w:tc>
          <w:tcPr>
            <w:tcW w:w="4871" w:type="dxa"/>
            <w:tcBorders>
              <w:top w:val="single" w:sz="4" w:space="0" w:color="auto"/>
              <w:left w:val="single" w:sz="4" w:space="0" w:color="auto"/>
              <w:bottom w:val="single" w:sz="4" w:space="0" w:color="auto"/>
              <w:right w:val="single" w:sz="4" w:space="0" w:color="auto"/>
            </w:tcBorders>
            <w:shd w:val="clear" w:color="auto" w:fill="709FDB" w:themeFill="text2" w:themeFillTint="80"/>
            <w:hideMark/>
          </w:tcPr>
          <w:p w14:paraId="782D8F40" w14:textId="77777777" w:rsidR="00A40E24" w:rsidRPr="00A40E24" w:rsidRDefault="00A40E24">
            <w:pPr>
              <w:pStyle w:val="ListParagraph"/>
              <w:ind w:left="0"/>
              <w:jc w:val="center"/>
              <w:rPr>
                <w:rFonts w:ascii="Times New Roman" w:eastAsia="Times New Roman" w:hAnsi="Times New Roman" w:cs="Times New Roman"/>
                <w:sz w:val="24"/>
                <w:szCs w:val="24"/>
                <w:lang w:eastAsia="en-GB"/>
              </w:rPr>
            </w:pPr>
            <w:r w:rsidRPr="00A40E24">
              <w:rPr>
                <w:rFonts w:ascii="Times New Roman" w:eastAsia="Times New Roman" w:hAnsi="Times New Roman" w:cs="Times New Roman"/>
                <w:sz w:val="24"/>
                <w:szCs w:val="24"/>
                <w:lang w:eastAsia="en-GB"/>
              </w:rPr>
              <w:t>Attribute</w:t>
            </w:r>
          </w:p>
        </w:tc>
        <w:tc>
          <w:tcPr>
            <w:tcW w:w="5052" w:type="dxa"/>
            <w:tcBorders>
              <w:top w:val="single" w:sz="4" w:space="0" w:color="auto"/>
              <w:left w:val="single" w:sz="4" w:space="0" w:color="auto"/>
              <w:bottom w:val="single" w:sz="4" w:space="0" w:color="auto"/>
              <w:right w:val="single" w:sz="4" w:space="0" w:color="auto"/>
            </w:tcBorders>
            <w:shd w:val="clear" w:color="auto" w:fill="709FDB" w:themeFill="text2" w:themeFillTint="80"/>
            <w:hideMark/>
          </w:tcPr>
          <w:p w14:paraId="06DD8C1B" w14:textId="77777777" w:rsidR="00A40E24" w:rsidRPr="00A40E24" w:rsidRDefault="00A40E24">
            <w:pPr>
              <w:pStyle w:val="ListParagraph"/>
              <w:ind w:left="0"/>
              <w:jc w:val="center"/>
              <w:rPr>
                <w:rFonts w:ascii="Times New Roman" w:eastAsia="Times New Roman" w:hAnsi="Times New Roman" w:cs="Times New Roman"/>
                <w:sz w:val="24"/>
                <w:szCs w:val="24"/>
                <w:lang w:eastAsia="en-GB"/>
              </w:rPr>
            </w:pPr>
            <w:r w:rsidRPr="00A40E24">
              <w:rPr>
                <w:rFonts w:ascii="Times New Roman" w:eastAsia="Times New Roman" w:hAnsi="Times New Roman" w:cs="Times New Roman"/>
                <w:sz w:val="24"/>
                <w:szCs w:val="24"/>
                <w:lang w:eastAsia="en-GB"/>
              </w:rPr>
              <w:t>Details</w:t>
            </w:r>
          </w:p>
        </w:tc>
      </w:tr>
      <w:tr w:rsidR="00A40E24" w:rsidRPr="00A40E24" w14:paraId="5B85D5B8" w14:textId="77777777" w:rsidTr="00A40E24">
        <w:tc>
          <w:tcPr>
            <w:tcW w:w="4871" w:type="dxa"/>
            <w:tcBorders>
              <w:top w:val="single" w:sz="4" w:space="0" w:color="auto"/>
              <w:left w:val="single" w:sz="4" w:space="0" w:color="auto"/>
              <w:bottom w:val="single" w:sz="4" w:space="0" w:color="auto"/>
              <w:right w:val="single" w:sz="4" w:space="0" w:color="auto"/>
            </w:tcBorders>
            <w:hideMark/>
          </w:tcPr>
          <w:p w14:paraId="5399DF6B" w14:textId="77777777" w:rsidR="00A40E24" w:rsidRPr="00A40E24" w:rsidRDefault="00A40E24">
            <w:pPr>
              <w:pStyle w:val="ListParagraph"/>
              <w:ind w:left="0"/>
              <w:rPr>
                <w:rFonts w:ascii="Times New Roman" w:eastAsia="Times New Roman" w:hAnsi="Times New Roman" w:cs="Times New Roman"/>
                <w:sz w:val="24"/>
                <w:szCs w:val="24"/>
                <w:lang w:eastAsia="en-GB"/>
              </w:rPr>
            </w:pPr>
            <w:r w:rsidRPr="00A40E24">
              <w:rPr>
                <w:rFonts w:ascii="Times New Roman" w:eastAsia="Times New Roman" w:hAnsi="Times New Roman" w:cs="Times New Roman"/>
                <w:sz w:val="24"/>
                <w:szCs w:val="24"/>
                <w:lang w:eastAsia="en-GB"/>
              </w:rPr>
              <w:t>Age Range</w:t>
            </w:r>
          </w:p>
        </w:tc>
        <w:tc>
          <w:tcPr>
            <w:tcW w:w="5052" w:type="dxa"/>
            <w:tcBorders>
              <w:top w:val="single" w:sz="4" w:space="0" w:color="auto"/>
              <w:left w:val="single" w:sz="4" w:space="0" w:color="auto"/>
              <w:bottom w:val="single" w:sz="4" w:space="0" w:color="auto"/>
              <w:right w:val="single" w:sz="4" w:space="0" w:color="auto"/>
            </w:tcBorders>
            <w:hideMark/>
          </w:tcPr>
          <w:p w14:paraId="511CDE37" w14:textId="77777777" w:rsidR="00A40E24" w:rsidRPr="00A40E24" w:rsidRDefault="00A40E24">
            <w:pPr>
              <w:pStyle w:val="ListParagraph"/>
              <w:ind w:left="0"/>
              <w:rPr>
                <w:rFonts w:ascii="Times New Roman" w:eastAsia="Times New Roman" w:hAnsi="Times New Roman" w:cs="Times New Roman"/>
                <w:sz w:val="24"/>
                <w:szCs w:val="24"/>
                <w:lang w:eastAsia="en-GB"/>
              </w:rPr>
            </w:pPr>
            <w:r w:rsidRPr="00A40E24">
              <w:rPr>
                <w:rFonts w:ascii="Times New Roman" w:eastAsia="Times New Roman" w:hAnsi="Times New Roman" w:cs="Times New Roman"/>
                <w:sz w:val="24"/>
                <w:szCs w:val="24"/>
                <w:lang w:eastAsia="en-GB"/>
              </w:rPr>
              <w:t xml:space="preserve">18 – 40 </w:t>
            </w:r>
          </w:p>
        </w:tc>
      </w:tr>
      <w:tr w:rsidR="00A40E24" w:rsidRPr="00A40E24" w14:paraId="0443F163" w14:textId="77777777" w:rsidTr="00A40E24">
        <w:tc>
          <w:tcPr>
            <w:tcW w:w="4871" w:type="dxa"/>
            <w:tcBorders>
              <w:top w:val="single" w:sz="4" w:space="0" w:color="auto"/>
              <w:left w:val="single" w:sz="4" w:space="0" w:color="auto"/>
              <w:bottom w:val="single" w:sz="4" w:space="0" w:color="auto"/>
              <w:right w:val="single" w:sz="4" w:space="0" w:color="auto"/>
            </w:tcBorders>
            <w:hideMark/>
          </w:tcPr>
          <w:p w14:paraId="3864E9B5" w14:textId="77777777" w:rsidR="00A40E24" w:rsidRPr="00A40E24" w:rsidRDefault="00A40E24">
            <w:pPr>
              <w:pStyle w:val="ListParagraph"/>
              <w:ind w:left="0"/>
              <w:rPr>
                <w:rFonts w:ascii="Times New Roman" w:eastAsia="Times New Roman" w:hAnsi="Times New Roman" w:cs="Times New Roman"/>
                <w:sz w:val="24"/>
                <w:szCs w:val="24"/>
                <w:lang w:eastAsia="en-GB"/>
              </w:rPr>
            </w:pPr>
            <w:r w:rsidRPr="00A40E24">
              <w:rPr>
                <w:rFonts w:ascii="Times New Roman" w:eastAsia="Times New Roman" w:hAnsi="Times New Roman" w:cs="Times New Roman"/>
                <w:sz w:val="24"/>
                <w:szCs w:val="24"/>
                <w:lang w:eastAsia="en-GB"/>
              </w:rPr>
              <w:t>Income</w:t>
            </w:r>
          </w:p>
        </w:tc>
        <w:tc>
          <w:tcPr>
            <w:tcW w:w="5052" w:type="dxa"/>
            <w:tcBorders>
              <w:top w:val="single" w:sz="4" w:space="0" w:color="auto"/>
              <w:left w:val="single" w:sz="4" w:space="0" w:color="auto"/>
              <w:bottom w:val="single" w:sz="4" w:space="0" w:color="auto"/>
              <w:right w:val="single" w:sz="4" w:space="0" w:color="auto"/>
            </w:tcBorders>
            <w:hideMark/>
          </w:tcPr>
          <w:p w14:paraId="126693E2" w14:textId="77777777" w:rsidR="00A40E24" w:rsidRPr="00A40E24" w:rsidRDefault="00A40E24">
            <w:pPr>
              <w:pStyle w:val="ListParagraph"/>
              <w:ind w:left="0"/>
              <w:rPr>
                <w:rFonts w:ascii="Times New Roman" w:eastAsia="Times New Roman" w:hAnsi="Times New Roman" w:cs="Times New Roman"/>
                <w:sz w:val="24"/>
                <w:szCs w:val="24"/>
                <w:lang w:eastAsia="en-GB"/>
              </w:rPr>
            </w:pPr>
            <w:r w:rsidRPr="00A40E24">
              <w:rPr>
                <w:rFonts w:ascii="Times New Roman" w:eastAsia="Times New Roman" w:hAnsi="Times New Roman" w:cs="Times New Roman"/>
                <w:sz w:val="24"/>
                <w:szCs w:val="24"/>
                <w:lang w:eastAsia="en-GB"/>
              </w:rPr>
              <w:t>300-1000EGP/monthly</w:t>
            </w:r>
          </w:p>
        </w:tc>
      </w:tr>
      <w:tr w:rsidR="00A40E24" w:rsidRPr="00A40E24" w14:paraId="1B12A307" w14:textId="77777777" w:rsidTr="00A40E24">
        <w:tc>
          <w:tcPr>
            <w:tcW w:w="4871" w:type="dxa"/>
            <w:tcBorders>
              <w:top w:val="single" w:sz="4" w:space="0" w:color="auto"/>
              <w:left w:val="single" w:sz="4" w:space="0" w:color="auto"/>
              <w:bottom w:val="single" w:sz="4" w:space="0" w:color="auto"/>
              <w:right w:val="single" w:sz="4" w:space="0" w:color="auto"/>
            </w:tcBorders>
            <w:hideMark/>
          </w:tcPr>
          <w:p w14:paraId="3D9023DA" w14:textId="77777777" w:rsidR="00A40E24" w:rsidRPr="00A40E24" w:rsidRDefault="00A40E24">
            <w:pPr>
              <w:pStyle w:val="ListParagraph"/>
              <w:ind w:left="0"/>
              <w:rPr>
                <w:rFonts w:ascii="Times New Roman" w:eastAsia="Times New Roman" w:hAnsi="Times New Roman" w:cs="Times New Roman"/>
                <w:sz w:val="24"/>
                <w:szCs w:val="24"/>
                <w:lang w:eastAsia="en-GB"/>
              </w:rPr>
            </w:pPr>
            <w:r w:rsidRPr="00A40E24">
              <w:rPr>
                <w:rFonts w:ascii="Times New Roman" w:eastAsia="Times New Roman" w:hAnsi="Times New Roman" w:cs="Times New Roman"/>
                <w:sz w:val="24"/>
                <w:szCs w:val="24"/>
                <w:lang w:eastAsia="en-GB"/>
              </w:rPr>
              <w:t>Education</w:t>
            </w:r>
          </w:p>
        </w:tc>
        <w:tc>
          <w:tcPr>
            <w:tcW w:w="5052" w:type="dxa"/>
            <w:tcBorders>
              <w:top w:val="single" w:sz="4" w:space="0" w:color="auto"/>
              <w:left w:val="single" w:sz="4" w:space="0" w:color="auto"/>
              <w:bottom w:val="single" w:sz="4" w:space="0" w:color="auto"/>
              <w:right w:val="single" w:sz="4" w:space="0" w:color="auto"/>
            </w:tcBorders>
            <w:hideMark/>
          </w:tcPr>
          <w:p w14:paraId="5DBC4792" w14:textId="77777777" w:rsidR="00A40E24" w:rsidRPr="00A40E24" w:rsidRDefault="00A40E24">
            <w:pPr>
              <w:pStyle w:val="ListParagraph"/>
              <w:ind w:left="0"/>
              <w:rPr>
                <w:rFonts w:ascii="Times New Roman" w:eastAsia="Times New Roman" w:hAnsi="Times New Roman" w:cs="Times New Roman"/>
                <w:sz w:val="24"/>
                <w:szCs w:val="24"/>
                <w:lang w:eastAsia="en-GB"/>
              </w:rPr>
            </w:pPr>
            <w:r w:rsidRPr="00A40E24">
              <w:rPr>
                <w:rFonts w:ascii="Times New Roman" w:eastAsia="Times New Roman" w:hAnsi="Times New Roman" w:cs="Times New Roman"/>
                <w:sz w:val="24"/>
                <w:szCs w:val="24"/>
                <w:lang w:eastAsia="en-GB"/>
              </w:rPr>
              <w:t>moderate to high educational levels</w:t>
            </w:r>
          </w:p>
        </w:tc>
      </w:tr>
      <w:tr w:rsidR="00A40E24" w:rsidRPr="00A40E24" w14:paraId="3D8A7FDF" w14:textId="77777777" w:rsidTr="00A40E24">
        <w:tc>
          <w:tcPr>
            <w:tcW w:w="4871" w:type="dxa"/>
            <w:tcBorders>
              <w:top w:val="single" w:sz="4" w:space="0" w:color="auto"/>
              <w:left w:val="single" w:sz="4" w:space="0" w:color="auto"/>
              <w:bottom w:val="single" w:sz="4" w:space="0" w:color="auto"/>
              <w:right w:val="single" w:sz="4" w:space="0" w:color="auto"/>
            </w:tcBorders>
            <w:hideMark/>
          </w:tcPr>
          <w:p w14:paraId="3505081A" w14:textId="77777777" w:rsidR="00A40E24" w:rsidRPr="00A40E24" w:rsidRDefault="00A40E24">
            <w:pPr>
              <w:pStyle w:val="ListParagraph"/>
              <w:ind w:left="0"/>
              <w:rPr>
                <w:rFonts w:ascii="Times New Roman" w:eastAsia="Times New Roman" w:hAnsi="Times New Roman" w:cs="Times New Roman"/>
                <w:sz w:val="24"/>
                <w:szCs w:val="24"/>
                <w:lang w:eastAsia="en-GB"/>
              </w:rPr>
            </w:pPr>
            <w:r w:rsidRPr="00A40E24">
              <w:rPr>
                <w:rFonts w:ascii="Times New Roman" w:eastAsia="Times New Roman" w:hAnsi="Times New Roman" w:cs="Times New Roman"/>
                <w:sz w:val="24"/>
                <w:szCs w:val="24"/>
                <w:lang w:eastAsia="en-GB"/>
              </w:rPr>
              <w:t>Location</w:t>
            </w:r>
          </w:p>
        </w:tc>
        <w:tc>
          <w:tcPr>
            <w:tcW w:w="5052" w:type="dxa"/>
            <w:tcBorders>
              <w:top w:val="single" w:sz="4" w:space="0" w:color="auto"/>
              <w:left w:val="single" w:sz="4" w:space="0" w:color="auto"/>
              <w:bottom w:val="single" w:sz="4" w:space="0" w:color="auto"/>
              <w:right w:val="single" w:sz="4" w:space="0" w:color="auto"/>
            </w:tcBorders>
            <w:hideMark/>
          </w:tcPr>
          <w:p w14:paraId="1D14AF01" w14:textId="77777777" w:rsidR="00A40E24" w:rsidRPr="00A40E24" w:rsidRDefault="00A40E24">
            <w:pPr>
              <w:pStyle w:val="ListParagraph"/>
              <w:ind w:left="0"/>
              <w:rPr>
                <w:rFonts w:ascii="Times New Roman" w:eastAsia="Times New Roman" w:hAnsi="Times New Roman" w:cs="Times New Roman"/>
                <w:sz w:val="24"/>
                <w:szCs w:val="24"/>
                <w:lang w:eastAsia="en-GB"/>
              </w:rPr>
            </w:pPr>
            <w:r w:rsidRPr="00A40E24">
              <w:rPr>
                <w:rFonts w:ascii="Times New Roman" w:eastAsia="Times New Roman" w:hAnsi="Times New Roman" w:cs="Times New Roman"/>
                <w:sz w:val="24"/>
                <w:szCs w:val="24"/>
                <w:lang w:eastAsia="en-GB"/>
              </w:rPr>
              <w:t>Egypt</w:t>
            </w:r>
          </w:p>
        </w:tc>
      </w:tr>
      <w:tr w:rsidR="00A40E24" w:rsidRPr="00A40E24" w14:paraId="3DD5E74D" w14:textId="77777777" w:rsidTr="00A40E24">
        <w:tc>
          <w:tcPr>
            <w:tcW w:w="4871" w:type="dxa"/>
            <w:tcBorders>
              <w:top w:val="single" w:sz="4" w:space="0" w:color="auto"/>
              <w:left w:val="single" w:sz="4" w:space="0" w:color="auto"/>
              <w:bottom w:val="single" w:sz="4" w:space="0" w:color="auto"/>
              <w:right w:val="single" w:sz="4" w:space="0" w:color="auto"/>
            </w:tcBorders>
            <w:hideMark/>
          </w:tcPr>
          <w:p w14:paraId="055864EF" w14:textId="77777777" w:rsidR="00A40E24" w:rsidRPr="00A40E24" w:rsidRDefault="00A40E24">
            <w:pPr>
              <w:pStyle w:val="ListParagraph"/>
              <w:ind w:left="0"/>
              <w:rPr>
                <w:rFonts w:ascii="Times New Roman" w:eastAsia="Times New Roman" w:hAnsi="Times New Roman" w:cs="Times New Roman"/>
                <w:sz w:val="24"/>
                <w:szCs w:val="24"/>
                <w:lang w:eastAsia="en-GB"/>
              </w:rPr>
            </w:pPr>
            <w:r w:rsidRPr="00A40E24">
              <w:rPr>
                <w:rFonts w:ascii="Times New Roman" w:eastAsia="Times New Roman" w:hAnsi="Times New Roman" w:cs="Times New Roman"/>
                <w:sz w:val="24"/>
                <w:szCs w:val="24"/>
                <w:lang w:eastAsia="en-GB"/>
              </w:rPr>
              <w:t>Occupation</w:t>
            </w:r>
          </w:p>
        </w:tc>
        <w:tc>
          <w:tcPr>
            <w:tcW w:w="5052" w:type="dxa"/>
            <w:tcBorders>
              <w:top w:val="single" w:sz="4" w:space="0" w:color="auto"/>
              <w:left w:val="single" w:sz="4" w:space="0" w:color="auto"/>
              <w:bottom w:val="single" w:sz="4" w:space="0" w:color="auto"/>
              <w:right w:val="single" w:sz="4" w:space="0" w:color="auto"/>
            </w:tcBorders>
          </w:tcPr>
          <w:p w14:paraId="2B24CCEA" w14:textId="77777777" w:rsidR="00A40E24" w:rsidRPr="00A40E24" w:rsidRDefault="00A40E24">
            <w:pPr>
              <w:pStyle w:val="ListParagraph"/>
              <w:ind w:left="0"/>
              <w:rPr>
                <w:rFonts w:ascii="Times New Roman" w:eastAsia="Times New Roman" w:hAnsi="Times New Roman" w:cs="Times New Roman"/>
                <w:sz w:val="24"/>
                <w:szCs w:val="24"/>
                <w:lang w:eastAsia="en-GB"/>
              </w:rPr>
            </w:pPr>
          </w:p>
        </w:tc>
      </w:tr>
      <w:tr w:rsidR="00A40E24" w:rsidRPr="00A40E24" w14:paraId="71EF0682" w14:textId="77777777" w:rsidTr="00A40E24">
        <w:tc>
          <w:tcPr>
            <w:tcW w:w="4871" w:type="dxa"/>
            <w:tcBorders>
              <w:top w:val="single" w:sz="4" w:space="0" w:color="auto"/>
              <w:left w:val="single" w:sz="4" w:space="0" w:color="auto"/>
              <w:bottom w:val="single" w:sz="4" w:space="0" w:color="auto"/>
              <w:right w:val="single" w:sz="4" w:space="0" w:color="auto"/>
            </w:tcBorders>
            <w:hideMark/>
          </w:tcPr>
          <w:p w14:paraId="52175AF3" w14:textId="77777777" w:rsidR="00A40E24" w:rsidRPr="00A40E24" w:rsidRDefault="00A40E24">
            <w:pPr>
              <w:pStyle w:val="ListParagraph"/>
              <w:ind w:left="0"/>
              <w:rPr>
                <w:rFonts w:ascii="Times New Roman" w:eastAsia="Times New Roman" w:hAnsi="Times New Roman" w:cs="Times New Roman"/>
                <w:sz w:val="24"/>
                <w:szCs w:val="24"/>
                <w:lang w:eastAsia="en-GB"/>
              </w:rPr>
            </w:pPr>
            <w:r w:rsidRPr="00A40E24">
              <w:rPr>
                <w:rFonts w:ascii="Times New Roman" w:eastAsia="Times New Roman" w:hAnsi="Times New Roman" w:cs="Times New Roman"/>
                <w:sz w:val="24"/>
                <w:szCs w:val="24"/>
                <w:lang w:eastAsia="en-GB"/>
              </w:rPr>
              <w:t>Technology</w:t>
            </w:r>
          </w:p>
        </w:tc>
        <w:tc>
          <w:tcPr>
            <w:tcW w:w="5052" w:type="dxa"/>
            <w:tcBorders>
              <w:top w:val="single" w:sz="4" w:space="0" w:color="auto"/>
              <w:left w:val="single" w:sz="4" w:space="0" w:color="auto"/>
              <w:bottom w:val="single" w:sz="4" w:space="0" w:color="auto"/>
              <w:right w:val="single" w:sz="4" w:space="0" w:color="auto"/>
            </w:tcBorders>
            <w:hideMark/>
          </w:tcPr>
          <w:p w14:paraId="6508FE48" w14:textId="77777777" w:rsidR="00A40E24" w:rsidRPr="00A40E24" w:rsidRDefault="00A40E24">
            <w:pPr>
              <w:rPr>
                <w:rFonts w:ascii="Times New Roman" w:eastAsia="Times New Roman" w:hAnsi="Times New Roman" w:cs="Times New Roman"/>
                <w:sz w:val="24"/>
                <w:szCs w:val="24"/>
                <w:lang w:eastAsia="en-GB"/>
              </w:rPr>
            </w:pPr>
            <w:r w:rsidRPr="00A40E24">
              <w:rPr>
                <w:rFonts w:ascii="Times New Roman" w:eastAsia="Times New Roman" w:hAnsi="Times New Roman" w:cs="Times New Roman"/>
                <w:sz w:val="24"/>
                <w:szCs w:val="24"/>
                <w:lang w:eastAsia="en-GB"/>
              </w:rPr>
              <w:t>Smartphone and financial app users, but not deep financial software</w:t>
            </w:r>
          </w:p>
          <w:p w14:paraId="2510007A" w14:textId="77777777" w:rsidR="00A40E24" w:rsidRPr="00A40E24" w:rsidRDefault="00A40E24">
            <w:pPr>
              <w:pStyle w:val="ListParagraph"/>
              <w:ind w:left="0"/>
              <w:rPr>
                <w:rFonts w:ascii="Times New Roman" w:eastAsia="Times New Roman" w:hAnsi="Times New Roman" w:cs="Times New Roman"/>
                <w:sz w:val="24"/>
                <w:szCs w:val="24"/>
                <w:lang w:eastAsia="en-GB"/>
              </w:rPr>
            </w:pPr>
            <w:r w:rsidRPr="00A40E24">
              <w:rPr>
                <w:rFonts w:ascii="Times New Roman" w:eastAsia="Times New Roman" w:hAnsi="Times New Roman" w:cs="Times New Roman"/>
                <w:sz w:val="24"/>
                <w:szCs w:val="24"/>
                <w:lang w:eastAsia="en-GB"/>
              </w:rPr>
              <w:t>experience.</w:t>
            </w:r>
          </w:p>
        </w:tc>
      </w:tr>
    </w:tbl>
    <w:p w14:paraId="79D9A049" w14:textId="77777777" w:rsidR="00A40E24" w:rsidRDefault="00A40E24" w:rsidP="00A40E24">
      <w:pPr>
        <w:spacing w:after="0"/>
        <w:rPr>
          <w:rFonts w:ascii="Times New Roman" w:eastAsia="Times New Roman" w:hAnsi="Times New Roman" w:cs="Times New Roman"/>
          <w:sz w:val="24"/>
          <w:szCs w:val="24"/>
          <w:lang w:eastAsia="en-GB"/>
        </w:rPr>
      </w:pPr>
    </w:p>
    <w:p w14:paraId="2CE7027D" w14:textId="77777777" w:rsidR="00AC7800" w:rsidRDefault="00000000" w:rsidP="00D5144C">
      <w:pPr>
        <w:spacing w:before="100" w:beforeAutospacing="1" w:after="100" w:afterAutospacing="1" w:line="240" w:lineRule="auto"/>
        <w:rPr>
          <w:rFonts w:ascii="Times New Roman" w:eastAsia="Times New Roman" w:hAnsi="Times New Roman" w:cs="Times New Roman"/>
          <w:sz w:val="24"/>
          <w:szCs w:val="24"/>
          <w:lang w:eastAsia="en-GB"/>
        </w:rPr>
      </w:pPr>
      <w:r>
        <w:pict w14:anchorId="77545D4C">
          <v:rect id="_x0000_i1043" style="width:0;height:1.5pt" o:hralign="center" o:hrstd="t" o:hr="t" fillcolor="#a0a0a0" stroked="f"/>
        </w:pict>
      </w:r>
    </w:p>
    <w:p w14:paraId="35573387" w14:textId="77777777" w:rsidR="007116EC" w:rsidRDefault="007116EC" w:rsidP="00D5144C">
      <w:pPr>
        <w:spacing w:before="100" w:beforeAutospacing="1" w:after="100" w:afterAutospacing="1" w:line="240" w:lineRule="auto"/>
        <w:rPr>
          <w:rFonts w:ascii="Times New Roman" w:eastAsia="Times New Roman" w:hAnsi="Times New Roman" w:cs="Times New Roman"/>
          <w:sz w:val="24"/>
          <w:szCs w:val="24"/>
          <w:rtl/>
          <w:lang w:eastAsia="en-GB"/>
        </w:rPr>
      </w:pPr>
    </w:p>
    <w:p w14:paraId="6D608BC5" w14:textId="77777777" w:rsidR="007116EC" w:rsidRDefault="00C447F1" w:rsidP="001E77DE">
      <w:pPr>
        <w:spacing w:before="100" w:beforeAutospacing="1" w:after="100" w:afterAutospacing="1" w:line="240" w:lineRule="auto"/>
        <w:outlineLvl w:val="0"/>
        <w:rPr>
          <w:rFonts w:ascii="Times New Roman" w:eastAsia="Times New Roman" w:hAnsi="Times New Roman" w:cs="Times New Roman"/>
          <w:b/>
          <w:bCs/>
          <w:sz w:val="28"/>
          <w:szCs w:val="28"/>
          <w:lang w:eastAsia="en-GB"/>
        </w:rPr>
      </w:pPr>
      <w:bookmarkStart w:id="27" w:name="_Toc196078502"/>
      <w:r>
        <w:rPr>
          <w:rFonts w:ascii="Times New Roman" w:eastAsia="Times New Roman" w:hAnsi="Times New Roman" w:cs="Times New Roman"/>
          <w:b/>
          <w:bCs/>
          <w:sz w:val="28"/>
          <w:szCs w:val="28"/>
          <w:lang w:eastAsia="en-GB"/>
        </w:rPr>
        <w:t>4.</w:t>
      </w:r>
      <w:r w:rsidRPr="00C447F1">
        <w:rPr>
          <w:rFonts w:ascii="Times New Roman" w:eastAsia="Times New Roman" w:hAnsi="Times New Roman" w:cs="Times New Roman"/>
          <w:b/>
          <w:bCs/>
          <w:sz w:val="28"/>
          <w:szCs w:val="28"/>
          <w:lang w:eastAsia="en-GB"/>
        </w:rPr>
        <w:t>Solution Details</w:t>
      </w:r>
      <w:bookmarkEnd w:id="27"/>
      <w:r w:rsidRPr="00C447F1">
        <w:rPr>
          <w:rFonts w:ascii="Times New Roman" w:eastAsia="Times New Roman" w:hAnsi="Times New Roman" w:cs="Times New Roman"/>
          <w:b/>
          <w:bCs/>
          <w:sz w:val="28"/>
          <w:szCs w:val="28"/>
          <w:lang w:eastAsia="en-GB"/>
        </w:rPr>
        <w:t xml:space="preserve"> </w:t>
      </w:r>
    </w:p>
    <w:p w14:paraId="2BDEFA94" w14:textId="77777777" w:rsidR="00C447F1" w:rsidRDefault="00C447F1" w:rsidP="001E77DE">
      <w:pPr>
        <w:spacing w:before="100" w:beforeAutospacing="1" w:after="100" w:afterAutospacing="1" w:line="240" w:lineRule="auto"/>
        <w:outlineLvl w:val="1"/>
        <w:rPr>
          <w:rFonts w:ascii="Times New Roman" w:eastAsia="Times New Roman" w:hAnsi="Times New Roman" w:cs="Times New Roman"/>
          <w:b/>
          <w:bCs/>
          <w:sz w:val="28"/>
          <w:szCs w:val="28"/>
          <w:lang w:eastAsia="en-GB"/>
        </w:rPr>
      </w:pPr>
      <w:bookmarkStart w:id="28" w:name="_Toc196078503"/>
      <w:r>
        <w:rPr>
          <w:rFonts w:ascii="Times New Roman" w:eastAsia="Times New Roman" w:hAnsi="Times New Roman" w:cs="Times New Roman"/>
          <w:b/>
          <w:bCs/>
          <w:sz w:val="24"/>
          <w:szCs w:val="24"/>
          <w:lang w:eastAsia="en-GB"/>
        </w:rPr>
        <w:t>1)</w:t>
      </w:r>
      <w:r w:rsidRPr="00C447F1">
        <w:rPr>
          <w:rFonts w:ascii="Times New Roman" w:eastAsia="Times New Roman" w:hAnsi="Times New Roman" w:cs="Times New Roman"/>
          <w:b/>
          <w:bCs/>
          <w:sz w:val="24"/>
          <w:szCs w:val="24"/>
          <w:lang w:eastAsia="en-GB"/>
        </w:rPr>
        <w:t>Proposition</w:t>
      </w:r>
      <w:r>
        <w:rPr>
          <w:rFonts w:ascii="Times New Roman" w:eastAsia="Times New Roman" w:hAnsi="Times New Roman" w:cs="Times New Roman"/>
          <w:b/>
          <w:bCs/>
          <w:sz w:val="28"/>
          <w:szCs w:val="28"/>
          <w:lang w:eastAsia="en-GB"/>
        </w:rPr>
        <w:t>:</w:t>
      </w:r>
      <w:bookmarkEnd w:id="28"/>
      <w:r>
        <w:rPr>
          <w:rFonts w:ascii="Times New Roman" w:eastAsia="Times New Roman" w:hAnsi="Times New Roman" w:cs="Times New Roman"/>
          <w:b/>
          <w:bCs/>
          <w:sz w:val="28"/>
          <w:szCs w:val="28"/>
          <w:lang w:eastAsia="en-GB"/>
        </w:rPr>
        <w:t xml:space="preserve"> </w:t>
      </w:r>
    </w:p>
    <w:p w14:paraId="2A63E31C" w14:textId="12CB4D98" w:rsidR="00F423DF" w:rsidRDefault="00F423DF" w:rsidP="001E77DE">
      <w:pPr>
        <w:spacing w:before="100" w:beforeAutospacing="1" w:after="100" w:afterAutospacing="1" w:line="240" w:lineRule="auto"/>
        <w:outlineLvl w:val="1"/>
        <w:rPr>
          <w:rFonts w:ascii="Times New Roman" w:eastAsia="Times New Roman" w:hAnsi="Times New Roman" w:cs="Times New Roman"/>
          <w:b/>
          <w:bCs/>
          <w:sz w:val="28"/>
          <w:szCs w:val="28"/>
          <w:lang w:eastAsia="en-GB"/>
        </w:rPr>
      </w:pPr>
    </w:p>
    <w:p w14:paraId="2B82DBD4" w14:textId="1319734B" w:rsidR="000E146C" w:rsidRPr="000E146C" w:rsidRDefault="000E146C" w:rsidP="000E146C">
      <w:pPr>
        <w:spacing w:after="0"/>
        <w:rPr>
          <w:rFonts w:ascii="Times New Roman" w:eastAsia="Times New Roman" w:hAnsi="Times New Roman" w:cs="Times New Roman"/>
          <w:color w:val="000000" w:themeColor="text1"/>
          <w:sz w:val="24"/>
          <w:szCs w:val="24"/>
          <w:lang w:val="en-US" w:eastAsia="en-GB"/>
        </w:rPr>
      </w:pPr>
      <w:r>
        <w:rPr>
          <w:rFonts w:ascii="Times New Roman" w:eastAsia="Times New Roman" w:hAnsi="Times New Roman" w:cs="Times New Roman"/>
          <w:b/>
          <w:bCs/>
          <w:color w:val="000000" w:themeColor="text1"/>
          <w:sz w:val="24"/>
          <w:szCs w:val="24"/>
          <w:lang w:val="en-US" w:eastAsia="en-GB"/>
        </w:rPr>
        <w:lastRenderedPageBreak/>
        <w:t>A</w:t>
      </w:r>
      <w:r w:rsidRPr="000E146C">
        <w:rPr>
          <w:rFonts w:ascii="Times New Roman" w:eastAsia="Times New Roman" w:hAnsi="Times New Roman" w:cs="Times New Roman"/>
          <w:b/>
          <w:bCs/>
          <w:color w:val="000000" w:themeColor="text1"/>
          <w:sz w:val="24"/>
          <w:szCs w:val="24"/>
          <w:lang w:val="en-US" w:eastAsia="en-GB"/>
        </w:rPr>
        <w:t>. Purpose and Goals</w:t>
      </w:r>
    </w:p>
    <w:p w14:paraId="56381DAB" w14:textId="769855D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67042E">
        <w:rPr>
          <w:rFonts w:ascii="Times New Roman" w:eastAsia="Times New Roman" w:hAnsi="Times New Roman" w:cs="Times New Roman"/>
          <w:b/>
          <w:bCs/>
          <w:color w:val="000000" w:themeColor="text1"/>
          <w:lang w:val="en-US" w:eastAsia="en-GB"/>
        </w:rPr>
        <w:t>1.</w:t>
      </w:r>
      <w:r w:rsidRPr="000E146C">
        <w:rPr>
          <w:rFonts w:ascii="Times New Roman" w:eastAsia="Times New Roman" w:hAnsi="Times New Roman" w:cs="Times New Roman"/>
          <w:b/>
          <w:bCs/>
          <w:color w:val="000000" w:themeColor="text1"/>
          <w:lang w:val="en-US" w:eastAsia="en-GB"/>
        </w:rPr>
        <w:t xml:space="preserve"> Start Budgeting</w:t>
      </w:r>
    </w:p>
    <w:p w14:paraId="08D51051" w14:textId="77777777" w:rsidR="000E146C" w:rsidRPr="0067042E"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The essential purpose of a budget is to ensure you live within your means while setting aside money for future expenses.</w:t>
      </w:r>
    </w:p>
    <w:p w14:paraId="73BC2904" w14:textId="2FAB9C95" w:rsidR="000E146C" w:rsidRPr="0067042E"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br/>
        <w:t xml:space="preserve">• Budgeting doesn’t require strict </w:t>
      </w:r>
      <w:r w:rsidR="0067042E" w:rsidRPr="000E146C">
        <w:rPr>
          <w:rFonts w:ascii="Times New Roman" w:eastAsia="Times New Roman" w:hAnsi="Times New Roman" w:cs="Times New Roman"/>
          <w:color w:val="000000" w:themeColor="text1"/>
          <w:lang w:val="en-US" w:eastAsia="en-GB"/>
        </w:rPr>
        <w:t>spreadsheets</w:t>
      </w:r>
      <w:r w:rsidR="0067042E" w:rsidRPr="0067042E">
        <w:rPr>
          <w:rFonts w:ascii="Times New Roman" w:eastAsia="Times New Roman" w:hAnsi="Times New Roman" w:cs="Times New Roman"/>
          <w:color w:val="000000" w:themeColor="text1"/>
          <w:lang w:val="en-US" w:eastAsia="en-GB"/>
        </w:rPr>
        <w:t>,</w:t>
      </w:r>
      <w:r w:rsidR="0067042E" w:rsidRPr="000E146C">
        <w:rPr>
          <w:rFonts w:ascii="Times New Roman" w:eastAsia="Times New Roman" w:hAnsi="Times New Roman" w:cs="Times New Roman"/>
          <w:color w:val="000000" w:themeColor="text1"/>
          <w:lang w:val="en-US" w:eastAsia="en-GB"/>
        </w:rPr>
        <w:t xml:space="preserve"> start</w:t>
      </w:r>
      <w:r w:rsidRPr="000E146C">
        <w:rPr>
          <w:rFonts w:ascii="Times New Roman" w:eastAsia="Times New Roman" w:hAnsi="Times New Roman" w:cs="Times New Roman"/>
          <w:color w:val="000000" w:themeColor="text1"/>
          <w:lang w:val="en-US" w:eastAsia="en-GB"/>
        </w:rPr>
        <w:t xml:space="preserve"> by subtracting average expenses from income. For stricter control, allocate fixed amounts to categories (e.g., groceries, rent).</w:t>
      </w:r>
    </w:p>
    <w:p w14:paraId="41D7182A" w14:textId="48335121" w:rsidR="000E146C" w:rsidRPr="0067042E"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br/>
        <w:t>• Example: The average family of four spends </w:t>
      </w:r>
      <w:r w:rsidRPr="000E146C">
        <w:rPr>
          <w:rFonts w:ascii="Times New Roman" w:eastAsia="Times New Roman" w:hAnsi="Times New Roman" w:cs="Times New Roman"/>
          <w:b/>
          <w:bCs/>
          <w:color w:val="000000" w:themeColor="text1"/>
          <w:lang w:val="en-US" w:eastAsia="en-GB"/>
        </w:rPr>
        <w:t>$7,095/month</w:t>
      </w:r>
      <w:r w:rsidRPr="000E146C">
        <w:rPr>
          <w:rFonts w:ascii="Times New Roman" w:eastAsia="Times New Roman" w:hAnsi="Times New Roman" w:cs="Times New Roman"/>
          <w:color w:val="000000" w:themeColor="text1"/>
          <w:lang w:val="en-US" w:eastAsia="en-GB"/>
        </w:rPr>
        <w:t> on essentials (housing, food, bills). Track your own spending for </w:t>
      </w:r>
      <w:r w:rsidRPr="000E146C">
        <w:rPr>
          <w:rFonts w:ascii="Times New Roman" w:eastAsia="Times New Roman" w:hAnsi="Times New Roman" w:cs="Times New Roman"/>
          <w:b/>
          <w:bCs/>
          <w:color w:val="000000" w:themeColor="text1"/>
          <w:lang w:val="en-US" w:eastAsia="en-GB"/>
        </w:rPr>
        <w:t>3 months</w:t>
      </w:r>
      <w:r w:rsidRPr="000E146C">
        <w:rPr>
          <w:rFonts w:ascii="Times New Roman" w:eastAsia="Times New Roman" w:hAnsi="Times New Roman" w:cs="Times New Roman"/>
          <w:color w:val="000000" w:themeColor="text1"/>
          <w:lang w:val="en-US" w:eastAsia="en-GB"/>
        </w:rPr>
        <w:t> to build a realistic budget.</w:t>
      </w:r>
    </w:p>
    <w:p w14:paraId="560F6249"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p>
    <w:p w14:paraId="73C6E470"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2. Build Your Savings</w:t>
      </w:r>
    </w:p>
    <w:p w14:paraId="30368D15" w14:textId="0B89BCDC" w:rsidR="000E146C" w:rsidRPr="0067042E"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Savings prepare you for emergencies (medical bills, car repairs) and future goals (home, vacation).</w:t>
      </w:r>
      <w:r w:rsidRPr="000E146C">
        <w:rPr>
          <w:rFonts w:ascii="Times New Roman" w:eastAsia="Times New Roman" w:hAnsi="Times New Roman" w:cs="Times New Roman"/>
          <w:color w:val="000000" w:themeColor="text1"/>
          <w:lang w:val="en-US" w:eastAsia="en-GB"/>
        </w:rPr>
        <w:br/>
        <w:t>• </w:t>
      </w:r>
      <w:r w:rsidRPr="000E146C">
        <w:rPr>
          <w:rFonts w:ascii="Times New Roman" w:eastAsia="Times New Roman" w:hAnsi="Times New Roman" w:cs="Times New Roman"/>
          <w:b/>
          <w:bCs/>
          <w:color w:val="000000" w:themeColor="text1"/>
          <w:lang w:val="en-US" w:eastAsia="en-GB"/>
        </w:rPr>
        <w:t>Short-term goals</w:t>
      </w:r>
      <w:r w:rsidRPr="000E146C">
        <w:rPr>
          <w:rFonts w:ascii="Times New Roman" w:eastAsia="Times New Roman" w:hAnsi="Times New Roman" w:cs="Times New Roman"/>
          <w:color w:val="000000" w:themeColor="text1"/>
          <w:lang w:val="en-US" w:eastAsia="en-GB"/>
        </w:rPr>
        <w:t> (e.g., vacation): Save monthly for </w:t>
      </w:r>
      <w:r w:rsidRPr="000E146C">
        <w:rPr>
          <w:rFonts w:ascii="Times New Roman" w:eastAsia="Times New Roman" w:hAnsi="Times New Roman" w:cs="Times New Roman"/>
          <w:b/>
          <w:bCs/>
          <w:color w:val="000000" w:themeColor="text1"/>
          <w:lang w:val="en-US" w:eastAsia="en-GB"/>
        </w:rPr>
        <w:t>6–12 months</w:t>
      </w:r>
      <w:r w:rsidRPr="000E146C">
        <w:rPr>
          <w:rFonts w:ascii="Times New Roman" w:eastAsia="Times New Roman" w:hAnsi="Times New Roman" w:cs="Times New Roman"/>
          <w:color w:val="000000" w:themeColor="text1"/>
          <w:lang w:val="en-US" w:eastAsia="en-GB"/>
        </w:rPr>
        <w:t>.</w:t>
      </w:r>
      <w:r w:rsidRPr="000E146C">
        <w:rPr>
          <w:rFonts w:ascii="Times New Roman" w:eastAsia="Times New Roman" w:hAnsi="Times New Roman" w:cs="Times New Roman"/>
          <w:color w:val="000000" w:themeColor="text1"/>
          <w:lang w:val="en-US" w:eastAsia="en-GB"/>
        </w:rPr>
        <w:br/>
        <w:t>• </w:t>
      </w:r>
      <w:r w:rsidRPr="000E146C">
        <w:rPr>
          <w:rFonts w:ascii="Times New Roman" w:eastAsia="Times New Roman" w:hAnsi="Times New Roman" w:cs="Times New Roman"/>
          <w:b/>
          <w:bCs/>
          <w:color w:val="000000" w:themeColor="text1"/>
          <w:lang w:val="en-US" w:eastAsia="en-GB"/>
        </w:rPr>
        <w:t>Long-term goals</w:t>
      </w:r>
      <w:r w:rsidRPr="000E146C">
        <w:rPr>
          <w:rFonts w:ascii="Times New Roman" w:eastAsia="Times New Roman" w:hAnsi="Times New Roman" w:cs="Times New Roman"/>
          <w:color w:val="000000" w:themeColor="text1"/>
          <w:lang w:val="en-US" w:eastAsia="en-GB"/>
        </w:rPr>
        <w:t> (e.g., home down payment): Use high-yield accounts or investments.</w:t>
      </w:r>
      <w:r w:rsidRPr="000E146C">
        <w:rPr>
          <w:rFonts w:ascii="Times New Roman" w:eastAsia="Times New Roman" w:hAnsi="Times New Roman" w:cs="Times New Roman"/>
          <w:color w:val="000000" w:themeColor="text1"/>
          <w:lang w:val="en-US" w:eastAsia="en-GB"/>
        </w:rPr>
        <w:br/>
        <w:t>• </w:t>
      </w:r>
      <w:r w:rsidRPr="0067042E">
        <w:rPr>
          <w:rFonts w:ascii="Times New Roman" w:eastAsia="Times New Roman" w:hAnsi="Times New Roman" w:cs="Times New Roman"/>
          <w:b/>
          <w:bCs/>
          <w:color w:val="000000" w:themeColor="text1"/>
          <w:lang w:val="en-US" w:eastAsia="en-GB"/>
        </w:rPr>
        <w:t>You can</w:t>
      </w:r>
      <w:r w:rsidRPr="000E146C">
        <w:rPr>
          <w:rFonts w:ascii="Times New Roman" w:eastAsia="Times New Roman" w:hAnsi="Times New Roman" w:cs="Times New Roman"/>
          <w:color w:val="000000" w:themeColor="text1"/>
          <w:lang w:val="en-US" w:eastAsia="en-GB"/>
        </w:rPr>
        <w:t> Automate transfers to a separate savings account to stay disciplined.</w:t>
      </w:r>
    </w:p>
    <w:p w14:paraId="223CA4C4"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p>
    <w:p w14:paraId="37CF23CA"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3. Improve Your Credit</w:t>
      </w:r>
    </w:p>
    <w:p w14:paraId="209CC8F6" w14:textId="19F3F325"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A strong credit score unlocks better loan rates and approval chances.</w:t>
      </w:r>
      <w:r w:rsidRPr="000E146C">
        <w:rPr>
          <w:rFonts w:ascii="Times New Roman" w:eastAsia="Times New Roman" w:hAnsi="Times New Roman" w:cs="Times New Roman"/>
          <w:color w:val="000000" w:themeColor="text1"/>
          <w:lang w:val="en-US" w:eastAsia="en-GB"/>
        </w:rPr>
        <w:br/>
        <w:t>• </w:t>
      </w:r>
      <w:r w:rsidRPr="000E146C">
        <w:rPr>
          <w:rFonts w:ascii="Times New Roman" w:eastAsia="Times New Roman" w:hAnsi="Times New Roman" w:cs="Times New Roman"/>
          <w:b/>
          <w:bCs/>
          <w:color w:val="000000" w:themeColor="text1"/>
          <w:lang w:val="en-US" w:eastAsia="en-GB"/>
        </w:rPr>
        <w:t>How to build credit:</w:t>
      </w:r>
    </w:p>
    <w:p w14:paraId="3EE39DE0" w14:textId="77777777" w:rsidR="0067042E" w:rsidRDefault="000E146C" w:rsidP="000E146C">
      <w:pPr>
        <w:numPr>
          <w:ilvl w:val="0"/>
          <w:numId w:val="17"/>
        </w:num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Pay bills </w:t>
      </w:r>
      <w:r w:rsidRPr="000E146C">
        <w:rPr>
          <w:rFonts w:ascii="Times New Roman" w:eastAsia="Times New Roman" w:hAnsi="Times New Roman" w:cs="Times New Roman"/>
          <w:b/>
          <w:bCs/>
          <w:color w:val="000000" w:themeColor="text1"/>
          <w:lang w:val="en-US" w:eastAsia="en-GB"/>
        </w:rPr>
        <w:t>on time</w:t>
      </w:r>
    </w:p>
    <w:p w14:paraId="39D65145" w14:textId="509F37C2" w:rsidR="000E146C" w:rsidRPr="000E146C" w:rsidRDefault="0067042E" w:rsidP="000E146C">
      <w:pPr>
        <w:numPr>
          <w:ilvl w:val="0"/>
          <w:numId w:val="17"/>
        </w:numPr>
        <w:spacing w:after="0"/>
        <w:rPr>
          <w:rFonts w:ascii="Times New Roman" w:eastAsia="Times New Roman" w:hAnsi="Times New Roman" w:cs="Times New Roman"/>
          <w:color w:val="000000" w:themeColor="text1"/>
          <w:lang w:val="en-US" w:eastAsia="en-GB"/>
        </w:rPr>
      </w:pPr>
      <w:r>
        <w:rPr>
          <w:rFonts w:ascii="Times New Roman" w:eastAsia="Times New Roman" w:hAnsi="Times New Roman" w:cs="Times New Roman"/>
          <w:color w:val="000000" w:themeColor="text1"/>
          <w:lang w:val="en-US" w:eastAsia="en-GB"/>
        </w:rPr>
        <w:t>Pay off debts</w:t>
      </w:r>
      <w:r w:rsidR="000E146C" w:rsidRPr="000E146C">
        <w:rPr>
          <w:rFonts w:ascii="Times New Roman" w:eastAsia="Times New Roman" w:hAnsi="Times New Roman" w:cs="Times New Roman"/>
          <w:color w:val="000000" w:themeColor="text1"/>
          <w:lang w:val="en-US" w:eastAsia="en-GB"/>
        </w:rPr>
        <w:t>.</w:t>
      </w:r>
    </w:p>
    <w:p w14:paraId="6DF89DFA" w14:textId="5B778B38" w:rsidR="000E146C" w:rsidRPr="000E146C" w:rsidRDefault="000E146C" w:rsidP="000E146C">
      <w:pPr>
        <w:numPr>
          <w:ilvl w:val="0"/>
          <w:numId w:val="17"/>
        </w:num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xml:space="preserve">Keep credit card </w:t>
      </w:r>
      <w:proofErr w:type="gramStart"/>
      <w:r w:rsidRPr="000E146C">
        <w:rPr>
          <w:rFonts w:ascii="Times New Roman" w:eastAsia="Times New Roman" w:hAnsi="Times New Roman" w:cs="Times New Roman"/>
          <w:color w:val="000000" w:themeColor="text1"/>
          <w:lang w:val="en-US" w:eastAsia="en-GB"/>
        </w:rPr>
        <w:t>balances</w:t>
      </w:r>
      <w:proofErr w:type="gramEnd"/>
      <w:r w:rsidRPr="000E146C">
        <w:rPr>
          <w:rFonts w:ascii="Times New Roman" w:eastAsia="Times New Roman" w:hAnsi="Times New Roman" w:cs="Times New Roman"/>
          <w:color w:val="000000" w:themeColor="text1"/>
          <w:lang w:val="en-US" w:eastAsia="en-GB"/>
        </w:rPr>
        <w:t> </w:t>
      </w:r>
      <w:r w:rsidR="0067042E">
        <w:rPr>
          <w:rFonts w:ascii="Times New Roman" w:eastAsia="Times New Roman" w:hAnsi="Times New Roman" w:cs="Times New Roman"/>
          <w:b/>
          <w:bCs/>
          <w:color w:val="000000" w:themeColor="text1"/>
          <w:lang w:val="en-US" w:eastAsia="en-GB"/>
        </w:rPr>
        <w:t>low</w:t>
      </w:r>
      <w:r w:rsidRPr="000E146C">
        <w:rPr>
          <w:rFonts w:ascii="Times New Roman" w:eastAsia="Times New Roman" w:hAnsi="Times New Roman" w:cs="Times New Roman"/>
          <w:color w:val="000000" w:themeColor="text1"/>
          <w:lang w:val="en-US" w:eastAsia="en-GB"/>
        </w:rPr>
        <w:t>.</w:t>
      </w:r>
    </w:p>
    <w:p w14:paraId="39212223" w14:textId="6CC78CF7" w:rsidR="0067042E" w:rsidRPr="0067042E" w:rsidRDefault="0067042E" w:rsidP="0067042E">
      <w:pPr>
        <w:pStyle w:val="ListParagraph"/>
        <w:numPr>
          <w:ilvl w:val="0"/>
          <w:numId w:val="17"/>
        </w:numPr>
        <w:spacing w:after="0"/>
        <w:rPr>
          <w:rFonts w:ascii="Times New Roman" w:eastAsia="Times New Roman" w:hAnsi="Times New Roman" w:cs="Times New Roman"/>
          <w:color w:val="000000" w:themeColor="text1"/>
          <w:lang w:eastAsia="en-GB"/>
        </w:rPr>
      </w:pPr>
      <w:r w:rsidRPr="0067042E">
        <w:rPr>
          <w:rFonts w:ascii="Times New Roman" w:eastAsia="Times New Roman" w:hAnsi="Times New Roman" w:cs="Times New Roman"/>
          <w:color w:val="000000" w:themeColor="text1"/>
          <w:lang w:eastAsia="en-GB"/>
        </w:rPr>
        <w:t>Avoid opening too many lines of credit</w:t>
      </w:r>
    </w:p>
    <w:p w14:paraId="50B46879" w14:textId="65E27BAB" w:rsidR="000E146C" w:rsidRPr="0067042E" w:rsidRDefault="0067042E" w:rsidP="0067042E">
      <w:pPr>
        <w:pStyle w:val="ListParagraph"/>
        <w:numPr>
          <w:ilvl w:val="0"/>
          <w:numId w:val="17"/>
        </w:numPr>
        <w:spacing w:after="0"/>
        <w:rPr>
          <w:rFonts w:ascii="Times New Roman" w:eastAsia="Times New Roman" w:hAnsi="Times New Roman" w:cs="Times New Roman"/>
          <w:color w:val="000000" w:themeColor="text1"/>
          <w:lang w:val="en-US" w:eastAsia="en-GB"/>
        </w:rPr>
      </w:pPr>
      <w:r w:rsidRPr="0067042E">
        <w:rPr>
          <w:rFonts w:ascii="Times New Roman" w:eastAsia="Times New Roman" w:hAnsi="Times New Roman" w:cs="Times New Roman"/>
          <w:color w:val="000000" w:themeColor="text1"/>
          <w:lang w:eastAsia="en-GB"/>
        </w:rPr>
        <w:t>Check your reports regularly</w:t>
      </w:r>
    </w:p>
    <w:p w14:paraId="3B9F8110" w14:textId="77777777" w:rsidR="0067042E" w:rsidRPr="0067042E" w:rsidRDefault="0067042E" w:rsidP="0067042E">
      <w:pPr>
        <w:spacing w:after="0"/>
        <w:rPr>
          <w:rFonts w:ascii="Times New Roman" w:eastAsia="Times New Roman" w:hAnsi="Times New Roman" w:cs="Times New Roman"/>
          <w:color w:val="000000" w:themeColor="text1"/>
          <w:lang w:val="en-US" w:eastAsia="en-GB"/>
        </w:rPr>
      </w:pPr>
    </w:p>
    <w:p w14:paraId="00FB3A00"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4. Save for Retirement</w:t>
      </w:r>
    </w:p>
    <w:p w14:paraId="40ECC148"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Start early to benefit from </w:t>
      </w:r>
      <w:r w:rsidRPr="000E146C">
        <w:rPr>
          <w:rFonts w:ascii="Times New Roman" w:eastAsia="Times New Roman" w:hAnsi="Times New Roman" w:cs="Times New Roman"/>
          <w:b/>
          <w:bCs/>
          <w:color w:val="000000" w:themeColor="text1"/>
          <w:lang w:val="en-US" w:eastAsia="en-GB"/>
        </w:rPr>
        <w:t>compound growth</w:t>
      </w:r>
      <w:r w:rsidRPr="000E146C">
        <w:rPr>
          <w:rFonts w:ascii="Times New Roman" w:eastAsia="Times New Roman" w:hAnsi="Times New Roman" w:cs="Times New Roman"/>
          <w:color w:val="000000" w:themeColor="text1"/>
          <w:lang w:val="en-US" w:eastAsia="en-GB"/>
        </w:rPr>
        <w:t>.</w:t>
      </w:r>
      <w:r w:rsidRPr="000E146C">
        <w:rPr>
          <w:rFonts w:ascii="Times New Roman" w:eastAsia="Times New Roman" w:hAnsi="Times New Roman" w:cs="Times New Roman"/>
          <w:color w:val="000000" w:themeColor="text1"/>
          <w:lang w:val="en-US" w:eastAsia="en-GB"/>
        </w:rPr>
        <w:br/>
        <w:t>• </w:t>
      </w:r>
      <w:r w:rsidRPr="000E146C">
        <w:rPr>
          <w:rFonts w:ascii="Times New Roman" w:eastAsia="Times New Roman" w:hAnsi="Times New Roman" w:cs="Times New Roman"/>
          <w:b/>
          <w:bCs/>
          <w:color w:val="000000" w:themeColor="text1"/>
          <w:lang w:val="en-US" w:eastAsia="en-GB"/>
        </w:rPr>
        <w:t>Options:</w:t>
      </w:r>
    </w:p>
    <w:p w14:paraId="55BFB23C" w14:textId="77777777" w:rsidR="000E146C" w:rsidRPr="000E146C" w:rsidRDefault="000E146C" w:rsidP="000E146C">
      <w:pPr>
        <w:numPr>
          <w:ilvl w:val="0"/>
          <w:numId w:val="18"/>
        </w:num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Employer 401(k)</w:t>
      </w:r>
      <w:r w:rsidRPr="000E146C">
        <w:rPr>
          <w:rFonts w:ascii="Times New Roman" w:eastAsia="Times New Roman" w:hAnsi="Times New Roman" w:cs="Times New Roman"/>
          <w:color w:val="000000" w:themeColor="text1"/>
          <w:lang w:val="en-US" w:eastAsia="en-GB"/>
        </w:rPr>
        <w:t>: Contribute enough to get full </w:t>
      </w:r>
      <w:r w:rsidRPr="000E146C">
        <w:rPr>
          <w:rFonts w:ascii="Times New Roman" w:eastAsia="Times New Roman" w:hAnsi="Times New Roman" w:cs="Times New Roman"/>
          <w:b/>
          <w:bCs/>
          <w:color w:val="000000" w:themeColor="text1"/>
          <w:lang w:val="en-US" w:eastAsia="en-GB"/>
        </w:rPr>
        <w:t>employer matching</w:t>
      </w:r>
      <w:r w:rsidRPr="000E146C">
        <w:rPr>
          <w:rFonts w:ascii="Times New Roman" w:eastAsia="Times New Roman" w:hAnsi="Times New Roman" w:cs="Times New Roman"/>
          <w:color w:val="000000" w:themeColor="text1"/>
          <w:lang w:val="en-US" w:eastAsia="en-GB"/>
        </w:rPr>
        <w:t> (free money).</w:t>
      </w:r>
    </w:p>
    <w:p w14:paraId="36258D40" w14:textId="77777777" w:rsidR="000E146C" w:rsidRPr="000E146C" w:rsidRDefault="000E146C" w:rsidP="000E146C">
      <w:pPr>
        <w:numPr>
          <w:ilvl w:val="0"/>
          <w:numId w:val="18"/>
        </w:num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IRAs/Roth IRAs</w:t>
      </w:r>
      <w:r w:rsidRPr="000E146C">
        <w:rPr>
          <w:rFonts w:ascii="Times New Roman" w:eastAsia="Times New Roman" w:hAnsi="Times New Roman" w:cs="Times New Roman"/>
          <w:color w:val="000000" w:themeColor="text1"/>
          <w:lang w:val="en-US" w:eastAsia="en-GB"/>
        </w:rPr>
        <w:t>: Tax-advantaged personal retirement accounts.</w:t>
      </w:r>
    </w:p>
    <w:p w14:paraId="59A8A7D7" w14:textId="77777777" w:rsidR="000E146C" w:rsidRPr="0067042E" w:rsidRDefault="000E146C" w:rsidP="000E146C">
      <w:pPr>
        <w:numPr>
          <w:ilvl w:val="0"/>
          <w:numId w:val="18"/>
        </w:num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Investments</w:t>
      </w:r>
      <w:r w:rsidRPr="000E146C">
        <w:rPr>
          <w:rFonts w:ascii="Times New Roman" w:eastAsia="Times New Roman" w:hAnsi="Times New Roman" w:cs="Times New Roman"/>
          <w:color w:val="000000" w:themeColor="text1"/>
          <w:lang w:val="en-US" w:eastAsia="en-GB"/>
        </w:rPr>
        <w:t>: Stocks/real estate for long-term growth.</w:t>
      </w:r>
    </w:p>
    <w:p w14:paraId="3410E6CF"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p>
    <w:p w14:paraId="363BC9E8"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5. Financial Education for Kids</w:t>
      </w:r>
    </w:p>
    <w:p w14:paraId="2EBDAB37"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Teach children money management early through </w:t>
      </w:r>
      <w:r w:rsidRPr="000E146C">
        <w:rPr>
          <w:rFonts w:ascii="Times New Roman" w:eastAsia="Times New Roman" w:hAnsi="Times New Roman" w:cs="Times New Roman"/>
          <w:b/>
          <w:bCs/>
          <w:color w:val="000000" w:themeColor="text1"/>
          <w:lang w:val="en-US" w:eastAsia="en-GB"/>
        </w:rPr>
        <w:t>interactive games &amp; videos</w:t>
      </w:r>
      <w:r w:rsidRPr="000E146C">
        <w:rPr>
          <w:rFonts w:ascii="Times New Roman" w:eastAsia="Times New Roman" w:hAnsi="Times New Roman" w:cs="Times New Roman"/>
          <w:color w:val="000000" w:themeColor="text1"/>
          <w:lang w:val="en-US" w:eastAsia="en-GB"/>
        </w:rPr>
        <w:t>.</w:t>
      </w:r>
      <w:r w:rsidRPr="000E146C">
        <w:rPr>
          <w:rFonts w:ascii="Times New Roman" w:eastAsia="Times New Roman" w:hAnsi="Times New Roman" w:cs="Times New Roman"/>
          <w:color w:val="000000" w:themeColor="text1"/>
          <w:lang w:val="en-US" w:eastAsia="en-GB"/>
        </w:rPr>
        <w:br/>
        <w:t>• </w:t>
      </w:r>
      <w:r w:rsidRPr="000E146C">
        <w:rPr>
          <w:rFonts w:ascii="Times New Roman" w:eastAsia="Times New Roman" w:hAnsi="Times New Roman" w:cs="Times New Roman"/>
          <w:b/>
          <w:bCs/>
          <w:color w:val="000000" w:themeColor="text1"/>
          <w:lang w:val="en-US" w:eastAsia="en-GB"/>
        </w:rPr>
        <w:t>Example Activities:</w:t>
      </w:r>
    </w:p>
    <w:p w14:paraId="3D5E1FF8" w14:textId="102AAE45" w:rsidR="000E146C" w:rsidRPr="000E146C" w:rsidRDefault="000E146C" w:rsidP="000E146C">
      <w:pPr>
        <w:numPr>
          <w:ilvl w:val="0"/>
          <w:numId w:val="19"/>
        </w:num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w:t>
      </w:r>
      <w:r w:rsidR="003722DA">
        <w:rPr>
          <w:rFonts w:ascii="Times New Roman" w:eastAsia="Times New Roman" w:hAnsi="Times New Roman" w:cs="Times New Roman"/>
          <w:b/>
          <w:bCs/>
          <w:color w:val="000000" w:themeColor="text1"/>
          <w:lang w:val="en-US" w:eastAsia="en-GB"/>
        </w:rPr>
        <w:t>Bunny Savings</w:t>
      </w:r>
      <w:r w:rsidRPr="000E146C">
        <w:rPr>
          <w:rFonts w:ascii="Times New Roman" w:eastAsia="Times New Roman" w:hAnsi="Times New Roman" w:cs="Times New Roman"/>
          <w:b/>
          <w:bCs/>
          <w:color w:val="000000" w:themeColor="text1"/>
          <w:lang w:val="en-US" w:eastAsia="en-GB"/>
        </w:rPr>
        <w:t>" Game</w:t>
      </w:r>
      <w:r w:rsidRPr="000E146C">
        <w:rPr>
          <w:rFonts w:ascii="Times New Roman" w:eastAsia="Times New Roman" w:hAnsi="Times New Roman" w:cs="Times New Roman"/>
          <w:color w:val="000000" w:themeColor="text1"/>
          <w:lang w:val="en-US" w:eastAsia="en-GB"/>
        </w:rPr>
        <w:t>: Kids allocate virtual money to needs vs. wants.</w:t>
      </w:r>
    </w:p>
    <w:p w14:paraId="5EFD2F67" w14:textId="77777777" w:rsidR="000E146C" w:rsidRPr="000E146C" w:rsidRDefault="000E146C" w:rsidP="000E146C">
      <w:pPr>
        <w:numPr>
          <w:ilvl w:val="0"/>
          <w:numId w:val="19"/>
        </w:num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Animated Videos</w:t>
      </w:r>
      <w:r w:rsidRPr="000E146C">
        <w:rPr>
          <w:rFonts w:ascii="Times New Roman" w:eastAsia="Times New Roman" w:hAnsi="Times New Roman" w:cs="Times New Roman"/>
          <w:color w:val="000000" w:themeColor="text1"/>
          <w:lang w:val="en-US" w:eastAsia="en-GB"/>
        </w:rPr>
        <w:t>: Explain concepts like saving, earning, and budgeting in simple terms.</w:t>
      </w:r>
    </w:p>
    <w:p w14:paraId="3210791B" w14:textId="77777777" w:rsidR="000E146C" w:rsidRPr="000E146C" w:rsidRDefault="000E146C" w:rsidP="000E146C">
      <w:pPr>
        <w:numPr>
          <w:ilvl w:val="0"/>
          <w:numId w:val="19"/>
        </w:num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School Programs</w:t>
      </w:r>
      <w:r w:rsidRPr="000E146C">
        <w:rPr>
          <w:rFonts w:ascii="Times New Roman" w:eastAsia="Times New Roman" w:hAnsi="Times New Roman" w:cs="Times New Roman"/>
          <w:color w:val="000000" w:themeColor="text1"/>
          <w:lang w:val="en-US" w:eastAsia="en-GB"/>
        </w:rPr>
        <w:t>: Partner with schools to integrate financial literacy into curricula.</w:t>
      </w:r>
    </w:p>
    <w:p w14:paraId="3D02CFDC"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pict w14:anchorId="2A62BD96">
          <v:rect id="_x0000_i1110" style="width:0;height:.75pt" o:hralign="center" o:hrstd="t" o:hrnoshade="t" o:hr="t" fillcolor="#404040" stroked="f"/>
        </w:pict>
      </w:r>
    </w:p>
    <w:p w14:paraId="09972D02" w14:textId="77777777" w:rsidR="000E146C" w:rsidRPr="0067042E" w:rsidRDefault="000E146C" w:rsidP="000E146C">
      <w:pPr>
        <w:spacing w:after="0"/>
        <w:rPr>
          <w:rFonts w:ascii="Times New Roman" w:eastAsia="Times New Roman" w:hAnsi="Times New Roman" w:cs="Times New Roman"/>
          <w:b/>
          <w:bCs/>
          <w:color w:val="000000" w:themeColor="text1"/>
          <w:lang w:val="en-US" w:eastAsia="en-GB"/>
        </w:rPr>
      </w:pPr>
    </w:p>
    <w:p w14:paraId="2FECF69A" w14:textId="6E3F3312" w:rsidR="000E146C" w:rsidRPr="0067042E" w:rsidRDefault="000E146C" w:rsidP="000E146C">
      <w:pPr>
        <w:spacing w:after="0"/>
        <w:rPr>
          <w:rFonts w:ascii="Times New Roman" w:eastAsia="Times New Roman" w:hAnsi="Times New Roman" w:cs="Times New Roman"/>
          <w:b/>
          <w:bCs/>
          <w:color w:val="000000" w:themeColor="text1"/>
          <w:lang w:val="en-US" w:eastAsia="en-GB"/>
        </w:rPr>
      </w:pPr>
      <w:r w:rsidRPr="0067042E">
        <w:rPr>
          <w:rFonts w:ascii="Times New Roman" w:eastAsia="Times New Roman" w:hAnsi="Times New Roman" w:cs="Times New Roman"/>
          <w:b/>
          <w:bCs/>
          <w:color w:val="000000" w:themeColor="text1"/>
          <w:lang w:val="en-US" w:eastAsia="en-GB"/>
        </w:rPr>
        <w:t>B</w:t>
      </w:r>
      <w:r w:rsidRPr="000E146C">
        <w:rPr>
          <w:rFonts w:ascii="Times New Roman" w:eastAsia="Times New Roman" w:hAnsi="Times New Roman" w:cs="Times New Roman"/>
          <w:b/>
          <w:bCs/>
          <w:color w:val="000000" w:themeColor="text1"/>
          <w:lang w:val="en-US" w:eastAsia="en-GB"/>
        </w:rPr>
        <w:t>.</w:t>
      </w:r>
      <w:r w:rsidRPr="0067042E">
        <w:rPr>
          <w:rFonts w:ascii="Times New Roman" w:eastAsia="Times New Roman" w:hAnsi="Times New Roman" w:cs="Times New Roman"/>
          <w:b/>
          <w:bCs/>
          <w:color w:val="000000" w:themeColor="text1"/>
          <w:lang w:val="en-US" w:eastAsia="en-GB"/>
        </w:rPr>
        <w:t xml:space="preserve"> </w:t>
      </w:r>
      <w:r w:rsidRPr="000E146C">
        <w:rPr>
          <w:rFonts w:ascii="Times New Roman" w:eastAsia="Times New Roman" w:hAnsi="Times New Roman" w:cs="Times New Roman"/>
          <w:b/>
          <w:bCs/>
          <w:color w:val="000000" w:themeColor="text1"/>
          <w:lang w:val="en-US" w:eastAsia="en-GB"/>
        </w:rPr>
        <w:t xml:space="preserve"> Key Features and Functionality</w:t>
      </w:r>
    </w:p>
    <w:p w14:paraId="73CBD88B"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p>
    <w:p w14:paraId="30BD36F5"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1. Income &amp; Expense Tracking</w:t>
      </w:r>
    </w:p>
    <w:p w14:paraId="65F213A4" w14:textId="432F5A85" w:rsidR="000E146C" w:rsidRPr="0067042E"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Log transactions manually or </w:t>
      </w:r>
      <w:r w:rsidRPr="000E146C">
        <w:rPr>
          <w:rFonts w:ascii="Times New Roman" w:eastAsia="Times New Roman" w:hAnsi="Times New Roman" w:cs="Times New Roman"/>
          <w:b/>
          <w:bCs/>
          <w:color w:val="000000" w:themeColor="text1"/>
          <w:lang w:val="en-US" w:eastAsia="en-GB"/>
        </w:rPr>
        <w:t>sync bank accounts</w:t>
      </w:r>
      <w:r w:rsidRPr="000E146C">
        <w:rPr>
          <w:rFonts w:ascii="Times New Roman" w:eastAsia="Times New Roman" w:hAnsi="Times New Roman" w:cs="Times New Roman"/>
          <w:color w:val="000000" w:themeColor="text1"/>
          <w:lang w:val="en-US" w:eastAsia="en-GB"/>
        </w:rPr>
        <w:t> for automatic tracking.</w:t>
      </w:r>
      <w:r w:rsidRPr="000E146C">
        <w:rPr>
          <w:rFonts w:ascii="Times New Roman" w:eastAsia="Times New Roman" w:hAnsi="Times New Roman" w:cs="Times New Roman"/>
          <w:color w:val="000000" w:themeColor="text1"/>
          <w:lang w:val="en-US" w:eastAsia="en-GB"/>
        </w:rPr>
        <w:br/>
        <w:t>• </w:t>
      </w:r>
      <w:r w:rsidRPr="000E146C">
        <w:rPr>
          <w:rFonts w:ascii="Times New Roman" w:eastAsia="Times New Roman" w:hAnsi="Times New Roman" w:cs="Times New Roman"/>
          <w:b/>
          <w:bCs/>
          <w:color w:val="000000" w:themeColor="text1"/>
          <w:lang w:val="en-US" w:eastAsia="en-GB"/>
        </w:rPr>
        <w:t>AI categorization</w:t>
      </w:r>
      <w:r w:rsidRPr="000E146C">
        <w:rPr>
          <w:rFonts w:ascii="Times New Roman" w:eastAsia="Times New Roman" w:hAnsi="Times New Roman" w:cs="Times New Roman"/>
          <w:color w:val="000000" w:themeColor="text1"/>
          <w:lang w:val="en-US" w:eastAsia="en-GB"/>
        </w:rPr>
        <w:t>: Labels spending ("</w:t>
      </w:r>
      <w:r w:rsidR="003722DA">
        <w:rPr>
          <w:rFonts w:ascii="Times New Roman" w:eastAsia="Times New Roman" w:hAnsi="Times New Roman" w:cs="Times New Roman"/>
          <w:color w:val="000000" w:themeColor="text1"/>
          <w:lang w:val="en-US" w:eastAsia="en-GB"/>
        </w:rPr>
        <w:t>Food</w:t>
      </w:r>
      <w:r w:rsidRPr="000E146C">
        <w:rPr>
          <w:rFonts w:ascii="Times New Roman" w:eastAsia="Times New Roman" w:hAnsi="Times New Roman" w:cs="Times New Roman"/>
          <w:color w:val="000000" w:themeColor="text1"/>
          <w:lang w:val="en-US" w:eastAsia="en-GB"/>
        </w:rPr>
        <w:t>," "Utilities"</w:t>
      </w:r>
      <w:proofErr w:type="gramStart"/>
      <w:r w:rsidR="003722DA">
        <w:rPr>
          <w:rFonts w:ascii="Times New Roman" w:eastAsia="Times New Roman" w:hAnsi="Times New Roman" w:cs="Times New Roman"/>
          <w:color w:val="000000" w:themeColor="text1"/>
          <w:lang w:val="en-US" w:eastAsia="en-GB"/>
        </w:rPr>
        <w:t xml:space="preserve"> ,..</w:t>
      </w:r>
      <w:proofErr w:type="spellStart"/>
      <w:proofErr w:type="gramEnd"/>
      <w:r w:rsidR="003722DA">
        <w:rPr>
          <w:rFonts w:ascii="Times New Roman" w:eastAsia="Times New Roman" w:hAnsi="Times New Roman" w:cs="Times New Roman"/>
          <w:color w:val="000000" w:themeColor="text1"/>
          <w:lang w:val="en-US" w:eastAsia="en-GB"/>
        </w:rPr>
        <w:t>etc</w:t>
      </w:r>
      <w:proofErr w:type="spellEnd"/>
      <w:r w:rsidRPr="000E146C">
        <w:rPr>
          <w:rFonts w:ascii="Times New Roman" w:eastAsia="Times New Roman" w:hAnsi="Times New Roman" w:cs="Times New Roman"/>
          <w:color w:val="000000" w:themeColor="text1"/>
          <w:lang w:val="en-US" w:eastAsia="en-GB"/>
        </w:rPr>
        <w:t>).</w:t>
      </w:r>
    </w:p>
    <w:p w14:paraId="1334B784"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p>
    <w:p w14:paraId="12E87517"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2. Budget Creation</w:t>
      </w:r>
    </w:p>
    <w:p w14:paraId="7AE0A627" w14:textId="08A3C7AD" w:rsidR="000E146C" w:rsidRPr="0067042E"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lastRenderedPageBreak/>
        <w:t>• Set </w:t>
      </w:r>
      <w:r w:rsidRPr="000E146C">
        <w:rPr>
          <w:rFonts w:ascii="Times New Roman" w:eastAsia="Times New Roman" w:hAnsi="Times New Roman" w:cs="Times New Roman"/>
          <w:b/>
          <w:bCs/>
          <w:color w:val="000000" w:themeColor="text1"/>
          <w:lang w:val="en-US" w:eastAsia="en-GB"/>
        </w:rPr>
        <w:t>monthly limits</w:t>
      </w:r>
      <w:r w:rsidRPr="000E146C">
        <w:rPr>
          <w:rFonts w:ascii="Times New Roman" w:eastAsia="Times New Roman" w:hAnsi="Times New Roman" w:cs="Times New Roman"/>
          <w:color w:val="000000" w:themeColor="text1"/>
          <w:lang w:val="en-US" w:eastAsia="en-GB"/>
        </w:rPr>
        <w:t> per category (e.g.</w:t>
      </w:r>
      <w:r w:rsidR="003722DA">
        <w:rPr>
          <w:rFonts w:ascii="Times New Roman" w:eastAsia="Times New Roman" w:hAnsi="Times New Roman" w:cs="Times New Roman"/>
          <w:color w:val="000000" w:themeColor="text1"/>
          <w:lang w:val="en-US" w:eastAsia="en-GB"/>
        </w:rPr>
        <w:t>,</w:t>
      </w:r>
      <w:r w:rsidRPr="000E146C">
        <w:rPr>
          <w:rFonts w:ascii="Times New Roman" w:eastAsia="Times New Roman" w:hAnsi="Times New Roman" w:cs="Times New Roman"/>
          <w:color w:val="000000" w:themeColor="text1"/>
          <w:lang w:val="en-US" w:eastAsia="en-GB"/>
        </w:rPr>
        <w:t xml:space="preserve"> $500 for groceries).</w:t>
      </w:r>
      <w:r w:rsidRPr="000E146C">
        <w:rPr>
          <w:rFonts w:ascii="Times New Roman" w:eastAsia="Times New Roman" w:hAnsi="Times New Roman" w:cs="Times New Roman"/>
          <w:color w:val="000000" w:themeColor="text1"/>
          <w:lang w:val="en-US" w:eastAsia="en-GB"/>
        </w:rPr>
        <w:br/>
        <w:t>• </w:t>
      </w:r>
      <w:r w:rsidRPr="000E146C">
        <w:rPr>
          <w:rFonts w:ascii="Times New Roman" w:eastAsia="Times New Roman" w:hAnsi="Times New Roman" w:cs="Times New Roman"/>
          <w:b/>
          <w:bCs/>
          <w:color w:val="000000" w:themeColor="text1"/>
          <w:lang w:val="en-US" w:eastAsia="en-GB"/>
        </w:rPr>
        <w:t>Alerts</w:t>
      </w:r>
      <w:r w:rsidRPr="000E146C">
        <w:rPr>
          <w:rFonts w:ascii="Times New Roman" w:eastAsia="Times New Roman" w:hAnsi="Times New Roman" w:cs="Times New Roman"/>
          <w:color w:val="000000" w:themeColor="text1"/>
          <w:lang w:val="en-US" w:eastAsia="en-GB"/>
        </w:rPr>
        <w:t> when nearing budget caps.</w:t>
      </w:r>
    </w:p>
    <w:p w14:paraId="5043304A"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p>
    <w:p w14:paraId="17532C38"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3. Goal Setting</w:t>
      </w:r>
    </w:p>
    <w:p w14:paraId="6CD4122B" w14:textId="180364DB" w:rsidR="000E146C" w:rsidRPr="0067042E"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Create goals</w:t>
      </w:r>
      <w:r w:rsidR="003722DA">
        <w:rPr>
          <w:rFonts w:ascii="Times New Roman" w:eastAsia="Times New Roman" w:hAnsi="Times New Roman" w:cs="Times New Roman"/>
          <w:color w:val="000000" w:themeColor="text1"/>
          <w:lang w:val="en-US" w:eastAsia="en-GB"/>
        </w:rPr>
        <w:t>.</w:t>
      </w:r>
      <w:r w:rsidRPr="000E146C">
        <w:rPr>
          <w:rFonts w:ascii="Times New Roman" w:eastAsia="Times New Roman" w:hAnsi="Times New Roman" w:cs="Times New Roman"/>
          <w:color w:val="000000" w:themeColor="text1"/>
          <w:lang w:val="en-US" w:eastAsia="en-GB"/>
        </w:rPr>
        <w:br/>
        <w:t>• </w:t>
      </w:r>
      <w:r w:rsidRPr="000E146C">
        <w:rPr>
          <w:rFonts w:ascii="Times New Roman" w:eastAsia="Times New Roman" w:hAnsi="Times New Roman" w:cs="Times New Roman"/>
          <w:b/>
          <w:bCs/>
          <w:color w:val="000000" w:themeColor="text1"/>
          <w:lang w:val="en-US" w:eastAsia="en-GB"/>
        </w:rPr>
        <w:t>Progress bars</w:t>
      </w:r>
      <w:r w:rsidRPr="000E146C">
        <w:rPr>
          <w:rFonts w:ascii="Times New Roman" w:eastAsia="Times New Roman" w:hAnsi="Times New Roman" w:cs="Times New Roman"/>
          <w:color w:val="000000" w:themeColor="text1"/>
          <w:lang w:val="en-US" w:eastAsia="en-GB"/>
        </w:rPr>
        <w:t> visualize savings growth.</w:t>
      </w:r>
    </w:p>
    <w:p w14:paraId="6ED6B472"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p>
    <w:p w14:paraId="1EC9F3CF"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4. Reports &amp; Insights</w:t>
      </w:r>
    </w:p>
    <w:p w14:paraId="2CDECE62" w14:textId="1B2F071B" w:rsidR="003722DA" w:rsidRPr="003722DA" w:rsidRDefault="000E146C" w:rsidP="003722DA">
      <w:pPr>
        <w:pStyle w:val="ListParagraph"/>
        <w:numPr>
          <w:ilvl w:val="0"/>
          <w:numId w:val="25"/>
        </w:numPr>
        <w:spacing w:after="0"/>
        <w:rPr>
          <w:rFonts w:ascii="Times New Roman" w:eastAsia="Times New Roman" w:hAnsi="Times New Roman" w:cs="Times New Roman"/>
          <w:color w:val="000000" w:themeColor="text1"/>
          <w:lang w:val="en-US" w:eastAsia="en-GB"/>
        </w:rPr>
      </w:pPr>
      <w:r w:rsidRPr="003722DA">
        <w:rPr>
          <w:rFonts w:ascii="Times New Roman" w:eastAsia="Times New Roman" w:hAnsi="Times New Roman" w:cs="Times New Roman"/>
          <w:b/>
          <w:bCs/>
          <w:color w:val="000000" w:themeColor="text1"/>
          <w:lang w:val="en-US" w:eastAsia="en-GB"/>
        </w:rPr>
        <w:t>Spending trends</w:t>
      </w:r>
      <w:r w:rsidRPr="003722DA">
        <w:rPr>
          <w:rFonts w:ascii="Times New Roman" w:eastAsia="Times New Roman" w:hAnsi="Times New Roman" w:cs="Times New Roman"/>
          <w:color w:val="000000" w:themeColor="text1"/>
          <w:lang w:val="en-US" w:eastAsia="en-GB"/>
        </w:rPr>
        <w:t xml:space="preserve">: Charts </w:t>
      </w:r>
      <w:r w:rsidR="008E513E">
        <w:rPr>
          <w:rFonts w:ascii="Times New Roman" w:eastAsia="Times New Roman" w:hAnsi="Times New Roman" w:cs="Times New Roman"/>
          <w:color w:val="000000" w:themeColor="text1"/>
          <w:lang w:val="en-US" w:eastAsia="en-GB"/>
        </w:rPr>
        <w:t xml:space="preserve">and graphs </w:t>
      </w:r>
      <w:r w:rsidRPr="003722DA">
        <w:rPr>
          <w:rFonts w:ascii="Times New Roman" w:eastAsia="Times New Roman" w:hAnsi="Times New Roman" w:cs="Times New Roman"/>
          <w:color w:val="000000" w:themeColor="text1"/>
          <w:lang w:val="en-US" w:eastAsia="en-GB"/>
        </w:rPr>
        <w:t>show where money goes ("You spend 40% on rent").</w:t>
      </w:r>
    </w:p>
    <w:p w14:paraId="6EE182D8" w14:textId="77777777" w:rsidR="003722DA" w:rsidRPr="003722DA" w:rsidRDefault="003722DA" w:rsidP="003722DA">
      <w:pPr>
        <w:pStyle w:val="ListParagraph"/>
        <w:numPr>
          <w:ilvl w:val="0"/>
          <w:numId w:val="25"/>
        </w:numPr>
        <w:spacing w:after="0"/>
        <w:rPr>
          <w:rFonts w:ascii="Times New Roman" w:eastAsia="Times New Roman" w:hAnsi="Times New Roman" w:cs="Times New Roman"/>
          <w:color w:val="000000" w:themeColor="text1"/>
          <w:lang w:val="en-US" w:eastAsia="en-GB"/>
        </w:rPr>
      </w:pPr>
      <w:r w:rsidRPr="003722DA">
        <w:rPr>
          <w:rFonts w:ascii="Times New Roman" w:eastAsia="Times New Roman" w:hAnsi="Times New Roman" w:cs="Times New Roman"/>
          <w:color w:val="000000" w:themeColor="text1"/>
          <w:lang w:val="en-US" w:eastAsia="en-GB"/>
        </w:rPr>
        <w:t xml:space="preserve">Provide </w:t>
      </w:r>
      <w:r w:rsidRPr="008E513E">
        <w:rPr>
          <w:rFonts w:ascii="Times New Roman" w:eastAsia="Times New Roman" w:hAnsi="Times New Roman" w:cs="Times New Roman"/>
          <w:b/>
          <w:bCs/>
          <w:color w:val="000000" w:themeColor="text1"/>
          <w:lang w:val="en-US" w:eastAsia="en-GB"/>
        </w:rPr>
        <w:t>insights</w:t>
      </w:r>
      <w:r w:rsidRPr="003722DA">
        <w:rPr>
          <w:rFonts w:ascii="Times New Roman" w:eastAsia="Times New Roman" w:hAnsi="Times New Roman" w:cs="Times New Roman"/>
          <w:color w:val="000000" w:themeColor="text1"/>
          <w:lang w:val="en-US" w:eastAsia="en-GB"/>
        </w:rPr>
        <w:t xml:space="preserve"> into spending patterns</w:t>
      </w:r>
    </w:p>
    <w:p w14:paraId="449B0D29" w14:textId="172E36E2" w:rsidR="000E146C" w:rsidRPr="003722DA" w:rsidRDefault="008E513E" w:rsidP="003722DA">
      <w:pPr>
        <w:pStyle w:val="ListParagraph"/>
        <w:numPr>
          <w:ilvl w:val="0"/>
          <w:numId w:val="25"/>
        </w:numPr>
        <w:spacing w:after="0"/>
        <w:rPr>
          <w:rFonts w:ascii="Times New Roman" w:eastAsia="Times New Roman" w:hAnsi="Times New Roman" w:cs="Times New Roman"/>
          <w:color w:val="000000" w:themeColor="text1"/>
          <w:lang w:val="en-US" w:eastAsia="en-GB"/>
        </w:rPr>
      </w:pPr>
      <w:r>
        <w:rPr>
          <w:rFonts w:ascii="Times New Roman" w:eastAsia="Times New Roman" w:hAnsi="Times New Roman" w:cs="Times New Roman"/>
          <w:b/>
          <w:bCs/>
          <w:color w:val="000000" w:themeColor="text1"/>
          <w:lang w:val="en-US" w:eastAsia="en-GB"/>
        </w:rPr>
        <w:t>Give suggestions</w:t>
      </w:r>
      <w:r w:rsidR="000E146C" w:rsidRPr="003722DA">
        <w:rPr>
          <w:rFonts w:ascii="Times New Roman" w:eastAsia="Times New Roman" w:hAnsi="Times New Roman" w:cs="Times New Roman"/>
          <w:color w:val="000000" w:themeColor="text1"/>
          <w:lang w:val="en-US" w:eastAsia="en-GB"/>
        </w:rPr>
        <w:t>: "</w:t>
      </w:r>
      <w:r w:rsidR="003722DA" w:rsidRPr="003722DA">
        <w:rPr>
          <w:rFonts w:ascii="Times New Roman" w:eastAsia="Times New Roman" w:hAnsi="Times New Roman" w:cs="Times New Roman"/>
          <w:color w:val="000000" w:themeColor="text1"/>
          <w:lang w:val="en-US" w:eastAsia="en-GB"/>
        </w:rPr>
        <w:t>You should r</w:t>
      </w:r>
      <w:r w:rsidR="000E146C" w:rsidRPr="003722DA">
        <w:rPr>
          <w:rFonts w:ascii="Times New Roman" w:eastAsia="Times New Roman" w:hAnsi="Times New Roman" w:cs="Times New Roman"/>
          <w:color w:val="000000" w:themeColor="text1"/>
          <w:lang w:val="en-US" w:eastAsia="en-GB"/>
        </w:rPr>
        <w:t>educe dining out</w:t>
      </w:r>
      <w:r w:rsidR="003722DA" w:rsidRPr="003722DA">
        <w:rPr>
          <w:rFonts w:ascii="Times New Roman" w:eastAsia="Times New Roman" w:hAnsi="Times New Roman" w:cs="Times New Roman"/>
          <w:color w:val="000000" w:themeColor="text1"/>
          <w:lang w:val="en-US" w:eastAsia="en-GB"/>
        </w:rPr>
        <w:t xml:space="preserve"> to once a week</w:t>
      </w:r>
      <w:r w:rsidR="000E146C" w:rsidRPr="003722DA">
        <w:rPr>
          <w:rFonts w:ascii="Times New Roman" w:eastAsia="Times New Roman" w:hAnsi="Times New Roman" w:cs="Times New Roman"/>
          <w:color w:val="000000" w:themeColor="text1"/>
          <w:lang w:val="en-US" w:eastAsia="en-GB"/>
        </w:rPr>
        <w:t>."</w:t>
      </w:r>
    </w:p>
    <w:p w14:paraId="414B7849"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p>
    <w:p w14:paraId="0B54CA3F"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5. Bank Integrations</w:t>
      </w:r>
    </w:p>
    <w:p w14:paraId="4EDF7906" w14:textId="1F481F26" w:rsidR="000E146C" w:rsidRPr="0067042E"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Secure APIs (</w:t>
      </w:r>
      <w:r w:rsidRPr="000E146C">
        <w:rPr>
          <w:rFonts w:ascii="Times New Roman" w:eastAsia="Times New Roman" w:hAnsi="Times New Roman" w:cs="Times New Roman"/>
          <w:b/>
          <w:bCs/>
          <w:color w:val="000000" w:themeColor="text1"/>
          <w:lang w:val="en-US" w:eastAsia="en-GB"/>
        </w:rPr>
        <w:t>Plaid/Yodlee</w:t>
      </w:r>
      <w:r w:rsidRPr="000E146C">
        <w:rPr>
          <w:rFonts w:ascii="Times New Roman" w:eastAsia="Times New Roman" w:hAnsi="Times New Roman" w:cs="Times New Roman"/>
          <w:color w:val="000000" w:themeColor="text1"/>
          <w:lang w:val="en-US" w:eastAsia="en-GB"/>
        </w:rPr>
        <w:t xml:space="preserve">) </w:t>
      </w:r>
      <w:r w:rsidR="008E513E">
        <w:rPr>
          <w:rFonts w:ascii="Times New Roman" w:eastAsia="Times New Roman" w:hAnsi="Times New Roman" w:cs="Times New Roman"/>
          <w:color w:val="000000" w:themeColor="text1"/>
          <w:lang w:val="en-US" w:eastAsia="en-GB"/>
        </w:rPr>
        <w:t>sync</w:t>
      </w:r>
      <w:r w:rsidRPr="000E146C">
        <w:rPr>
          <w:rFonts w:ascii="Times New Roman" w:eastAsia="Times New Roman" w:hAnsi="Times New Roman" w:cs="Times New Roman"/>
          <w:color w:val="000000" w:themeColor="text1"/>
          <w:lang w:val="en-US" w:eastAsia="en-GB"/>
        </w:rPr>
        <w:t xml:space="preserve"> banks, e-wallets (e.g., </w:t>
      </w:r>
      <w:r w:rsidRPr="000E146C">
        <w:rPr>
          <w:rFonts w:ascii="Times New Roman" w:eastAsia="Times New Roman" w:hAnsi="Times New Roman" w:cs="Times New Roman"/>
          <w:b/>
          <w:bCs/>
          <w:color w:val="000000" w:themeColor="text1"/>
          <w:lang w:val="en-US" w:eastAsia="en-GB"/>
        </w:rPr>
        <w:t>Vodafone Cash</w:t>
      </w:r>
      <w:r w:rsidRPr="000E146C">
        <w:rPr>
          <w:rFonts w:ascii="Times New Roman" w:eastAsia="Times New Roman" w:hAnsi="Times New Roman" w:cs="Times New Roman"/>
          <w:color w:val="000000" w:themeColor="text1"/>
          <w:lang w:val="en-US" w:eastAsia="en-GB"/>
        </w:rPr>
        <w:t>), and credit cards.</w:t>
      </w:r>
    </w:p>
    <w:p w14:paraId="7C526F16" w14:textId="77777777" w:rsidR="000E146C" w:rsidRPr="0067042E" w:rsidRDefault="000E146C" w:rsidP="000E146C">
      <w:pPr>
        <w:spacing w:after="0"/>
        <w:rPr>
          <w:rFonts w:ascii="Times New Roman" w:eastAsia="Times New Roman" w:hAnsi="Times New Roman" w:cs="Times New Roman"/>
          <w:color w:val="000000" w:themeColor="text1"/>
          <w:lang w:val="en-US" w:eastAsia="en-GB"/>
        </w:rPr>
      </w:pPr>
    </w:p>
    <w:p w14:paraId="228A0EA5"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p>
    <w:p w14:paraId="6E32C679"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6. User-Friendly Design</w:t>
      </w:r>
    </w:p>
    <w:p w14:paraId="2CF5145B" w14:textId="77777777" w:rsidR="000E146C" w:rsidRPr="0067042E"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w:t>
      </w:r>
      <w:r w:rsidRPr="000E146C">
        <w:rPr>
          <w:rFonts w:ascii="Times New Roman" w:eastAsia="Times New Roman" w:hAnsi="Times New Roman" w:cs="Times New Roman"/>
          <w:b/>
          <w:bCs/>
          <w:color w:val="000000" w:themeColor="text1"/>
          <w:lang w:val="en-US" w:eastAsia="en-GB"/>
        </w:rPr>
        <w:t>Mobile app (Flutter) + web (React.js)</w:t>
      </w:r>
      <w:r w:rsidRPr="000E146C">
        <w:rPr>
          <w:rFonts w:ascii="Times New Roman" w:eastAsia="Times New Roman" w:hAnsi="Times New Roman" w:cs="Times New Roman"/>
          <w:color w:val="000000" w:themeColor="text1"/>
          <w:lang w:val="en-US" w:eastAsia="en-GB"/>
        </w:rPr>
        <w:t> for easy access.</w:t>
      </w:r>
      <w:r w:rsidRPr="000E146C">
        <w:rPr>
          <w:rFonts w:ascii="Times New Roman" w:eastAsia="Times New Roman" w:hAnsi="Times New Roman" w:cs="Times New Roman"/>
          <w:color w:val="000000" w:themeColor="text1"/>
          <w:lang w:val="en-US" w:eastAsia="en-GB"/>
        </w:rPr>
        <w:br/>
        <w:t>• </w:t>
      </w:r>
      <w:r w:rsidRPr="000E146C">
        <w:rPr>
          <w:rFonts w:ascii="Times New Roman" w:eastAsia="Times New Roman" w:hAnsi="Times New Roman" w:cs="Times New Roman"/>
          <w:b/>
          <w:bCs/>
          <w:color w:val="000000" w:themeColor="text1"/>
          <w:lang w:val="en-US" w:eastAsia="en-GB"/>
        </w:rPr>
        <w:t>Simple UI</w:t>
      </w:r>
      <w:r w:rsidRPr="000E146C">
        <w:rPr>
          <w:rFonts w:ascii="Times New Roman" w:eastAsia="Times New Roman" w:hAnsi="Times New Roman" w:cs="Times New Roman"/>
          <w:color w:val="000000" w:themeColor="text1"/>
          <w:lang w:val="en-US" w:eastAsia="en-GB"/>
        </w:rPr>
        <w:t>: Color-coded budgets, one-click reports.</w:t>
      </w:r>
    </w:p>
    <w:p w14:paraId="031A177D"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p>
    <w:p w14:paraId="511ABF66"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7. Kids &amp; Education Mode</w:t>
      </w:r>
    </w:p>
    <w:p w14:paraId="0A2D8BD1"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w:t>
      </w:r>
      <w:r w:rsidRPr="000E146C">
        <w:rPr>
          <w:rFonts w:ascii="Times New Roman" w:eastAsia="Times New Roman" w:hAnsi="Times New Roman" w:cs="Times New Roman"/>
          <w:b/>
          <w:bCs/>
          <w:color w:val="000000" w:themeColor="text1"/>
          <w:lang w:val="en-US" w:eastAsia="en-GB"/>
        </w:rPr>
        <w:t>Parent-Child Accounts</w:t>
      </w:r>
      <w:r w:rsidRPr="000E146C">
        <w:rPr>
          <w:rFonts w:ascii="Times New Roman" w:eastAsia="Times New Roman" w:hAnsi="Times New Roman" w:cs="Times New Roman"/>
          <w:color w:val="000000" w:themeColor="text1"/>
          <w:lang w:val="en-US" w:eastAsia="en-GB"/>
        </w:rPr>
        <w:t>: Parents can set up supervised accounts for kids.</w:t>
      </w:r>
      <w:r w:rsidRPr="000E146C">
        <w:rPr>
          <w:rFonts w:ascii="Times New Roman" w:eastAsia="Times New Roman" w:hAnsi="Times New Roman" w:cs="Times New Roman"/>
          <w:color w:val="000000" w:themeColor="text1"/>
          <w:lang w:val="en-US" w:eastAsia="en-GB"/>
        </w:rPr>
        <w:br/>
        <w:t>• </w:t>
      </w:r>
      <w:r w:rsidRPr="000E146C">
        <w:rPr>
          <w:rFonts w:ascii="Times New Roman" w:eastAsia="Times New Roman" w:hAnsi="Times New Roman" w:cs="Times New Roman"/>
          <w:b/>
          <w:bCs/>
          <w:color w:val="000000" w:themeColor="text1"/>
          <w:lang w:val="en-US" w:eastAsia="en-GB"/>
        </w:rPr>
        <w:t>Interactive Games</w:t>
      </w:r>
      <w:r w:rsidRPr="000E146C">
        <w:rPr>
          <w:rFonts w:ascii="Times New Roman" w:eastAsia="Times New Roman" w:hAnsi="Times New Roman" w:cs="Times New Roman"/>
          <w:color w:val="000000" w:themeColor="text1"/>
          <w:lang w:val="en-US" w:eastAsia="en-GB"/>
        </w:rPr>
        <w:t>:</w:t>
      </w:r>
    </w:p>
    <w:p w14:paraId="105989A6" w14:textId="77777777" w:rsidR="000E146C" w:rsidRPr="000E146C" w:rsidRDefault="000E146C" w:rsidP="000E146C">
      <w:pPr>
        <w:numPr>
          <w:ilvl w:val="0"/>
          <w:numId w:val="20"/>
        </w:num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"Money Adventure"</w:t>
      </w:r>
      <w:r w:rsidRPr="000E146C">
        <w:rPr>
          <w:rFonts w:ascii="Times New Roman" w:eastAsia="Times New Roman" w:hAnsi="Times New Roman" w:cs="Times New Roman"/>
          <w:color w:val="000000" w:themeColor="text1"/>
          <w:lang w:val="en-US" w:eastAsia="en-GB"/>
        </w:rPr>
        <w:t>: Kids earn virtual money by completing chores/saving.</w:t>
      </w:r>
    </w:p>
    <w:p w14:paraId="56026C09" w14:textId="77777777" w:rsidR="000E146C" w:rsidRPr="000E146C" w:rsidRDefault="000E146C" w:rsidP="000E146C">
      <w:pPr>
        <w:numPr>
          <w:ilvl w:val="0"/>
          <w:numId w:val="20"/>
        </w:num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"Budget Challenge"</w:t>
      </w:r>
      <w:r w:rsidRPr="000E146C">
        <w:rPr>
          <w:rFonts w:ascii="Times New Roman" w:eastAsia="Times New Roman" w:hAnsi="Times New Roman" w:cs="Times New Roman"/>
          <w:color w:val="000000" w:themeColor="text1"/>
          <w:lang w:val="en-US" w:eastAsia="en-GB"/>
        </w:rPr>
        <w:t>: Simulate real-life spending choices (e.g., buy toys vs. save for a bike).</w:t>
      </w:r>
      <w:r w:rsidRPr="000E146C">
        <w:rPr>
          <w:rFonts w:ascii="Times New Roman" w:eastAsia="Times New Roman" w:hAnsi="Times New Roman" w:cs="Times New Roman"/>
          <w:color w:val="000000" w:themeColor="text1"/>
          <w:lang w:val="en-US" w:eastAsia="en-GB"/>
        </w:rPr>
        <w:br/>
        <w:t>• </w:t>
      </w:r>
      <w:r w:rsidRPr="000E146C">
        <w:rPr>
          <w:rFonts w:ascii="Times New Roman" w:eastAsia="Times New Roman" w:hAnsi="Times New Roman" w:cs="Times New Roman"/>
          <w:b/>
          <w:bCs/>
          <w:color w:val="000000" w:themeColor="text1"/>
          <w:lang w:val="en-US" w:eastAsia="en-GB"/>
        </w:rPr>
        <w:t>Educational Videos</w:t>
      </w:r>
      <w:r w:rsidRPr="000E146C">
        <w:rPr>
          <w:rFonts w:ascii="Times New Roman" w:eastAsia="Times New Roman" w:hAnsi="Times New Roman" w:cs="Times New Roman"/>
          <w:color w:val="000000" w:themeColor="text1"/>
          <w:lang w:val="en-US" w:eastAsia="en-GB"/>
        </w:rPr>
        <w:t>:</w:t>
      </w:r>
    </w:p>
    <w:p w14:paraId="35F78118" w14:textId="77777777" w:rsidR="000E146C" w:rsidRPr="000E146C" w:rsidRDefault="000E146C" w:rsidP="000E146C">
      <w:pPr>
        <w:numPr>
          <w:ilvl w:val="0"/>
          <w:numId w:val="20"/>
        </w:num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Short cartoons explaining </w:t>
      </w:r>
      <w:r w:rsidRPr="000E146C">
        <w:rPr>
          <w:rFonts w:ascii="Times New Roman" w:eastAsia="Times New Roman" w:hAnsi="Times New Roman" w:cs="Times New Roman"/>
          <w:b/>
          <w:bCs/>
          <w:color w:val="000000" w:themeColor="text1"/>
          <w:lang w:val="en-US" w:eastAsia="en-GB"/>
        </w:rPr>
        <w:t>saving, earning, and smart spending</w:t>
      </w:r>
      <w:r w:rsidRPr="000E146C">
        <w:rPr>
          <w:rFonts w:ascii="Times New Roman" w:eastAsia="Times New Roman" w:hAnsi="Times New Roman" w:cs="Times New Roman"/>
          <w:color w:val="000000" w:themeColor="text1"/>
          <w:lang w:val="en-US" w:eastAsia="en-GB"/>
        </w:rPr>
        <w:t>.</w:t>
      </w:r>
    </w:p>
    <w:p w14:paraId="732037CD" w14:textId="77777777" w:rsidR="000E146C" w:rsidRPr="000E146C" w:rsidRDefault="000E146C" w:rsidP="000E146C">
      <w:pPr>
        <w:numPr>
          <w:ilvl w:val="0"/>
          <w:numId w:val="20"/>
        </w:num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Quizzes to reinforce learning.</w:t>
      </w:r>
    </w:p>
    <w:p w14:paraId="3609BB9E" w14:textId="2DAB2B1E"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pict w14:anchorId="290FDBEA">
          <v:rect id="_x0000_i1128" style="width:0;height:.75pt" o:hralign="center" o:hrstd="t" o:hrnoshade="t" o:hr="t" fillcolor="#404040" stroked="f"/>
        </w:pict>
      </w:r>
    </w:p>
    <w:p w14:paraId="2E6F77E3" w14:textId="79F65BA0" w:rsidR="000E146C" w:rsidRPr="0067042E" w:rsidRDefault="000E146C" w:rsidP="000E146C">
      <w:pPr>
        <w:spacing w:after="0"/>
        <w:rPr>
          <w:rFonts w:ascii="Times New Roman" w:eastAsia="Times New Roman" w:hAnsi="Times New Roman" w:cs="Times New Roman"/>
          <w:b/>
          <w:bCs/>
          <w:color w:val="000000" w:themeColor="text1"/>
          <w:lang w:val="en-US" w:eastAsia="en-GB"/>
        </w:rPr>
      </w:pPr>
      <w:r w:rsidRPr="0067042E">
        <w:rPr>
          <w:rFonts w:ascii="Times New Roman" w:eastAsia="Times New Roman" w:hAnsi="Times New Roman" w:cs="Times New Roman"/>
          <w:b/>
          <w:bCs/>
          <w:color w:val="000000" w:themeColor="text1"/>
          <w:lang w:val="en-US" w:eastAsia="en-GB"/>
        </w:rPr>
        <w:t>C</w:t>
      </w:r>
      <w:r w:rsidRPr="000E146C">
        <w:rPr>
          <w:rFonts w:ascii="Times New Roman" w:eastAsia="Times New Roman" w:hAnsi="Times New Roman" w:cs="Times New Roman"/>
          <w:b/>
          <w:bCs/>
          <w:color w:val="000000" w:themeColor="text1"/>
          <w:lang w:val="en-US" w:eastAsia="en-GB"/>
        </w:rPr>
        <w:t>. Target Users</w:t>
      </w:r>
    </w:p>
    <w:p w14:paraId="0E6CEA9F"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p>
    <w:p w14:paraId="055710FE"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1. Individuals</w:t>
      </w:r>
    </w:p>
    <w:p w14:paraId="7833855C"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Manage daily spending and debt repayment.</w:t>
      </w:r>
    </w:p>
    <w:p w14:paraId="6B901740"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2. Youth (18–30)</w:t>
      </w:r>
    </w:p>
    <w:p w14:paraId="11D8E3C5"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Save for travel, education, or starting a business.</w:t>
      </w:r>
    </w:p>
    <w:p w14:paraId="48A6B73C"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3. Students</w:t>
      </w:r>
    </w:p>
    <w:p w14:paraId="3ED05B41"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Track expenses (books, rent) and avoid overspending.</w:t>
      </w:r>
    </w:p>
    <w:p w14:paraId="5A499A03"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4. Freelancers &amp; Entrepreneurs</w:t>
      </w:r>
    </w:p>
    <w:p w14:paraId="54A65748" w14:textId="77777777" w:rsidR="000E146C" w:rsidRPr="0067042E"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Handle </w:t>
      </w:r>
      <w:r w:rsidRPr="000E146C">
        <w:rPr>
          <w:rFonts w:ascii="Times New Roman" w:eastAsia="Times New Roman" w:hAnsi="Times New Roman" w:cs="Times New Roman"/>
          <w:b/>
          <w:bCs/>
          <w:color w:val="000000" w:themeColor="text1"/>
          <w:lang w:val="en-US" w:eastAsia="en-GB"/>
        </w:rPr>
        <w:t>irregular income</w:t>
      </w:r>
      <w:r w:rsidRPr="000E146C">
        <w:rPr>
          <w:rFonts w:ascii="Times New Roman" w:eastAsia="Times New Roman" w:hAnsi="Times New Roman" w:cs="Times New Roman"/>
          <w:color w:val="000000" w:themeColor="text1"/>
          <w:lang w:val="en-US" w:eastAsia="en-GB"/>
        </w:rPr>
        <w:t> and separate business/personal finances.</w:t>
      </w:r>
    </w:p>
    <w:p w14:paraId="7C030B96"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p>
    <w:p w14:paraId="0C6F381B"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5. Parents &amp; Kids</w:t>
      </w:r>
    </w:p>
    <w:p w14:paraId="21C81A35" w14:textId="51D6E344"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Teach financial literacy through </w:t>
      </w:r>
      <w:r w:rsidRPr="000E146C">
        <w:rPr>
          <w:rFonts w:ascii="Times New Roman" w:eastAsia="Times New Roman" w:hAnsi="Times New Roman" w:cs="Times New Roman"/>
          <w:b/>
          <w:bCs/>
          <w:color w:val="000000" w:themeColor="text1"/>
          <w:lang w:val="en-US" w:eastAsia="en-GB"/>
        </w:rPr>
        <w:t>games and videos</w:t>
      </w:r>
      <w:r w:rsidRPr="000E146C">
        <w:rPr>
          <w:rFonts w:ascii="Times New Roman" w:eastAsia="Times New Roman" w:hAnsi="Times New Roman" w:cs="Times New Roman"/>
          <w:color w:val="000000" w:themeColor="text1"/>
          <w:lang w:val="en-US" w:eastAsia="en-GB"/>
        </w:rPr>
        <w:t>.</w:t>
      </w:r>
      <w:r w:rsidRPr="000E146C">
        <w:rPr>
          <w:rFonts w:ascii="Times New Roman" w:eastAsia="Times New Roman" w:hAnsi="Times New Roman" w:cs="Times New Roman"/>
          <w:color w:val="000000" w:themeColor="text1"/>
          <w:lang w:val="en-US" w:eastAsia="en-GB"/>
        </w:rPr>
        <w:br/>
        <w:t>• </w:t>
      </w:r>
      <w:r w:rsidRPr="000E146C">
        <w:rPr>
          <w:rFonts w:ascii="Times New Roman" w:eastAsia="Times New Roman" w:hAnsi="Times New Roman" w:cs="Times New Roman"/>
          <w:b/>
          <w:bCs/>
          <w:color w:val="000000" w:themeColor="text1"/>
          <w:lang w:val="en-US" w:eastAsia="en-GB"/>
        </w:rPr>
        <w:t>Example</w:t>
      </w:r>
      <w:r w:rsidRPr="000E146C">
        <w:rPr>
          <w:rFonts w:ascii="Times New Roman" w:eastAsia="Times New Roman" w:hAnsi="Times New Roman" w:cs="Times New Roman"/>
          <w:color w:val="000000" w:themeColor="text1"/>
          <w:lang w:val="en-US" w:eastAsia="en-GB"/>
        </w:rPr>
        <w:t xml:space="preserve">: A </w:t>
      </w:r>
      <w:proofErr w:type="gramStart"/>
      <w:r w:rsidRPr="000E146C">
        <w:rPr>
          <w:rFonts w:ascii="Times New Roman" w:eastAsia="Times New Roman" w:hAnsi="Times New Roman" w:cs="Times New Roman"/>
          <w:color w:val="000000" w:themeColor="text1"/>
          <w:lang w:val="en-US" w:eastAsia="en-GB"/>
        </w:rPr>
        <w:t>10</w:t>
      </w:r>
      <w:r w:rsidRPr="0067042E">
        <w:rPr>
          <w:rFonts w:ascii="Times New Roman" w:eastAsia="Times New Roman" w:hAnsi="Times New Roman" w:cs="Times New Roman"/>
          <w:color w:val="000000" w:themeColor="text1"/>
          <w:lang w:val="en-US" w:eastAsia="en-GB"/>
        </w:rPr>
        <w:t xml:space="preserve"> </w:t>
      </w:r>
      <w:r w:rsidRPr="000E146C">
        <w:rPr>
          <w:rFonts w:ascii="Times New Roman" w:eastAsia="Times New Roman" w:hAnsi="Times New Roman" w:cs="Times New Roman"/>
          <w:color w:val="000000" w:themeColor="text1"/>
          <w:lang w:val="en-US" w:eastAsia="en-GB"/>
        </w:rPr>
        <w:t>year-old</w:t>
      </w:r>
      <w:proofErr w:type="gramEnd"/>
      <w:r w:rsidRPr="000E146C">
        <w:rPr>
          <w:rFonts w:ascii="Times New Roman" w:eastAsia="Times New Roman" w:hAnsi="Times New Roman" w:cs="Times New Roman"/>
          <w:color w:val="000000" w:themeColor="text1"/>
          <w:lang w:val="en-US" w:eastAsia="en-GB"/>
        </w:rPr>
        <w:t xml:space="preserve"> learns to save allowance for a new </w:t>
      </w:r>
      <w:r w:rsidR="0067042E" w:rsidRPr="0067042E">
        <w:rPr>
          <w:rFonts w:ascii="Times New Roman" w:eastAsia="Times New Roman" w:hAnsi="Times New Roman" w:cs="Times New Roman"/>
          <w:color w:val="000000" w:themeColor="text1"/>
          <w:lang w:val="en-US" w:eastAsia="en-GB"/>
        </w:rPr>
        <w:t>toy/</w:t>
      </w:r>
      <w:r w:rsidRPr="000E146C">
        <w:rPr>
          <w:rFonts w:ascii="Times New Roman" w:eastAsia="Times New Roman" w:hAnsi="Times New Roman" w:cs="Times New Roman"/>
          <w:color w:val="000000" w:themeColor="text1"/>
          <w:lang w:val="en-US" w:eastAsia="en-GB"/>
        </w:rPr>
        <w:t>game.</w:t>
      </w:r>
    </w:p>
    <w:p w14:paraId="14A23827"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pict w14:anchorId="6074713A">
          <v:rect id="_x0000_i1130" style="width:0;height:.75pt" o:hralign="center" o:hrstd="t" o:hrnoshade="t" o:hr="t" fillcolor="#404040" stroked="f"/>
        </w:pict>
      </w:r>
    </w:p>
    <w:p w14:paraId="2E50DBED" w14:textId="20A2164F" w:rsidR="000E146C" w:rsidRPr="000E146C" w:rsidRDefault="0067042E" w:rsidP="000E146C">
      <w:pPr>
        <w:spacing w:after="0"/>
        <w:rPr>
          <w:rFonts w:ascii="Times New Roman" w:eastAsia="Times New Roman" w:hAnsi="Times New Roman" w:cs="Times New Roman"/>
          <w:color w:val="000000" w:themeColor="text1"/>
          <w:lang w:val="en-US" w:eastAsia="en-GB"/>
        </w:rPr>
      </w:pPr>
      <w:r w:rsidRPr="0067042E">
        <w:rPr>
          <w:rFonts w:ascii="Times New Roman" w:eastAsia="Times New Roman" w:hAnsi="Times New Roman" w:cs="Times New Roman"/>
          <w:b/>
          <w:bCs/>
          <w:color w:val="000000" w:themeColor="text1"/>
          <w:lang w:val="en-US" w:eastAsia="en-GB"/>
        </w:rPr>
        <w:t>D</w:t>
      </w:r>
      <w:r w:rsidR="000E146C" w:rsidRPr="000E146C">
        <w:rPr>
          <w:rFonts w:ascii="Times New Roman" w:eastAsia="Times New Roman" w:hAnsi="Times New Roman" w:cs="Times New Roman"/>
          <w:b/>
          <w:bCs/>
          <w:color w:val="000000" w:themeColor="text1"/>
          <w:lang w:val="en-US" w:eastAsia="en-GB"/>
        </w:rPr>
        <w:t>. Technologies</w:t>
      </w:r>
    </w:p>
    <w:p w14:paraId="6F11EFEE"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1. Frontend</w:t>
      </w:r>
    </w:p>
    <w:p w14:paraId="1E2E7FB0" w14:textId="344B1651" w:rsidR="000E146C" w:rsidRPr="0067042E"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w:t>
      </w:r>
      <w:r w:rsidRPr="000E146C">
        <w:rPr>
          <w:rFonts w:ascii="Times New Roman" w:eastAsia="Times New Roman" w:hAnsi="Times New Roman" w:cs="Times New Roman"/>
          <w:b/>
          <w:bCs/>
          <w:color w:val="000000" w:themeColor="text1"/>
          <w:lang w:val="en-US" w:eastAsia="en-GB"/>
        </w:rPr>
        <w:t>Web</w:t>
      </w:r>
      <w:r w:rsidRPr="000E146C">
        <w:rPr>
          <w:rFonts w:ascii="Times New Roman" w:eastAsia="Times New Roman" w:hAnsi="Times New Roman" w:cs="Times New Roman"/>
          <w:color w:val="000000" w:themeColor="text1"/>
          <w:lang w:val="en-US" w:eastAsia="en-GB"/>
        </w:rPr>
        <w:t>: React.js/Angular for responsive dashboards.</w:t>
      </w:r>
      <w:r w:rsidRPr="000E146C">
        <w:rPr>
          <w:rFonts w:ascii="Times New Roman" w:eastAsia="Times New Roman" w:hAnsi="Times New Roman" w:cs="Times New Roman"/>
          <w:color w:val="000000" w:themeColor="text1"/>
          <w:lang w:val="en-US" w:eastAsia="en-GB"/>
        </w:rPr>
        <w:br/>
        <w:t>• </w:t>
      </w:r>
      <w:r w:rsidRPr="000E146C">
        <w:rPr>
          <w:rFonts w:ascii="Times New Roman" w:eastAsia="Times New Roman" w:hAnsi="Times New Roman" w:cs="Times New Roman"/>
          <w:b/>
          <w:bCs/>
          <w:color w:val="000000" w:themeColor="text1"/>
          <w:lang w:val="en-US" w:eastAsia="en-GB"/>
        </w:rPr>
        <w:t>Mobile</w:t>
      </w:r>
      <w:r w:rsidRPr="000E146C">
        <w:rPr>
          <w:rFonts w:ascii="Times New Roman" w:eastAsia="Times New Roman" w:hAnsi="Times New Roman" w:cs="Times New Roman"/>
          <w:color w:val="000000" w:themeColor="text1"/>
          <w:lang w:val="en-US" w:eastAsia="en-GB"/>
        </w:rPr>
        <w:t>: Flutter (</w:t>
      </w:r>
      <w:proofErr w:type="spellStart"/>
      <w:r w:rsidRPr="000E146C">
        <w:rPr>
          <w:rFonts w:ascii="Times New Roman" w:eastAsia="Times New Roman" w:hAnsi="Times New Roman" w:cs="Times New Roman"/>
          <w:color w:val="000000" w:themeColor="text1"/>
          <w:lang w:val="en-US" w:eastAsia="en-GB"/>
        </w:rPr>
        <w:t>i</w:t>
      </w:r>
      <w:r w:rsidR="008E513E">
        <w:rPr>
          <w:rFonts w:ascii="Times New Roman" w:eastAsia="Times New Roman" w:hAnsi="Times New Roman" w:cs="Times New Roman"/>
          <w:color w:val="000000" w:themeColor="text1"/>
          <w:lang w:val="en-US" w:eastAsia="en-GB"/>
        </w:rPr>
        <w:t>os</w:t>
      </w:r>
      <w:proofErr w:type="spellEnd"/>
      <w:r w:rsidRPr="000E146C">
        <w:rPr>
          <w:rFonts w:ascii="Times New Roman" w:eastAsia="Times New Roman" w:hAnsi="Times New Roman" w:cs="Times New Roman"/>
          <w:color w:val="000000" w:themeColor="text1"/>
          <w:lang w:val="en-US" w:eastAsia="en-GB"/>
        </w:rPr>
        <w:t>/Android).</w:t>
      </w:r>
    </w:p>
    <w:p w14:paraId="7D364888" w14:textId="77777777" w:rsidR="0067042E" w:rsidRPr="000E146C" w:rsidRDefault="0067042E" w:rsidP="000E146C">
      <w:pPr>
        <w:spacing w:after="0"/>
        <w:rPr>
          <w:rFonts w:ascii="Times New Roman" w:eastAsia="Times New Roman" w:hAnsi="Times New Roman" w:cs="Times New Roman"/>
          <w:color w:val="000000" w:themeColor="text1"/>
          <w:lang w:val="en-US" w:eastAsia="en-GB"/>
        </w:rPr>
      </w:pPr>
    </w:p>
    <w:p w14:paraId="78E55116"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2. Backend</w:t>
      </w:r>
    </w:p>
    <w:p w14:paraId="1064A425" w14:textId="3FA40348" w:rsidR="000E146C" w:rsidRPr="0067042E"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w:t>
      </w:r>
      <w:r w:rsidRPr="000E146C">
        <w:rPr>
          <w:rFonts w:ascii="Times New Roman" w:eastAsia="Times New Roman" w:hAnsi="Times New Roman" w:cs="Times New Roman"/>
          <w:b/>
          <w:bCs/>
          <w:color w:val="000000" w:themeColor="text1"/>
          <w:lang w:val="en-US" w:eastAsia="en-GB"/>
        </w:rPr>
        <w:t>Framework</w:t>
      </w:r>
      <w:r w:rsidRPr="000E146C">
        <w:rPr>
          <w:rFonts w:ascii="Times New Roman" w:eastAsia="Times New Roman" w:hAnsi="Times New Roman" w:cs="Times New Roman"/>
          <w:color w:val="000000" w:themeColor="text1"/>
          <w:lang w:val="en-US" w:eastAsia="en-GB"/>
        </w:rPr>
        <w:t>: Node.js/Express.js or Django.</w:t>
      </w:r>
      <w:r w:rsidRPr="000E146C">
        <w:rPr>
          <w:rFonts w:ascii="Times New Roman" w:eastAsia="Times New Roman" w:hAnsi="Times New Roman" w:cs="Times New Roman"/>
          <w:color w:val="000000" w:themeColor="text1"/>
          <w:lang w:val="en-US" w:eastAsia="en-GB"/>
        </w:rPr>
        <w:br/>
        <w:t>• </w:t>
      </w:r>
      <w:r w:rsidRPr="000E146C">
        <w:rPr>
          <w:rFonts w:ascii="Times New Roman" w:eastAsia="Times New Roman" w:hAnsi="Times New Roman" w:cs="Times New Roman"/>
          <w:b/>
          <w:bCs/>
          <w:color w:val="000000" w:themeColor="text1"/>
          <w:lang w:val="en-US" w:eastAsia="en-GB"/>
        </w:rPr>
        <w:t>Database</w:t>
      </w:r>
      <w:r w:rsidRPr="000E146C">
        <w:rPr>
          <w:rFonts w:ascii="Times New Roman" w:eastAsia="Times New Roman" w:hAnsi="Times New Roman" w:cs="Times New Roman"/>
          <w:color w:val="000000" w:themeColor="text1"/>
          <w:lang w:val="en-US" w:eastAsia="en-GB"/>
        </w:rPr>
        <w:t>: PostgreSQL (secure transaction storage).</w:t>
      </w:r>
    </w:p>
    <w:p w14:paraId="5FC38AA2" w14:textId="77777777" w:rsidR="0067042E" w:rsidRPr="000E146C" w:rsidRDefault="0067042E" w:rsidP="000E146C">
      <w:pPr>
        <w:spacing w:after="0"/>
        <w:rPr>
          <w:rFonts w:ascii="Times New Roman" w:eastAsia="Times New Roman" w:hAnsi="Times New Roman" w:cs="Times New Roman"/>
          <w:color w:val="000000" w:themeColor="text1"/>
          <w:lang w:val="en-US" w:eastAsia="en-GB"/>
        </w:rPr>
      </w:pPr>
    </w:p>
    <w:p w14:paraId="7FF9C953"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3. APIs</w:t>
      </w:r>
    </w:p>
    <w:p w14:paraId="2CAD6399" w14:textId="77777777" w:rsidR="000E146C" w:rsidRPr="0067042E"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w:t>
      </w:r>
      <w:r w:rsidRPr="000E146C">
        <w:rPr>
          <w:rFonts w:ascii="Times New Roman" w:eastAsia="Times New Roman" w:hAnsi="Times New Roman" w:cs="Times New Roman"/>
          <w:b/>
          <w:bCs/>
          <w:color w:val="000000" w:themeColor="text1"/>
          <w:lang w:val="en-US" w:eastAsia="en-GB"/>
        </w:rPr>
        <w:t>Banking</w:t>
      </w:r>
      <w:r w:rsidRPr="000E146C">
        <w:rPr>
          <w:rFonts w:ascii="Times New Roman" w:eastAsia="Times New Roman" w:hAnsi="Times New Roman" w:cs="Times New Roman"/>
          <w:color w:val="000000" w:themeColor="text1"/>
          <w:lang w:val="en-US" w:eastAsia="en-GB"/>
        </w:rPr>
        <w:t>: Plaid/Yodlee.</w:t>
      </w:r>
      <w:r w:rsidRPr="000E146C">
        <w:rPr>
          <w:rFonts w:ascii="Times New Roman" w:eastAsia="Times New Roman" w:hAnsi="Times New Roman" w:cs="Times New Roman"/>
          <w:color w:val="000000" w:themeColor="text1"/>
          <w:lang w:val="en-US" w:eastAsia="en-GB"/>
        </w:rPr>
        <w:br/>
        <w:t>• </w:t>
      </w:r>
      <w:r w:rsidRPr="000E146C">
        <w:rPr>
          <w:rFonts w:ascii="Times New Roman" w:eastAsia="Times New Roman" w:hAnsi="Times New Roman" w:cs="Times New Roman"/>
          <w:b/>
          <w:bCs/>
          <w:color w:val="000000" w:themeColor="text1"/>
          <w:lang w:val="en-US" w:eastAsia="en-GB"/>
        </w:rPr>
        <w:t>Payments</w:t>
      </w:r>
      <w:r w:rsidRPr="000E146C">
        <w:rPr>
          <w:rFonts w:ascii="Times New Roman" w:eastAsia="Times New Roman" w:hAnsi="Times New Roman" w:cs="Times New Roman"/>
          <w:color w:val="000000" w:themeColor="text1"/>
          <w:lang w:val="en-US" w:eastAsia="en-GB"/>
        </w:rPr>
        <w:t>: PayPal/</w:t>
      </w:r>
      <w:proofErr w:type="spellStart"/>
      <w:r w:rsidRPr="000E146C">
        <w:rPr>
          <w:rFonts w:ascii="Times New Roman" w:eastAsia="Times New Roman" w:hAnsi="Times New Roman" w:cs="Times New Roman"/>
          <w:color w:val="000000" w:themeColor="text1"/>
          <w:lang w:val="en-US" w:eastAsia="en-GB"/>
        </w:rPr>
        <w:t>InstaPay</w:t>
      </w:r>
      <w:proofErr w:type="spellEnd"/>
      <w:r w:rsidRPr="000E146C">
        <w:rPr>
          <w:rFonts w:ascii="Times New Roman" w:eastAsia="Times New Roman" w:hAnsi="Times New Roman" w:cs="Times New Roman"/>
          <w:color w:val="000000" w:themeColor="text1"/>
          <w:lang w:val="en-US" w:eastAsia="en-GB"/>
        </w:rPr>
        <w:t xml:space="preserve"> (Egypt).</w:t>
      </w:r>
    </w:p>
    <w:p w14:paraId="7FF53923" w14:textId="77777777" w:rsidR="0067042E" w:rsidRPr="000E146C" w:rsidRDefault="0067042E" w:rsidP="000E146C">
      <w:pPr>
        <w:spacing w:after="0"/>
        <w:rPr>
          <w:rFonts w:ascii="Times New Roman" w:eastAsia="Times New Roman" w:hAnsi="Times New Roman" w:cs="Times New Roman"/>
          <w:color w:val="000000" w:themeColor="text1"/>
          <w:lang w:val="en-US" w:eastAsia="en-GB"/>
        </w:rPr>
      </w:pPr>
    </w:p>
    <w:p w14:paraId="12D2B489"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4. Hosting</w:t>
      </w:r>
    </w:p>
    <w:p w14:paraId="386497FA" w14:textId="77777777" w:rsidR="000E146C" w:rsidRPr="0067042E"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w:t>
      </w:r>
      <w:r w:rsidRPr="000E146C">
        <w:rPr>
          <w:rFonts w:ascii="Times New Roman" w:eastAsia="Times New Roman" w:hAnsi="Times New Roman" w:cs="Times New Roman"/>
          <w:b/>
          <w:bCs/>
          <w:color w:val="000000" w:themeColor="text1"/>
          <w:lang w:val="en-US" w:eastAsia="en-GB"/>
        </w:rPr>
        <w:t>Cloud</w:t>
      </w:r>
      <w:r w:rsidRPr="000E146C">
        <w:rPr>
          <w:rFonts w:ascii="Times New Roman" w:eastAsia="Times New Roman" w:hAnsi="Times New Roman" w:cs="Times New Roman"/>
          <w:color w:val="000000" w:themeColor="text1"/>
          <w:lang w:val="en-US" w:eastAsia="en-GB"/>
        </w:rPr>
        <w:t>: AWS/Google Cloud for scalability.</w:t>
      </w:r>
    </w:p>
    <w:p w14:paraId="31BFB7CE" w14:textId="77777777" w:rsidR="0067042E" w:rsidRPr="000E146C" w:rsidRDefault="0067042E" w:rsidP="000E146C">
      <w:pPr>
        <w:spacing w:after="0"/>
        <w:rPr>
          <w:rFonts w:ascii="Times New Roman" w:eastAsia="Times New Roman" w:hAnsi="Times New Roman" w:cs="Times New Roman"/>
          <w:color w:val="000000" w:themeColor="text1"/>
          <w:lang w:val="en-US" w:eastAsia="en-GB"/>
        </w:rPr>
      </w:pPr>
    </w:p>
    <w:p w14:paraId="0627321B"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5. Security</w:t>
      </w:r>
    </w:p>
    <w:p w14:paraId="28B9F8F2" w14:textId="77777777" w:rsidR="000E146C" w:rsidRPr="0067042E"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w:t>
      </w:r>
      <w:r w:rsidRPr="000E146C">
        <w:rPr>
          <w:rFonts w:ascii="Times New Roman" w:eastAsia="Times New Roman" w:hAnsi="Times New Roman" w:cs="Times New Roman"/>
          <w:b/>
          <w:bCs/>
          <w:color w:val="000000" w:themeColor="text1"/>
          <w:lang w:val="en-US" w:eastAsia="en-GB"/>
        </w:rPr>
        <w:t>Auth</w:t>
      </w:r>
      <w:r w:rsidRPr="000E146C">
        <w:rPr>
          <w:rFonts w:ascii="Times New Roman" w:eastAsia="Times New Roman" w:hAnsi="Times New Roman" w:cs="Times New Roman"/>
          <w:color w:val="000000" w:themeColor="text1"/>
          <w:lang w:val="en-US" w:eastAsia="en-GB"/>
        </w:rPr>
        <w:t>: OAuth 2.0 + biometric login.</w:t>
      </w:r>
      <w:r w:rsidRPr="000E146C">
        <w:rPr>
          <w:rFonts w:ascii="Times New Roman" w:eastAsia="Times New Roman" w:hAnsi="Times New Roman" w:cs="Times New Roman"/>
          <w:color w:val="000000" w:themeColor="text1"/>
          <w:lang w:val="en-US" w:eastAsia="en-GB"/>
        </w:rPr>
        <w:br/>
        <w:t>• </w:t>
      </w:r>
      <w:r w:rsidRPr="000E146C">
        <w:rPr>
          <w:rFonts w:ascii="Times New Roman" w:eastAsia="Times New Roman" w:hAnsi="Times New Roman" w:cs="Times New Roman"/>
          <w:b/>
          <w:bCs/>
          <w:color w:val="000000" w:themeColor="text1"/>
          <w:lang w:val="en-US" w:eastAsia="en-GB"/>
        </w:rPr>
        <w:t>Encryption</w:t>
      </w:r>
      <w:r w:rsidRPr="000E146C">
        <w:rPr>
          <w:rFonts w:ascii="Times New Roman" w:eastAsia="Times New Roman" w:hAnsi="Times New Roman" w:cs="Times New Roman"/>
          <w:color w:val="000000" w:themeColor="text1"/>
          <w:lang w:val="en-US" w:eastAsia="en-GB"/>
        </w:rPr>
        <w:t>: AES-256 for sensitive data.</w:t>
      </w:r>
    </w:p>
    <w:p w14:paraId="19D7C713" w14:textId="77777777" w:rsidR="0067042E" w:rsidRPr="000E146C" w:rsidRDefault="0067042E" w:rsidP="000E146C">
      <w:pPr>
        <w:spacing w:after="0"/>
        <w:rPr>
          <w:rFonts w:ascii="Times New Roman" w:eastAsia="Times New Roman" w:hAnsi="Times New Roman" w:cs="Times New Roman"/>
          <w:color w:val="000000" w:themeColor="text1"/>
          <w:lang w:val="en-US" w:eastAsia="en-GB"/>
        </w:rPr>
      </w:pPr>
    </w:p>
    <w:p w14:paraId="01902C2B"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6. Kids’ Features</w:t>
      </w:r>
    </w:p>
    <w:p w14:paraId="12FB0F58" w14:textId="77777777" w:rsidR="000E146C" w:rsidRPr="000E146C" w:rsidRDefault="000E146C" w:rsidP="000E146C">
      <w:pPr>
        <w:spacing w:after="0"/>
        <w:rPr>
          <w:rFonts w:ascii="Times New Roman" w:eastAsia="Times New Roman" w:hAnsi="Times New Roman" w:cs="Times New Roman"/>
          <w:color w:val="000000" w:themeColor="text1"/>
          <w:sz w:val="24"/>
          <w:szCs w:val="24"/>
          <w:lang w:val="en-US" w:eastAsia="en-GB"/>
        </w:rPr>
      </w:pPr>
      <w:r w:rsidRPr="000E146C">
        <w:rPr>
          <w:rFonts w:ascii="Times New Roman" w:eastAsia="Times New Roman" w:hAnsi="Times New Roman" w:cs="Times New Roman"/>
          <w:color w:val="000000" w:themeColor="text1"/>
          <w:lang w:val="en-US" w:eastAsia="en-GB"/>
        </w:rPr>
        <w:t>• </w:t>
      </w:r>
      <w:r w:rsidRPr="000E146C">
        <w:rPr>
          <w:rFonts w:ascii="Times New Roman" w:eastAsia="Times New Roman" w:hAnsi="Times New Roman" w:cs="Times New Roman"/>
          <w:b/>
          <w:bCs/>
          <w:color w:val="000000" w:themeColor="text1"/>
          <w:lang w:val="en-US" w:eastAsia="en-GB"/>
        </w:rPr>
        <w:t>Gamification Engine</w:t>
      </w:r>
      <w:r w:rsidRPr="000E146C">
        <w:rPr>
          <w:rFonts w:ascii="Times New Roman" w:eastAsia="Times New Roman" w:hAnsi="Times New Roman" w:cs="Times New Roman"/>
          <w:color w:val="000000" w:themeColor="text1"/>
          <w:lang w:val="en-US" w:eastAsia="en-GB"/>
        </w:rPr>
        <w:t>: Unity for interactive games.</w:t>
      </w:r>
      <w:r w:rsidRPr="000E146C">
        <w:rPr>
          <w:rFonts w:ascii="Times New Roman" w:eastAsia="Times New Roman" w:hAnsi="Times New Roman" w:cs="Times New Roman"/>
          <w:color w:val="000000" w:themeColor="text1"/>
          <w:lang w:val="en-US" w:eastAsia="en-GB"/>
        </w:rPr>
        <w:br/>
        <w:t>• </w:t>
      </w:r>
      <w:r w:rsidRPr="000E146C">
        <w:rPr>
          <w:rFonts w:ascii="Times New Roman" w:eastAsia="Times New Roman" w:hAnsi="Times New Roman" w:cs="Times New Roman"/>
          <w:b/>
          <w:bCs/>
          <w:color w:val="000000" w:themeColor="text1"/>
          <w:lang w:val="en-US" w:eastAsia="en-GB"/>
        </w:rPr>
        <w:t>Animation Tools</w:t>
      </w:r>
      <w:r w:rsidRPr="000E146C">
        <w:rPr>
          <w:rFonts w:ascii="Times New Roman" w:eastAsia="Times New Roman" w:hAnsi="Times New Roman" w:cs="Times New Roman"/>
          <w:color w:val="000000" w:themeColor="text1"/>
          <w:lang w:val="en-US" w:eastAsia="en-GB"/>
        </w:rPr>
        <w:t>: Adobe After Effects for educational videos</w:t>
      </w:r>
      <w:r w:rsidRPr="000E146C">
        <w:rPr>
          <w:rFonts w:ascii="Times New Roman" w:eastAsia="Times New Roman" w:hAnsi="Times New Roman" w:cs="Times New Roman"/>
          <w:color w:val="000000" w:themeColor="text1"/>
          <w:sz w:val="24"/>
          <w:szCs w:val="24"/>
          <w:lang w:val="en-US" w:eastAsia="en-GB"/>
        </w:rPr>
        <w:t>.</w:t>
      </w:r>
    </w:p>
    <w:p w14:paraId="715653C8" w14:textId="77777777" w:rsidR="000E146C" w:rsidRPr="000E146C" w:rsidRDefault="000E146C" w:rsidP="000E146C">
      <w:pPr>
        <w:spacing w:after="0"/>
        <w:rPr>
          <w:rFonts w:ascii="Times New Roman" w:eastAsia="Times New Roman" w:hAnsi="Times New Roman" w:cs="Times New Roman"/>
          <w:color w:val="000000" w:themeColor="text1"/>
          <w:sz w:val="24"/>
          <w:szCs w:val="24"/>
          <w:lang w:val="en-US" w:eastAsia="en-GB"/>
        </w:rPr>
      </w:pPr>
    </w:p>
    <w:p w14:paraId="7ECAB6B3" w14:textId="77777777" w:rsidR="000E146C" w:rsidRDefault="000E146C" w:rsidP="00C447F1">
      <w:pPr>
        <w:spacing w:after="0"/>
        <w:jc w:val="center"/>
        <w:rPr>
          <w:rFonts w:ascii="Times New Roman" w:eastAsia="Times New Roman" w:hAnsi="Times New Roman" w:cs="Times New Roman"/>
          <w:color w:val="FF0000"/>
          <w:sz w:val="86"/>
          <w:szCs w:val="86"/>
          <w:lang w:eastAsia="en-GB"/>
        </w:rPr>
      </w:pPr>
    </w:p>
    <w:p w14:paraId="410A5B4A" w14:textId="17D91A18" w:rsidR="00C447F1" w:rsidRDefault="00000000" w:rsidP="00C447F1">
      <w:pPr>
        <w:spacing w:after="0"/>
        <w:jc w:val="center"/>
      </w:pPr>
      <w:r>
        <w:pict w14:anchorId="7A8C1608">
          <v:rect id="_x0000_i1044" style="width:451.3pt;height:1.8pt" o:hralign="center" o:hrstd="t" o:hr="t" fillcolor="#a0a0a0" stroked="f"/>
        </w:pict>
      </w:r>
    </w:p>
    <w:p w14:paraId="455D09C3" w14:textId="77777777" w:rsidR="00C447F1" w:rsidRPr="001E77DE" w:rsidRDefault="00C447F1" w:rsidP="001E77DE">
      <w:pPr>
        <w:pStyle w:val="Heading2"/>
        <w:rPr>
          <w:rFonts w:ascii="Times New Roman" w:eastAsia="Times New Roman" w:hAnsi="Times New Roman" w:cs="Times New Roman"/>
          <w:color w:val="auto"/>
          <w:sz w:val="24"/>
          <w:szCs w:val="24"/>
          <w:lang w:eastAsia="en-GB"/>
        </w:rPr>
      </w:pPr>
      <w:bookmarkStart w:id="29" w:name="_Toc196078504"/>
      <w:r w:rsidRPr="001E77DE">
        <w:rPr>
          <w:rFonts w:ascii="Times New Roman" w:eastAsia="Times New Roman" w:hAnsi="Times New Roman" w:cs="Times New Roman"/>
          <w:color w:val="auto"/>
          <w:sz w:val="24"/>
          <w:szCs w:val="24"/>
          <w:lang w:eastAsia="en-GB"/>
        </w:rPr>
        <w:t>2) Benefits</w:t>
      </w:r>
      <w:bookmarkEnd w:id="29"/>
    </w:p>
    <w:p w14:paraId="1D4C5C8D" w14:textId="77777777" w:rsidR="00C447F1" w:rsidRPr="00C447F1" w:rsidRDefault="00C447F1" w:rsidP="00C447F1">
      <w:pPr>
        <w:spacing w:before="100" w:beforeAutospacing="1" w:after="100" w:afterAutospacing="1"/>
        <w:rPr>
          <w:rFonts w:ascii="Times New Roman" w:eastAsia="Times New Roman" w:hAnsi="Times New Roman" w:cs="Times New Roman"/>
          <w:sz w:val="24"/>
          <w:szCs w:val="24"/>
          <w:lang w:eastAsia="en-GB"/>
        </w:rPr>
      </w:pPr>
      <w:r w:rsidRPr="00C447F1">
        <w:rPr>
          <w:rFonts w:ascii="Times New Roman" w:eastAsia="Times New Roman" w:hAnsi="Times New Roman" w:cs="Times New Roman"/>
          <w:b/>
          <w:bCs/>
          <w:sz w:val="24"/>
          <w:szCs w:val="24"/>
          <w:lang w:eastAsia="en-GB"/>
        </w:rPr>
        <w:t>1. Financial Inclusion</w:t>
      </w:r>
      <w:r w:rsidRPr="00C447F1">
        <w:rPr>
          <w:rFonts w:ascii="Times New Roman" w:eastAsia="Times New Roman" w:hAnsi="Times New Roman" w:cs="Times New Roman"/>
          <w:sz w:val="24"/>
          <w:szCs w:val="24"/>
          <w:lang w:eastAsia="en-GB"/>
        </w:rPr>
        <w:br/>
        <w:t>The app empowers underserved populations, including youth and low-income segments, to actively manage their finances, thereby increasing their engagement with the formal financial system.</w:t>
      </w:r>
    </w:p>
    <w:p w14:paraId="1587577B" w14:textId="77777777" w:rsidR="00C447F1" w:rsidRPr="00C447F1" w:rsidRDefault="00000000" w:rsidP="00C447F1">
      <w:pPr>
        <w:spacing w:after="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6B36209F">
          <v:rect id="_x0000_i1045" style="width:0;height:1.5pt" o:hralign="center" o:hrstd="t" o:hr="t" fillcolor="#a0a0a0" stroked="f"/>
        </w:pict>
      </w:r>
    </w:p>
    <w:p w14:paraId="0433BD63" w14:textId="77777777" w:rsidR="00C447F1" w:rsidRPr="00C447F1" w:rsidRDefault="00C447F1" w:rsidP="00C447F1">
      <w:pPr>
        <w:spacing w:before="100" w:beforeAutospacing="1" w:after="100" w:afterAutospacing="1"/>
        <w:rPr>
          <w:rFonts w:ascii="Times New Roman" w:eastAsia="Times New Roman" w:hAnsi="Times New Roman" w:cs="Times New Roman"/>
          <w:sz w:val="24"/>
          <w:szCs w:val="24"/>
          <w:lang w:eastAsia="en-GB"/>
        </w:rPr>
      </w:pPr>
      <w:r w:rsidRPr="00C447F1">
        <w:rPr>
          <w:rFonts w:ascii="Times New Roman" w:eastAsia="Times New Roman" w:hAnsi="Times New Roman" w:cs="Times New Roman"/>
          <w:b/>
          <w:bCs/>
          <w:sz w:val="24"/>
          <w:szCs w:val="24"/>
          <w:lang w:eastAsia="en-GB"/>
        </w:rPr>
        <w:t>2. Encourages Saving and Responsible Spending</w:t>
      </w:r>
      <w:r w:rsidRPr="00C447F1">
        <w:rPr>
          <w:rFonts w:ascii="Times New Roman" w:eastAsia="Times New Roman" w:hAnsi="Times New Roman" w:cs="Times New Roman"/>
          <w:sz w:val="24"/>
          <w:szCs w:val="24"/>
          <w:lang w:eastAsia="en-GB"/>
        </w:rPr>
        <w:br/>
        <w:t>Through goal tracking and budgeting features, users are encouraged to adopt better financial habits, reduce unnecessary spending, and improve their long-term financial resilience.</w:t>
      </w:r>
    </w:p>
    <w:p w14:paraId="4FF53F2E" w14:textId="77777777" w:rsidR="00C447F1" w:rsidRPr="00C447F1" w:rsidRDefault="00000000" w:rsidP="00C447F1">
      <w:pPr>
        <w:spacing w:after="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168E6D60">
          <v:rect id="_x0000_i1046" style="width:0;height:1.5pt" o:hralign="center" o:hrstd="t" o:hr="t" fillcolor="#a0a0a0" stroked="f"/>
        </w:pict>
      </w:r>
    </w:p>
    <w:p w14:paraId="0E8594BE" w14:textId="77777777" w:rsidR="00C447F1" w:rsidRPr="00C447F1" w:rsidRDefault="00C447F1" w:rsidP="00C447F1">
      <w:pPr>
        <w:spacing w:before="100" w:beforeAutospacing="1" w:after="100" w:afterAutospacing="1"/>
        <w:rPr>
          <w:rFonts w:ascii="Times New Roman" w:eastAsia="Times New Roman" w:hAnsi="Times New Roman" w:cs="Times New Roman"/>
          <w:sz w:val="24"/>
          <w:szCs w:val="24"/>
          <w:lang w:eastAsia="en-GB"/>
        </w:rPr>
      </w:pPr>
      <w:r w:rsidRPr="00C447F1">
        <w:rPr>
          <w:rFonts w:ascii="Times New Roman" w:eastAsia="Times New Roman" w:hAnsi="Times New Roman" w:cs="Times New Roman"/>
          <w:b/>
          <w:bCs/>
          <w:sz w:val="24"/>
          <w:szCs w:val="24"/>
          <w:lang w:eastAsia="en-GB"/>
        </w:rPr>
        <w:t>3. Increased Financial Literacy</w:t>
      </w:r>
      <w:r w:rsidRPr="00C447F1">
        <w:rPr>
          <w:rFonts w:ascii="Times New Roman" w:eastAsia="Times New Roman" w:hAnsi="Times New Roman" w:cs="Times New Roman"/>
          <w:sz w:val="24"/>
          <w:szCs w:val="24"/>
          <w:lang w:eastAsia="en-GB"/>
        </w:rPr>
        <w:br/>
        <w:t>The app integrates educational content and visual analytics, helping users better understand essential financial concepts such as interest, debt management, and long-term planning.</w:t>
      </w:r>
    </w:p>
    <w:p w14:paraId="35A7E603" w14:textId="77777777" w:rsidR="00C447F1" w:rsidRPr="00C447F1" w:rsidRDefault="00000000" w:rsidP="00C447F1">
      <w:pPr>
        <w:spacing w:after="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7106A7DB">
          <v:rect id="_x0000_i1047" style="width:0;height:1.5pt" o:hralign="center" o:hrstd="t" o:hr="t" fillcolor="#a0a0a0" stroked="f"/>
        </w:pict>
      </w:r>
    </w:p>
    <w:p w14:paraId="052FC248" w14:textId="77777777" w:rsidR="00C447F1" w:rsidRPr="00C447F1" w:rsidRDefault="00C447F1" w:rsidP="00C447F1">
      <w:pPr>
        <w:spacing w:before="100" w:beforeAutospacing="1" w:after="100" w:afterAutospacing="1"/>
        <w:rPr>
          <w:rFonts w:ascii="Times New Roman" w:eastAsia="Times New Roman" w:hAnsi="Times New Roman" w:cs="Times New Roman"/>
          <w:sz w:val="24"/>
          <w:szCs w:val="24"/>
          <w:lang w:eastAsia="en-GB"/>
        </w:rPr>
      </w:pPr>
      <w:r w:rsidRPr="00C447F1">
        <w:rPr>
          <w:rFonts w:ascii="Times New Roman" w:eastAsia="Times New Roman" w:hAnsi="Times New Roman" w:cs="Times New Roman"/>
          <w:b/>
          <w:bCs/>
          <w:sz w:val="24"/>
          <w:szCs w:val="24"/>
          <w:lang w:eastAsia="en-GB"/>
        </w:rPr>
        <w:lastRenderedPageBreak/>
        <w:t>4. Cost Reduction for Financial Institutions</w:t>
      </w:r>
      <w:r w:rsidRPr="00C447F1">
        <w:rPr>
          <w:rFonts w:ascii="Times New Roman" w:eastAsia="Times New Roman" w:hAnsi="Times New Roman" w:cs="Times New Roman"/>
          <w:sz w:val="24"/>
          <w:szCs w:val="24"/>
          <w:lang w:eastAsia="en-GB"/>
        </w:rPr>
        <w:br/>
        <w:t>By encouraging self-service and reducing financial mismanagement, the app can help lower loan defaults and facilitate more accurate customer risk assessments for financial institutions.</w:t>
      </w:r>
    </w:p>
    <w:p w14:paraId="143CF8AF" w14:textId="77777777" w:rsidR="00C447F1" w:rsidRPr="00C447F1" w:rsidRDefault="00000000" w:rsidP="00C447F1">
      <w:pPr>
        <w:spacing w:after="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27626E4D">
          <v:rect id="_x0000_i1048" style="width:0;height:1.5pt" o:hralign="center" o:hrstd="t" o:hr="t" fillcolor="#a0a0a0" stroked="f"/>
        </w:pict>
      </w:r>
    </w:p>
    <w:p w14:paraId="021D11B8" w14:textId="77777777" w:rsidR="00C447F1" w:rsidRPr="00C447F1" w:rsidRDefault="00C447F1" w:rsidP="00C447F1">
      <w:pPr>
        <w:spacing w:before="100" w:beforeAutospacing="1" w:after="100" w:afterAutospacing="1"/>
        <w:rPr>
          <w:rFonts w:ascii="Times New Roman" w:eastAsia="Times New Roman" w:hAnsi="Times New Roman" w:cs="Times New Roman"/>
          <w:sz w:val="24"/>
          <w:szCs w:val="24"/>
          <w:lang w:eastAsia="en-GB"/>
        </w:rPr>
      </w:pPr>
      <w:r w:rsidRPr="00C447F1">
        <w:rPr>
          <w:rFonts w:ascii="Times New Roman" w:eastAsia="Times New Roman" w:hAnsi="Times New Roman" w:cs="Times New Roman"/>
          <w:b/>
          <w:bCs/>
          <w:sz w:val="24"/>
          <w:szCs w:val="24"/>
          <w:lang w:eastAsia="en-GB"/>
        </w:rPr>
        <w:t>5. Improves Accessibility to Financial Planning Tools</w:t>
      </w:r>
      <w:r w:rsidRPr="00C447F1">
        <w:rPr>
          <w:rFonts w:ascii="Times New Roman" w:eastAsia="Times New Roman" w:hAnsi="Times New Roman" w:cs="Times New Roman"/>
          <w:sz w:val="24"/>
          <w:szCs w:val="24"/>
          <w:lang w:eastAsia="en-GB"/>
        </w:rPr>
        <w:br/>
        <w:t>With its mobile-first design, the app ensures that users from various geographic and economic backgrounds can access advanced budgeting features at little to no cost.</w:t>
      </w:r>
    </w:p>
    <w:p w14:paraId="303D5F8A" w14:textId="77777777" w:rsidR="00C447F1" w:rsidRPr="00C447F1" w:rsidRDefault="00000000" w:rsidP="00C447F1">
      <w:pPr>
        <w:spacing w:after="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062E4FA0">
          <v:rect id="_x0000_i1049" style="width:0;height:1.5pt" o:hralign="center" o:hrstd="t" o:hr="t" fillcolor="#a0a0a0" stroked="f"/>
        </w:pict>
      </w:r>
    </w:p>
    <w:p w14:paraId="3D87049B" w14:textId="77777777" w:rsidR="00C447F1" w:rsidRPr="00C447F1" w:rsidRDefault="00C447F1" w:rsidP="00C447F1">
      <w:pPr>
        <w:spacing w:before="100" w:beforeAutospacing="1" w:after="100" w:afterAutospacing="1"/>
        <w:rPr>
          <w:rFonts w:ascii="Times New Roman" w:eastAsia="Times New Roman" w:hAnsi="Times New Roman" w:cs="Times New Roman"/>
          <w:sz w:val="24"/>
          <w:szCs w:val="24"/>
          <w:lang w:eastAsia="en-GB"/>
        </w:rPr>
      </w:pPr>
      <w:r w:rsidRPr="00C447F1">
        <w:rPr>
          <w:rFonts w:ascii="Times New Roman" w:eastAsia="Times New Roman" w:hAnsi="Times New Roman" w:cs="Times New Roman"/>
          <w:b/>
          <w:bCs/>
          <w:sz w:val="24"/>
          <w:szCs w:val="24"/>
          <w:lang w:eastAsia="en-GB"/>
        </w:rPr>
        <w:t>6. Supports National Digital Transformation Goals</w:t>
      </w:r>
      <w:r w:rsidRPr="00C447F1">
        <w:rPr>
          <w:rFonts w:ascii="Times New Roman" w:eastAsia="Times New Roman" w:hAnsi="Times New Roman" w:cs="Times New Roman"/>
          <w:sz w:val="24"/>
          <w:szCs w:val="24"/>
          <w:lang w:eastAsia="en-GB"/>
        </w:rPr>
        <w:br/>
        <w:t>The solution aligns with Egypt’s financial inclusion strategy and Vision 2030 goals, aiming to expand digital services to underserved communities.</w:t>
      </w:r>
    </w:p>
    <w:p w14:paraId="7FC8861F" w14:textId="77777777" w:rsidR="00C447F1" w:rsidRPr="00C447F1" w:rsidRDefault="00000000" w:rsidP="00C447F1">
      <w:pPr>
        <w:spacing w:after="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39B163D3">
          <v:rect id="_x0000_i1050" style="width:0;height:1.5pt" o:hralign="center" o:hrstd="t" o:hr="t" fillcolor="#a0a0a0" stroked="f"/>
        </w:pict>
      </w:r>
    </w:p>
    <w:p w14:paraId="4ACE4EF8" w14:textId="77777777" w:rsidR="00C447F1" w:rsidRPr="001E77DE" w:rsidRDefault="00C447F1" w:rsidP="00C447F1">
      <w:pPr>
        <w:pStyle w:val="Heading2"/>
        <w:rPr>
          <w:rFonts w:ascii="Times New Roman" w:eastAsia="Times New Roman" w:hAnsi="Times New Roman" w:cs="Times New Roman"/>
          <w:color w:val="auto"/>
          <w:sz w:val="24"/>
          <w:szCs w:val="24"/>
          <w:lang w:eastAsia="en-GB"/>
        </w:rPr>
      </w:pPr>
      <w:bookmarkStart w:id="30" w:name="_Toc196078505"/>
      <w:r w:rsidRPr="001E77DE">
        <w:rPr>
          <w:rFonts w:ascii="Times New Roman" w:eastAsia="Times New Roman" w:hAnsi="Times New Roman" w:cs="Times New Roman"/>
          <w:color w:val="auto"/>
          <w:sz w:val="24"/>
          <w:szCs w:val="24"/>
          <w:lang w:eastAsia="en-GB"/>
        </w:rPr>
        <w:t>3) Challenges</w:t>
      </w:r>
      <w:bookmarkEnd w:id="30"/>
    </w:p>
    <w:p w14:paraId="67B855BC" w14:textId="77777777" w:rsidR="00C447F1" w:rsidRPr="00C447F1" w:rsidRDefault="00C447F1" w:rsidP="001E77DE">
      <w:pPr>
        <w:spacing w:before="100" w:beforeAutospacing="1" w:after="100" w:afterAutospacing="1"/>
        <w:rPr>
          <w:rFonts w:ascii="Times New Roman" w:eastAsia="Times New Roman" w:hAnsi="Times New Roman" w:cs="Times New Roman"/>
          <w:sz w:val="24"/>
          <w:szCs w:val="24"/>
          <w:lang w:eastAsia="en-GB"/>
        </w:rPr>
      </w:pPr>
      <w:r w:rsidRPr="00C447F1">
        <w:rPr>
          <w:rFonts w:ascii="Times New Roman" w:eastAsia="Times New Roman" w:hAnsi="Times New Roman" w:cs="Times New Roman"/>
          <w:b/>
          <w:bCs/>
          <w:sz w:val="24"/>
          <w:szCs w:val="24"/>
          <w:lang w:eastAsia="en-GB"/>
        </w:rPr>
        <w:t>1. User Adoption and Digital Literacy Gaps</w:t>
      </w:r>
      <w:r w:rsidRPr="00C447F1">
        <w:rPr>
          <w:rFonts w:ascii="Times New Roman" w:eastAsia="Times New Roman" w:hAnsi="Times New Roman" w:cs="Times New Roman"/>
          <w:sz w:val="24"/>
          <w:szCs w:val="24"/>
          <w:lang w:eastAsia="en-GB"/>
        </w:rPr>
        <w:br/>
        <w:t>A significant portion of the target market may lack the necessary digital skills or financial confidence to use budgeting tools effectively, requiring dedicated user education campaigns.</w:t>
      </w:r>
    </w:p>
    <w:p w14:paraId="25BDFEBE" w14:textId="77777777" w:rsidR="00C447F1" w:rsidRPr="00C447F1" w:rsidRDefault="00000000" w:rsidP="00C447F1">
      <w:pPr>
        <w:spacing w:after="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654F600E">
          <v:rect id="_x0000_i1051" style="width:0;height:1.5pt" o:hralign="center" o:hrstd="t" o:hr="t" fillcolor="#a0a0a0" stroked="f"/>
        </w:pict>
      </w:r>
    </w:p>
    <w:p w14:paraId="04E272A7" w14:textId="77777777" w:rsidR="00C447F1" w:rsidRPr="00C447F1" w:rsidRDefault="00C447F1" w:rsidP="00C447F1">
      <w:pPr>
        <w:spacing w:before="100" w:beforeAutospacing="1" w:after="100" w:afterAutospacing="1"/>
        <w:rPr>
          <w:rFonts w:ascii="Times New Roman" w:eastAsia="Times New Roman" w:hAnsi="Times New Roman" w:cs="Times New Roman"/>
          <w:sz w:val="24"/>
          <w:szCs w:val="24"/>
          <w:lang w:eastAsia="en-GB"/>
        </w:rPr>
      </w:pPr>
      <w:r w:rsidRPr="00C447F1">
        <w:rPr>
          <w:rFonts w:ascii="Times New Roman" w:eastAsia="Times New Roman" w:hAnsi="Times New Roman" w:cs="Times New Roman"/>
          <w:b/>
          <w:bCs/>
          <w:sz w:val="24"/>
          <w:szCs w:val="24"/>
          <w:lang w:eastAsia="en-GB"/>
        </w:rPr>
        <w:t>2. Regulatory and Compliance Barriers</w:t>
      </w:r>
      <w:r w:rsidRPr="00C447F1">
        <w:rPr>
          <w:rFonts w:ascii="Times New Roman" w:eastAsia="Times New Roman" w:hAnsi="Times New Roman" w:cs="Times New Roman"/>
          <w:sz w:val="24"/>
          <w:szCs w:val="24"/>
          <w:lang w:eastAsia="en-GB"/>
        </w:rPr>
        <w:br/>
        <w:t>Integration with financial institutions and handling personal financial data must comply with local regulations, including data protection laws and Central Bank requirements, to avoid legal and operational challenges.</w:t>
      </w:r>
    </w:p>
    <w:p w14:paraId="7E5529E9" w14:textId="77777777" w:rsidR="00C447F1" w:rsidRPr="00C447F1" w:rsidRDefault="00000000" w:rsidP="00C447F1">
      <w:pPr>
        <w:spacing w:after="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3124E116">
          <v:rect id="_x0000_i1052" style="width:0;height:1.5pt" o:hralign="center" o:hrstd="t" o:hr="t" fillcolor="#a0a0a0" stroked="f"/>
        </w:pict>
      </w:r>
    </w:p>
    <w:p w14:paraId="2435C728" w14:textId="77777777" w:rsidR="00C447F1" w:rsidRPr="00C447F1" w:rsidRDefault="00C447F1" w:rsidP="00C447F1">
      <w:pPr>
        <w:spacing w:before="100" w:beforeAutospacing="1" w:after="100" w:afterAutospacing="1"/>
        <w:rPr>
          <w:rFonts w:ascii="Times New Roman" w:eastAsia="Times New Roman" w:hAnsi="Times New Roman" w:cs="Times New Roman"/>
          <w:sz w:val="24"/>
          <w:szCs w:val="24"/>
          <w:lang w:eastAsia="en-GB"/>
        </w:rPr>
      </w:pPr>
      <w:r w:rsidRPr="00C447F1">
        <w:rPr>
          <w:rFonts w:ascii="Times New Roman" w:eastAsia="Times New Roman" w:hAnsi="Times New Roman" w:cs="Times New Roman"/>
          <w:b/>
          <w:bCs/>
          <w:sz w:val="24"/>
          <w:szCs w:val="24"/>
          <w:lang w:eastAsia="en-GB"/>
        </w:rPr>
        <w:t>3. Cybersecurity and Privacy Risks</w:t>
      </w:r>
      <w:r w:rsidRPr="00C447F1">
        <w:rPr>
          <w:rFonts w:ascii="Times New Roman" w:eastAsia="Times New Roman" w:hAnsi="Times New Roman" w:cs="Times New Roman"/>
          <w:sz w:val="24"/>
          <w:szCs w:val="24"/>
          <w:lang w:eastAsia="en-GB"/>
        </w:rPr>
        <w:br/>
        <w:t>Storing and processing sensitive user data presents risks of breaches or misuse. Ensuring strong encryption and transparent data handling policies will be essential for protecting users' privacy.</w:t>
      </w:r>
    </w:p>
    <w:p w14:paraId="3E261895" w14:textId="77777777" w:rsidR="00C447F1" w:rsidRPr="00C447F1" w:rsidRDefault="00000000" w:rsidP="00C447F1">
      <w:pPr>
        <w:spacing w:after="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6EDBE753">
          <v:rect id="_x0000_i1053" style="width:0;height:1.5pt" o:hralign="center" o:hrstd="t" o:hr="t" fillcolor="#a0a0a0" stroked="f"/>
        </w:pict>
      </w:r>
    </w:p>
    <w:p w14:paraId="5689D7CE" w14:textId="77777777" w:rsidR="00C447F1" w:rsidRPr="00C447F1" w:rsidRDefault="00C447F1" w:rsidP="00C447F1">
      <w:pPr>
        <w:spacing w:before="100" w:beforeAutospacing="1" w:after="100" w:afterAutospacing="1"/>
        <w:rPr>
          <w:rFonts w:ascii="Times New Roman" w:eastAsia="Times New Roman" w:hAnsi="Times New Roman" w:cs="Times New Roman"/>
          <w:sz w:val="24"/>
          <w:szCs w:val="24"/>
          <w:lang w:eastAsia="en-GB"/>
        </w:rPr>
      </w:pPr>
      <w:r w:rsidRPr="00C447F1">
        <w:rPr>
          <w:rFonts w:ascii="Times New Roman" w:eastAsia="Times New Roman" w:hAnsi="Times New Roman" w:cs="Times New Roman"/>
          <w:b/>
          <w:bCs/>
          <w:sz w:val="24"/>
          <w:szCs w:val="24"/>
          <w:lang w:eastAsia="en-GB"/>
        </w:rPr>
        <w:t>4. Trust and Cultural Barriers</w:t>
      </w:r>
      <w:r w:rsidRPr="00C447F1">
        <w:rPr>
          <w:rFonts w:ascii="Times New Roman" w:eastAsia="Times New Roman" w:hAnsi="Times New Roman" w:cs="Times New Roman"/>
          <w:sz w:val="24"/>
          <w:szCs w:val="24"/>
          <w:lang w:eastAsia="en-GB"/>
        </w:rPr>
        <w:br/>
        <w:t>Some users may be hesitant to trust digital apps with their financial information, particularly in societies where cash transactions dominate, requiring trust-building efforts and cultural awareness.</w:t>
      </w:r>
    </w:p>
    <w:p w14:paraId="0128E536" w14:textId="77777777" w:rsidR="00C447F1" w:rsidRPr="00C447F1" w:rsidRDefault="00000000" w:rsidP="00C447F1">
      <w:pPr>
        <w:spacing w:after="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05464F4C">
          <v:rect id="_x0000_i1054" style="width:0;height:1.5pt" o:hralign="center" o:hrstd="t" o:hr="t" fillcolor="#a0a0a0" stroked="f"/>
        </w:pict>
      </w:r>
    </w:p>
    <w:p w14:paraId="18EE0743" w14:textId="77777777" w:rsidR="00C447F1" w:rsidRPr="00C447F1" w:rsidRDefault="00C447F1" w:rsidP="00C447F1">
      <w:pPr>
        <w:spacing w:before="100" w:beforeAutospacing="1" w:after="100" w:afterAutospacing="1"/>
        <w:rPr>
          <w:rFonts w:ascii="Times New Roman" w:eastAsia="Times New Roman" w:hAnsi="Times New Roman" w:cs="Times New Roman"/>
          <w:sz w:val="24"/>
          <w:szCs w:val="24"/>
          <w:lang w:eastAsia="en-GB"/>
        </w:rPr>
      </w:pPr>
      <w:r w:rsidRPr="00C447F1">
        <w:rPr>
          <w:rFonts w:ascii="Times New Roman" w:eastAsia="Times New Roman" w:hAnsi="Times New Roman" w:cs="Times New Roman"/>
          <w:b/>
          <w:bCs/>
          <w:sz w:val="24"/>
          <w:szCs w:val="24"/>
          <w:lang w:eastAsia="en-GB"/>
        </w:rPr>
        <w:lastRenderedPageBreak/>
        <w:t>5. Integration with Financial Institutions</w:t>
      </w:r>
      <w:r w:rsidRPr="00C447F1">
        <w:rPr>
          <w:rFonts w:ascii="Times New Roman" w:eastAsia="Times New Roman" w:hAnsi="Times New Roman" w:cs="Times New Roman"/>
          <w:sz w:val="24"/>
          <w:szCs w:val="24"/>
          <w:lang w:eastAsia="en-GB"/>
        </w:rPr>
        <w:br/>
        <w:t>Achieving seamless integration with various banks and mobile wallets requires standardized APIs and cooperation from financial service providers, which may be challenging in a market with diverse technical infrastructures.</w:t>
      </w:r>
    </w:p>
    <w:p w14:paraId="7E99431E" w14:textId="77777777" w:rsidR="00C447F1" w:rsidRPr="00C447F1" w:rsidRDefault="00000000" w:rsidP="00C447F1">
      <w:pPr>
        <w:spacing w:after="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755CB8B3">
          <v:rect id="_x0000_i1055" style="width:0;height:1.5pt" o:hralign="center" o:hrstd="t" o:hr="t" fillcolor="#a0a0a0" stroked="f"/>
        </w:pict>
      </w:r>
    </w:p>
    <w:p w14:paraId="58B0E0ED" w14:textId="77777777" w:rsidR="00C447F1" w:rsidRPr="00C447F1" w:rsidRDefault="00C447F1" w:rsidP="00C447F1">
      <w:pPr>
        <w:spacing w:before="100" w:beforeAutospacing="1" w:after="100" w:afterAutospacing="1"/>
        <w:rPr>
          <w:rFonts w:ascii="Times New Roman" w:eastAsia="Times New Roman" w:hAnsi="Times New Roman" w:cs="Times New Roman"/>
          <w:sz w:val="24"/>
          <w:szCs w:val="24"/>
          <w:lang w:eastAsia="en-GB"/>
        </w:rPr>
      </w:pPr>
      <w:r w:rsidRPr="00C447F1">
        <w:rPr>
          <w:rFonts w:ascii="Times New Roman" w:eastAsia="Times New Roman" w:hAnsi="Times New Roman" w:cs="Times New Roman"/>
          <w:b/>
          <w:bCs/>
          <w:sz w:val="24"/>
          <w:szCs w:val="24"/>
          <w:lang w:eastAsia="en-GB"/>
        </w:rPr>
        <w:t>6. Sustainability and Monetization</w:t>
      </w:r>
      <w:r w:rsidRPr="00C447F1">
        <w:rPr>
          <w:rFonts w:ascii="Times New Roman" w:eastAsia="Times New Roman" w:hAnsi="Times New Roman" w:cs="Times New Roman"/>
          <w:sz w:val="24"/>
          <w:szCs w:val="24"/>
          <w:lang w:eastAsia="en-GB"/>
        </w:rPr>
        <w:br/>
        <w:t>Without careful planning, the business model may become too dependent on freemium features or ads, which could compromise the user experience or app quality over time. A balanced approach between providing value to users and generating revenue will be critical for long-term success.</w:t>
      </w:r>
    </w:p>
    <w:p w14:paraId="14B1D278" w14:textId="77777777" w:rsidR="007116EC" w:rsidRPr="00D5144C" w:rsidRDefault="007116EC" w:rsidP="00D5144C">
      <w:pPr>
        <w:spacing w:before="100" w:beforeAutospacing="1" w:after="100" w:afterAutospacing="1" w:line="240" w:lineRule="auto"/>
        <w:rPr>
          <w:rFonts w:ascii="Times New Roman" w:eastAsia="Times New Roman" w:hAnsi="Times New Roman" w:cs="Times New Roman"/>
          <w:sz w:val="24"/>
          <w:szCs w:val="24"/>
          <w:rtl/>
          <w:lang w:eastAsia="en-GB"/>
        </w:rPr>
      </w:pPr>
    </w:p>
    <w:p w14:paraId="04E40E6E" w14:textId="77777777" w:rsidR="00C70537" w:rsidRPr="00C70537" w:rsidRDefault="00A53B0A" w:rsidP="00D5144C">
      <w:pPr>
        <w:spacing w:after="0" w:line="240" w:lineRule="auto"/>
        <w:rPr>
          <w:rFonts w:ascii="Times New Roman" w:eastAsia="Times New Roman" w:hAnsi="Times New Roman" w:cs="Times New Roman"/>
          <w:sz w:val="24"/>
          <w:szCs w:val="24"/>
          <w:rtl/>
          <w:lang w:eastAsia="en-GB"/>
        </w:rPr>
      </w:pPr>
      <w:r>
        <w:rPr>
          <w:rFonts w:ascii="Times New Roman" w:eastAsia="Times New Roman" w:hAnsi="Times New Roman" w:cs="Times New Roman"/>
          <w:noProof/>
          <w:sz w:val="24"/>
          <w:szCs w:val="24"/>
          <w:rtl/>
          <w:lang w:eastAsia="en-GB"/>
        </w:rPr>
        <w:drawing>
          <wp:anchor distT="0" distB="0" distL="114300" distR="114300" simplePos="0" relativeHeight="251661312" behindDoc="0" locked="0" layoutInCell="1" allowOverlap="1" wp14:anchorId="01269DAC" wp14:editId="15EAC2BB">
            <wp:simplePos x="0" y="0"/>
            <wp:positionH relativeFrom="column">
              <wp:posOffset>146050</wp:posOffset>
            </wp:positionH>
            <wp:positionV relativeFrom="paragraph">
              <wp:posOffset>6435530</wp:posOffset>
            </wp:positionV>
            <wp:extent cx="5731510" cy="2944495"/>
            <wp:effectExtent l="0" t="0" r="2540" b="825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0 14553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944495"/>
                    </a:xfrm>
                    <a:prstGeom prst="rect">
                      <a:avLst/>
                    </a:prstGeom>
                  </pic:spPr>
                </pic:pic>
              </a:graphicData>
            </a:graphic>
            <wp14:sizeRelH relativeFrom="page">
              <wp14:pctWidth>0</wp14:pctWidth>
            </wp14:sizeRelH>
            <wp14:sizeRelV relativeFrom="page">
              <wp14:pctHeight>0</wp14:pctHeight>
            </wp14:sizeRelV>
          </wp:anchor>
        </w:drawing>
      </w:r>
    </w:p>
    <w:sectPr w:rsidR="00C70537" w:rsidRPr="00C70537" w:rsidSect="00A66C56">
      <w:footerReference w:type="default" r:id="rId27"/>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FDD75F" w14:textId="77777777" w:rsidR="00C233D3" w:rsidRDefault="00C233D3" w:rsidP="005859C0">
      <w:pPr>
        <w:spacing w:after="0" w:line="240" w:lineRule="auto"/>
      </w:pPr>
      <w:r>
        <w:separator/>
      </w:r>
    </w:p>
  </w:endnote>
  <w:endnote w:type="continuationSeparator" w:id="0">
    <w:p w14:paraId="617C5389" w14:textId="77777777" w:rsidR="00C233D3" w:rsidRDefault="00C233D3" w:rsidP="005859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29433497"/>
      <w:docPartObj>
        <w:docPartGallery w:val="Page Numbers (Bottom of Page)"/>
        <w:docPartUnique/>
      </w:docPartObj>
    </w:sdtPr>
    <w:sdtContent>
      <w:p w14:paraId="5F724EAF" w14:textId="77777777" w:rsidR="001C4754" w:rsidRDefault="001C4754">
        <w:pPr>
          <w:pStyle w:val="Footer"/>
          <w:jc w:val="right"/>
        </w:pPr>
        <w:r>
          <w:t xml:space="preserve">Page | </w:t>
        </w:r>
        <w:r>
          <w:fldChar w:fldCharType="begin"/>
        </w:r>
        <w:r>
          <w:instrText xml:space="preserve"> PAGE   \* MERGEFORMAT </w:instrText>
        </w:r>
        <w:r>
          <w:fldChar w:fldCharType="separate"/>
        </w:r>
        <w:r w:rsidR="001E77DE">
          <w:rPr>
            <w:noProof/>
          </w:rPr>
          <w:t>2</w:t>
        </w:r>
        <w:r>
          <w:rPr>
            <w:noProof/>
          </w:rPr>
          <w:fldChar w:fldCharType="end"/>
        </w:r>
        <w:r>
          <w:t xml:space="preserve"> </w:t>
        </w:r>
      </w:p>
    </w:sdtContent>
  </w:sdt>
  <w:p w14:paraId="3F418A9B" w14:textId="77777777" w:rsidR="001C4754" w:rsidRPr="005859C0" w:rsidRDefault="001C4754" w:rsidP="00021D6A">
    <w:pPr>
      <w:pStyle w:val="Footer"/>
      <w:jc w:val="center"/>
      <w:rPr>
        <w:b/>
        <w:bCs/>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2C6044" w14:textId="77777777" w:rsidR="00C233D3" w:rsidRDefault="00C233D3" w:rsidP="005859C0">
      <w:pPr>
        <w:spacing w:after="0" w:line="240" w:lineRule="auto"/>
      </w:pPr>
      <w:r>
        <w:separator/>
      </w:r>
    </w:p>
  </w:footnote>
  <w:footnote w:type="continuationSeparator" w:id="0">
    <w:p w14:paraId="0F319FF3" w14:textId="77777777" w:rsidR="00C233D3" w:rsidRDefault="00C233D3" w:rsidP="005859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460D8"/>
    <w:multiLevelType w:val="multilevel"/>
    <w:tmpl w:val="11B22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F49DE"/>
    <w:multiLevelType w:val="multilevel"/>
    <w:tmpl w:val="0E58A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365B60"/>
    <w:multiLevelType w:val="multilevel"/>
    <w:tmpl w:val="7B2A7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1046A"/>
    <w:multiLevelType w:val="multilevel"/>
    <w:tmpl w:val="FE547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BA2E36"/>
    <w:multiLevelType w:val="multilevel"/>
    <w:tmpl w:val="D68406F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055F1E"/>
    <w:multiLevelType w:val="hybridMultilevel"/>
    <w:tmpl w:val="41247D60"/>
    <w:lvl w:ilvl="0" w:tplc="04090011">
      <w:start w:val="1"/>
      <w:numFmt w:val="decimal"/>
      <w:lvlText w:val="%1)"/>
      <w:lvlJc w:val="left"/>
      <w:pPr>
        <w:ind w:left="928" w:hanging="360"/>
      </w:pPr>
    </w:lvl>
    <w:lvl w:ilvl="1" w:tplc="04090019">
      <w:start w:val="1"/>
      <w:numFmt w:val="lowerLetter"/>
      <w:lvlText w:val="%2."/>
      <w:lvlJc w:val="left"/>
      <w:pPr>
        <w:ind w:left="3644" w:hanging="360"/>
      </w:pPr>
    </w:lvl>
    <w:lvl w:ilvl="2" w:tplc="0409001B">
      <w:start w:val="1"/>
      <w:numFmt w:val="lowerRoman"/>
      <w:lvlText w:val="%3."/>
      <w:lvlJc w:val="right"/>
      <w:pPr>
        <w:ind w:left="4364" w:hanging="180"/>
      </w:pPr>
    </w:lvl>
    <w:lvl w:ilvl="3" w:tplc="0409000F">
      <w:start w:val="1"/>
      <w:numFmt w:val="decimal"/>
      <w:lvlText w:val="%4."/>
      <w:lvlJc w:val="left"/>
      <w:pPr>
        <w:ind w:left="5084" w:hanging="360"/>
      </w:pPr>
    </w:lvl>
    <w:lvl w:ilvl="4" w:tplc="04090019">
      <w:start w:val="1"/>
      <w:numFmt w:val="lowerLetter"/>
      <w:lvlText w:val="%5."/>
      <w:lvlJc w:val="left"/>
      <w:pPr>
        <w:ind w:left="5804" w:hanging="360"/>
      </w:pPr>
    </w:lvl>
    <w:lvl w:ilvl="5" w:tplc="0409001B">
      <w:start w:val="1"/>
      <w:numFmt w:val="lowerRoman"/>
      <w:lvlText w:val="%6."/>
      <w:lvlJc w:val="right"/>
      <w:pPr>
        <w:ind w:left="6524" w:hanging="180"/>
      </w:pPr>
    </w:lvl>
    <w:lvl w:ilvl="6" w:tplc="0409000F">
      <w:start w:val="1"/>
      <w:numFmt w:val="decimal"/>
      <w:lvlText w:val="%7."/>
      <w:lvlJc w:val="left"/>
      <w:pPr>
        <w:ind w:left="7244" w:hanging="360"/>
      </w:pPr>
    </w:lvl>
    <w:lvl w:ilvl="7" w:tplc="04090019">
      <w:start w:val="1"/>
      <w:numFmt w:val="lowerLetter"/>
      <w:lvlText w:val="%8."/>
      <w:lvlJc w:val="left"/>
      <w:pPr>
        <w:ind w:left="7964" w:hanging="360"/>
      </w:pPr>
    </w:lvl>
    <w:lvl w:ilvl="8" w:tplc="0409001B">
      <w:start w:val="1"/>
      <w:numFmt w:val="lowerRoman"/>
      <w:lvlText w:val="%9."/>
      <w:lvlJc w:val="right"/>
      <w:pPr>
        <w:ind w:left="8684" w:hanging="180"/>
      </w:pPr>
    </w:lvl>
  </w:abstractNum>
  <w:abstractNum w:abstractNumId="6" w15:restartNumberingAfterBreak="0">
    <w:nsid w:val="17303B98"/>
    <w:multiLevelType w:val="hybridMultilevel"/>
    <w:tmpl w:val="F91C5D64"/>
    <w:lvl w:ilvl="0" w:tplc="03DEAECC">
      <w:start w:val="1"/>
      <w:numFmt w:val="decimal"/>
      <w:lvlText w:val="%1."/>
      <w:lvlJc w:val="left"/>
      <w:pPr>
        <w:ind w:left="1637" w:hanging="360"/>
      </w:pPr>
      <w:rPr>
        <w:b/>
        <w:bCs/>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79026E2"/>
    <w:multiLevelType w:val="hybridMultilevel"/>
    <w:tmpl w:val="B1E6731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8358BA"/>
    <w:multiLevelType w:val="hybridMultilevel"/>
    <w:tmpl w:val="3618A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B9D7ADC"/>
    <w:multiLevelType w:val="multilevel"/>
    <w:tmpl w:val="C450CFF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F7121A"/>
    <w:multiLevelType w:val="hybridMultilevel"/>
    <w:tmpl w:val="24EE082A"/>
    <w:lvl w:ilvl="0" w:tplc="C9C89F22">
      <w:start w:val="1"/>
      <w:numFmt w:val="decimal"/>
      <w:lvlText w:val="%1."/>
      <w:lvlJc w:val="left"/>
      <w:pPr>
        <w:ind w:left="2160" w:hanging="360"/>
      </w:pPr>
      <w:rPr>
        <w:b/>
        <w:bCs/>
        <w:sz w:val="28"/>
        <w:szCs w:val="28"/>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11" w15:restartNumberingAfterBreak="0">
    <w:nsid w:val="34196570"/>
    <w:multiLevelType w:val="hybridMultilevel"/>
    <w:tmpl w:val="1F6E4B24"/>
    <w:lvl w:ilvl="0" w:tplc="351AA396">
      <w:start w:val="1"/>
      <w:numFmt w:val="decimal"/>
      <w:lvlText w:val="%1."/>
      <w:lvlJc w:val="left"/>
      <w:pPr>
        <w:ind w:left="1648"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37782AE2"/>
    <w:multiLevelType w:val="hybridMultilevel"/>
    <w:tmpl w:val="DDF823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38F72A56"/>
    <w:multiLevelType w:val="hybridMultilevel"/>
    <w:tmpl w:val="DE1EAD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E201FFE"/>
    <w:multiLevelType w:val="multilevel"/>
    <w:tmpl w:val="F6DE2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5326A4"/>
    <w:multiLevelType w:val="hybridMultilevel"/>
    <w:tmpl w:val="15C0B3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8693A94"/>
    <w:multiLevelType w:val="hybridMultilevel"/>
    <w:tmpl w:val="BED81818"/>
    <w:lvl w:ilvl="0" w:tplc="C9C89F22">
      <w:start w:val="1"/>
      <w:numFmt w:val="decimal"/>
      <w:lvlText w:val="%1."/>
      <w:lvlJc w:val="left"/>
      <w:pPr>
        <w:ind w:left="2160" w:hanging="360"/>
      </w:pPr>
      <w:rPr>
        <w:b/>
        <w:bCs/>
        <w:sz w:val="28"/>
        <w:szCs w:val="28"/>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17" w15:restartNumberingAfterBreak="0">
    <w:nsid w:val="4B5833EC"/>
    <w:multiLevelType w:val="hybridMultilevel"/>
    <w:tmpl w:val="2FDEA2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7BF0662"/>
    <w:multiLevelType w:val="multilevel"/>
    <w:tmpl w:val="FE92E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7B79AC"/>
    <w:multiLevelType w:val="hybridMultilevel"/>
    <w:tmpl w:val="5C94F408"/>
    <w:lvl w:ilvl="0" w:tplc="91FCDF58">
      <w:start w:val="1"/>
      <w:numFmt w:val="decimal"/>
      <w:lvlText w:val="%1."/>
      <w:lvlJc w:val="left"/>
      <w:pPr>
        <w:ind w:left="1648"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6AB61945"/>
    <w:multiLevelType w:val="hybridMultilevel"/>
    <w:tmpl w:val="4184E1F0"/>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1" w15:restartNumberingAfterBreak="0">
    <w:nsid w:val="6B480028"/>
    <w:multiLevelType w:val="multilevel"/>
    <w:tmpl w:val="4C723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4E5A0A"/>
    <w:multiLevelType w:val="multilevel"/>
    <w:tmpl w:val="D68406F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D70448"/>
    <w:multiLevelType w:val="multilevel"/>
    <w:tmpl w:val="C450CFF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1957855">
    <w:abstractNumId w:val="7"/>
  </w:num>
  <w:num w:numId="2" w16cid:durableId="532809422">
    <w:abstractNumId w:val="17"/>
  </w:num>
  <w:num w:numId="3" w16cid:durableId="1449162313">
    <w:abstractNumId w:val="8"/>
  </w:num>
  <w:num w:numId="4" w16cid:durableId="2074547101">
    <w:abstractNumId w:val="3"/>
  </w:num>
  <w:num w:numId="5" w16cid:durableId="1902279263">
    <w:abstractNumId w:val="0"/>
  </w:num>
  <w:num w:numId="6" w16cid:durableId="229534769">
    <w:abstractNumId w:val="1"/>
  </w:num>
  <w:num w:numId="7" w16cid:durableId="382170913">
    <w:abstractNumId w:val="14"/>
  </w:num>
  <w:num w:numId="8" w16cid:durableId="1788306206">
    <w:abstractNumId w:val="12"/>
  </w:num>
  <w:num w:numId="9" w16cid:durableId="108307018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8989886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880673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554289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352962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80352881">
    <w:abstractNumId w:val="13"/>
  </w:num>
  <w:num w:numId="15" w16cid:durableId="205030214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0067890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72160239">
    <w:abstractNumId w:val="9"/>
  </w:num>
  <w:num w:numId="18" w16cid:durableId="1805658310">
    <w:abstractNumId w:val="2"/>
  </w:num>
  <w:num w:numId="19" w16cid:durableId="285936332">
    <w:abstractNumId w:val="21"/>
  </w:num>
  <w:num w:numId="20" w16cid:durableId="1930380770">
    <w:abstractNumId w:val="18"/>
  </w:num>
  <w:num w:numId="21" w16cid:durableId="1193692982">
    <w:abstractNumId w:val="5"/>
  </w:num>
  <w:num w:numId="22" w16cid:durableId="1571692276">
    <w:abstractNumId w:val="15"/>
  </w:num>
  <w:num w:numId="23" w16cid:durableId="1281842868">
    <w:abstractNumId w:val="23"/>
  </w:num>
  <w:num w:numId="24" w16cid:durableId="1940795207">
    <w:abstractNumId w:val="22"/>
  </w:num>
  <w:num w:numId="25" w16cid:durableId="472066984">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66C56"/>
    <w:rsid w:val="000028D9"/>
    <w:rsid w:val="0001180A"/>
    <w:rsid w:val="000125EE"/>
    <w:rsid w:val="00021D6A"/>
    <w:rsid w:val="000337BF"/>
    <w:rsid w:val="00044522"/>
    <w:rsid w:val="00062D31"/>
    <w:rsid w:val="000707C9"/>
    <w:rsid w:val="00077C78"/>
    <w:rsid w:val="000806B4"/>
    <w:rsid w:val="000A2387"/>
    <w:rsid w:val="000C69F1"/>
    <w:rsid w:val="000D5F8B"/>
    <w:rsid w:val="000E146C"/>
    <w:rsid w:val="000E4925"/>
    <w:rsid w:val="000E5DB4"/>
    <w:rsid w:val="000E60DD"/>
    <w:rsid w:val="00112163"/>
    <w:rsid w:val="00133F8E"/>
    <w:rsid w:val="001423B6"/>
    <w:rsid w:val="00145FE1"/>
    <w:rsid w:val="00162DE8"/>
    <w:rsid w:val="001646B0"/>
    <w:rsid w:val="00181267"/>
    <w:rsid w:val="0018191A"/>
    <w:rsid w:val="001845A7"/>
    <w:rsid w:val="00193958"/>
    <w:rsid w:val="00197C42"/>
    <w:rsid w:val="001B3456"/>
    <w:rsid w:val="001C4754"/>
    <w:rsid w:val="001D4047"/>
    <w:rsid w:val="001D59DD"/>
    <w:rsid w:val="001E505A"/>
    <w:rsid w:val="001E77DE"/>
    <w:rsid w:val="001F156C"/>
    <w:rsid w:val="001F5352"/>
    <w:rsid w:val="00204CA8"/>
    <w:rsid w:val="002112EB"/>
    <w:rsid w:val="00225D77"/>
    <w:rsid w:val="00254250"/>
    <w:rsid w:val="002676F4"/>
    <w:rsid w:val="00284DBD"/>
    <w:rsid w:val="002A68A1"/>
    <w:rsid w:val="002B023D"/>
    <w:rsid w:val="002C61B3"/>
    <w:rsid w:val="002E2082"/>
    <w:rsid w:val="00307BB4"/>
    <w:rsid w:val="00324F10"/>
    <w:rsid w:val="00367397"/>
    <w:rsid w:val="003722DA"/>
    <w:rsid w:val="00372996"/>
    <w:rsid w:val="003827E0"/>
    <w:rsid w:val="003B2511"/>
    <w:rsid w:val="003C72F5"/>
    <w:rsid w:val="00402B6D"/>
    <w:rsid w:val="00404FE6"/>
    <w:rsid w:val="00434A07"/>
    <w:rsid w:val="0044344A"/>
    <w:rsid w:val="00464DFD"/>
    <w:rsid w:val="00467C44"/>
    <w:rsid w:val="00473E86"/>
    <w:rsid w:val="00491C1D"/>
    <w:rsid w:val="00496E10"/>
    <w:rsid w:val="004C43F3"/>
    <w:rsid w:val="004D2097"/>
    <w:rsid w:val="004D615D"/>
    <w:rsid w:val="005108DD"/>
    <w:rsid w:val="0054783D"/>
    <w:rsid w:val="005507F6"/>
    <w:rsid w:val="005648C2"/>
    <w:rsid w:val="0056658B"/>
    <w:rsid w:val="005766CC"/>
    <w:rsid w:val="005859C0"/>
    <w:rsid w:val="005867C4"/>
    <w:rsid w:val="005B417B"/>
    <w:rsid w:val="005C1D6F"/>
    <w:rsid w:val="006269A4"/>
    <w:rsid w:val="00633D34"/>
    <w:rsid w:val="00654BDB"/>
    <w:rsid w:val="00656AB4"/>
    <w:rsid w:val="00661933"/>
    <w:rsid w:val="00663F52"/>
    <w:rsid w:val="00665FFE"/>
    <w:rsid w:val="0067042E"/>
    <w:rsid w:val="006B0793"/>
    <w:rsid w:val="006B1FDC"/>
    <w:rsid w:val="006B2ECE"/>
    <w:rsid w:val="00705067"/>
    <w:rsid w:val="007116EC"/>
    <w:rsid w:val="007450EE"/>
    <w:rsid w:val="007654A2"/>
    <w:rsid w:val="00770BA3"/>
    <w:rsid w:val="0078598E"/>
    <w:rsid w:val="00786D86"/>
    <w:rsid w:val="007A101F"/>
    <w:rsid w:val="007A2345"/>
    <w:rsid w:val="007B4FB6"/>
    <w:rsid w:val="007B7B5C"/>
    <w:rsid w:val="007D4BCF"/>
    <w:rsid w:val="00801CA3"/>
    <w:rsid w:val="00811D38"/>
    <w:rsid w:val="008215B4"/>
    <w:rsid w:val="00823420"/>
    <w:rsid w:val="008411D5"/>
    <w:rsid w:val="00846444"/>
    <w:rsid w:val="00853CE0"/>
    <w:rsid w:val="0088147B"/>
    <w:rsid w:val="00886DA4"/>
    <w:rsid w:val="00886E10"/>
    <w:rsid w:val="00894BBE"/>
    <w:rsid w:val="008A0A04"/>
    <w:rsid w:val="008C6DCF"/>
    <w:rsid w:val="008E513E"/>
    <w:rsid w:val="00916A99"/>
    <w:rsid w:val="00920D19"/>
    <w:rsid w:val="009264EF"/>
    <w:rsid w:val="009269E8"/>
    <w:rsid w:val="00937AD4"/>
    <w:rsid w:val="00944A05"/>
    <w:rsid w:val="00982934"/>
    <w:rsid w:val="00984D07"/>
    <w:rsid w:val="009A7122"/>
    <w:rsid w:val="009B4094"/>
    <w:rsid w:val="00A15907"/>
    <w:rsid w:val="00A21057"/>
    <w:rsid w:val="00A25E0C"/>
    <w:rsid w:val="00A34F7D"/>
    <w:rsid w:val="00A40E24"/>
    <w:rsid w:val="00A53B0A"/>
    <w:rsid w:val="00A53C2C"/>
    <w:rsid w:val="00A66C56"/>
    <w:rsid w:val="00A7516D"/>
    <w:rsid w:val="00A75FDA"/>
    <w:rsid w:val="00A82C6E"/>
    <w:rsid w:val="00AA6C79"/>
    <w:rsid w:val="00AC521B"/>
    <w:rsid w:val="00AC7800"/>
    <w:rsid w:val="00AF6A36"/>
    <w:rsid w:val="00B05EED"/>
    <w:rsid w:val="00B1691C"/>
    <w:rsid w:val="00B25430"/>
    <w:rsid w:val="00B30495"/>
    <w:rsid w:val="00B43828"/>
    <w:rsid w:val="00B46970"/>
    <w:rsid w:val="00B53EDA"/>
    <w:rsid w:val="00B777D5"/>
    <w:rsid w:val="00B77807"/>
    <w:rsid w:val="00B82CD2"/>
    <w:rsid w:val="00B97CCA"/>
    <w:rsid w:val="00BF3F62"/>
    <w:rsid w:val="00C22D34"/>
    <w:rsid w:val="00C233D3"/>
    <w:rsid w:val="00C34B2A"/>
    <w:rsid w:val="00C3711F"/>
    <w:rsid w:val="00C447F1"/>
    <w:rsid w:val="00C70537"/>
    <w:rsid w:val="00C71616"/>
    <w:rsid w:val="00C86AE7"/>
    <w:rsid w:val="00CA56BE"/>
    <w:rsid w:val="00CA5FFB"/>
    <w:rsid w:val="00CB06D4"/>
    <w:rsid w:val="00CD66DA"/>
    <w:rsid w:val="00CE41A7"/>
    <w:rsid w:val="00D0097D"/>
    <w:rsid w:val="00D062BA"/>
    <w:rsid w:val="00D123F1"/>
    <w:rsid w:val="00D26315"/>
    <w:rsid w:val="00D4303A"/>
    <w:rsid w:val="00D5144C"/>
    <w:rsid w:val="00D72A45"/>
    <w:rsid w:val="00D92F13"/>
    <w:rsid w:val="00DA2D83"/>
    <w:rsid w:val="00DA6044"/>
    <w:rsid w:val="00DA6809"/>
    <w:rsid w:val="00DC557F"/>
    <w:rsid w:val="00DF3875"/>
    <w:rsid w:val="00DF5922"/>
    <w:rsid w:val="00E109A4"/>
    <w:rsid w:val="00E15EB5"/>
    <w:rsid w:val="00E274E4"/>
    <w:rsid w:val="00E7343B"/>
    <w:rsid w:val="00E8442E"/>
    <w:rsid w:val="00EC35DD"/>
    <w:rsid w:val="00ED1FC0"/>
    <w:rsid w:val="00ED6724"/>
    <w:rsid w:val="00EE4D79"/>
    <w:rsid w:val="00EF183B"/>
    <w:rsid w:val="00F05BFE"/>
    <w:rsid w:val="00F34BC4"/>
    <w:rsid w:val="00F423DF"/>
    <w:rsid w:val="00F513FE"/>
    <w:rsid w:val="00F87E98"/>
    <w:rsid w:val="00FA5119"/>
    <w:rsid w:val="00FB44F1"/>
    <w:rsid w:val="00FF2D8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9B4B3"/>
  <w15:docId w15:val="{38AED15B-22CF-4D19-9E60-512E2E7A4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352"/>
  </w:style>
  <w:style w:type="paragraph" w:styleId="Heading1">
    <w:name w:val="heading 1"/>
    <w:basedOn w:val="Normal"/>
    <w:next w:val="Normal"/>
    <w:link w:val="Heading1Char"/>
    <w:uiPriority w:val="9"/>
    <w:qFormat/>
    <w:rsid w:val="00E734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40E2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845A7"/>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rsid w:val="00464DF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66C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6C56"/>
    <w:rPr>
      <w:rFonts w:ascii="Tahoma" w:hAnsi="Tahoma" w:cs="Tahoma"/>
      <w:sz w:val="16"/>
      <w:szCs w:val="16"/>
    </w:rPr>
  </w:style>
  <w:style w:type="paragraph" w:styleId="ListParagraph">
    <w:name w:val="List Paragraph"/>
    <w:basedOn w:val="Normal"/>
    <w:uiPriority w:val="34"/>
    <w:qFormat/>
    <w:rsid w:val="005859C0"/>
    <w:pPr>
      <w:ind w:left="720"/>
      <w:contextualSpacing/>
    </w:pPr>
  </w:style>
  <w:style w:type="paragraph" w:styleId="Header">
    <w:name w:val="header"/>
    <w:basedOn w:val="Normal"/>
    <w:link w:val="HeaderChar"/>
    <w:uiPriority w:val="99"/>
    <w:unhideWhenUsed/>
    <w:rsid w:val="005859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59C0"/>
  </w:style>
  <w:style w:type="paragraph" w:styleId="Footer">
    <w:name w:val="footer"/>
    <w:basedOn w:val="Normal"/>
    <w:link w:val="FooterChar"/>
    <w:uiPriority w:val="99"/>
    <w:unhideWhenUsed/>
    <w:rsid w:val="005859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59C0"/>
  </w:style>
  <w:style w:type="character" w:customStyle="1" w:styleId="yvvgbb">
    <w:name w:val="yvvgbb"/>
    <w:basedOn w:val="DefaultParagraphFont"/>
    <w:rsid w:val="00C34B2A"/>
  </w:style>
  <w:style w:type="paragraph" w:styleId="NormalWeb">
    <w:name w:val="Normal (Web)"/>
    <w:basedOn w:val="Normal"/>
    <w:uiPriority w:val="99"/>
    <w:unhideWhenUsed/>
    <w:rsid w:val="00324F1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324F10"/>
    <w:rPr>
      <w:b/>
      <w:bCs/>
    </w:rPr>
  </w:style>
  <w:style w:type="paragraph" w:styleId="HTMLPreformatted">
    <w:name w:val="HTML Preformatted"/>
    <w:basedOn w:val="Normal"/>
    <w:link w:val="HTMLPreformattedChar"/>
    <w:uiPriority w:val="99"/>
    <w:unhideWhenUsed/>
    <w:rsid w:val="00324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24F10"/>
    <w:rPr>
      <w:rFonts w:ascii="Courier New" w:eastAsia="Times New Roman" w:hAnsi="Courier New" w:cs="Courier New"/>
      <w:sz w:val="20"/>
      <w:szCs w:val="20"/>
      <w:lang w:eastAsia="en-GB"/>
    </w:rPr>
  </w:style>
  <w:style w:type="character" w:customStyle="1" w:styleId="Heading3Char">
    <w:name w:val="Heading 3 Char"/>
    <w:basedOn w:val="DefaultParagraphFont"/>
    <w:link w:val="Heading3"/>
    <w:uiPriority w:val="9"/>
    <w:rsid w:val="001845A7"/>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semiHidden/>
    <w:rsid w:val="00464DFD"/>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464DFD"/>
    <w:rPr>
      <w:rFonts w:ascii="Courier New" w:eastAsia="Times New Roman" w:hAnsi="Courier New" w:cs="Courier New"/>
      <w:sz w:val="20"/>
      <w:szCs w:val="20"/>
    </w:rPr>
  </w:style>
  <w:style w:type="table" w:styleId="TableGrid">
    <w:name w:val="Table Grid"/>
    <w:basedOn w:val="TableNormal"/>
    <w:uiPriority w:val="39"/>
    <w:rsid w:val="00663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663F5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
    <w:name w:val="Light Grid"/>
    <w:basedOn w:val="TableNormal"/>
    <w:uiPriority w:val="62"/>
    <w:rsid w:val="00663F5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qFormat/>
    <w:rsid w:val="009B4094"/>
    <w:pPr>
      <w:spacing w:line="240" w:lineRule="auto"/>
    </w:pPr>
    <w:rPr>
      <w:b/>
      <w:bCs/>
      <w:color w:val="4F81BD" w:themeColor="accent1"/>
      <w:sz w:val="18"/>
      <w:szCs w:val="18"/>
    </w:rPr>
  </w:style>
  <w:style w:type="character" w:customStyle="1" w:styleId="katex-mathml">
    <w:name w:val="katex-mathml"/>
    <w:basedOn w:val="DefaultParagraphFont"/>
    <w:rsid w:val="00EC35DD"/>
  </w:style>
  <w:style w:type="character" w:customStyle="1" w:styleId="mord">
    <w:name w:val="mord"/>
    <w:basedOn w:val="DefaultParagraphFont"/>
    <w:rsid w:val="00EC35DD"/>
  </w:style>
  <w:style w:type="character" w:customStyle="1" w:styleId="overflow-hidden">
    <w:name w:val="overflow-hidden"/>
    <w:basedOn w:val="DefaultParagraphFont"/>
    <w:rsid w:val="00EC35DD"/>
  </w:style>
  <w:style w:type="character" w:customStyle="1" w:styleId="s0">
    <w:name w:val="s0"/>
    <w:basedOn w:val="DefaultParagraphFont"/>
    <w:rsid w:val="00A25E0C"/>
  </w:style>
  <w:style w:type="character" w:customStyle="1" w:styleId="s1">
    <w:name w:val="s1"/>
    <w:basedOn w:val="DefaultParagraphFont"/>
    <w:rsid w:val="00A25E0C"/>
  </w:style>
  <w:style w:type="character" w:customStyle="1" w:styleId="s2">
    <w:name w:val="s2"/>
    <w:basedOn w:val="DefaultParagraphFont"/>
    <w:rsid w:val="00A25E0C"/>
  </w:style>
  <w:style w:type="character" w:customStyle="1" w:styleId="s3">
    <w:name w:val="s3"/>
    <w:basedOn w:val="DefaultParagraphFont"/>
    <w:rsid w:val="00A25E0C"/>
  </w:style>
  <w:style w:type="character" w:customStyle="1" w:styleId="s4">
    <w:name w:val="s4"/>
    <w:basedOn w:val="DefaultParagraphFont"/>
    <w:rsid w:val="00A25E0C"/>
  </w:style>
  <w:style w:type="character" w:customStyle="1" w:styleId="s5">
    <w:name w:val="s5"/>
    <w:basedOn w:val="DefaultParagraphFont"/>
    <w:rsid w:val="00A25E0C"/>
  </w:style>
  <w:style w:type="character" w:customStyle="1" w:styleId="s6">
    <w:name w:val="s6"/>
    <w:basedOn w:val="DefaultParagraphFont"/>
    <w:rsid w:val="00A25E0C"/>
  </w:style>
  <w:style w:type="table" w:styleId="LightGrid-Accent1">
    <w:name w:val="Light Grid Accent 1"/>
    <w:basedOn w:val="TableNormal"/>
    <w:uiPriority w:val="62"/>
    <w:rsid w:val="0078598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1Char">
    <w:name w:val="Heading 1 Char"/>
    <w:basedOn w:val="DefaultParagraphFont"/>
    <w:link w:val="Heading1"/>
    <w:uiPriority w:val="9"/>
    <w:rsid w:val="00E7343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7343B"/>
    <w:pPr>
      <w:outlineLvl w:val="9"/>
    </w:pPr>
    <w:rPr>
      <w:lang w:val="en-US" w:eastAsia="ja-JP"/>
    </w:rPr>
  </w:style>
  <w:style w:type="paragraph" w:styleId="TOC1">
    <w:name w:val="toc 1"/>
    <w:basedOn w:val="Normal"/>
    <w:next w:val="Normal"/>
    <w:autoRedefine/>
    <w:uiPriority w:val="39"/>
    <w:unhideWhenUsed/>
    <w:rsid w:val="00E7343B"/>
    <w:pPr>
      <w:spacing w:after="100"/>
    </w:pPr>
  </w:style>
  <w:style w:type="paragraph" w:styleId="TOC2">
    <w:name w:val="toc 2"/>
    <w:basedOn w:val="Normal"/>
    <w:next w:val="Normal"/>
    <w:autoRedefine/>
    <w:uiPriority w:val="39"/>
    <w:unhideWhenUsed/>
    <w:rsid w:val="00E7343B"/>
    <w:pPr>
      <w:spacing w:after="100"/>
      <w:ind w:left="220"/>
    </w:pPr>
  </w:style>
  <w:style w:type="paragraph" w:styleId="TOC3">
    <w:name w:val="toc 3"/>
    <w:basedOn w:val="Normal"/>
    <w:next w:val="Normal"/>
    <w:autoRedefine/>
    <w:uiPriority w:val="39"/>
    <w:unhideWhenUsed/>
    <w:rsid w:val="00E7343B"/>
    <w:pPr>
      <w:spacing w:after="100"/>
      <w:ind w:left="440"/>
    </w:pPr>
  </w:style>
  <w:style w:type="character" w:styleId="Hyperlink">
    <w:name w:val="Hyperlink"/>
    <w:basedOn w:val="DefaultParagraphFont"/>
    <w:uiPriority w:val="99"/>
    <w:unhideWhenUsed/>
    <w:rsid w:val="00E7343B"/>
    <w:rPr>
      <w:color w:val="0000FF" w:themeColor="hyperlink"/>
      <w:u w:val="single"/>
    </w:rPr>
  </w:style>
  <w:style w:type="paragraph" w:styleId="TableofFigures">
    <w:name w:val="table of figures"/>
    <w:basedOn w:val="Normal"/>
    <w:next w:val="Normal"/>
    <w:uiPriority w:val="99"/>
    <w:unhideWhenUsed/>
    <w:rsid w:val="00E7343B"/>
    <w:pPr>
      <w:spacing w:after="0"/>
    </w:pPr>
  </w:style>
  <w:style w:type="character" w:styleId="PlaceholderText">
    <w:name w:val="Placeholder Text"/>
    <w:basedOn w:val="DefaultParagraphFont"/>
    <w:uiPriority w:val="99"/>
    <w:semiHidden/>
    <w:rsid w:val="000D5F8B"/>
    <w:rPr>
      <w:color w:val="808080"/>
    </w:rPr>
  </w:style>
  <w:style w:type="character" w:customStyle="1" w:styleId="notion-enable-hover">
    <w:name w:val="notion-enable-hover"/>
    <w:basedOn w:val="DefaultParagraphFont"/>
    <w:rsid w:val="00307BB4"/>
  </w:style>
  <w:style w:type="character" w:customStyle="1" w:styleId="Heading2Char">
    <w:name w:val="Heading 2 Char"/>
    <w:basedOn w:val="DefaultParagraphFont"/>
    <w:link w:val="Heading2"/>
    <w:uiPriority w:val="9"/>
    <w:semiHidden/>
    <w:rsid w:val="00A40E24"/>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29960">
      <w:bodyDiv w:val="1"/>
      <w:marLeft w:val="0"/>
      <w:marRight w:val="0"/>
      <w:marTop w:val="0"/>
      <w:marBottom w:val="0"/>
      <w:divBdr>
        <w:top w:val="none" w:sz="0" w:space="0" w:color="auto"/>
        <w:left w:val="none" w:sz="0" w:space="0" w:color="auto"/>
        <w:bottom w:val="none" w:sz="0" w:space="0" w:color="auto"/>
        <w:right w:val="none" w:sz="0" w:space="0" w:color="auto"/>
      </w:divBdr>
      <w:divsChild>
        <w:div w:id="1301886539">
          <w:marLeft w:val="0"/>
          <w:marRight w:val="0"/>
          <w:marTop w:val="0"/>
          <w:marBottom w:val="200"/>
          <w:divBdr>
            <w:top w:val="none" w:sz="0" w:space="0" w:color="auto"/>
            <w:left w:val="none" w:sz="0" w:space="0" w:color="auto"/>
            <w:bottom w:val="none" w:sz="0" w:space="0" w:color="auto"/>
            <w:right w:val="none" w:sz="0" w:space="0" w:color="auto"/>
          </w:divBdr>
        </w:div>
      </w:divsChild>
    </w:div>
    <w:div w:id="11879013">
      <w:bodyDiv w:val="1"/>
      <w:marLeft w:val="0"/>
      <w:marRight w:val="0"/>
      <w:marTop w:val="0"/>
      <w:marBottom w:val="0"/>
      <w:divBdr>
        <w:top w:val="none" w:sz="0" w:space="0" w:color="auto"/>
        <w:left w:val="none" w:sz="0" w:space="0" w:color="auto"/>
        <w:bottom w:val="none" w:sz="0" w:space="0" w:color="auto"/>
        <w:right w:val="none" w:sz="0" w:space="0" w:color="auto"/>
      </w:divBdr>
      <w:divsChild>
        <w:div w:id="2085493795">
          <w:marLeft w:val="0"/>
          <w:marRight w:val="0"/>
          <w:marTop w:val="0"/>
          <w:marBottom w:val="0"/>
          <w:divBdr>
            <w:top w:val="none" w:sz="0" w:space="0" w:color="auto"/>
            <w:left w:val="none" w:sz="0" w:space="0" w:color="auto"/>
            <w:bottom w:val="none" w:sz="0" w:space="0" w:color="auto"/>
            <w:right w:val="none" w:sz="0" w:space="0" w:color="auto"/>
          </w:divBdr>
          <w:divsChild>
            <w:div w:id="19393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3052">
      <w:bodyDiv w:val="1"/>
      <w:marLeft w:val="0"/>
      <w:marRight w:val="0"/>
      <w:marTop w:val="0"/>
      <w:marBottom w:val="0"/>
      <w:divBdr>
        <w:top w:val="none" w:sz="0" w:space="0" w:color="auto"/>
        <w:left w:val="none" w:sz="0" w:space="0" w:color="auto"/>
        <w:bottom w:val="none" w:sz="0" w:space="0" w:color="auto"/>
        <w:right w:val="none" w:sz="0" w:space="0" w:color="auto"/>
      </w:divBdr>
      <w:divsChild>
        <w:div w:id="1670596616">
          <w:marLeft w:val="0"/>
          <w:marRight w:val="0"/>
          <w:marTop w:val="0"/>
          <w:marBottom w:val="200"/>
          <w:divBdr>
            <w:top w:val="none" w:sz="0" w:space="0" w:color="auto"/>
            <w:left w:val="none" w:sz="0" w:space="0" w:color="auto"/>
            <w:bottom w:val="none" w:sz="0" w:space="0" w:color="auto"/>
            <w:right w:val="none" w:sz="0" w:space="0" w:color="auto"/>
          </w:divBdr>
        </w:div>
      </w:divsChild>
    </w:div>
    <w:div w:id="59132404">
      <w:bodyDiv w:val="1"/>
      <w:marLeft w:val="0"/>
      <w:marRight w:val="0"/>
      <w:marTop w:val="0"/>
      <w:marBottom w:val="0"/>
      <w:divBdr>
        <w:top w:val="none" w:sz="0" w:space="0" w:color="auto"/>
        <w:left w:val="none" w:sz="0" w:space="0" w:color="auto"/>
        <w:bottom w:val="none" w:sz="0" w:space="0" w:color="auto"/>
        <w:right w:val="none" w:sz="0" w:space="0" w:color="auto"/>
      </w:divBdr>
    </w:div>
    <w:div w:id="65036426">
      <w:bodyDiv w:val="1"/>
      <w:marLeft w:val="0"/>
      <w:marRight w:val="0"/>
      <w:marTop w:val="0"/>
      <w:marBottom w:val="0"/>
      <w:divBdr>
        <w:top w:val="none" w:sz="0" w:space="0" w:color="auto"/>
        <w:left w:val="none" w:sz="0" w:space="0" w:color="auto"/>
        <w:bottom w:val="none" w:sz="0" w:space="0" w:color="auto"/>
        <w:right w:val="none" w:sz="0" w:space="0" w:color="auto"/>
      </w:divBdr>
      <w:divsChild>
        <w:div w:id="1513378635">
          <w:marLeft w:val="0"/>
          <w:marRight w:val="0"/>
          <w:marTop w:val="0"/>
          <w:marBottom w:val="0"/>
          <w:divBdr>
            <w:top w:val="none" w:sz="0" w:space="0" w:color="auto"/>
            <w:left w:val="none" w:sz="0" w:space="0" w:color="auto"/>
            <w:bottom w:val="none" w:sz="0" w:space="0" w:color="auto"/>
            <w:right w:val="none" w:sz="0" w:space="0" w:color="auto"/>
          </w:divBdr>
        </w:div>
      </w:divsChild>
    </w:div>
    <w:div w:id="76444746">
      <w:bodyDiv w:val="1"/>
      <w:marLeft w:val="0"/>
      <w:marRight w:val="0"/>
      <w:marTop w:val="0"/>
      <w:marBottom w:val="0"/>
      <w:divBdr>
        <w:top w:val="none" w:sz="0" w:space="0" w:color="auto"/>
        <w:left w:val="none" w:sz="0" w:space="0" w:color="auto"/>
        <w:bottom w:val="none" w:sz="0" w:space="0" w:color="auto"/>
        <w:right w:val="none" w:sz="0" w:space="0" w:color="auto"/>
      </w:divBdr>
    </w:div>
    <w:div w:id="81267972">
      <w:bodyDiv w:val="1"/>
      <w:marLeft w:val="0"/>
      <w:marRight w:val="0"/>
      <w:marTop w:val="0"/>
      <w:marBottom w:val="0"/>
      <w:divBdr>
        <w:top w:val="none" w:sz="0" w:space="0" w:color="auto"/>
        <w:left w:val="none" w:sz="0" w:space="0" w:color="auto"/>
        <w:bottom w:val="none" w:sz="0" w:space="0" w:color="auto"/>
        <w:right w:val="none" w:sz="0" w:space="0" w:color="auto"/>
      </w:divBdr>
    </w:div>
    <w:div w:id="165676018">
      <w:bodyDiv w:val="1"/>
      <w:marLeft w:val="0"/>
      <w:marRight w:val="0"/>
      <w:marTop w:val="0"/>
      <w:marBottom w:val="0"/>
      <w:divBdr>
        <w:top w:val="none" w:sz="0" w:space="0" w:color="auto"/>
        <w:left w:val="none" w:sz="0" w:space="0" w:color="auto"/>
        <w:bottom w:val="none" w:sz="0" w:space="0" w:color="auto"/>
        <w:right w:val="none" w:sz="0" w:space="0" w:color="auto"/>
      </w:divBdr>
    </w:div>
    <w:div w:id="207882857">
      <w:bodyDiv w:val="1"/>
      <w:marLeft w:val="0"/>
      <w:marRight w:val="0"/>
      <w:marTop w:val="0"/>
      <w:marBottom w:val="0"/>
      <w:divBdr>
        <w:top w:val="none" w:sz="0" w:space="0" w:color="auto"/>
        <w:left w:val="none" w:sz="0" w:space="0" w:color="auto"/>
        <w:bottom w:val="none" w:sz="0" w:space="0" w:color="auto"/>
        <w:right w:val="none" w:sz="0" w:space="0" w:color="auto"/>
      </w:divBdr>
    </w:div>
    <w:div w:id="211157668">
      <w:bodyDiv w:val="1"/>
      <w:marLeft w:val="0"/>
      <w:marRight w:val="0"/>
      <w:marTop w:val="0"/>
      <w:marBottom w:val="0"/>
      <w:divBdr>
        <w:top w:val="none" w:sz="0" w:space="0" w:color="auto"/>
        <w:left w:val="none" w:sz="0" w:space="0" w:color="auto"/>
        <w:bottom w:val="none" w:sz="0" w:space="0" w:color="auto"/>
        <w:right w:val="none" w:sz="0" w:space="0" w:color="auto"/>
      </w:divBdr>
      <w:divsChild>
        <w:div w:id="845941120">
          <w:marLeft w:val="0"/>
          <w:marRight w:val="0"/>
          <w:marTop w:val="0"/>
          <w:marBottom w:val="0"/>
          <w:divBdr>
            <w:top w:val="none" w:sz="0" w:space="0" w:color="auto"/>
            <w:left w:val="none" w:sz="0" w:space="0" w:color="auto"/>
            <w:bottom w:val="none" w:sz="0" w:space="0" w:color="auto"/>
            <w:right w:val="none" w:sz="0" w:space="0" w:color="auto"/>
          </w:divBdr>
          <w:divsChild>
            <w:div w:id="1539851477">
              <w:marLeft w:val="0"/>
              <w:marRight w:val="0"/>
              <w:marTop w:val="0"/>
              <w:marBottom w:val="0"/>
              <w:divBdr>
                <w:top w:val="none" w:sz="0" w:space="0" w:color="auto"/>
                <w:left w:val="none" w:sz="0" w:space="0" w:color="auto"/>
                <w:bottom w:val="none" w:sz="0" w:space="0" w:color="auto"/>
                <w:right w:val="none" w:sz="0" w:space="0" w:color="auto"/>
              </w:divBdr>
              <w:divsChild>
                <w:div w:id="612130615">
                  <w:marLeft w:val="0"/>
                  <w:marRight w:val="0"/>
                  <w:marTop w:val="0"/>
                  <w:marBottom w:val="0"/>
                  <w:divBdr>
                    <w:top w:val="none" w:sz="0" w:space="0" w:color="auto"/>
                    <w:left w:val="none" w:sz="0" w:space="0" w:color="auto"/>
                    <w:bottom w:val="none" w:sz="0" w:space="0" w:color="auto"/>
                    <w:right w:val="none" w:sz="0" w:space="0" w:color="auto"/>
                  </w:divBdr>
                  <w:divsChild>
                    <w:div w:id="1966690878">
                      <w:marLeft w:val="0"/>
                      <w:marRight w:val="0"/>
                      <w:marTop w:val="0"/>
                      <w:marBottom w:val="0"/>
                      <w:divBdr>
                        <w:top w:val="none" w:sz="0" w:space="0" w:color="auto"/>
                        <w:left w:val="none" w:sz="0" w:space="0" w:color="auto"/>
                        <w:bottom w:val="none" w:sz="0" w:space="0" w:color="auto"/>
                        <w:right w:val="none" w:sz="0" w:space="0" w:color="auto"/>
                      </w:divBdr>
                      <w:divsChild>
                        <w:div w:id="1165559468">
                          <w:marLeft w:val="0"/>
                          <w:marRight w:val="0"/>
                          <w:marTop w:val="0"/>
                          <w:marBottom w:val="0"/>
                          <w:divBdr>
                            <w:top w:val="none" w:sz="0" w:space="0" w:color="auto"/>
                            <w:left w:val="none" w:sz="0" w:space="0" w:color="auto"/>
                            <w:bottom w:val="none" w:sz="0" w:space="0" w:color="auto"/>
                            <w:right w:val="none" w:sz="0" w:space="0" w:color="auto"/>
                          </w:divBdr>
                          <w:divsChild>
                            <w:div w:id="21157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1554196">
      <w:bodyDiv w:val="1"/>
      <w:marLeft w:val="0"/>
      <w:marRight w:val="0"/>
      <w:marTop w:val="0"/>
      <w:marBottom w:val="0"/>
      <w:divBdr>
        <w:top w:val="none" w:sz="0" w:space="0" w:color="auto"/>
        <w:left w:val="none" w:sz="0" w:space="0" w:color="auto"/>
        <w:bottom w:val="none" w:sz="0" w:space="0" w:color="auto"/>
        <w:right w:val="none" w:sz="0" w:space="0" w:color="auto"/>
      </w:divBdr>
    </w:div>
    <w:div w:id="267740069">
      <w:bodyDiv w:val="1"/>
      <w:marLeft w:val="0"/>
      <w:marRight w:val="0"/>
      <w:marTop w:val="0"/>
      <w:marBottom w:val="0"/>
      <w:divBdr>
        <w:top w:val="none" w:sz="0" w:space="0" w:color="auto"/>
        <w:left w:val="none" w:sz="0" w:space="0" w:color="auto"/>
        <w:bottom w:val="none" w:sz="0" w:space="0" w:color="auto"/>
        <w:right w:val="none" w:sz="0" w:space="0" w:color="auto"/>
      </w:divBdr>
    </w:div>
    <w:div w:id="282153221">
      <w:bodyDiv w:val="1"/>
      <w:marLeft w:val="0"/>
      <w:marRight w:val="0"/>
      <w:marTop w:val="0"/>
      <w:marBottom w:val="0"/>
      <w:divBdr>
        <w:top w:val="none" w:sz="0" w:space="0" w:color="auto"/>
        <w:left w:val="none" w:sz="0" w:space="0" w:color="auto"/>
        <w:bottom w:val="none" w:sz="0" w:space="0" w:color="auto"/>
        <w:right w:val="none" w:sz="0" w:space="0" w:color="auto"/>
      </w:divBdr>
    </w:div>
    <w:div w:id="331176967">
      <w:bodyDiv w:val="1"/>
      <w:marLeft w:val="0"/>
      <w:marRight w:val="0"/>
      <w:marTop w:val="0"/>
      <w:marBottom w:val="0"/>
      <w:divBdr>
        <w:top w:val="none" w:sz="0" w:space="0" w:color="auto"/>
        <w:left w:val="none" w:sz="0" w:space="0" w:color="auto"/>
        <w:bottom w:val="none" w:sz="0" w:space="0" w:color="auto"/>
        <w:right w:val="none" w:sz="0" w:space="0" w:color="auto"/>
      </w:divBdr>
    </w:div>
    <w:div w:id="339049296">
      <w:bodyDiv w:val="1"/>
      <w:marLeft w:val="0"/>
      <w:marRight w:val="0"/>
      <w:marTop w:val="0"/>
      <w:marBottom w:val="0"/>
      <w:divBdr>
        <w:top w:val="none" w:sz="0" w:space="0" w:color="auto"/>
        <w:left w:val="none" w:sz="0" w:space="0" w:color="auto"/>
        <w:bottom w:val="none" w:sz="0" w:space="0" w:color="auto"/>
        <w:right w:val="none" w:sz="0" w:space="0" w:color="auto"/>
      </w:divBdr>
    </w:div>
    <w:div w:id="348722434">
      <w:bodyDiv w:val="1"/>
      <w:marLeft w:val="0"/>
      <w:marRight w:val="0"/>
      <w:marTop w:val="0"/>
      <w:marBottom w:val="0"/>
      <w:divBdr>
        <w:top w:val="none" w:sz="0" w:space="0" w:color="auto"/>
        <w:left w:val="none" w:sz="0" w:space="0" w:color="auto"/>
        <w:bottom w:val="none" w:sz="0" w:space="0" w:color="auto"/>
        <w:right w:val="none" w:sz="0" w:space="0" w:color="auto"/>
      </w:divBdr>
    </w:div>
    <w:div w:id="353002958">
      <w:bodyDiv w:val="1"/>
      <w:marLeft w:val="0"/>
      <w:marRight w:val="0"/>
      <w:marTop w:val="0"/>
      <w:marBottom w:val="0"/>
      <w:divBdr>
        <w:top w:val="none" w:sz="0" w:space="0" w:color="auto"/>
        <w:left w:val="none" w:sz="0" w:space="0" w:color="auto"/>
        <w:bottom w:val="none" w:sz="0" w:space="0" w:color="auto"/>
        <w:right w:val="none" w:sz="0" w:space="0" w:color="auto"/>
      </w:divBdr>
    </w:div>
    <w:div w:id="404492525">
      <w:bodyDiv w:val="1"/>
      <w:marLeft w:val="0"/>
      <w:marRight w:val="0"/>
      <w:marTop w:val="0"/>
      <w:marBottom w:val="0"/>
      <w:divBdr>
        <w:top w:val="none" w:sz="0" w:space="0" w:color="auto"/>
        <w:left w:val="none" w:sz="0" w:space="0" w:color="auto"/>
        <w:bottom w:val="none" w:sz="0" w:space="0" w:color="auto"/>
        <w:right w:val="none" w:sz="0" w:space="0" w:color="auto"/>
      </w:divBdr>
    </w:div>
    <w:div w:id="425808791">
      <w:bodyDiv w:val="1"/>
      <w:marLeft w:val="0"/>
      <w:marRight w:val="0"/>
      <w:marTop w:val="0"/>
      <w:marBottom w:val="0"/>
      <w:divBdr>
        <w:top w:val="none" w:sz="0" w:space="0" w:color="auto"/>
        <w:left w:val="none" w:sz="0" w:space="0" w:color="auto"/>
        <w:bottom w:val="none" w:sz="0" w:space="0" w:color="auto"/>
        <w:right w:val="none" w:sz="0" w:space="0" w:color="auto"/>
      </w:divBdr>
      <w:divsChild>
        <w:div w:id="1601261407">
          <w:marLeft w:val="0"/>
          <w:marRight w:val="0"/>
          <w:marTop w:val="0"/>
          <w:marBottom w:val="0"/>
          <w:divBdr>
            <w:top w:val="none" w:sz="0" w:space="0" w:color="auto"/>
            <w:left w:val="none" w:sz="0" w:space="0" w:color="auto"/>
            <w:bottom w:val="none" w:sz="0" w:space="0" w:color="auto"/>
            <w:right w:val="none" w:sz="0" w:space="0" w:color="auto"/>
          </w:divBdr>
        </w:div>
      </w:divsChild>
    </w:div>
    <w:div w:id="477192140">
      <w:bodyDiv w:val="1"/>
      <w:marLeft w:val="0"/>
      <w:marRight w:val="0"/>
      <w:marTop w:val="0"/>
      <w:marBottom w:val="0"/>
      <w:divBdr>
        <w:top w:val="none" w:sz="0" w:space="0" w:color="auto"/>
        <w:left w:val="none" w:sz="0" w:space="0" w:color="auto"/>
        <w:bottom w:val="none" w:sz="0" w:space="0" w:color="auto"/>
        <w:right w:val="none" w:sz="0" w:space="0" w:color="auto"/>
      </w:divBdr>
    </w:div>
    <w:div w:id="478233894">
      <w:bodyDiv w:val="1"/>
      <w:marLeft w:val="0"/>
      <w:marRight w:val="0"/>
      <w:marTop w:val="0"/>
      <w:marBottom w:val="0"/>
      <w:divBdr>
        <w:top w:val="none" w:sz="0" w:space="0" w:color="auto"/>
        <w:left w:val="none" w:sz="0" w:space="0" w:color="auto"/>
        <w:bottom w:val="none" w:sz="0" w:space="0" w:color="auto"/>
        <w:right w:val="none" w:sz="0" w:space="0" w:color="auto"/>
      </w:divBdr>
      <w:divsChild>
        <w:div w:id="1550916407">
          <w:marLeft w:val="0"/>
          <w:marRight w:val="0"/>
          <w:marTop w:val="0"/>
          <w:marBottom w:val="0"/>
          <w:divBdr>
            <w:top w:val="none" w:sz="0" w:space="0" w:color="auto"/>
            <w:left w:val="none" w:sz="0" w:space="0" w:color="auto"/>
            <w:bottom w:val="none" w:sz="0" w:space="0" w:color="auto"/>
            <w:right w:val="none" w:sz="0" w:space="0" w:color="auto"/>
          </w:divBdr>
        </w:div>
      </w:divsChild>
    </w:div>
    <w:div w:id="501508010">
      <w:bodyDiv w:val="1"/>
      <w:marLeft w:val="0"/>
      <w:marRight w:val="0"/>
      <w:marTop w:val="0"/>
      <w:marBottom w:val="0"/>
      <w:divBdr>
        <w:top w:val="none" w:sz="0" w:space="0" w:color="auto"/>
        <w:left w:val="none" w:sz="0" w:space="0" w:color="auto"/>
        <w:bottom w:val="none" w:sz="0" w:space="0" w:color="auto"/>
        <w:right w:val="none" w:sz="0" w:space="0" w:color="auto"/>
      </w:divBdr>
      <w:divsChild>
        <w:div w:id="190653590">
          <w:marLeft w:val="0"/>
          <w:marRight w:val="0"/>
          <w:marTop w:val="0"/>
          <w:marBottom w:val="200"/>
          <w:divBdr>
            <w:top w:val="none" w:sz="0" w:space="0" w:color="auto"/>
            <w:left w:val="none" w:sz="0" w:space="0" w:color="auto"/>
            <w:bottom w:val="none" w:sz="0" w:space="0" w:color="auto"/>
            <w:right w:val="none" w:sz="0" w:space="0" w:color="auto"/>
          </w:divBdr>
        </w:div>
      </w:divsChild>
    </w:div>
    <w:div w:id="503477608">
      <w:bodyDiv w:val="1"/>
      <w:marLeft w:val="0"/>
      <w:marRight w:val="0"/>
      <w:marTop w:val="0"/>
      <w:marBottom w:val="0"/>
      <w:divBdr>
        <w:top w:val="none" w:sz="0" w:space="0" w:color="auto"/>
        <w:left w:val="none" w:sz="0" w:space="0" w:color="auto"/>
        <w:bottom w:val="none" w:sz="0" w:space="0" w:color="auto"/>
        <w:right w:val="none" w:sz="0" w:space="0" w:color="auto"/>
      </w:divBdr>
    </w:div>
    <w:div w:id="518541922">
      <w:bodyDiv w:val="1"/>
      <w:marLeft w:val="0"/>
      <w:marRight w:val="0"/>
      <w:marTop w:val="0"/>
      <w:marBottom w:val="0"/>
      <w:divBdr>
        <w:top w:val="none" w:sz="0" w:space="0" w:color="auto"/>
        <w:left w:val="none" w:sz="0" w:space="0" w:color="auto"/>
        <w:bottom w:val="none" w:sz="0" w:space="0" w:color="auto"/>
        <w:right w:val="none" w:sz="0" w:space="0" w:color="auto"/>
      </w:divBdr>
    </w:div>
    <w:div w:id="522595094">
      <w:bodyDiv w:val="1"/>
      <w:marLeft w:val="0"/>
      <w:marRight w:val="0"/>
      <w:marTop w:val="0"/>
      <w:marBottom w:val="0"/>
      <w:divBdr>
        <w:top w:val="none" w:sz="0" w:space="0" w:color="auto"/>
        <w:left w:val="none" w:sz="0" w:space="0" w:color="auto"/>
        <w:bottom w:val="none" w:sz="0" w:space="0" w:color="auto"/>
        <w:right w:val="none" w:sz="0" w:space="0" w:color="auto"/>
      </w:divBdr>
      <w:divsChild>
        <w:div w:id="483394664">
          <w:marLeft w:val="0"/>
          <w:marRight w:val="0"/>
          <w:marTop w:val="0"/>
          <w:marBottom w:val="0"/>
          <w:divBdr>
            <w:top w:val="none" w:sz="0" w:space="0" w:color="auto"/>
            <w:left w:val="none" w:sz="0" w:space="0" w:color="auto"/>
            <w:bottom w:val="none" w:sz="0" w:space="0" w:color="auto"/>
            <w:right w:val="none" w:sz="0" w:space="0" w:color="auto"/>
          </w:divBdr>
        </w:div>
      </w:divsChild>
    </w:div>
    <w:div w:id="577131850">
      <w:bodyDiv w:val="1"/>
      <w:marLeft w:val="0"/>
      <w:marRight w:val="0"/>
      <w:marTop w:val="0"/>
      <w:marBottom w:val="0"/>
      <w:divBdr>
        <w:top w:val="none" w:sz="0" w:space="0" w:color="auto"/>
        <w:left w:val="none" w:sz="0" w:space="0" w:color="auto"/>
        <w:bottom w:val="none" w:sz="0" w:space="0" w:color="auto"/>
        <w:right w:val="none" w:sz="0" w:space="0" w:color="auto"/>
      </w:divBdr>
    </w:div>
    <w:div w:id="578945952">
      <w:bodyDiv w:val="1"/>
      <w:marLeft w:val="0"/>
      <w:marRight w:val="0"/>
      <w:marTop w:val="0"/>
      <w:marBottom w:val="0"/>
      <w:divBdr>
        <w:top w:val="none" w:sz="0" w:space="0" w:color="auto"/>
        <w:left w:val="none" w:sz="0" w:space="0" w:color="auto"/>
        <w:bottom w:val="none" w:sz="0" w:space="0" w:color="auto"/>
        <w:right w:val="none" w:sz="0" w:space="0" w:color="auto"/>
      </w:divBdr>
      <w:divsChild>
        <w:div w:id="1470629062">
          <w:marLeft w:val="0"/>
          <w:marRight w:val="0"/>
          <w:marTop w:val="0"/>
          <w:marBottom w:val="200"/>
          <w:divBdr>
            <w:top w:val="none" w:sz="0" w:space="0" w:color="auto"/>
            <w:left w:val="none" w:sz="0" w:space="0" w:color="auto"/>
            <w:bottom w:val="none" w:sz="0" w:space="0" w:color="auto"/>
            <w:right w:val="none" w:sz="0" w:space="0" w:color="auto"/>
          </w:divBdr>
        </w:div>
      </w:divsChild>
    </w:div>
    <w:div w:id="590548864">
      <w:bodyDiv w:val="1"/>
      <w:marLeft w:val="0"/>
      <w:marRight w:val="0"/>
      <w:marTop w:val="0"/>
      <w:marBottom w:val="0"/>
      <w:divBdr>
        <w:top w:val="none" w:sz="0" w:space="0" w:color="auto"/>
        <w:left w:val="none" w:sz="0" w:space="0" w:color="auto"/>
        <w:bottom w:val="none" w:sz="0" w:space="0" w:color="auto"/>
        <w:right w:val="none" w:sz="0" w:space="0" w:color="auto"/>
      </w:divBdr>
      <w:divsChild>
        <w:div w:id="82922706">
          <w:marLeft w:val="0"/>
          <w:marRight w:val="0"/>
          <w:marTop w:val="0"/>
          <w:marBottom w:val="0"/>
          <w:divBdr>
            <w:top w:val="none" w:sz="0" w:space="0" w:color="auto"/>
            <w:left w:val="none" w:sz="0" w:space="0" w:color="auto"/>
            <w:bottom w:val="none" w:sz="0" w:space="0" w:color="auto"/>
            <w:right w:val="none" w:sz="0" w:space="0" w:color="auto"/>
          </w:divBdr>
        </w:div>
      </w:divsChild>
    </w:div>
    <w:div w:id="605887154">
      <w:bodyDiv w:val="1"/>
      <w:marLeft w:val="0"/>
      <w:marRight w:val="0"/>
      <w:marTop w:val="0"/>
      <w:marBottom w:val="0"/>
      <w:divBdr>
        <w:top w:val="none" w:sz="0" w:space="0" w:color="auto"/>
        <w:left w:val="none" w:sz="0" w:space="0" w:color="auto"/>
        <w:bottom w:val="none" w:sz="0" w:space="0" w:color="auto"/>
        <w:right w:val="none" w:sz="0" w:space="0" w:color="auto"/>
      </w:divBdr>
    </w:div>
    <w:div w:id="611210525">
      <w:bodyDiv w:val="1"/>
      <w:marLeft w:val="0"/>
      <w:marRight w:val="0"/>
      <w:marTop w:val="0"/>
      <w:marBottom w:val="0"/>
      <w:divBdr>
        <w:top w:val="none" w:sz="0" w:space="0" w:color="auto"/>
        <w:left w:val="none" w:sz="0" w:space="0" w:color="auto"/>
        <w:bottom w:val="none" w:sz="0" w:space="0" w:color="auto"/>
        <w:right w:val="none" w:sz="0" w:space="0" w:color="auto"/>
      </w:divBdr>
      <w:divsChild>
        <w:div w:id="1940327769">
          <w:marLeft w:val="0"/>
          <w:marRight w:val="0"/>
          <w:marTop w:val="0"/>
          <w:marBottom w:val="0"/>
          <w:divBdr>
            <w:top w:val="none" w:sz="0" w:space="0" w:color="auto"/>
            <w:left w:val="none" w:sz="0" w:space="0" w:color="auto"/>
            <w:bottom w:val="none" w:sz="0" w:space="0" w:color="auto"/>
            <w:right w:val="none" w:sz="0" w:space="0" w:color="auto"/>
          </w:divBdr>
        </w:div>
      </w:divsChild>
    </w:div>
    <w:div w:id="640843273">
      <w:bodyDiv w:val="1"/>
      <w:marLeft w:val="0"/>
      <w:marRight w:val="0"/>
      <w:marTop w:val="0"/>
      <w:marBottom w:val="0"/>
      <w:divBdr>
        <w:top w:val="none" w:sz="0" w:space="0" w:color="auto"/>
        <w:left w:val="none" w:sz="0" w:space="0" w:color="auto"/>
        <w:bottom w:val="none" w:sz="0" w:space="0" w:color="auto"/>
        <w:right w:val="none" w:sz="0" w:space="0" w:color="auto"/>
      </w:divBdr>
    </w:div>
    <w:div w:id="655842358">
      <w:bodyDiv w:val="1"/>
      <w:marLeft w:val="0"/>
      <w:marRight w:val="0"/>
      <w:marTop w:val="0"/>
      <w:marBottom w:val="0"/>
      <w:divBdr>
        <w:top w:val="none" w:sz="0" w:space="0" w:color="auto"/>
        <w:left w:val="none" w:sz="0" w:space="0" w:color="auto"/>
        <w:bottom w:val="none" w:sz="0" w:space="0" w:color="auto"/>
        <w:right w:val="none" w:sz="0" w:space="0" w:color="auto"/>
      </w:divBdr>
    </w:div>
    <w:div w:id="664940442">
      <w:bodyDiv w:val="1"/>
      <w:marLeft w:val="0"/>
      <w:marRight w:val="0"/>
      <w:marTop w:val="0"/>
      <w:marBottom w:val="0"/>
      <w:divBdr>
        <w:top w:val="none" w:sz="0" w:space="0" w:color="auto"/>
        <w:left w:val="none" w:sz="0" w:space="0" w:color="auto"/>
        <w:bottom w:val="none" w:sz="0" w:space="0" w:color="auto"/>
        <w:right w:val="none" w:sz="0" w:space="0" w:color="auto"/>
      </w:divBdr>
    </w:div>
    <w:div w:id="753935591">
      <w:bodyDiv w:val="1"/>
      <w:marLeft w:val="0"/>
      <w:marRight w:val="0"/>
      <w:marTop w:val="0"/>
      <w:marBottom w:val="0"/>
      <w:divBdr>
        <w:top w:val="none" w:sz="0" w:space="0" w:color="auto"/>
        <w:left w:val="none" w:sz="0" w:space="0" w:color="auto"/>
        <w:bottom w:val="none" w:sz="0" w:space="0" w:color="auto"/>
        <w:right w:val="none" w:sz="0" w:space="0" w:color="auto"/>
      </w:divBdr>
    </w:div>
    <w:div w:id="762871421">
      <w:bodyDiv w:val="1"/>
      <w:marLeft w:val="0"/>
      <w:marRight w:val="0"/>
      <w:marTop w:val="0"/>
      <w:marBottom w:val="0"/>
      <w:divBdr>
        <w:top w:val="none" w:sz="0" w:space="0" w:color="auto"/>
        <w:left w:val="none" w:sz="0" w:space="0" w:color="auto"/>
        <w:bottom w:val="none" w:sz="0" w:space="0" w:color="auto"/>
        <w:right w:val="none" w:sz="0" w:space="0" w:color="auto"/>
      </w:divBdr>
    </w:div>
    <w:div w:id="763502248">
      <w:bodyDiv w:val="1"/>
      <w:marLeft w:val="0"/>
      <w:marRight w:val="0"/>
      <w:marTop w:val="0"/>
      <w:marBottom w:val="0"/>
      <w:divBdr>
        <w:top w:val="none" w:sz="0" w:space="0" w:color="auto"/>
        <w:left w:val="none" w:sz="0" w:space="0" w:color="auto"/>
        <w:bottom w:val="none" w:sz="0" w:space="0" w:color="auto"/>
        <w:right w:val="none" w:sz="0" w:space="0" w:color="auto"/>
      </w:divBdr>
      <w:divsChild>
        <w:div w:id="1572304015">
          <w:marLeft w:val="0"/>
          <w:marRight w:val="0"/>
          <w:marTop w:val="0"/>
          <w:marBottom w:val="200"/>
          <w:divBdr>
            <w:top w:val="none" w:sz="0" w:space="0" w:color="auto"/>
            <w:left w:val="none" w:sz="0" w:space="0" w:color="auto"/>
            <w:bottom w:val="none" w:sz="0" w:space="0" w:color="auto"/>
            <w:right w:val="none" w:sz="0" w:space="0" w:color="auto"/>
          </w:divBdr>
        </w:div>
      </w:divsChild>
    </w:div>
    <w:div w:id="766386086">
      <w:bodyDiv w:val="1"/>
      <w:marLeft w:val="0"/>
      <w:marRight w:val="0"/>
      <w:marTop w:val="0"/>
      <w:marBottom w:val="0"/>
      <w:divBdr>
        <w:top w:val="none" w:sz="0" w:space="0" w:color="auto"/>
        <w:left w:val="none" w:sz="0" w:space="0" w:color="auto"/>
        <w:bottom w:val="none" w:sz="0" w:space="0" w:color="auto"/>
        <w:right w:val="none" w:sz="0" w:space="0" w:color="auto"/>
      </w:divBdr>
    </w:div>
    <w:div w:id="783423815">
      <w:bodyDiv w:val="1"/>
      <w:marLeft w:val="0"/>
      <w:marRight w:val="0"/>
      <w:marTop w:val="0"/>
      <w:marBottom w:val="0"/>
      <w:divBdr>
        <w:top w:val="none" w:sz="0" w:space="0" w:color="auto"/>
        <w:left w:val="none" w:sz="0" w:space="0" w:color="auto"/>
        <w:bottom w:val="none" w:sz="0" w:space="0" w:color="auto"/>
        <w:right w:val="none" w:sz="0" w:space="0" w:color="auto"/>
      </w:divBdr>
    </w:div>
    <w:div w:id="789279165">
      <w:bodyDiv w:val="1"/>
      <w:marLeft w:val="0"/>
      <w:marRight w:val="0"/>
      <w:marTop w:val="0"/>
      <w:marBottom w:val="0"/>
      <w:divBdr>
        <w:top w:val="none" w:sz="0" w:space="0" w:color="auto"/>
        <w:left w:val="none" w:sz="0" w:space="0" w:color="auto"/>
        <w:bottom w:val="none" w:sz="0" w:space="0" w:color="auto"/>
        <w:right w:val="none" w:sz="0" w:space="0" w:color="auto"/>
      </w:divBdr>
    </w:div>
    <w:div w:id="843934667">
      <w:bodyDiv w:val="1"/>
      <w:marLeft w:val="0"/>
      <w:marRight w:val="0"/>
      <w:marTop w:val="0"/>
      <w:marBottom w:val="0"/>
      <w:divBdr>
        <w:top w:val="none" w:sz="0" w:space="0" w:color="auto"/>
        <w:left w:val="none" w:sz="0" w:space="0" w:color="auto"/>
        <w:bottom w:val="none" w:sz="0" w:space="0" w:color="auto"/>
        <w:right w:val="none" w:sz="0" w:space="0" w:color="auto"/>
      </w:divBdr>
      <w:divsChild>
        <w:div w:id="1857771234">
          <w:marLeft w:val="0"/>
          <w:marRight w:val="0"/>
          <w:marTop w:val="0"/>
          <w:marBottom w:val="200"/>
          <w:divBdr>
            <w:top w:val="none" w:sz="0" w:space="0" w:color="auto"/>
            <w:left w:val="none" w:sz="0" w:space="0" w:color="auto"/>
            <w:bottom w:val="none" w:sz="0" w:space="0" w:color="auto"/>
            <w:right w:val="none" w:sz="0" w:space="0" w:color="auto"/>
          </w:divBdr>
        </w:div>
      </w:divsChild>
    </w:div>
    <w:div w:id="854225498">
      <w:bodyDiv w:val="1"/>
      <w:marLeft w:val="0"/>
      <w:marRight w:val="0"/>
      <w:marTop w:val="0"/>
      <w:marBottom w:val="0"/>
      <w:divBdr>
        <w:top w:val="none" w:sz="0" w:space="0" w:color="auto"/>
        <w:left w:val="none" w:sz="0" w:space="0" w:color="auto"/>
        <w:bottom w:val="none" w:sz="0" w:space="0" w:color="auto"/>
        <w:right w:val="none" w:sz="0" w:space="0" w:color="auto"/>
      </w:divBdr>
    </w:div>
    <w:div w:id="919869253">
      <w:bodyDiv w:val="1"/>
      <w:marLeft w:val="0"/>
      <w:marRight w:val="0"/>
      <w:marTop w:val="0"/>
      <w:marBottom w:val="0"/>
      <w:divBdr>
        <w:top w:val="none" w:sz="0" w:space="0" w:color="auto"/>
        <w:left w:val="none" w:sz="0" w:space="0" w:color="auto"/>
        <w:bottom w:val="none" w:sz="0" w:space="0" w:color="auto"/>
        <w:right w:val="none" w:sz="0" w:space="0" w:color="auto"/>
      </w:divBdr>
      <w:divsChild>
        <w:div w:id="1396708582">
          <w:marLeft w:val="0"/>
          <w:marRight w:val="0"/>
          <w:marTop w:val="0"/>
          <w:marBottom w:val="0"/>
          <w:divBdr>
            <w:top w:val="none" w:sz="0" w:space="0" w:color="auto"/>
            <w:left w:val="none" w:sz="0" w:space="0" w:color="auto"/>
            <w:bottom w:val="none" w:sz="0" w:space="0" w:color="auto"/>
            <w:right w:val="none" w:sz="0" w:space="0" w:color="auto"/>
          </w:divBdr>
        </w:div>
      </w:divsChild>
    </w:div>
    <w:div w:id="932006488">
      <w:bodyDiv w:val="1"/>
      <w:marLeft w:val="0"/>
      <w:marRight w:val="0"/>
      <w:marTop w:val="0"/>
      <w:marBottom w:val="0"/>
      <w:divBdr>
        <w:top w:val="none" w:sz="0" w:space="0" w:color="auto"/>
        <w:left w:val="none" w:sz="0" w:space="0" w:color="auto"/>
        <w:bottom w:val="none" w:sz="0" w:space="0" w:color="auto"/>
        <w:right w:val="none" w:sz="0" w:space="0" w:color="auto"/>
      </w:divBdr>
    </w:div>
    <w:div w:id="954336451">
      <w:bodyDiv w:val="1"/>
      <w:marLeft w:val="0"/>
      <w:marRight w:val="0"/>
      <w:marTop w:val="0"/>
      <w:marBottom w:val="0"/>
      <w:divBdr>
        <w:top w:val="none" w:sz="0" w:space="0" w:color="auto"/>
        <w:left w:val="none" w:sz="0" w:space="0" w:color="auto"/>
        <w:bottom w:val="none" w:sz="0" w:space="0" w:color="auto"/>
        <w:right w:val="none" w:sz="0" w:space="0" w:color="auto"/>
      </w:divBdr>
    </w:div>
    <w:div w:id="981613198">
      <w:bodyDiv w:val="1"/>
      <w:marLeft w:val="0"/>
      <w:marRight w:val="0"/>
      <w:marTop w:val="0"/>
      <w:marBottom w:val="0"/>
      <w:divBdr>
        <w:top w:val="none" w:sz="0" w:space="0" w:color="auto"/>
        <w:left w:val="none" w:sz="0" w:space="0" w:color="auto"/>
        <w:bottom w:val="none" w:sz="0" w:space="0" w:color="auto"/>
        <w:right w:val="none" w:sz="0" w:space="0" w:color="auto"/>
      </w:divBdr>
    </w:div>
    <w:div w:id="992952762">
      <w:bodyDiv w:val="1"/>
      <w:marLeft w:val="0"/>
      <w:marRight w:val="0"/>
      <w:marTop w:val="0"/>
      <w:marBottom w:val="0"/>
      <w:divBdr>
        <w:top w:val="none" w:sz="0" w:space="0" w:color="auto"/>
        <w:left w:val="none" w:sz="0" w:space="0" w:color="auto"/>
        <w:bottom w:val="none" w:sz="0" w:space="0" w:color="auto"/>
        <w:right w:val="none" w:sz="0" w:space="0" w:color="auto"/>
      </w:divBdr>
      <w:divsChild>
        <w:div w:id="805781763">
          <w:marLeft w:val="0"/>
          <w:marRight w:val="0"/>
          <w:marTop w:val="0"/>
          <w:marBottom w:val="0"/>
          <w:divBdr>
            <w:top w:val="none" w:sz="0" w:space="0" w:color="auto"/>
            <w:left w:val="none" w:sz="0" w:space="0" w:color="auto"/>
            <w:bottom w:val="none" w:sz="0" w:space="0" w:color="auto"/>
            <w:right w:val="none" w:sz="0" w:space="0" w:color="auto"/>
          </w:divBdr>
        </w:div>
      </w:divsChild>
    </w:div>
    <w:div w:id="1064646892">
      <w:bodyDiv w:val="1"/>
      <w:marLeft w:val="0"/>
      <w:marRight w:val="0"/>
      <w:marTop w:val="0"/>
      <w:marBottom w:val="0"/>
      <w:divBdr>
        <w:top w:val="none" w:sz="0" w:space="0" w:color="auto"/>
        <w:left w:val="none" w:sz="0" w:space="0" w:color="auto"/>
        <w:bottom w:val="none" w:sz="0" w:space="0" w:color="auto"/>
        <w:right w:val="none" w:sz="0" w:space="0" w:color="auto"/>
      </w:divBdr>
    </w:div>
    <w:div w:id="1068309093">
      <w:bodyDiv w:val="1"/>
      <w:marLeft w:val="0"/>
      <w:marRight w:val="0"/>
      <w:marTop w:val="0"/>
      <w:marBottom w:val="0"/>
      <w:divBdr>
        <w:top w:val="none" w:sz="0" w:space="0" w:color="auto"/>
        <w:left w:val="none" w:sz="0" w:space="0" w:color="auto"/>
        <w:bottom w:val="none" w:sz="0" w:space="0" w:color="auto"/>
        <w:right w:val="none" w:sz="0" w:space="0" w:color="auto"/>
      </w:divBdr>
      <w:divsChild>
        <w:div w:id="667826700">
          <w:marLeft w:val="0"/>
          <w:marRight w:val="0"/>
          <w:marTop w:val="0"/>
          <w:marBottom w:val="0"/>
          <w:divBdr>
            <w:top w:val="none" w:sz="0" w:space="0" w:color="auto"/>
            <w:left w:val="none" w:sz="0" w:space="0" w:color="auto"/>
            <w:bottom w:val="none" w:sz="0" w:space="0" w:color="auto"/>
            <w:right w:val="none" w:sz="0" w:space="0" w:color="auto"/>
          </w:divBdr>
          <w:divsChild>
            <w:div w:id="1285893611">
              <w:marLeft w:val="0"/>
              <w:marRight w:val="0"/>
              <w:marTop w:val="0"/>
              <w:marBottom w:val="0"/>
              <w:divBdr>
                <w:top w:val="none" w:sz="0" w:space="0" w:color="auto"/>
                <w:left w:val="none" w:sz="0" w:space="0" w:color="auto"/>
                <w:bottom w:val="none" w:sz="0" w:space="0" w:color="auto"/>
                <w:right w:val="none" w:sz="0" w:space="0" w:color="auto"/>
              </w:divBdr>
              <w:divsChild>
                <w:div w:id="1815096875">
                  <w:marLeft w:val="0"/>
                  <w:marRight w:val="0"/>
                  <w:marTop w:val="0"/>
                  <w:marBottom w:val="0"/>
                  <w:divBdr>
                    <w:top w:val="none" w:sz="0" w:space="0" w:color="auto"/>
                    <w:left w:val="none" w:sz="0" w:space="0" w:color="auto"/>
                    <w:bottom w:val="none" w:sz="0" w:space="0" w:color="auto"/>
                    <w:right w:val="none" w:sz="0" w:space="0" w:color="auto"/>
                  </w:divBdr>
                  <w:divsChild>
                    <w:div w:id="20354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78658">
          <w:marLeft w:val="0"/>
          <w:marRight w:val="0"/>
          <w:marTop w:val="0"/>
          <w:marBottom w:val="0"/>
          <w:divBdr>
            <w:top w:val="none" w:sz="0" w:space="0" w:color="auto"/>
            <w:left w:val="none" w:sz="0" w:space="0" w:color="auto"/>
            <w:bottom w:val="none" w:sz="0" w:space="0" w:color="auto"/>
            <w:right w:val="none" w:sz="0" w:space="0" w:color="auto"/>
          </w:divBdr>
          <w:divsChild>
            <w:div w:id="993992890">
              <w:marLeft w:val="0"/>
              <w:marRight w:val="0"/>
              <w:marTop w:val="0"/>
              <w:marBottom w:val="0"/>
              <w:divBdr>
                <w:top w:val="none" w:sz="0" w:space="0" w:color="auto"/>
                <w:left w:val="none" w:sz="0" w:space="0" w:color="auto"/>
                <w:bottom w:val="none" w:sz="0" w:space="0" w:color="auto"/>
                <w:right w:val="none" w:sz="0" w:space="0" w:color="auto"/>
              </w:divBdr>
              <w:divsChild>
                <w:div w:id="805397576">
                  <w:marLeft w:val="0"/>
                  <w:marRight w:val="0"/>
                  <w:marTop w:val="0"/>
                  <w:marBottom w:val="0"/>
                  <w:divBdr>
                    <w:top w:val="none" w:sz="0" w:space="0" w:color="auto"/>
                    <w:left w:val="none" w:sz="0" w:space="0" w:color="auto"/>
                    <w:bottom w:val="none" w:sz="0" w:space="0" w:color="auto"/>
                    <w:right w:val="none" w:sz="0" w:space="0" w:color="auto"/>
                  </w:divBdr>
                  <w:divsChild>
                    <w:div w:id="690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427554">
      <w:bodyDiv w:val="1"/>
      <w:marLeft w:val="0"/>
      <w:marRight w:val="0"/>
      <w:marTop w:val="0"/>
      <w:marBottom w:val="0"/>
      <w:divBdr>
        <w:top w:val="none" w:sz="0" w:space="0" w:color="auto"/>
        <w:left w:val="none" w:sz="0" w:space="0" w:color="auto"/>
        <w:bottom w:val="none" w:sz="0" w:space="0" w:color="auto"/>
        <w:right w:val="none" w:sz="0" w:space="0" w:color="auto"/>
      </w:divBdr>
    </w:div>
    <w:div w:id="1077360180">
      <w:bodyDiv w:val="1"/>
      <w:marLeft w:val="0"/>
      <w:marRight w:val="0"/>
      <w:marTop w:val="0"/>
      <w:marBottom w:val="0"/>
      <w:divBdr>
        <w:top w:val="none" w:sz="0" w:space="0" w:color="auto"/>
        <w:left w:val="none" w:sz="0" w:space="0" w:color="auto"/>
        <w:bottom w:val="none" w:sz="0" w:space="0" w:color="auto"/>
        <w:right w:val="none" w:sz="0" w:space="0" w:color="auto"/>
      </w:divBdr>
    </w:div>
    <w:div w:id="1099835968">
      <w:bodyDiv w:val="1"/>
      <w:marLeft w:val="0"/>
      <w:marRight w:val="0"/>
      <w:marTop w:val="0"/>
      <w:marBottom w:val="0"/>
      <w:divBdr>
        <w:top w:val="none" w:sz="0" w:space="0" w:color="auto"/>
        <w:left w:val="none" w:sz="0" w:space="0" w:color="auto"/>
        <w:bottom w:val="none" w:sz="0" w:space="0" w:color="auto"/>
        <w:right w:val="none" w:sz="0" w:space="0" w:color="auto"/>
      </w:divBdr>
      <w:divsChild>
        <w:div w:id="1815640171">
          <w:marLeft w:val="0"/>
          <w:marRight w:val="0"/>
          <w:marTop w:val="0"/>
          <w:marBottom w:val="200"/>
          <w:divBdr>
            <w:top w:val="none" w:sz="0" w:space="0" w:color="auto"/>
            <w:left w:val="none" w:sz="0" w:space="0" w:color="auto"/>
            <w:bottom w:val="none" w:sz="0" w:space="0" w:color="auto"/>
            <w:right w:val="none" w:sz="0" w:space="0" w:color="auto"/>
          </w:divBdr>
        </w:div>
      </w:divsChild>
    </w:div>
    <w:div w:id="1191915937">
      <w:bodyDiv w:val="1"/>
      <w:marLeft w:val="0"/>
      <w:marRight w:val="0"/>
      <w:marTop w:val="0"/>
      <w:marBottom w:val="0"/>
      <w:divBdr>
        <w:top w:val="none" w:sz="0" w:space="0" w:color="auto"/>
        <w:left w:val="none" w:sz="0" w:space="0" w:color="auto"/>
        <w:bottom w:val="none" w:sz="0" w:space="0" w:color="auto"/>
        <w:right w:val="none" w:sz="0" w:space="0" w:color="auto"/>
      </w:divBdr>
    </w:div>
    <w:div w:id="1225600175">
      <w:bodyDiv w:val="1"/>
      <w:marLeft w:val="0"/>
      <w:marRight w:val="0"/>
      <w:marTop w:val="0"/>
      <w:marBottom w:val="0"/>
      <w:divBdr>
        <w:top w:val="none" w:sz="0" w:space="0" w:color="auto"/>
        <w:left w:val="none" w:sz="0" w:space="0" w:color="auto"/>
        <w:bottom w:val="none" w:sz="0" w:space="0" w:color="auto"/>
        <w:right w:val="none" w:sz="0" w:space="0" w:color="auto"/>
      </w:divBdr>
      <w:divsChild>
        <w:div w:id="1819494700">
          <w:marLeft w:val="0"/>
          <w:marRight w:val="0"/>
          <w:marTop w:val="0"/>
          <w:marBottom w:val="0"/>
          <w:divBdr>
            <w:top w:val="none" w:sz="0" w:space="0" w:color="auto"/>
            <w:left w:val="none" w:sz="0" w:space="0" w:color="auto"/>
            <w:bottom w:val="none" w:sz="0" w:space="0" w:color="auto"/>
            <w:right w:val="none" w:sz="0" w:space="0" w:color="auto"/>
          </w:divBdr>
        </w:div>
      </w:divsChild>
    </w:div>
    <w:div w:id="1235356720">
      <w:bodyDiv w:val="1"/>
      <w:marLeft w:val="0"/>
      <w:marRight w:val="0"/>
      <w:marTop w:val="0"/>
      <w:marBottom w:val="0"/>
      <w:divBdr>
        <w:top w:val="none" w:sz="0" w:space="0" w:color="auto"/>
        <w:left w:val="none" w:sz="0" w:space="0" w:color="auto"/>
        <w:bottom w:val="none" w:sz="0" w:space="0" w:color="auto"/>
        <w:right w:val="none" w:sz="0" w:space="0" w:color="auto"/>
      </w:divBdr>
    </w:div>
    <w:div w:id="1302536617">
      <w:bodyDiv w:val="1"/>
      <w:marLeft w:val="0"/>
      <w:marRight w:val="0"/>
      <w:marTop w:val="0"/>
      <w:marBottom w:val="0"/>
      <w:divBdr>
        <w:top w:val="none" w:sz="0" w:space="0" w:color="auto"/>
        <w:left w:val="none" w:sz="0" w:space="0" w:color="auto"/>
        <w:bottom w:val="none" w:sz="0" w:space="0" w:color="auto"/>
        <w:right w:val="none" w:sz="0" w:space="0" w:color="auto"/>
      </w:divBdr>
    </w:div>
    <w:div w:id="1303120311">
      <w:bodyDiv w:val="1"/>
      <w:marLeft w:val="0"/>
      <w:marRight w:val="0"/>
      <w:marTop w:val="0"/>
      <w:marBottom w:val="0"/>
      <w:divBdr>
        <w:top w:val="none" w:sz="0" w:space="0" w:color="auto"/>
        <w:left w:val="none" w:sz="0" w:space="0" w:color="auto"/>
        <w:bottom w:val="none" w:sz="0" w:space="0" w:color="auto"/>
        <w:right w:val="none" w:sz="0" w:space="0" w:color="auto"/>
      </w:divBdr>
    </w:div>
    <w:div w:id="1320034974">
      <w:bodyDiv w:val="1"/>
      <w:marLeft w:val="0"/>
      <w:marRight w:val="0"/>
      <w:marTop w:val="0"/>
      <w:marBottom w:val="0"/>
      <w:divBdr>
        <w:top w:val="none" w:sz="0" w:space="0" w:color="auto"/>
        <w:left w:val="none" w:sz="0" w:space="0" w:color="auto"/>
        <w:bottom w:val="none" w:sz="0" w:space="0" w:color="auto"/>
        <w:right w:val="none" w:sz="0" w:space="0" w:color="auto"/>
      </w:divBdr>
    </w:div>
    <w:div w:id="1358190579">
      <w:bodyDiv w:val="1"/>
      <w:marLeft w:val="0"/>
      <w:marRight w:val="0"/>
      <w:marTop w:val="0"/>
      <w:marBottom w:val="0"/>
      <w:divBdr>
        <w:top w:val="none" w:sz="0" w:space="0" w:color="auto"/>
        <w:left w:val="none" w:sz="0" w:space="0" w:color="auto"/>
        <w:bottom w:val="none" w:sz="0" w:space="0" w:color="auto"/>
        <w:right w:val="none" w:sz="0" w:space="0" w:color="auto"/>
      </w:divBdr>
    </w:div>
    <w:div w:id="1370107048">
      <w:bodyDiv w:val="1"/>
      <w:marLeft w:val="0"/>
      <w:marRight w:val="0"/>
      <w:marTop w:val="0"/>
      <w:marBottom w:val="0"/>
      <w:divBdr>
        <w:top w:val="none" w:sz="0" w:space="0" w:color="auto"/>
        <w:left w:val="none" w:sz="0" w:space="0" w:color="auto"/>
        <w:bottom w:val="none" w:sz="0" w:space="0" w:color="auto"/>
        <w:right w:val="none" w:sz="0" w:space="0" w:color="auto"/>
      </w:divBdr>
      <w:divsChild>
        <w:div w:id="817765300">
          <w:marLeft w:val="0"/>
          <w:marRight w:val="0"/>
          <w:marTop w:val="0"/>
          <w:marBottom w:val="200"/>
          <w:divBdr>
            <w:top w:val="none" w:sz="0" w:space="0" w:color="auto"/>
            <w:left w:val="none" w:sz="0" w:space="0" w:color="auto"/>
            <w:bottom w:val="none" w:sz="0" w:space="0" w:color="auto"/>
            <w:right w:val="none" w:sz="0" w:space="0" w:color="auto"/>
          </w:divBdr>
        </w:div>
      </w:divsChild>
    </w:div>
    <w:div w:id="1381977507">
      <w:bodyDiv w:val="1"/>
      <w:marLeft w:val="0"/>
      <w:marRight w:val="0"/>
      <w:marTop w:val="0"/>
      <w:marBottom w:val="0"/>
      <w:divBdr>
        <w:top w:val="none" w:sz="0" w:space="0" w:color="auto"/>
        <w:left w:val="none" w:sz="0" w:space="0" w:color="auto"/>
        <w:bottom w:val="none" w:sz="0" w:space="0" w:color="auto"/>
        <w:right w:val="none" w:sz="0" w:space="0" w:color="auto"/>
      </w:divBdr>
    </w:div>
    <w:div w:id="1383287707">
      <w:bodyDiv w:val="1"/>
      <w:marLeft w:val="0"/>
      <w:marRight w:val="0"/>
      <w:marTop w:val="0"/>
      <w:marBottom w:val="0"/>
      <w:divBdr>
        <w:top w:val="none" w:sz="0" w:space="0" w:color="auto"/>
        <w:left w:val="none" w:sz="0" w:space="0" w:color="auto"/>
        <w:bottom w:val="none" w:sz="0" w:space="0" w:color="auto"/>
        <w:right w:val="none" w:sz="0" w:space="0" w:color="auto"/>
      </w:divBdr>
    </w:div>
    <w:div w:id="1398941813">
      <w:bodyDiv w:val="1"/>
      <w:marLeft w:val="0"/>
      <w:marRight w:val="0"/>
      <w:marTop w:val="0"/>
      <w:marBottom w:val="0"/>
      <w:divBdr>
        <w:top w:val="none" w:sz="0" w:space="0" w:color="auto"/>
        <w:left w:val="none" w:sz="0" w:space="0" w:color="auto"/>
        <w:bottom w:val="none" w:sz="0" w:space="0" w:color="auto"/>
        <w:right w:val="none" w:sz="0" w:space="0" w:color="auto"/>
      </w:divBdr>
    </w:div>
    <w:div w:id="1434980629">
      <w:bodyDiv w:val="1"/>
      <w:marLeft w:val="0"/>
      <w:marRight w:val="0"/>
      <w:marTop w:val="0"/>
      <w:marBottom w:val="0"/>
      <w:divBdr>
        <w:top w:val="none" w:sz="0" w:space="0" w:color="auto"/>
        <w:left w:val="none" w:sz="0" w:space="0" w:color="auto"/>
        <w:bottom w:val="none" w:sz="0" w:space="0" w:color="auto"/>
        <w:right w:val="none" w:sz="0" w:space="0" w:color="auto"/>
      </w:divBdr>
    </w:div>
    <w:div w:id="1440107332">
      <w:bodyDiv w:val="1"/>
      <w:marLeft w:val="0"/>
      <w:marRight w:val="0"/>
      <w:marTop w:val="0"/>
      <w:marBottom w:val="0"/>
      <w:divBdr>
        <w:top w:val="none" w:sz="0" w:space="0" w:color="auto"/>
        <w:left w:val="none" w:sz="0" w:space="0" w:color="auto"/>
        <w:bottom w:val="none" w:sz="0" w:space="0" w:color="auto"/>
        <w:right w:val="none" w:sz="0" w:space="0" w:color="auto"/>
      </w:divBdr>
    </w:div>
    <w:div w:id="1536653550">
      <w:bodyDiv w:val="1"/>
      <w:marLeft w:val="0"/>
      <w:marRight w:val="0"/>
      <w:marTop w:val="0"/>
      <w:marBottom w:val="0"/>
      <w:divBdr>
        <w:top w:val="none" w:sz="0" w:space="0" w:color="auto"/>
        <w:left w:val="none" w:sz="0" w:space="0" w:color="auto"/>
        <w:bottom w:val="none" w:sz="0" w:space="0" w:color="auto"/>
        <w:right w:val="none" w:sz="0" w:space="0" w:color="auto"/>
      </w:divBdr>
    </w:div>
    <w:div w:id="1541897021">
      <w:bodyDiv w:val="1"/>
      <w:marLeft w:val="0"/>
      <w:marRight w:val="0"/>
      <w:marTop w:val="0"/>
      <w:marBottom w:val="0"/>
      <w:divBdr>
        <w:top w:val="none" w:sz="0" w:space="0" w:color="auto"/>
        <w:left w:val="none" w:sz="0" w:space="0" w:color="auto"/>
        <w:bottom w:val="none" w:sz="0" w:space="0" w:color="auto"/>
        <w:right w:val="none" w:sz="0" w:space="0" w:color="auto"/>
      </w:divBdr>
    </w:div>
    <w:div w:id="1562054052">
      <w:bodyDiv w:val="1"/>
      <w:marLeft w:val="0"/>
      <w:marRight w:val="0"/>
      <w:marTop w:val="0"/>
      <w:marBottom w:val="0"/>
      <w:divBdr>
        <w:top w:val="none" w:sz="0" w:space="0" w:color="auto"/>
        <w:left w:val="none" w:sz="0" w:space="0" w:color="auto"/>
        <w:bottom w:val="none" w:sz="0" w:space="0" w:color="auto"/>
        <w:right w:val="none" w:sz="0" w:space="0" w:color="auto"/>
      </w:divBdr>
    </w:div>
    <w:div w:id="1571887983">
      <w:bodyDiv w:val="1"/>
      <w:marLeft w:val="0"/>
      <w:marRight w:val="0"/>
      <w:marTop w:val="0"/>
      <w:marBottom w:val="0"/>
      <w:divBdr>
        <w:top w:val="none" w:sz="0" w:space="0" w:color="auto"/>
        <w:left w:val="none" w:sz="0" w:space="0" w:color="auto"/>
        <w:bottom w:val="none" w:sz="0" w:space="0" w:color="auto"/>
        <w:right w:val="none" w:sz="0" w:space="0" w:color="auto"/>
      </w:divBdr>
      <w:divsChild>
        <w:div w:id="788473768">
          <w:marLeft w:val="0"/>
          <w:marRight w:val="0"/>
          <w:marTop w:val="0"/>
          <w:marBottom w:val="0"/>
          <w:divBdr>
            <w:top w:val="none" w:sz="0" w:space="0" w:color="auto"/>
            <w:left w:val="none" w:sz="0" w:space="0" w:color="auto"/>
            <w:bottom w:val="none" w:sz="0" w:space="0" w:color="auto"/>
            <w:right w:val="none" w:sz="0" w:space="0" w:color="auto"/>
          </w:divBdr>
        </w:div>
      </w:divsChild>
    </w:div>
    <w:div w:id="1581669075">
      <w:bodyDiv w:val="1"/>
      <w:marLeft w:val="0"/>
      <w:marRight w:val="0"/>
      <w:marTop w:val="0"/>
      <w:marBottom w:val="0"/>
      <w:divBdr>
        <w:top w:val="none" w:sz="0" w:space="0" w:color="auto"/>
        <w:left w:val="none" w:sz="0" w:space="0" w:color="auto"/>
        <w:bottom w:val="none" w:sz="0" w:space="0" w:color="auto"/>
        <w:right w:val="none" w:sz="0" w:space="0" w:color="auto"/>
      </w:divBdr>
      <w:divsChild>
        <w:div w:id="36009234">
          <w:marLeft w:val="0"/>
          <w:marRight w:val="0"/>
          <w:marTop w:val="0"/>
          <w:marBottom w:val="200"/>
          <w:divBdr>
            <w:top w:val="none" w:sz="0" w:space="0" w:color="auto"/>
            <w:left w:val="none" w:sz="0" w:space="0" w:color="auto"/>
            <w:bottom w:val="none" w:sz="0" w:space="0" w:color="auto"/>
            <w:right w:val="none" w:sz="0" w:space="0" w:color="auto"/>
          </w:divBdr>
        </w:div>
      </w:divsChild>
    </w:div>
    <w:div w:id="1582644537">
      <w:bodyDiv w:val="1"/>
      <w:marLeft w:val="0"/>
      <w:marRight w:val="0"/>
      <w:marTop w:val="0"/>
      <w:marBottom w:val="0"/>
      <w:divBdr>
        <w:top w:val="none" w:sz="0" w:space="0" w:color="auto"/>
        <w:left w:val="none" w:sz="0" w:space="0" w:color="auto"/>
        <w:bottom w:val="none" w:sz="0" w:space="0" w:color="auto"/>
        <w:right w:val="none" w:sz="0" w:space="0" w:color="auto"/>
      </w:divBdr>
      <w:divsChild>
        <w:div w:id="648940701">
          <w:marLeft w:val="0"/>
          <w:marRight w:val="0"/>
          <w:marTop w:val="0"/>
          <w:marBottom w:val="0"/>
          <w:divBdr>
            <w:top w:val="none" w:sz="0" w:space="0" w:color="auto"/>
            <w:left w:val="none" w:sz="0" w:space="0" w:color="auto"/>
            <w:bottom w:val="none" w:sz="0" w:space="0" w:color="auto"/>
            <w:right w:val="none" w:sz="0" w:space="0" w:color="auto"/>
          </w:divBdr>
        </w:div>
      </w:divsChild>
    </w:div>
    <w:div w:id="1593473011">
      <w:bodyDiv w:val="1"/>
      <w:marLeft w:val="0"/>
      <w:marRight w:val="0"/>
      <w:marTop w:val="0"/>
      <w:marBottom w:val="0"/>
      <w:divBdr>
        <w:top w:val="none" w:sz="0" w:space="0" w:color="auto"/>
        <w:left w:val="none" w:sz="0" w:space="0" w:color="auto"/>
        <w:bottom w:val="none" w:sz="0" w:space="0" w:color="auto"/>
        <w:right w:val="none" w:sz="0" w:space="0" w:color="auto"/>
      </w:divBdr>
    </w:div>
    <w:div w:id="1632713213">
      <w:bodyDiv w:val="1"/>
      <w:marLeft w:val="0"/>
      <w:marRight w:val="0"/>
      <w:marTop w:val="0"/>
      <w:marBottom w:val="0"/>
      <w:divBdr>
        <w:top w:val="none" w:sz="0" w:space="0" w:color="auto"/>
        <w:left w:val="none" w:sz="0" w:space="0" w:color="auto"/>
        <w:bottom w:val="none" w:sz="0" w:space="0" w:color="auto"/>
        <w:right w:val="none" w:sz="0" w:space="0" w:color="auto"/>
      </w:divBdr>
      <w:divsChild>
        <w:div w:id="1486320711">
          <w:marLeft w:val="0"/>
          <w:marRight w:val="0"/>
          <w:marTop w:val="0"/>
          <w:marBottom w:val="0"/>
          <w:divBdr>
            <w:top w:val="none" w:sz="0" w:space="0" w:color="auto"/>
            <w:left w:val="none" w:sz="0" w:space="0" w:color="auto"/>
            <w:bottom w:val="none" w:sz="0" w:space="0" w:color="auto"/>
            <w:right w:val="none" w:sz="0" w:space="0" w:color="auto"/>
          </w:divBdr>
        </w:div>
      </w:divsChild>
    </w:div>
    <w:div w:id="1662075293">
      <w:bodyDiv w:val="1"/>
      <w:marLeft w:val="0"/>
      <w:marRight w:val="0"/>
      <w:marTop w:val="0"/>
      <w:marBottom w:val="0"/>
      <w:divBdr>
        <w:top w:val="none" w:sz="0" w:space="0" w:color="auto"/>
        <w:left w:val="none" w:sz="0" w:space="0" w:color="auto"/>
        <w:bottom w:val="none" w:sz="0" w:space="0" w:color="auto"/>
        <w:right w:val="none" w:sz="0" w:space="0" w:color="auto"/>
      </w:divBdr>
      <w:divsChild>
        <w:div w:id="1126699195">
          <w:marLeft w:val="0"/>
          <w:marRight w:val="0"/>
          <w:marTop w:val="0"/>
          <w:marBottom w:val="200"/>
          <w:divBdr>
            <w:top w:val="none" w:sz="0" w:space="0" w:color="auto"/>
            <w:left w:val="none" w:sz="0" w:space="0" w:color="auto"/>
            <w:bottom w:val="none" w:sz="0" w:space="0" w:color="auto"/>
            <w:right w:val="none" w:sz="0" w:space="0" w:color="auto"/>
          </w:divBdr>
        </w:div>
      </w:divsChild>
    </w:div>
    <w:div w:id="1698316575">
      <w:bodyDiv w:val="1"/>
      <w:marLeft w:val="0"/>
      <w:marRight w:val="0"/>
      <w:marTop w:val="0"/>
      <w:marBottom w:val="0"/>
      <w:divBdr>
        <w:top w:val="none" w:sz="0" w:space="0" w:color="auto"/>
        <w:left w:val="none" w:sz="0" w:space="0" w:color="auto"/>
        <w:bottom w:val="none" w:sz="0" w:space="0" w:color="auto"/>
        <w:right w:val="none" w:sz="0" w:space="0" w:color="auto"/>
      </w:divBdr>
    </w:div>
    <w:div w:id="1719209025">
      <w:bodyDiv w:val="1"/>
      <w:marLeft w:val="0"/>
      <w:marRight w:val="0"/>
      <w:marTop w:val="0"/>
      <w:marBottom w:val="0"/>
      <w:divBdr>
        <w:top w:val="none" w:sz="0" w:space="0" w:color="auto"/>
        <w:left w:val="none" w:sz="0" w:space="0" w:color="auto"/>
        <w:bottom w:val="none" w:sz="0" w:space="0" w:color="auto"/>
        <w:right w:val="none" w:sz="0" w:space="0" w:color="auto"/>
      </w:divBdr>
    </w:div>
    <w:div w:id="1750498727">
      <w:bodyDiv w:val="1"/>
      <w:marLeft w:val="0"/>
      <w:marRight w:val="0"/>
      <w:marTop w:val="0"/>
      <w:marBottom w:val="0"/>
      <w:divBdr>
        <w:top w:val="none" w:sz="0" w:space="0" w:color="auto"/>
        <w:left w:val="none" w:sz="0" w:space="0" w:color="auto"/>
        <w:bottom w:val="none" w:sz="0" w:space="0" w:color="auto"/>
        <w:right w:val="none" w:sz="0" w:space="0" w:color="auto"/>
      </w:divBdr>
    </w:div>
    <w:div w:id="1780225268">
      <w:bodyDiv w:val="1"/>
      <w:marLeft w:val="0"/>
      <w:marRight w:val="0"/>
      <w:marTop w:val="0"/>
      <w:marBottom w:val="0"/>
      <w:divBdr>
        <w:top w:val="none" w:sz="0" w:space="0" w:color="auto"/>
        <w:left w:val="none" w:sz="0" w:space="0" w:color="auto"/>
        <w:bottom w:val="none" w:sz="0" w:space="0" w:color="auto"/>
        <w:right w:val="none" w:sz="0" w:space="0" w:color="auto"/>
      </w:divBdr>
    </w:div>
    <w:div w:id="1793746185">
      <w:bodyDiv w:val="1"/>
      <w:marLeft w:val="0"/>
      <w:marRight w:val="0"/>
      <w:marTop w:val="0"/>
      <w:marBottom w:val="0"/>
      <w:divBdr>
        <w:top w:val="none" w:sz="0" w:space="0" w:color="auto"/>
        <w:left w:val="none" w:sz="0" w:space="0" w:color="auto"/>
        <w:bottom w:val="none" w:sz="0" w:space="0" w:color="auto"/>
        <w:right w:val="none" w:sz="0" w:space="0" w:color="auto"/>
      </w:divBdr>
    </w:div>
    <w:div w:id="1825702345">
      <w:bodyDiv w:val="1"/>
      <w:marLeft w:val="0"/>
      <w:marRight w:val="0"/>
      <w:marTop w:val="0"/>
      <w:marBottom w:val="0"/>
      <w:divBdr>
        <w:top w:val="none" w:sz="0" w:space="0" w:color="auto"/>
        <w:left w:val="none" w:sz="0" w:space="0" w:color="auto"/>
        <w:bottom w:val="none" w:sz="0" w:space="0" w:color="auto"/>
        <w:right w:val="none" w:sz="0" w:space="0" w:color="auto"/>
      </w:divBdr>
    </w:div>
    <w:div w:id="1830439236">
      <w:bodyDiv w:val="1"/>
      <w:marLeft w:val="0"/>
      <w:marRight w:val="0"/>
      <w:marTop w:val="0"/>
      <w:marBottom w:val="0"/>
      <w:divBdr>
        <w:top w:val="none" w:sz="0" w:space="0" w:color="auto"/>
        <w:left w:val="none" w:sz="0" w:space="0" w:color="auto"/>
        <w:bottom w:val="none" w:sz="0" w:space="0" w:color="auto"/>
        <w:right w:val="none" w:sz="0" w:space="0" w:color="auto"/>
      </w:divBdr>
    </w:div>
    <w:div w:id="1843398207">
      <w:bodyDiv w:val="1"/>
      <w:marLeft w:val="0"/>
      <w:marRight w:val="0"/>
      <w:marTop w:val="0"/>
      <w:marBottom w:val="0"/>
      <w:divBdr>
        <w:top w:val="none" w:sz="0" w:space="0" w:color="auto"/>
        <w:left w:val="none" w:sz="0" w:space="0" w:color="auto"/>
        <w:bottom w:val="none" w:sz="0" w:space="0" w:color="auto"/>
        <w:right w:val="none" w:sz="0" w:space="0" w:color="auto"/>
      </w:divBdr>
      <w:divsChild>
        <w:div w:id="1152216391">
          <w:marLeft w:val="0"/>
          <w:marRight w:val="0"/>
          <w:marTop w:val="0"/>
          <w:marBottom w:val="0"/>
          <w:divBdr>
            <w:top w:val="none" w:sz="0" w:space="0" w:color="auto"/>
            <w:left w:val="none" w:sz="0" w:space="0" w:color="auto"/>
            <w:bottom w:val="none" w:sz="0" w:space="0" w:color="auto"/>
            <w:right w:val="none" w:sz="0" w:space="0" w:color="auto"/>
          </w:divBdr>
        </w:div>
      </w:divsChild>
    </w:div>
    <w:div w:id="1878619465">
      <w:bodyDiv w:val="1"/>
      <w:marLeft w:val="0"/>
      <w:marRight w:val="0"/>
      <w:marTop w:val="0"/>
      <w:marBottom w:val="0"/>
      <w:divBdr>
        <w:top w:val="none" w:sz="0" w:space="0" w:color="auto"/>
        <w:left w:val="none" w:sz="0" w:space="0" w:color="auto"/>
        <w:bottom w:val="none" w:sz="0" w:space="0" w:color="auto"/>
        <w:right w:val="none" w:sz="0" w:space="0" w:color="auto"/>
      </w:divBdr>
      <w:divsChild>
        <w:div w:id="127282449">
          <w:marLeft w:val="0"/>
          <w:marRight w:val="0"/>
          <w:marTop w:val="0"/>
          <w:marBottom w:val="0"/>
          <w:divBdr>
            <w:top w:val="none" w:sz="0" w:space="0" w:color="auto"/>
            <w:left w:val="none" w:sz="0" w:space="0" w:color="auto"/>
            <w:bottom w:val="none" w:sz="0" w:space="0" w:color="auto"/>
            <w:right w:val="none" w:sz="0" w:space="0" w:color="auto"/>
          </w:divBdr>
          <w:divsChild>
            <w:div w:id="177393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2261">
      <w:bodyDiv w:val="1"/>
      <w:marLeft w:val="0"/>
      <w:marRight w:val="0"/>
      <w:marTop w:val="0"/>
      <w:marBottom w:val="0"/>
      <w:divBdr>
        <w:top w:val="none" w:sz="0" w:space="0" w:color="auto"/>
        <w:left w:val="none" w:sz="0" w:space="0" w:color="auto"/>
        <w:bottom w:val="none" w:sz="0" w:space="0" w:color="auto"/>
        <w:right w:val="none" w:sz="0" w:space="0" w:color="auto"/>
      </w:divBdr>
      <w:divsChild>
        <w:div w:id="166025302">
          <w:marLeft w:val="0"/>
          <w:marRight w:val="0"/>
          <w:marTop w:val="0"/>
          <w:marBottom w:val="200"/>
          <w:divBdr>
            <w:top w:val="none" w:sz="0" w:space="0" w:color="auto"/>
            <w:left w:val="none" w:sz="0" w:space="0" w:color="auto"/>
            <w:bottom w:val="none" w:sz="0" w:space="0" w:color="auto"/>
            <w:right w:val="none" w:sz="0" w:space="0" w:color="auto"/>
          </w:divBdr>
        </w:div>
      </w:divsChild>
    </w:div>
    <w:div w:id="1902592371">
      <w:bodyDiv w:val="1"/>
      <w:marLeft w:val="0"/>
      <w:marRight w:val="0"/>
      <w:marTop w:val="0"/>
      <w:marBottom w:val="0"/>
      <w:divBdr>
        <w:top w:val="none" w:sz="0" w:space="0" w:color="auto"/>
        <w:left w:val="none" w:sz="0" w:space="0" w:color="auto"/>
        <w:bottom w:val="none" w:sz="0" w:space="0" w:color="auto"/>
        <w:right w:val="none" w:sz="0" w:space="0" w:color="auto"/>
      </w:divBdr>
    </w:div>
    <w:div w:id="1903833388">
      <w:bodyDiv w:val="1"/>
      <w:marLeft w:val="0"/>
      <w:marRight w:val="0"/>
      <w:marTop w:val="0"/>
      <w:marBottom w:val="0"/>
      <w:divBdr>
        <w:top w:val="none" w:sz="0" w:space="0" w:color="auto"/>
        <w:left w:val="none" w:sz="0" w:space="0" w:color="auto"/>
        <w:bottom w:val="none" w:sz="0" w:space="0" w:color="auto"/>
        <w:right w:val="none" w:sz="0" w:space="0" w:color="auto"/>
      </w:divBdr>
    </w:div>
    <w:div w:id="1906257425">
      <w:bodyDiv w:val="1"/>
      <w:marLeft w:val="0"/>
      <w:marRight w:val="0"/>
      <w:marTop w:val="0"/>
      <w:marBottom w:val="0"/>
      <w:divBdr>
        <w:top w:val="none" w:sz="0" w:space="0" w:color="auto"/>
        <w:left w:val="none" w:sz="0" w:space="0" w:color="auto"/>
        <w:bottom w:val="none" w:sz="0" w:space="0" w:color="auto"/>
        <w:right w:val="none" w:sz="0" w:space="0" w:color="auto"/>
      </w:divBdr>
    </w:div>
    <w:div w:id="1915892568">
      <w:bodyDiv w:val="1"/>
      <w:marLeft w:val="0"/>
      <w:marRight w:val="0"/>
      <w:marTop w:val="0"/>
      <w:marBottom w:val="0"/>
      <w:divBdr>
        <w:top w:val="none" w:sz="0" w:space="0" w:color="auto"/>
        <w:left w:val="none" w:sz="0" w:space="0" w:color="auto"/>
        <w:bottom w:val="none" w:sz="0" w:space="0" w:color="auto"/>
        <w:right w:val="none" w:sz="0" w:space="0" w:color="auto"/>
      </w:divBdr>
      <w:divsChild>
        <w:div w:id="1406801614">
          <w:marLeft w:val="0"/>
          <w:marRight w:val="0"/>
          <w:marTop w:val="0"/>
          <w:marBottom w:val="0"/>
          <w:divBdr>
            <w:top w:val="none" w:sz="0" w:space="0" w:color="auto"/>
            <w:left w:val="none" w:sz="0" w:space="0" w:color="auto"/>
            <w:bottom w:val="none" w:sz="0" w:space="0" w:color="auto"/>
            <w:right w:val="none" w:sz="0" w:space="0" w:color="auto"/>
          </w:divBdr>
        </w:div>
      </w:divsChild>
    </w:div>
    <w:div w:id="1969896758">
      <w:bodyDiv w:val="1"/>
      <w:marLeft w:val="0"/>
      <w:marRight w:val="0"/>
      <w:marTop w:val="0"/>
      <w:marBottom w:val="0"/>
      <w:divBdr>
        <w:top w:val="none" w:sz="0" w:space="0" w:color="auto"/>
        <w:left w:val="none" w:sz="0" w:space="0" w:color="auto"/>
        <w:bottom w:val="none" w:sz="0" w:space="0" w:color="auto"/>
        <w:right w:val="none" w:sz="0" w:space="0" w:color="auto"/>
      </w:divBdr>
    </w:div>
    <w:div w:id="1974016913">
      <w:bodyDiv w:val="1"/>
      <w:marLeft w:val="0"/>
      <w:marRight w:val="0"/>
      <w:marTop w:val="0"/>
      <w:marBottom w:val="0"/>
      <w:divBdr>
        <w:top w:val="none" w:sz="0" w:space="0" w:color="auto"/>
        <w:left w:val="none" w:sz="0" w:space="0" w:color="auto"/>
        <w:bottom w:val="none" w:sz="0" w:space="0" w:color="auto"/>
        <w:right w:val="none" w:sz="0" w:space="0" w:color="auto"/>
      </w:divBdr>
    </w:div>
    <w:div w:id="2031297569">
      <w:bodyDiv w:val="1"/>
      <w:marLeft w:val="0"/>
      <w:marRight w:val="0"/>
      <w:marTop w:val="0"/>
      <w:marBottom w:val="0"/>
      <w:divBdr>
        <w:top w:val="none" w:sz="0" w:space="0" w:color="auto"/>
        <w:left w:val="none" w:sz="0" w:space="0" w:color="auto"/>
        <w:bottom w:val="none" w:sz="0" w:space="0" w:color="auto"/>
        <w:right w:val="none" w:sz="0" w:space="0" w:color="auto"/>
      </w:divBdr>
      <w:divsChild>
        <w:div w:id="122426583">
          <w:marLeft w:val="0"/>
          <w:marRight w:val="0"/>
          <w:marTop w:val="0"/>
          <w:marBottom w:val="0"/>
          <w:divBdr>
            <w:top w:val="none" w:sz="0" w:space="0" w:color="auto"/>
            <w:left w:val="none" w:sz="0" w:space="0" w:color="auto"/>
            <w:bottom w:val="none" w:sz="0" w:space="0" w:color="auto"/>
            <w:right w:val="none" w:sz="0" w:space="0" w:color="auto"/>
          </w:divBdr>
        </w:div>
      </w:divsChild>
    </w:div>
    <w:div w:id="2045211066">
      <w:bodyDiv w:val="1"/>
      <w:marLeft w:val="0"/>
      <w:marRight w:val="0"/>
      <w:marTop w:val="0"/>
      <w:marBottom w:val="0"/>
      <w:divBdr>
        <w:top w:val="none" w:sz="0" w:space="0" w:color="auto"/>
        <w:left w:val="none" w:sz="0" w:space="0" w:color="auto"/>
        <w:bottom w:val="none" w:sz="0" w:space="0" w:color="auto"/>
        <w:right w:val="none" w:sz="0" w:space="0" w:color="auto"/>
      </w:divBdr>
      <w:divsChild>
        <w:div w:id="1737044028">
          <w:marLeft w:val="0"/>
          <w:marRight w:val="0"/>
          <w:marTop w:val="0"/>
          <w:marBottom w:val="200"/>
          <w:divBdr>
            <w:top w:val="none" w:sz="0" w:space="0" w:color="auto"/>
            <w:left w:val="none" w:sz="0" w:space="0" w:color="auto"/>
            <w:bottom w:val="none" w:sz="0" w:space="0" w:color="auto"/>
            <w:right w:val="none" w:sz="0" w:space="0" w:color="auto"/>
          </w:divBdr>
        </w:div>
      </w:divsChild>
    </w:div>
    <w:div w:id="2055736806">
      <w:bodyDiv w:val="1"/>
      <w:marLeft w:val="0"/>
      <w:marRight w:val="0"/>
      <w:marTop w:val="0"/>
      <w:marBottom w:val="0"/>
      <w:divBdr>
        <w:top w:val="none" w:sz="0" w:space="0" w:color="auto"/>
        <w:left w:val="none" w:sz="0" w:space="0" w:color="auto"/>
        <w:bottom w:val="none" w:sz="0" w:space="0" w:color="auto"/>
        <w:right w:val="none" w:sz="0" w:space="0" w:color="auto"/>
      </w:divBdr>
    </w:div>
    <w:div w:id="2086753705">
      <w:bodyDiv w:val="1"/>
      <w:marLeft w:val="0"/>
      <w:marRight w:val="0"/>
      <w:marTop w:val="0"/>
      <w:marBottom w:val="0"/>
      <w:divBdr>
        <w:top w:val="none" w:sz="0" w:space="0" w:color="auto"/>
        <w:left w:val="none" w:sz="0" w:space="0" w:color="auto"/>
        <w:bottom w:val="none" w:sz="0" w:space="0" w:color="auto"/>
        <w:right w:val="none" w:sz="0" w:space="0" w:color="auto"/>
      </w:divBdr>
    </w:div>
    <w:div w:id="2099017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natwest.mymoneysense.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www.moneysense.gov.sg" TargetMode="External"/><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app.ynab.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6CF699-72C5-4CCD-A9BC-2DE728B91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17</Pages>
  <Words>3570</Words>
  <Characters>20353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ahmed</dc:creator>
  <cp:lastModifiedBy>موده عماد عبده عمر الدميرى</cp:lastModifiedBy>
  <cp:revision>2</cp:revision>
  <cp:lastPrinted>2025-04-20T14:32:00Z</cp:lastPrinted>
  <dcterms:created xsi:type="dcterms:W3CDTF">2025-04-20T22:18:00Z</dcterms:created>
  <dcterms:modified xsi:type="dcterms:W3CDTF">2025-04-20T22:18:00Z</dcterms:modified>
</cp:coreProperties>
</file>