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C0E6A" w14:textId="4589CF4D" w:rsidR="001222F4" w:rsidRPr="005D12CD" w:rsidRDefault="001222F4" w:rsidP="001222F4">
      <w:pPr>
        <w:jc w:val="center"/>
        <w:rPr>
          <w:b/>
          <w:bCs/>
          <w:sz w:val="32"/>
          <w:szCs w:val="32"/>
        </w:rPr>
      </w:pPr>
      <w:r w:rsidRPr="005D12CD">
        <w:rPr>
          <w:b/>
          <w:bCs/>
          <w:sz w:val="32"/>
          <w:szCs w:val="32"/>
        </w:rPr>
        <w:t>Digital payment adoption</w:t>
      </w:r>
    </w:p>
    <w:p w14:paraId="43A5EF2C" w14:textId="77777777" w:rsidR="001222F4" w:rsidRDefault="001222F4" w:rsidP="001222F4">
      <w:pPr>
        <w:jc w:val="center"/>
        <w:rPr>
          <w:sz w:val="32"/>
          <w:szCs w:val="32"/>
        </w:rPr>
      </w:pPr>
    </w:p>
    <w:p w14:paraId="7E9EA136" w14:textId="560C8741" w:rsidR="001222F4" w:rsidRPr="001222F4" w:rsidRDefault="001222F4" w:rsidP="001222F4">
      <w:pPr>
        <w:rPr>
          <w:b/>
          <w:bCs/>
          <w:color w:val="156082" w:themeColor="accent1"/>
          <w:sz w:val="28"/>
          <w:szCs w:val="28"/>
        </w:rPr>
      </w:pPr>
      <w:r w:rsidRPr="001222F4">
        <w:rPr>
          <w:b/>
          <w:bCs/>
          <w:color w:val="156082" w:themeColor="accent1"/>
          <w:sz w:val="28"/>
          <w:szCs w:val="28"/>
        </w:rPr>
        <w:t>Insights</w:t>
      </w:r>
    </w:p>
    <w:p w14:paraId="26583764" w14:textId="0B4FA3BB" w:rsidR="001222F4" w:rsidRDefault="001222F4" w:rsidP="001222F4">
      <w:pPr>
        <w:rPr>
          <w:b/>
          <w:bCs/>
          <w:color w:val="000000" w:themeColor="text1"/>
          <w:u w:val="single"/>
        </w:rPr>
      </w:pPr>
      <w:r w:rsidRPr="001222F4">
        <w:rPr>
          <w:b/>
          <w:bCs/>
          <w:color w:val="000000" w:themeColor="text1"/>
          <w:u w:val="single"/>
        </w:rPr>
        <w:t>Global practices:</w:t>
      </w:r>
    </w:p>
    <w:p w14:paraId="375084C3" w14:textId="77777777" w:rsidR="00C71162" w:rsidRPr="005D12CD" w:rsidRDefault="00C71162" w:rsidP="005D12CD">
      <w:pPr>
        <w:ind w:left="360"/>
        <w:rPr>
          <w:b/>
          <w:bCs/>
          <w:color w:val="000000" w:themeColor="text1"/>
        </w:rPr>
      </w:pPr>
      <w:r w:rsidRPr="005D12CD">
        <w:rPr>
          <w:b/>
          <w:bCs/>
          <w:color w:val="000000" w:themeColor="text1"/>
        </w:rPr>
        <w:t>United States:</w:t>
      </w:r>
    </w:p>
    <w:p w14:paraId="27020183" w14:textId="77777777" w:rsidR="00C71162" w:rsidRPr="00C71162" w:rsidRDefault="00C71162" w:rsidP="005D12CD">
      <w:pPr>
        <w:ind w:left="360"/>
        <w:rPr>
          <w:color w:val="000000" w:themeColor="text1"/>
        </w:rPr>
      </w:pPr>
      <w:r w:rsidRPr="00C71162">
        <w:rPr>
          <w:color w:val="000000" w:themeColor="text1"/>
        </w:rPr>
        <w:t>Nearly 70% of online adults in the U.S. use digital payment methods such as Apple Pay, PayPal, and others.</w:t>
      </w:r>
    </w:p>
    <w:p w14:paraId="1300BBCF" w14:textId="061D6F78" w:rsidR="00C71162" w:rsidRPr="00C71162" w:rsidRDefault="00C71162" w:rsidP="005D12CD">
      <w:pPr>
        <w:ind w:left="360"/>
        <w:rPr>
          <w:color w:val="000000" w:themeColor="text1"/>
        </w:rPr>
      </w:pPr>
      <w:r w:rsidRPr="00C71162">
        <w:rPr>
          <w:b/>
          <w:bCs/>
          <w:color w:val="000000" w:themeColor="text1"/>
        </w:rPr>
        <w:t>Buy Now Pay Later</w:t>
      </w:r>
      <w:r w:rsidRPr="00C71162">
        <w:rPr>
          <w:color w:val="000000" w:themeColor="text1"/>
        </w:rPr>
        <w:t xml:space="preserve"> (BNPL) services are growing rapidly, especially among Millennials and Gen Z.</w:t>
      </w:r>
    </w:p>
    <w:p w14:paraId="1E31B70A" w14:textId="77777777" w:rsidR="00C71162" w:rsidRPr="00C71162" w:rsidRDefault="00C71162" w:rsidP="005D12CD">
      <w:pPr>
        <w:ind w:left="360"/>
        <w:rPr>
          <w:color w:val="000000" w:themeColor="text1"/>
        </w:rPr>
      </w:pPr>
      <w:r w:rsidRPr="00C71162">
        <w:rPr>
          <w:color w:val="000000" w:themeColor="text1"/>
        </w:rPr>
        <w:t>Despite the rise of alternatives, credit card spending is projected to exceed $3.8 trillion by 2025, showing that credit cards still dominate.</w:t>
      </w:r>
    </w:p>
    <w:p w14:paraId="7447AF01" w14:textId="77777777" w:rsidR="00C71162" w:rsidRPr="00C71162" w:rsidRDefault="00C71162" w:rsidP="005D12CD">
      <w:pPr>
        <w:ind w:left="360"/>
        <w:rPr>
          <w:color w:val="000000" w:themeColor="text1"/>
        </w:rPr>
      </w:pPr>
      <w:r w:rsidRPr="00C71162">
        <w:rPr>
          <w:color w:val="000000" w:themeColor="text1"/>
        </w:rPr>
        <w:t>However, A2A (Account-to-Account) transfers and real-time payments are gaining traction, reshaping the U.S. payment landscape.</w:t>
      </w:r>
    </w:p>
    <w:p w14:paraId="47C6FD13" w14:textId="455B6A8C" w:rsidR="001222F4" w:rsidRPr="001222F4" w:rsidRDefault="001222F4" w:rsidP="001222F4">
      <w:pPr>
        <w:jc w:val="right"/>
        <w:rPr>
          <w:i/>
          <w:iCs/>
          <w:color w:val="000000" w:themeColor="text1"/>
          <w:sz w:val="16"/>
          <w:szCs w:val="16"/>
        </w:rPr>
      </w:pPr>
      <w:hyperlink r:id="rId5" w:history="1">
        <w:r w:rsidRPr="001222F4">
          <w:rPr>
            <w:rStyle w:val="Hyperlink"/>
            <w:i/>
            <w:iCs/>
            <w:sz w:val="16"/>
            <w:szCs w:val="16"/>
          </w:rPr>
          <w:t>United States Digital Payments Report 2025: Credit Card Spending Projected to Surpass $3.8 Trillion in 2025, A2A Transfers and Real-time Payments are Gaining Traction, Reshaping the Payment Landscape</w:t>
        </w:r>
      </w:hyperlink>
    </w:p>
    <w:p w14:paraId="4BE8B71B" w14:textId="2AB6473D" w:rsidR="001222F4" w:rsidRPr="00050E66" w:rsidRDefault="00050E66" w:rsidP="00050E66">
      <w:pPr>
        <w:tabs>
          <w:tab w:val="left" w:pos="6684"/>
        </w:tabs>
        <w:jc w:val="right"/>
        <w:rPr>
          <w:color w:val="000000" w:themeColor="text1"/>
          <w:sz w:val="16"/>
          <w:szCs w:val="16"/>
        </w:rPr>
      </w:pPr>
      <w:hyperlink r:id="rId6" w:history="1">
        <w:r w:rsidRPr="00050E66">
          <w:rPr>
            <w:rStyle w:val="Hyperlink"/>
            <w:sz w:val="16"/>
            <w:szCs w:val="16"/>
          </w:rPr>
          <w:t>United States Digital Payments Report 2025: Credit Card</w:t>
        </w:r>
      </w:hyperlink>
    </w:p>
    <w:p w14:paraId="77CA8F63" w14:textId="77777777" w:rsidR="00050E66" w:rsidRDefault="00050E66" w:rsidP="001222F4">
      <w:pPr>
        <w:rPr>
          <w:color w:val="000000" w:themeColor="text1"/>
          <w:sz w:val="28"/>
          <w:szCs w:val="28"/>
        </w:rPr>
      </w:pPr>
    </w:p>
    <w:p w14:paraId="275B3C01" w14:textId="7219B1D3" w:rsidR="00C71162" w:rsidRDefault="001222F4" w:rsidP="001222F4">
      <w:pPr>
        <w:rPr>
          <w:b/>
          <w:bCs/>
          <w:color w:val="000000" w:themeColor="text1"/>
        </w:rPr>
      </w:pPr>
      <w:r w:rsidRPr="001222F4">
        <w:rPr>
          <w:b/>
          <w:bCs/>
          <w:color w:val="000000" w:themeColor="text1"/>
        </w:rPr>
        <w:t>India</w:t>
      </w:r>
      <w:r w:rsidR="00C71162">
        <w:rPr>
          <w:b/>
          <w:bCs/>
          <w:color w:val="000000" w:themeColor="text1"/>
        </w:rPr>
        <w:t>:</w:t>
      </w:r>
    </w:p>
    <w:p w14:paraId="4F8FA159" w14:textId="002A6009" w:rsidR="00C71162" w:rsidRPr="005D12CD" w:rsidRDefault="00C71162" w:rsidP="005D12CD">
      <w:pPr>
        <w:ind w:left="360"/>
        <w:rPr>
          <w:color w:val="000000" w:themeColor="text1"/>
        </w:rPr>
      </w:pPr>
      <w:r w:rsidRPr="005D12CD">
        <w:rPr>
          <w:color w:val="000000" w:themeColor="text1"/>
        </w:rPr>
        <w:t xml:space="preserve">India processes the </w:t>
      </w:r>
      <w:r w:rsidRPr="005D12CD">
        <w:rPr>
          <w:b/>
          <w:bCs/>
          <w:color w:val="000000" w:themeColor="text1"/>
        </w:rPr>
        <w:t>highest number of real-time digital transactions</w:t>
      </w:r>
      <w:r w:rsidRPr="005D12CD">
        <w:rPr>
          <w:color w:val="000000" w:themeColor="text1"/>
        </w:rPr>
        <w:t xml:space="preserve"> globally, thanks to the </w:t>
      </w:r>
      <w:r w:rsidRPr="005D12CD">
        <w:rPr>
          <w:b/>
          <w:bCs/>
          <w:color w:val="000000" w:themeColor="text1"/>
        </w:rPr>
        <w:t>Unified Payments Interface (UPI)</w:t>
      </w:r>
      <w:r w:rsidRPr="005D12CD">
        <w:rPr>
          <w:color w:val="000000" w:themeColor="text1"/>
        </w:rPr>
        <w:t>.</w:t>
      </w:r>
    </w:p>
    <w:p w14:paraId="01F25E6E" w14:textId="77777777" w:rsidR="00C71162" w:rsidRPr="00C71162" w:rsidRDefault="00C71162" w:rsidP="005D12CD">
      <w:pPr>
        <w:pStyle w:val="ListParagraph"/>
        <w:rPr>
          <w:color w:val="000000" w:themeColor="text1"/>
        </w:rPr>
      </w:pPr>
    </w:p>
    <w:p w14:paraId="542DA11C" w14:textId="3F5C1F92" w:rsidR="00C71162" w:rsidRPr="005D12CD" w:rsidRDefault="00C71162" w:rsidP="005D12CD">
      <w:pPr>
        <w:ind w:left="360"/>
        <w:rPr>
          <w:color w:val="000000" w:themeColor="text1"/>
        </w:rPr>
      </w:pPr>
      <w:r w:rsidRPr="005D12CD">
        <w:rPr>
          <w:color w:val="000000" w:themeColor="text1"/>
        </w:rPr>
        <w:t>UPI enables fast, easy peer-to-peer and peer-to-business transactions using QR codes and mobile apps.</w:t>
      </w:r>
    </w:p>
    <w:p w14:paraId="003CD573" w14:textId="77777777" w:rsidR="00683891" w:rsidRPr="00683891" w:rsidRDefault="00683891" w:rsidP="005D12CD">
      <w:pPr>
        <w:rPr>
          <w:color w:val="000000" w:themeColor="text1"/>
        </w:rPr>
      </w:pPr>
    </w:p>
    <w:p w14:paraId="758A8E7A" w14:textId="15A6D6AC" w:rsidR="00C71162" w:rsidRPr="005D12CD" w:rsidRDefault="00C71162" w:rsidP="005D12CD">
      <w:pPr>
        <w:ind w:left="360"/>
        <w:rPr>
          <w:color w:val="000000" w:themeColor="text1"/>
        </w:rPr>
      </w:pPr>
      <w:r w:rsidRPr="005D12CD">
        <w:rPr>
          <w:color w:val="000000" w:themeColor="text1"/>
        </w:rPr>
        <w:t xml:space="preserve">India alone accounts for </w:t>
      </w:r>
      <w:r w:rsidRPr="005D12CD">
        <w:rPr>
          <w:b/>
          <w:bCs/>
          <w:color w:val="000000" w:themeColor="text1"/>
        </w:rPr>
        <w:t>over 40% of all real-time payments worldwide</w:t>
      </w:r>
      <w:r w:rsidRPr="005D12CD">
        <w:rPr>
          <w:color w:val="000000" w:themeColor="text1"/>
        </w:rPr>
        <w:t>.</w:t>
      </w:r>
    </w:p>
    <w:p w14:paraId="6B405FB0" w14:textId="022138E0" w:rsidR="001222F4" w:rsidRDefault="001222F4" w:rsidP="001222F4">
      <w:pPr>
        <w:rPr>
          <w:color w:val="000000" w:themeColor="text1"/>
        </w:rPr>
      </w:pPr>
    </w:p>
    <w:p w14:paraId="6012CE0E" w14:textId="114B23C6" w:rsidR="00050E66" w:rsidRPr="00050E66" w:rsidRDefault="00050E66" w:rsidP="00050E66">
      <w:pPr>
        <w:jc w:val="right"/>
        <w:rPr>
          <w:color w:val="215E99" w:themeColor="text2" w:themeTint="BF"/>
          <w:sz w:val="16"/>
          <w:szCs w:val="16"/>
          <w:u w:val="single"/>
        </w:rPr>
      </w:pPr>
      <w:r w:rsidRPr="00050E66">
        <w:rPr>
          <w:color w:val="215E99" w:themeColor="text2" w:themeTint="BF"/>
          <w:sz w:val="16"/>
          <w:szCs w:val="16"/>
          <w:u w:val="single"/>
        </w:rPr>
        <w:t>https://youtu.be/zkAtVnpBZag?si=wZwR-XwKhqMP82Cc</w:t>
      </w:r>
    </w:p>
    <w:p w14:paraId="6C903BF5" w14:textId="02F61839" w:rsidR="00050E66" w:rsidRPr="00050E66" w:rsidRDefault="00050E66" w:rsidP="00050E66">
      <w:pPr>
        <w:jc w:val="right"/>
        <w:rPr>
          <w:color w:val="000000" w:themeColor="text1"/>
          <w:sz w:val="16"/>
          <w:szCs w:val="16"/>
        </w:rPr>
      </w:pPr>
      <w:hyperlink r:id="rId7" w:history="1">
        <w:r w:rsidRPr="00050E66">
          <w:rPr>
            <w:rStyle w:val="Hyperlink"/>
            <w:sz w:val="16"/>
            <w:szCs w:val="16"/>
          </w:rPr>
          <w:t xml:space="preserve">India Digital Payments: 2020 Country Adoption Report | </w:t>
        </w:r>
        <w:proofErr w:type="spellStart"/>
        <w:r w:rsidRPr="00050E66">
          <w:rPr>
            <w:rStyle w:val="Hyperlink"/>
            <w:sz w:val="16"/>
            <w:szCs w:val="16"/>
          </w:rPr>
          <w:t>nasscom</w:t>
        </w:r>
        <w:proofErr w:type="spellEnd"/>
        <w:r w:rsidRPr="00050E66">
          <w:rPr>
            <w:rStyle w:val="Hyperlink"/>
            <w:sz w:val="16"/>
            <w:szCs w:val="16"/>
          </w:rPr>
          <w:t xml:space="preserve"> | The Official Community of Indian IT Industry</w:t>
        </w:r>
      </w:hyperlink>
    </w:p>
    <w:p w14:paraId="17641BBC" w14:textId="77777777" w:rsidR="00050E66" w:rsidRPr="001222F4" w:rsidRDefault="00050E66" w:rsidP="001222F4">
      <w:pPr>
        <w:rPr>
          <w:color w:val="000000" w:themeColor="text1"/>
        </w:rPr>
      </w:pPr>
    </w:p>
    <w:p w14:paraId="58EFC343" w14:textId="68925EB3" w:rsidR="001222F4" w:rsidRDefault="001222F4" w:rsidP="001222F4">
      <w:pPr>
        <w:rPr>
          <w:color w:val="000000" w:themeColor="text1"/>
          <w:sz w:val="28"/>
          <w:szCs w:val="28"/>
        </w:rPr>
      </w:pPr>
    </w:p>
    <w:p w14:paraId="65A27948" w14:textId="77777777" w:rsidR="00F873CC" w:rsidRDefault="00F873CC" w:rsidP="001222F4">
      <w:pPr>
        <w:rPr>
          <w:color w:val="000000" w:themeColor="text1"/>
          <w:sz w:val="28"/>
          <w:szCs w:val="28"/>
        </w:rPr>
      </w:pPr>
    </w:p>
    <w:p w14:paraId="7F849667" w14:textId="77777777" w:rsidR="00F873CC" w:rsidRDefault="00F873CC" w:rsidP="001222F4">
      <w:pPr>
        <w:rPr>
          <w:color w:val="000000" w:themeColor="text1"/>
          <w:sz w:val="28"/>
          <w:szCs w:val="28"/>
        </w:rPr>
      </w:pPr>
    </w:p>
    <w:p w14:paraId="19D8F25B" w14:textId="77777777" w:rsidR="00F873CC" w:rsidRDefault="00F873CC" w:rsidP="001222F4">
      <w:pPr>
        <w:rPr>
          <w:color w:val="000000" w:themeColor="text1"/>
          <w:sz w:val="28"/>
          <w:szCs w:val="28"/>
        </w:rPr>
      </w:pPr>
    </w:p>
    <w:p w14:paraId="60E0F4A8" w14:textId="77777777" w:rsidR="00F873CC" w:rsidRDefault="00F873CC" w:rsidP="001222F4">
      <w:pPr>
        <w:rPr>
          <w:color w:val="000000" w:themeColor="text1"/>
          <w:sz w:val="28"/>
          <w:szCs w:val="28"/>
        </w:rPr>
      </w:pPr>
    </w:p>
    <w:p w14:paraId="4DBA1DC7" w14:textId="77777777" w:rsidR="00F873CC" w:rsidRDefault="00F873CC" w:rsidP="001222F4">
      <w:pPr>
        <w:rPr>
          <w:color w:val="000000" w:themeColor="text1"/>
          <w:sz w:val="28"/>
          <w:szCs w:val="28"/>
        </w:rPr>
      </w:pPr>
    </w:p>
    <w:p w14:paraId="345B6B6A" w14:textId="0EF5F5DB" w:rsidR="00F873CC" w:rsidRDefault="00F873CC" w:rsidP="00F873CC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Egypt’s Market</w:t>
      </w:r>
      <w:r w:rsidRPr="001222F4">
        <w:rPr>
          <w:b/>
          <w:bCs/>
          <w:color w:val="000000" w:themeColor="text1"/>
          <w:u w:val="single"/>
        </w:rPr>
        <w:t>:</w:t>
      </w:r>
    </w:p>
    <w:p w14:paraId="55637511" w14:textId="28187A4E" w:rsidR="00683891" w:rsidRPr="00683891" w:rsidRDefault="00683891" w:rsidP="00683891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683891">
        <w:rPr>
          <w:color w:val="000000" w:themeColor="text1"/>
        </w:rPr>
        <w:t>Egypt’s fintech ecosystem is growing rapidly, supported by:</w:t>
      </w:r>
    </w:p>
    <w:p w14:paraId="638F0369" w14:textId="77777777" w:rsidR="00683891" w:rsidRPr="00683891" w:rsidRDefault="00683891" w:rsidP="00683891">
      <w:pPr>
        <w:numPr>
          <w:ilvl w:val="0"/>
          <w:numId w:val="3"/>
        </w:numPr>
        <w:rPr>
          <w:color w:val="000000" w:themeColor="text1"/>
        </w:rPr>
      </w:pPr>
      <w:r w:rsidRPr="00683891">
        <w:rPr>
          <w:color w:val="000000" w:themeColor="text1"/>
        </w:rPr>
        <w:t>Government initiatives for financial inclusion and cashless transformation.</w:t>
      </w:r>
    </w:p>
    <w:p w14:paraId="0082C51D" w14:textId="77777777" w:rsidR="00683891" w:rsidRPr="00683891" w:rsidRDefault="00683891" w:rsidP="00683891">
      <w:pPr>
        <w:numPr>
          <w:ilvl w:val="0"/>
          <w:numId w:val="3"/>
        </w:numPr>
        <w:rPr>
          <w:color w:val="000000" w:themeColor="text1"/>
        </w:rPr>
      </w:pPr>
      <w:r w:rsidRPr="00683891">
        <w:rPr>
          <w:color w:val="000000" w:themeColor="text1"/>
        </w:rPr>
        <w:t>Public-private partnerships that foster innovation in digital payment platforms.</w:t>
      </w:r>
    </w:p>
    <w:p w14:paraId="66B99B87" w14:textId="4E18D55B" w:rsidR="00683891" w:rsidRPr="00683891" w:rsidRDefault="00683891" w:rsidP="00683891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683891">
        <w:rPr>
          <w:color w:val="000000" w:themeColor="text1"/>
        </w:rPr>
        <w:t>Mobile payments are expanding through platforms like Vodafone Cash, Orange Money, and Etisalat Cash.</w:t>
      </w:r>
    </w:p>
    <w:p w14:paraId="79906950" w14:textId="6C6C3479" w:rsidR="00683891" w:rsidRPr="00683891" w:rsidRDefault="00683891" w:rsidP="00683891">
      <w:pPr>
        <w:rPr>
          <w:color w:val="000000" w:themeColor="text1"/>
        </w:rPr>
      </w:pPr>
      <w:r>
        <w:rPr>
          <w:color w:val="000000" w:themeColor="text1"/>
        </w:rPr>
        <w:t>-CBE</w:t>
      </w:r>
      <w:r w:rsidRPr="00683891">
        <w:rPr>
          <w:color w:val="000000" w:themeColor="text1"/>
        </w:rPr>
        <w:t xml:space="preserve"> is collaborating with Visa, MasterCard, and Apple to integrate both international and local payment systems.</w:t>
      </w:r>
    </w:p>
    <w:p w14:paraId="34250D5C" w14:textId="75720127" w:rsidR="00683891" w:rsidRPr="00683891" w:rsidRDefault="00683891" w:rsidP="00683891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683891">
        <w:rPr>
          <w:color w:val="000000" w:themeColor="text1"/>
        </w:rPr>
        <w:t>The Central Bank of Egypt (CBE) has launched tokenization services, allowing secure, contactless use of digital versions of payment cards via mobile apps (including support for Apple Pay).</w:t>
      </w:r>
    </w:p>
    <w:p w14:paraId="61FFFB60" w14:textId="77777777" w:rsidR="00F873CC" w:rsidRDefault="00F873CC" w:rsidP="00683891">
      <w:pPr>
        <w:rPr>
          <w:color w:val="000000" w:themeColor="text1"/>
          <w:sz w:val="28"/>
          <w:szCs w:val="28"/>
        </w:rPr>
      </w:pPr>
    </w:p>
    <w:p w14:paraId="0AF05C5E" w14:textId="08819929" w:rsidR="004A7C06" w:rsidRDefault="004A7C06" w:rsidP="004A7C06">
      <w:pPr>
        <w:jc w:val="right"/>
        <w:rPr>
          <w:color w:val="000000" w:themeColor="text1"/>
          <w:sz w:val="16"/>
          <w:szCs w:val="16"/>
        </w:rPr>
      </w:pPr>
      <w:hyperlink r:id="rId8" w:history="1">
        <w:r w:rsidRPr="004A7C06">
          <w:rPr>
            <w:rStyle w:val="Hyperlink"/>
            <w:sz w:val="16"/>
            <w:szCs w:val="16"/>
          </w:rPr>
          <w:t>article_392201_1b3636aeeb964074b9c73fd8471de585.pdf</w:t>
        </w:r>
      </w:hyperlink>
    </w:p>
    <w:p w14:paraId="3BDFB88D" w14:textId="2AE1AC37" w:rsidR="004A7C06" w:rsidRDefault="004A7C06" w:rsidP="004A7C06">
      <w:pPr>
        <w:jc w:val="right"/>
        <w:rPr>
          <w:color w:val="000000" w:themeColor="text1"/>
          <w:sz w:val="16"/>
          <w:szCs w:val="16"/>
        </w:rPr>
      </w:pPr>
      <w:hyperlink r:id="rId9" w:history="1">
        <w:r w:rsidRPr="004A7C06">
          <w:rPr>
            <w:rStyle w:val="Hyperlink"/>
            <w:sz w:val="16"/>
            <w:szCs w:val="16"/>
          </w:rPr>
          <w:t>The Launch of Payment Cards’ Tokenization on Mobile Applications and Apple Pay Service</w:t>
        </w:r>
      </w:hyperlink>
    </w:p>
    <w:p w14:paraId="51B8292E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15D80FFA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497ADBD3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5DEEA1F0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46655B96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34CE5E2E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72CB00D2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13357A36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20A352CD" w14:textId="77777777" w:rsidR="00254F80" w:rsidRDefault="00254F80" w:rsidP="004A7C06">
      <w:pPr>
        <w:jc w:val="right"/>
        <w:rPr>
          <w:color w:val="000000" w:themeColor="text1"/>
          <w:sz w:val="16"/>
          <w:szCs w:val="16"/>
        </w:rPr>
      </w:pPr>
    </w:p>
    <w:p w14:paraId="52E5802A" w14:textId="77777777" w:rsidR="00254F80" w:rsidRPr="004A7C06" w:rsidRDefault="00254F80" w:rsidP="004A7C06">
      <w:pPr>
        <w:jc w:val="right"/>
        <w:rPr>
          <w:color w:val="000000" w:themeColor="text1"/>
          <w:sz w:val="16"/>
          <w:szCs w:val="16"/>
        </w:rPr>
      </w:pPr>
    </w:p>
    <w:sectPr w:rsidR="00254F80" w:rsidRPr="004A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C79"/>
    <w:multiLevelType w:val="multilevel"/>
    <w:tmpl w:val="EDE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AC0"/>
    <w:multiLevelType w:val="multilevel"/>
    <w:tmpl w:val="E11C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877DB"/>
    <w:multiLevelType w:val="multilevel"/>
    <w:tmpl w:val="D8A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A798D"/>
    <w:multiLevelType w:val="hybridMultilevel"/>
    <w:tmpl w:val="D2AA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A3C19"/>
    <w:multiLevelType w:val="hybridMultilevel"/>
    <w:tmpl w:val="9238F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93532">
    <w:abstractNumId w:val="0"/>
  </w:num>
  <w:num w:numId="2" w16cid:durableId="1705014080">
    <w:abstractNumId w:val="3"/>
  </w:num>
  <w:num w:numId="3" w16cid:durableId="1691367837">
    <w:abstractNumId w:val="2"/>
  </w:num>
  <w:num w:numId="4" w16cid:durableId="1779331507">
    <w:abstractNumId w:val="1"/>
  </w:num>
  <w:num w:numId="5" w16cid:durableId="488523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F4"/>
    <w:rsid w:val="00050E66"/>
    <w:rsid w:val="001222F4"/>
    <w:rsid w:val="00254F80"/>
    <w:rsid w:val="004A7C06"/>
    <w:rsid w:val="005D12CD"/>
    <w:rsid w:val="00683891"/>
    <w:rsid w:val="00C71162"/>
    <w:rsid w:val="00F054DE"/>
    <w:rsid w:val="00F12966"/>
    <w:rsid w:val="00F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C00B"/>
  <w15:chartTrackingRefBased/>
  <w15:docId w15:val="{BD3171B8-A2F3-4662-A123-61BC14C2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2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ekb.eg/article_392201_1b3636aeeb964074b9c73fd8471de58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nasscom.in/communities/digital-transformation/india-digital-payments-2020-country-adoption-re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enewswire.com/news-release/2025/03/06/3037988/28124/en/United-States-Digital-Payments-Report-2025-Credit-Card-Spending-Projected-to-Surpass-3-8-Trillion-in-2025-A2A-Transfers-and-Real-time-Payments-are-Gaining-Traction-Reshaping-the-P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nance.yahoo.com/news/united-states-digital-payments-report-09420067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be.org.eg/en/news-publications/news/2024/12/10/12/56/the-launch-of-payment-cards-tokenization-on-mobile-applications-and-apple-pay-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موده عماد عبده عمر الدميرى</dc:creator>
  <cp:keywords/>
  <dc:description/>
  <cp:lastModifiedBy>موده عماد عبده عمر الدميرى</cp:lastModifiedBy>
  <cp:revision>1</cp:revision>
  <cp:lastPrinted>2025-04-17T17:29:00Z</cp:lastPrinted>
  <dcterms:created xsi:type="dcterms:W3CDTF">2025-04-17T14:36:00Z</dcterms:created>
  <dcterms:modified xsi:type="dcterms:W3CDTF">2025-04-17T17:38:00Z</dcterms:modified>
</cp:coreProperties>
</file>