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CC7D" w14:textId="74324100" w:rsidR="00275BC3" w:rsidRDefault="000E550D" w:rsidP="0068147D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9F980AA" wp14:editId="1D161BB9">
            <wp:extent cx="1668780" cy="16935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9" cy="16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110" w14:textId="256A0560" w:rsidR="000E550D" w:rsidRP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 w:rsidRPr="000E550D">
        <w:rPr>
          <w:rFonts w:cs="B Zar" w:hint="cs"/>
          <w:sz w:val="28"/>
          <w:szCs w:val="28"/>
          <w:rtl/>
          <w:lang w:bidi="fa-IR"/>
        </w:rPr>
        <w:t>گزارش پروژه ی اول</w:t>
      </w:r>
    </w:p>
    <w:p w14:paraId="6F5CF908" w14:textId="6939D02D" w:rsidR="000E550D" w:rsidRP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 w:rsidRPr="000E550D">
        <w:rPr>
          <w:rFonts w:cs="B Zar" w:hint="cs"/>
          <w:sz w:val="28"/>
          <w:szCs w:val="28"/>
          <w:rtl/>
          <w:lang w:bidi="fa-IR"/>
        </w:rPr>
        <w:t>یافتن متغییرهای مربوط به نمره ی ریاضی دانش آموزان کلاس هشتم</w:t>
      </w:r>
    </w:p>
    <w:p w14:paraId="69F42C4E" w14:textId="3905831A" w:rsid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 w:rsidRPr="000E550D">
        <w:rPr>
          <w:rFonts w:cs="B Zar" w:hint="cs"/>
          <w:sz w:val="28"/>
          <w:szCs w:val="28"/>
          <w:rtl/>
          <w:lang w:bidi="fa-IR"/>
        </w:rPr>
        <w:t>فاطمه کریمی</w:t>
      </w:r>
      <w:r>
        <w:rPr>
          <w:rFonts w:cs="B Zar" w:hint="cs"/>
          <w:sz w:val="28"/>
          <w:szCs w:val="28"/>
          <w:rtl/>
          <w:lang w:bidi="fa-IR"/>
        </w:rPr>
        <w:t>(</w:t>
      </w:r>
      <w:r w:rsidRPr="000E550D">
        <w:rPr>
          <w:rFonts w:cs="B Zar" w:hint="cs"/>
          <w:sz w:val="28"/>
          <w:szCs w:val="28"/>
          <w:rtl/>
          <w:lang w:bidi="fa-IR"/>
        </w:rPr>
        <w:t>۴۰۰٧۲۳١۳١</w:t>
      </w:r>
      <w:r>
        <w:rPr>
          <w:rFonts w:cs="B Zar" w:hint="cs"/>
          <w:sz w:val="28"/>
          <w:szCs w:val="28"/>
          <w:rtl/>
          <w:lang w:bidi="fa-IR"/>
        </w:rPr>
        <w:t>)</w:t>
      </w:r>
    </w:p>
    <w:p w14:paraId="23834009" w14:textId="4471CB4B" w:rsid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بیستم اردیبهشت ١۴۰١</w:t>
      </w:r>
    </w:p>
    <w:p w14:paraId="5C90C633" w14:textId="39107715" w:rsidR="000E550D" w:rsidRDefault="000E550D" w:rsidP="0068147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14:paraId="47B53154" w14:textId="79191C70" w:rsidR="000E550D" w:rsidRDefault="0068147D" w:rsidP="0068147D">
      <w:pPr>
        <w:bidi/>
        <w:spacing w:line="240" w:lineRule="auto"/>
        <w:rPr>
          <w:rFonts w:cs="B Zar"/>
          <w:b/>
          <w:bCs/>
          <w:sz w:val="28"/>
          <w:szCs w:val="28"/>
          <w:rtl/>
          <w:lang w:bidi="fa-IR"/>
        </w:rPr>
      </w:pPr>
      <w:r w:rsidRPr="0068147D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چکیده</w:t>
      </w:r>
    </w:p>
    <w:p w14:paraId="6541C867" w14:textId="756E5E5F" w:rsidR="0068147D" w:rsidRDefault="0068147D" w:rsidP="0068147D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در این پروژه قصد داریم با در دست داشتن اطلاعات حدود ٥۸۰۰ دانش آموز، عوامل موثر بر نمره ی ریاضی آنان را بیابیم.</w:t>
      </w:r>
      <w:r w:rsidR="006B1E9D">
        <w:rPr>
          <w:rFonts w:cs="B Zar" w:hint="cs"/>
          <w:sz w:val="28"/>
          <w:szCs w:val="28"/>
          <w:rtl/>
          <w:lang w:bidi="fa-IR"/>
        </w:rPr>
        <w:t xml:space="preserve"> برای این منظور، نمره های این دانش آموزان به همراه پاسخ آنان به شرایط محیطی آنان(مانند جنسیت، میزان تحصیلات پدر و مادر، </w:t>
      </w:r>
      <w:r w:rsidR="00A11C4D">
        <w:rPr>
          <w:rFonts w:cs="B Zar" w:hint="cs"/>
          <w:sz w:val="28"/>
          <w:szCs w:val="28"/>
          <w:rtl/>
          <w:lang w:bidi="fa-IR"/>
        </w:rPr>
        <w:t>سابقه ی کاری آموزگار و ...) به ما داده شده است.</w:t>
      </w:r>
      <w:r w:rsidR="00AD0464">
        <w:rPr>
          <w:rFonts w:cs="B Zar" w:hint="cs"/>
          <w:sz w:val="28"/>
          <w:szCs w:val="28"/>
          <w:rtl/>
          <w:lang w:bidi="fa-IR"/>
        </w:rPr>
        <w:t xml:space="preserve"> برای پاسخ به این پرسش، پس از تمیز کردن داده های ورودی، با حساب کردن میزان همبستگی بین هریک از متغییرها با متغییر خروجی نمره، موثر ترین عوامل بر نمره ی دانش آموز را می یابیم.</w:t>
      </w:r>
    </w:p>
    <w:p w14:paraId="26276603" w14:textId="7BDEABCD" w:rsidR="00324C96" w:rsidRDefault="00324C96" w:rsidP="00324C96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324C96">
        <w:rPr>
          <w:rFonts w:cs="B Zar" w:hint="cs"/>
          <w:b/>
          <w:bCs/>
          <w:sz w:val="28"/>
          <w:szCs w:val="28"/>
          <w:rtl/>
          <w:lang w:bidi="fa-IR"/>
        </w:rPr>
        <w:t>١ راه اندازی</w:t>
      </w:r>
    </w:p>
    <w:p w14:paraId="2871E0AB" w14:textId="2DE1C6F7" w:rsidR="00324C96" w:rsidRPr="008715DD" w:rsidRDefault="008715DD" w:rsidP="00324C96">
      <w:pPr>
        <w:bidi/>
        <w:spacing w:line="240" w:lineRule="auto"/>
        <w:jc w:val="both"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انجام این پروژه، از زبان برنامه نویسی پایتون و کتابخانه های مربوط به پردازش داده مانند </w:t>
      </w:r>
      <w:r w:rsidRPr="008715DD">
        <w:rPr>
          <w:rFonts w:asciiTheme="majorBidi" w:hAnsiTheme="majorBidi" w:cstheme="majorBidi"/>
          <w:sz w:val="28"/>
          <w:szCs w:val="28"/>
          <w:lang w:bidi="fa-IR"/>
        </w:rPr>
        <w:t>pandas</w:t>
      </w:r>
      <w:r>
        <w:rPr>
          <w:rFonts w:cs="B Zar" w:hint="cs"/>
          <w:sz w:val="28"/>
          <w:szCs w:val="28"/>
          <w:rtl/>
          <w:lang w:bidi="fa-IR"/>
        </w:rPr>
        <w:t xml:space="preserve">، و یادگیری ماشین مانند </w:t>
      </w:r>
      <w:r w:rsidRPr="008715DD">
        <w:rPr>
          <w:rFonts w:asciiTheme="majorBidi" w:hAnsiTheme="majorBidi" w:cstheme="majorBidi"/>
          <w:sz w:val="28"/>
          <w:szCs w:val="28"/>
          <w:lang w:bidi="fa-IR"/>
        </w:rPr>
        <w:t>scipy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r w:rsidRPr="008715DD">
        <w:rPr>
          <w:rFonts w:asciiTheme="majorBidi" w:hAnsiTheme="majorBidi" w:cstheme="majorBidi"/>
          <w:sz w:val="28"/>
          <w:szCs w:val="28"/>
          <w:lang w:bidi="fa-IR"/>
        </w:rPr>
        <w:t>sklearn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 برای کشیدن نمودارها، کتابخانه ی </w:t>
      </w:r>
      <w:r w:rsidRPr="00BD5306">
        <w:rPr>
          <w:rFonts w:asciiTheme="majorBidi" w:hAnsiTheme="majorBidi" w:cstheme="majorBidi"/>
          <w:sz w:val="28"/>
          <w:szCs w:val="28"/>
          <w:lang w:bidi="fa-IR"/>
        </w:rPr>
        <w:t>matplotlib</w:t>
      </w:r>
      <w:r>
        <w:rPr>
          <w:rFonts w:cs="B Zar" w:hint="cs"/>
          <w:sz w:val="28"/>
          <w:szCs w:val="28"/>
          <w:rtl/>
          <w:lang w:bidi="fa-IR"/>
        </w:rPr>
        <w:t xml:space="preserve"> به کار رفته است.</w:t>
      </w:r>
      <w:r w:rsidR="00380FFE">
        <w:rPr>
          <w:rFonts w:cs="B Zar" w:hint="cs"/>
          <w:sz w:val="28"/>
          <w:szCs w:val="28"/>
          <w:rtl/>
          <w:lang w:bidi="fa-IR"/>
        </w:rPr>
        <w:t xml:space="preserve"> پروژه ی پیاده سازی شده در</w:t>
      </w:r>
      <w:r w:rsidR="00380FFE">
        <w:rPr>
          <w:rFonts w:cs="B Zar"/>
          <w:sz w:val="28"/>
          <w:szCs w:val="28"/>
          <w:lang w:bidi="fa-IR"/>
        </w:rPr>
        <w:t xml:space="preserve"> </w:t>
      </w:r>
      <w:r w:rsidR="00380FFE">
        <w:rPr>
          <w:rFonts w:cs="B Zar" w:hint="cs"/>
          <w:sz w:val="28"/>
          <w:szCs w:val="28"/>
          <w:rtl/>
          <w:lang w:bidi="fa-IR"/>
        </w:rPr>
        <w:t xml:space="preserve"> </w:t>
      </w:r>
      <w:hyperlink r:id="rId8" w:history="1">
        <w:r w:rsidR="00380FFE" w:rsidRPr="00380FFE">
          <w:rPr>
            <w:rStyle w:val="Hyperlink"/>
            <w:rFonts w:asciiTheme="majorBidi" w:hAnsiTheme="majorBidi" w:cstheme="majorBidi"/>
            <w:sz w:val="28"/>
            <w:szCs w:val="28"/>
            <w:lang w:bidi="fa-IR"/>
          </w:rPr>
          <w:t>Github</w:t>
        </w:r>
      </w:hyperlink>
      <w:r w:rsidR="00380FFE">
        <w:rPr>
          <w:rFonts w:cs="B Zar" w:hint="cs"/>
          <w:sz w:val="28"/>
          <w:szCs w:val="28"/>
          <w:rtl/>
          <w:lang w:bidi="fa-IR"/>
        </w:rPr>
        <w:t xml:space="preserve"> می باشد.</w:t>
      </w:r>
    </w:p>
    <w:p w14:paraId="11D8126D" w14:textId="5EABB229" w:rsidR="00131453" w:rsidRDefault="00324C96" w:rsidP="00131453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t xml:space="preserve">۲ </w:t>
      </w:r>
      <w:r w:rsidR="00131453" w:rsidRPr="00131453">
        <w:rPr>
          <w:rFonts w:cs="B Zar" w:hint="cs"/>
          <w:b/>
          <w:bCs/>
          <w:sz w:val="28"/>
          <w:szCs w:val="28"/>
          <w:rtl/>
          <w:lang w:bidi="fa-IR"/>
        </w:rPr>
        <w:t>شناسایی داده ها</w:t>
      </w:r>
    </w:p>
    <w:p w14:paraId="5AF868BD" w14:textId="59FF29B3" w:rsidR="00442A58" w:rsidRDefault="00A37221" w:rsidP="00442A58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گام نخست، شناسایی داده ها داده شده است. اطلاعات مربوط به هر متغییر در فایلی به نام </w:t>
      </w:r>
      <w:r w:rsidRPr="00A37221">
        <w:rPr>
          <w:rFonts w:asciiTheme="majorBidi" w:hAnsiTheme="majorBidi" w:cstheme="majorBidi"/>
          <w:sz w:val="28"/>
          <w:szCs w:val="28"/>
          <w:lang w:bidi="fa-IR"/>
        </w:rPr>
        <w:t>T2019_G8_Codebook.xlsx</w:t>
      </w:r>
      <w:r>
        <w:rPr>
          <w:rFonts w:cs="B Zar" w:hint="cs"/>
          <w:sz w:val="28"/>
          <w:szCs w:val="28"/>
          <w:rtl/>
          <w:lang w:bidi="fa-IR"/>
        </w:rPr>
        <w:t xml:space="preserve"> آمده است. در این فایل</w:t>
      </w:r>
      <w:r w:rsidR="00946515">
        <w:rPr>
          <w:rFonts w:cs="B Zar" w:hint="cs"/>
          <w:sz w:val="28"/>
          <w:szCs w:val="28"/>
          <w:rtl/>
          <w:lang w:bidi="fa-IR"/>
        </w:rPr>
        <w:t xml:space="preserve"> به ازای هر متغییر، نام آن، سطح آن، بازه ای که مقادیر متغییر و جزییات آن آمده است. متغییرهای ورودی در سه نوع </w:t>
      </w:r>
      <w:r w:rsidR="00946515" w:rsidRPr="009E0384">
        <w:rPr>
          <w:rFonts w:asciiTheme="majorBidi" w:hAnsiTheme="majorBidi" w:cstheme="majorBidi"/>
          <w:sz w:val="28"/>
          <w:szCs w:val="28"/>
          <w:lang w:bidi="fa-IR"/>
        </w:rPr>
        <w:t>Ordinal</w:t>
      </w:r>
      <w:r w:rsidR="00946515">
        <w:rPr>
          <w:rFonts w:cs="B Zar" w:hint="cs"/>
          <w:sz w:val="28"/>
          <w:szCs w:val="28"/>
          <w:rtl/>
          <w:lang w:bidi="fa-IR"/>
        </w:rPr>
        <w:t xml:space="preserve">، </w:t>
      </w:r>
      <w:r w:rsidR="00946515" w:rsidRPr="009E0384">
        <w:rPr>
          <w:rFonts w:asciiTheme="majorBidi" w:hAnsiTheme="majorBidi" w:cstheme="majorBidi"/>
          <w:sz w:val="28"/>
          <w:szCs w:val="28"/>
          <w:lang w:bidi="fa-IR"/>
        </w:rPr>
        <w:t>Nominal</w:t>
      </w:r>
      <w:r w:rsidR="00946515">
        <w:rPr>
          <w:rFonts w:cs="B Zar" w:hint="cs"/>
          <w:sz w:val="28"/>
          <w:szCs w:val="28"/>
          <w:rtl/>
          <w:lang w:bidi="fa-IR"/>
        </w:rPr>
        <w:t xml:space="preserve"> و </w:t>
      </w:r>
      <w:r w:rsidR="00946515" w:rsidRPr="009E0384">
        <w:rPr>
          <w:rFonts w:asciiTheme="majorBidi" w:hAnsiTheme="majorBidi" w:cstheme="majorBidi"/>
          <w:sz w:val="28"/>
          <w:szCs w:val="28"/>
          <w:lang w:bidi="fa-IR"/>
        </w:rPr>
        <w:t>Scale</w:t>
      </w:r>
      <w:r w:rsidR="00946515">
        <w:rPr>
          <w:rFonts w:cs="B Zar" w:hint="cs"/>
          <w:sz w:val="28"/>
          <w:szCs w:val="28"/>
          <w:rtl/>
          <w:lang w:bidi="fa-IR"/>
        </w:rPr>
        <w:t xml:space="preserve"> تعریف شده اند.</w:t>
      </w:r>
      <w:r w:rsidR="009E0384">
        <w:rPr>
          <w:rFonts w:cs="B Zar" w:hint="cs"/>
          <w:sz w:val="28"/>
          <w:szCs w:val="28"/>
          <w:rtl/>
          <w:lang w:bidi="fa-IR"/>
        </w:rPr>
        <w:t xml:space="preserve"> برای متغییرهای دسته ای، توضیحات بیانگر گزینه های موجود </w:t>
      </w:r>
      <w:r w:rsidR="00275E37">
        <w:rPr>
          <w:rFonts w:cs="B Zar" w:hint="cs"/>
          <w:sz w:val="28"/>
          <w:szCs w:val="28"/>
          <w:rtl/>
          <w:lang w:bidi="fa-IR"/>
        </w:rPr>
        <w:t xml:space="preserve">برای انتخاب بوده است. مثلا برای متغییر جنسیت، در توضیحات عبارت </w:t>
      </w:r>
      <w:r w:rsidR="00275E37" w:rsidRPr="004B5683">
        <w:rPr>
          <w:rFonts w:asciiTheme="majorBidi" w:hAnsiTheme="majorBidi" w:cstheme="majorBidi"/>
          <w:sz w:val="28"/>
          <w:szCs w:val="28"/>
          <w:lang w:bidi="fa-IR"/>
        </w:rPr>
        <w:t>1.Girl 2.Boy</w:t>
      </w:r>
      <w:r w:rsidR="00275E37">
        <w:rPr>
          <w:rFonts w:cs="B Zar" w:hint="cs"/>
          <w:sz w:val="28"/>
          <w:szCs w:val="28"/>
          <w:rtl/>
          <w:lang w:bidi="fa-IR"/>
        </w:rPr>
        <w:t xml:space="preserve"> آمده است که بیان می کند برای دانش آموزان دختر در متغییر جنسیت، عدد ١ و برای دانش آموزان پسر عدد ۲ قرار داده شده است.</w:t>
      </w:r>
      <w:r w:rsidR="00442A58">
        <w:rPr>
          <w:rFonts w:cs="B Zar" w:hint="cs"/>
          <w:sz w:val="28"/>
          <w:szCs w:val="28"/>
          <w:rtl/>
          <w:lang w:bidi="fa-IR"/>
        </w:rPr>
        <w:t xml:space="preserve"> </w:t>
      </w:r>
      <w:r w:rsidR="00500B3F">
        <w:rPr>
          <w:rFonts w:cs="B Zar" w:hint="cs"/>
          <w:sz w:val="28"/>
          <w:szCs w:val="28"/>
          <w:rtl/>
          <w:lang w:bidi="fa-IR"/>
        </w:rPr>
        <w:t>مورد دیگر</w:t>
      </w:r>
      <w:r w:rsidR="007928E2">
        <w:rPr>
          <w:rFonts w:cs="B Zar" w:hint="cs"/>
          <w:sz w:val="28"/>
          <w:szCs w:val="28"/>
          <w:rtl/>
          <w:lang w:bidi="fa-IR"/>
        </w:rPr>
        <w:t>، مقدارهای بیشینه و کمینه برای متغییرهاست که تنها برای برخی این مقدارها قرار داده شده است.</w:t>
      </w:r>
      <w:r w:rsidR="00DC769C">
        <w:rPr>
          <w:rFonts w:cs="B Zar" w:hint="cs"/>
          <w:sz w:val="28"/>
          <w:szCs w:val="28"/>
          <w:rtl/>
          <w:lang w:bidi="fa-IR"/>
        </w:rPr>
        <w:t xml:space="preserve"> برای مثال، برای متغییر سن دانش آموز بازه ی ٩ تا ١٩ آمده است که بدین معناست هر عدد خارج از این بازه یک مقدار نامعتبر خواهد بود.</w:t>
      </w:r>
    </w:p>
    <w:p w14:paraId="2CEF8C9F" w14:textId="6BB64EC5" w:rsidR="00324C96" w:rsidRDefault="00324C96" w:rsidP="00324C96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دسترسی به اطلاعات متغییرها، در پیاده سازی کلاسی با نام </w:t>
      </w:r>
      <w:r w:rsidR="00D21A20" w:rsidRPr="00D21A20">
        <w:rPr>
          <w:rFonts w:asciiTheme="majorBidi" w:hAnsiTheme="majorBidi" w:cstheme="majorBidi"/>
          <w:sz w:val="28"/>
          <w:szCs w:val="28"/>
          <w:lang w:bidi="fa-IR"/>
        </w:rPr>
        <w:t>Codebook</w:t>
      </w:r>
      <w:r w:rsidR="00D21A20">
        <w:rPr>
          <w:rFonts w:cs="B Zar" w:hint="cs"/>
          <w:sz w:val="28"/>
          <w:szCs w:val="28"/>
          <w:rtl/>
          <w:lang w:bidi="fa-IR"/>
        </w:rPr>
        <w:t xml:space="preserve"> تعریف شده است.</w:t>
      </w:r>
      <w:r w:rsidR="00082373">
        <w:rPr>
          <w:rFonts w:cs="B Zar" w:hint="cs"/>
          <w:sz w:val="28"/>
          <w:szCs w:val="28"/>
          <w:rtl/>
          <w:lang w:bidi="fa-IR"/>
        </w:rPr>
        <w:t xml:space="preserve"> این کلاس اطلاعات مربوط به ویژگی ها را از فایل اکسل مربوط به آن بیرون می کشد </w:t>
      </w:r>
      <w:r w:rsidR="00B210B0">
        <w:rPr>
          <w:rFonts w:cs="B Zar" w:hint="cs"/>
          <w:sz w:val="28"/>
          <w:szCs w:val="28"/>
          <w:rtl/>
          <w:lang w:bidi="fa-IR"/>
        </w:rPr>
        <w:t xml:space="preserve">و برای هر ویژگی، آبجکتی از کلاس </w:t>
      </w:r>
      <w:r w:rsidR="00B210B0" w:rsidRPr="00654613">
        <w:rPr>
          <w:rFonts w:asciiTheme="majorBidi" w:hAnsiTheme="majorBidi" w:cstheme="majorBidi"/>
          <w:sz w:val="28"/>
          <w:szCs w:val="28"/>
          <w:lang w:bidi="fa-IR"/>
        </w:rPr>
        <w:t>Attribute</w:t>
      </w:r>
      <w:r w:rsidR="00B210B0">
        <w:rPr>
          <w:rFonts w:cs="B Zar" w:hint="cs"/>
          <w:sz w:val="28"/>
          <w:szCs w:val="28"/>
          <w:rtl/>
          <w:lang w:bidi="fa-IR"/>
        </w:rPr>
        <w:t xml:space="preserve"> می سازد و اطلاعات مربوط به ویژگی را در این آبجکت ذخیره می کند.</w:t>
      </w:r>
      <w:r w:rsidR="00E54459">
        <w:rPr>
          <w:rFonts w:cs="B Zar" w:hint="cs"/>
          <w:sz w:val="28"/>
          <w:szCs w:val="28"/>
          <w:rtl/>
          <w:lang w:bidi="fa-IR"/>
        </w:rPr>
        <w:t xml:space="preserve"> به کمک کلاس </w:t>
      </w:r>
      <w:r w:rsidR="00E54459" w:rsidRPr="00E54459">
        <w:rPr>
          <w:rFonts w:asciiTheme="majorBidi" w:hAnsiTheme="majorBidi" w:cstheme="majorBidi"/>
          <w:sz w:val="28"/>
          <w:szCs w:val="28"/>
          <w:lang w:bidi="fa-IR"/>
        </w:rPr>
        <w:t>Codebook</w:t>
      </w:r>
      <w:r w:rsidR="00E54459">
        <w:rPr>
          <w:rFonts w:cs="B Zar" w:hint="cs"/>
          <w:sz w:val="28"/>
          <w:szCs w:val="28"/>
          <w:rtl/>
          <w:lang w:bidi="fa-IR"/>
        </w:rPr>
        <w:t>، می توان به فهرستی از همه ی ویژگی ها دسترسی داشت.</w:t>
      </w:r>
      <w:r w:rsidR="00C842CE">
        <w:rPr>
          <w:rFonts w:cs="B Zar" w:hint="cs"/>
          <w:sz w:val="28"/>
          <w:szCs w:val="28"/>
          <w:rtl/>
          <w:lang w:bidi="fa-IR"/>
        </w:rPr>
        <w:t xml:space="preserve"> در دست داشتن این اطلاعات، به ما در پیش پردازش داده ها کمک می کند.</w:t>
      </w:r>
    </w:p>
    <w:p w14:paraId="1AA135C6" w14:textId="77777777" w:rsidR="00A43DA4" w:rsidRDefault="00A43DA4" w:rsidP="00A43DA4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</w:p>
    <w:p w14:paraId="4BF8DD6B" w14:textId="1BDB6B78" w:rsidR="00A43DA4" w:rsidRDefault="000B52A7" w:rsidP="00A43DA4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۳</w:t>
      </w:r>
      <w:r w:rsidR="00A43DA4" w:rsidRPr="00A43DA4">
        <w:rPr>
          <w:rFonts w:cs="B Zar" w:hint="cs"/>
          <w:b/>
          <w:bCs/>
          <w:sz w:val="28"/>
          <w:szCs w:val="28"/>
          <w:rtl/>
          <w:lang w:bidi="fa-IR"/>
        </w:rPr>
        <w:t xml:space="preserve"> پیش پردازش داده ها</w:t>
      </w:r>
    </w:p>
    <w:p w14:paraId="39052F47" w14:textId="0265431B" w:rsidR="00A43DA4" w:rsidRDefault="00B86D16" w:rsidP="00A43DA4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پیش پردازش داده ها گام </w:t>
      </w:r>
      <w:r w:rsidR="003B7038">
        <w:rPr>
          <w:rFonts w:cs="B Zar" w:hint="cs"/>
          <w:sz w:val="28"/>
          <w:szCs w:val="28"/>
          <w:rtl/>
          <w:lang w:bidi="fa-IR"/>
        </w:rPr>
        <w:t>باارزشی</w:t>
      </w:r>
      <w:r>
        <w:rPr>
          <w:rFonts w:cs="B Zar" w:hint="cs"/>
          <w:sz w:val="28"/>
          <w:szCs w:val="28"/>
          <w:rtl/>
          <w:lang w:bidi="fa-IR"/>
        </w:rPr>
        <w:t xml:space="preserve"> در پردازش داده ها می باشد. </w:t>
      </w:r>
      <w:r w:rsidR="000B17BC">
        <w:rPr>
          <w:rFonts w:cs="B Zar" w:hint="cs"/>
          <w:sz w:val="28"/>
          <w:szCs w:val="28"/>
          <w:rtl/>
          <w:lang w:bidi="fa-IR"/>
        </w:rPr>
        <w:t xml:space="preserve">این فاز از سه بخش تشکیل می شود: یکم پر کردن مقدارهای </w:t>
      </w:r>
      <w:r w:rsidR="000B17BC" w:rsidRPr="000B17BC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0B17BC">
        <w:rPr>
          <w:rFonts w:cs="B Zar" w:hint="cs"/>
          <w:sz w:val="28"/>
          <w:szCs w:val="28"/>
          <w:rtl/>
          <w:lang w:bidi="fa-IR"/>
        </w:rPr>
        <w:t xml:space="preserve"> و داده های پرت، دوم </w:t>
      </w:r>
      <w:r w:rsidR="000B1D68">
        <w:rPr>
          <w:rFonts w:cs="B Zar" w:hint="cs"/>
          <w:sz w:val="28"/>
          <w:szCs w:val="28"/>
          <w:rtl/>
          <w:lang w:bidi="fa-IR"/>
        </w:rPr>
        <w:t>یافتن متغییرهای تکراری با حساب کردن همبستگی بین داده ها و سوم جایگزین کردن نمره های دانش آموزان با اعداد.</w:t>
      </w:r>
      <w:r w:rsidR="00D95AD8">
        <w:rPr>
          <w:rFonts w:cs="B Zar" w:hint="cs"/>
          <w:sz w:val="28"/>
          <w:szCs w:val="28"/>
          <w:rtl/>
          <w:lang w:bidi="fa-IR"/>
        </w:rPr>
        <w:t xml:space="preserve"> در ادامه هر بخش به طور جداگانه توضیح داده می شود.</w:t>
      </w:r>
    </w:p>
    <w:p w14:paraId="01CC158A" w14:textId="35CB5655" w:rsidR="00A91096" w:rsidRDefault="00336FCD" w:rsidP="00336FCD">
      <w:pPr>
        <w:tabs>
          <w:tab w:val="left" w:pos="792"/>
        </w:tabs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27520E">
        <w:rPr>
          <w:rFonts w:cs="B Zar" w:hint="cs"/>
          <w:b/>
          <w:bCs/>
          <w:sz w:val="28"/>
          <w:szCs w:val="28"/>
          <w:rtl/>
          <w:lang w:bidi="fa-IR"/>
        </w:rPr>
        <w:t>١-</w:t>
      </w:r>
      <w:r w:rsidR="000B52A7">
        <w:rPr>
          <w:rFonts w:cs="B Zar" w:hint="cs"/>
          <w:b/>
          <w:bCs/>
          <w:sz w:val="28"/>
          <w:szCs w:val="28"/>
          <w:rtl/>
          <w:lang w:bidi="fa-IR"/>
        </w:rPr>
        <w:t>۳</w:t>
      </w:r>
      <w:r w:rsidRPr="0027520E">
        <w:rPr>
          <w:rFonts w:cs="B Zar" w:hint="cs"/>
          <w:b/>
          <w:bCs/>
          <w:sz w:val="28"/>
          <w:szCs w:val="28"/>
          <w:rtl/>
          <w:lang w:bidi="fa-IR"/>
        </w:rPr>
        <w:t xml:space="preserve"> پرکردن داده های خالی و داده های پرت</w:t>
      </w:r>
    </w:p>
    <w:p w14:paraId="7D73516A" w14:textId="22E03B76" w:rsidR="001C161F" w:rsidRDefault="008F000E" w:rsidP="006E4F8F">
      <w:pPr>
        <w:tabs>
          <w:tab w:val="left" w:pos="792"/>
        </w:tabs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جایگزین کردن مقدارهای </w:t>
      </w:r>
      <w:r w:rsidR="00FE637B" w:rsidRPr="00890E6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FE637B">
        <w:rPr>
          <w:rFonts w:cs="B Zar" w:hint="cs"/>
          <w:sz w:val="28"/>
          <w:szCs w:val="28"/>
          <w:rtl/>
          <w:lang w:bidi="fa-IR"/>
        </w:rPr>
        <w:t xml:space="preserve"> برای یک ویژگی، ابتدا </w:t>
      </w:r>
      <w:r w:rsidR="00890E6E">
        <w:rPr>
          <w:rFonts w:cs="B Zar" w:hint="cs"/>
          <w:sz w:val="28"/>
          <w:szCs w:val="28"/>
          <w:rtl/>
          <w:lang w:bidi="fa-IR"/>
        </w:rPr>
        <w:t xml:space="preserve">تعداد </w:t>
      </w:r>
      <w:r w:rsidR="00F25DF0">
        <w:rPr>
          <w:rFonts w:cs="B Zar" w:hint="cs"/>
          <w:sz w:val="28"/>
          <w:szCs w:val="28"/>
          <w:rtl/>
          <w:lang w:bidi="fa-IR"/>
        </w:rPr>
        <w:t>مقدارهای</w:t>
      </w:r>
      <w:r w:rsidR="00890E6E">
        <w:rPr>
          <w:rFonts w:cs="B Zar" w:hint="cs"/>
          <w:sz w:val="28"/>
          <w:szCs w:val="28"/>
          <w:rtl/>
          <w:lang w:bidi="fa-IR"/>
        </w:rPr>
        <w:t xml:space="preserve"> </w:t>
      </w:r>
      <w:r w:rsidR="00890E6E" w:rsidRPr="00890E6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890E6E">
        <w:rPr>
          <w:rFonts w:cs="B Zar" w:hint="cs"/>
          <w:sz w:val="28"/>
          <w:szCs w:val="28"/>
          <w:rtl/>
          <w:lang w:bidi="fa-IR"/>
        </w:rPr>
        <w:t xml:space="preserve"> را می شماریم. در صورتی که نسبت تعداد مقادیر </w:t>
      </w:r>
      <w:r w:rsidR="00890E6E" w:rsidRPr="00DC10BD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890E6E">
        <w:rPr>
          <w:rFonts w:cs="B Zar" w:hint="cs"/>
          <w:sz w:val="28"/>
          <w:szCs w:val="28"/>
          <w:rtl/>
          <w:lang w:bidi="fa-IR"/>
        </w:rPr>
        <w:t xml:space="preserve"> به تعداد کل مقادیر از ٥۰% بیشتر باشد،</w:t>
      </w:r>
      <w:r w:rsidR="00DC10BD">
        <w:rPr>
          <w:rFonts w:cs="B Zar" w:hint="cs"/>
          <w:sz w:val="28"/>
          <w:szCs w:val="28"/>
          <w:rtl/>
          <w:lang w:bidi="fa-IR"/>
        </w:rPr>
        <w:t xml:space="preserve"> آنگاه کل آن متغییر را از داده های ورودی حذف می کنیم.</w:t>
      </w:r>
      <w:r w:rsidR="0005275E">
        <w:rPr>
          <w:rFonts w:cs="B Zar" w:hint="cs"/>
          <w:sz w:val="28"/>
          <w:szCs w:val="28"/>
          <w:rtl/>
          <w:lang w:bidi="fa-IR"/>
        </w:rPr>
        <w:t xml:space="preserve"> علت این کار آنست که اگر درصد زیادی از داده ها </w:t>
      </w:r>
      <w:r w:rsidR="0005275E" w:rsidRPr="0005275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05275E">
        <w:rPr>
          <w:rFonts w:cs="B Zar" w:hint="cs"/>
          <w:sz w:val="28"/>
          <w:szCs w:val="28"/>
          <w:rtl/>
          <w:lang w:bidi="fa-IR"/>
        </w:rPr>
        <w:t xml:space="preserve"> باشد، آنگاه می بایست این مقادیر خالی را با داده ای </w:t>
      </w:r>
      <w:r w:rsidR="006A0B95">
        <w:rPr>
          <w:rFonts w:cs="B Zar" w:hint="cs"/>
          <w:sz w:val="28"/>
          <w:szCs w:val="28"/>
          <w:rtl/>
          <w:lang w:bidi="fa-IR"/>
        </w:rPr>
        <w:t>مانند</w:t>
      </w:r>
      <w:r w:rsidR="0005275E">
        <w:rPr>
          <w:rFonts w:cs="B Zar" w:hint="cs"/>
          <w:sz w:val="28"/>
          <w:szCs w:val="28"/>
          <w:rtl/>
          <w:lang w:bidi="fa-IR"/>
        </w:rPr>
        <w:t xml:space="preserve"> میانه پر کنیم </w:t>
      </w:r>
      <w:r w:rsidR="00CD63F6">
        <w:rPr>
          <w:rFonts w:cs="B Zar" w:hint="cs"/>
          <w:sz w:val="28"/>
          <w:szCs w:val="28"/>
          <w:rtl/>
          <w:lang w:bidi="fa-IR"/>
        </w:rPr>
        <w:t xml:space="preserve">که این کار غیر منطقی ست؛ چرا که در واقع میانه ی کمتر از ٥۰% داده ها را </w:t>
      </w:r>
      <w:r w:rsidR="008D7AE3">
        <w:rPr>
          <w:rFonts w:cs="B Zar" w:hint="cs"/>
          <w:sz w:val="28"/>
          <w:szCs w:val="28"/>
          <w:rtl/>
          <w:lang w:bidi="fa-IR"/>
        </w:rPr>
        <w:t>برای آنان قرار می دهیم.</w:t>
      </w:r>
      <w:r w:rsidR="00A231F5">
        <w:rPr>
          <w:rFonts w:cs="B Zar" w:hint="cs"/>
          <w:sz w:val="28"/>
          <w:szCs w:val="28"/>
          <w:rtl/>
          <w:lang w:bidi="fa-IR"/>
        </w:rPr>
        <w:t xml:space="preserve"> بنابراین، در چنین شرایطی کل متغییر را از داده های ورودی حذف می کنیم.</w:t>
      </w:r>
      <w:r w:rsidR="003E3395">
        <w:rPr>
          <w:rFonts w:cs="B Zar" w:hint="cs"/>
          <w:sz w:val="28"/>
          <w:szCs w:val="28"/>
          <w:rtl/>
          <w:lang w:bidi="fa-IR"/>
        </w:rPr>
        <w:t xml:space="preserve"> برای ویژگی هایی که میزان </w:t>
      </w:r>
      <w:r w:rsidR="001C161F">
        <w:rPr>
          <w:rFonts w:cs="B Zar" w:hint="cs"/>
          <w:sz w:val="28"/>
          <w:szCs w:val="28"/>
          <w:rtl/>
          <w:lang w:bidi="fa-IR"/>
        </w:rPr>
        <w:t xml:space="preserve">داده های </w:t>
      </w:r>
      <w:r w:rsidR="001C161F" w:rsidRPr="00344759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1C161F">
        <w:rPr>
          <w:rFonts w:cs="B Zar" w:hint="cs"/>
          <w:sz w:val="28"/>
          <w:szCs w:val="28"/>
          <w:rtl/>
          <w:lang w:bidi="fa-IR"/>
        </w:rPr>
        <w:t xml:space="preserve"> آنها از مقدار آستانه کمتر است، بنابر نوع ویژگی، چگونگی پرکردن آنها را بیان می کنیم.</w:t>
      </w:r>
    </w:p>
    <w:p w14:paraId="0F55F3AA" w14:textId="4BF16E76" w:rsidR="00344759" w:rsidRDefault="00761F62" w:rsidP="00761F62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761F62">
        <w:rPr>
          <w:rFonts w:cs="B Zar" w:hint="cs"/>
          <w:b/>
          <w:bCs/>
          <w:sz w:val="28"/>
          <w:szCs w:val="28"/>
          <w:rtl/>
          <w:lang w:bidi="fa-IR"/>
        </w:rPr>
        <w:t xml:space="preserve">پر کردن داده های </w:t>
      </w:r>
      <w:r w:rsidRPr="00761F62">
        <w:rPr>
          <w:rFonts w:asciiTheme="majorBidi" w:hAnsiTheme="majorBidi" w:cstheme="majorBidi"/>
          <w:b/>
          <w:bCs/>
          <w:sz w:val="28"/>
          <w:szCs w:val="28"/>
          <w:lang w:bidi="fa-IR"/>
        </w:rPr>
        <w:t>null</w:t>
      </w:r>
      <w:r w:rsidRPr="00761F62">
        <w:rPr>
          <w:rFonts w:cs="B Zar" w:hint="cs"/>
          <w:b/>
          <w:bCs/>
          <w:sz w:val="28"/>
          <w:szCs w:val="28"/>
          <w:rtl/>
          <w:lang w:bidi="fa-IR"/>
        </w:rPr>
        <w:t xml:space="preserve"> برای متغییرهای از نوع </w:t>
      </w:r>
      <w:r w:rsidRPr="00761F62">
        <w:rPr>
          <w:rFonts w:asciiTheme="majorBidi" w:hAnsiTheme="majorBidi" w:cstheme="majorBidi"/>
          <w:b/>
          <w:bCs/>
          <w:sz w:val="28"/>
          <w:szCs w:val="28"/>
          <w:lang w:bidi="fa-IR"/>
        </w:rPr>
        <w:t>Nominal</w:t>
      </w:r>
    </w:p>
    <w:p w14:paraId="0827944A" w14:textId="6489AFD6" w:rsidR="00761F62" w:rsidRDefault="00F84AA2" w:rsidP="003C18E6">
      <w:pPr>
        <w:tabs>
          <w:tab w:val="left" w:pos="792"/>
          <w:tab w:val="left" w:pos="5328"/>
        </w:tabs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همانگونه که می دانید، </w:t>
      </w:r>
      <w:r w:rsidR="00A21376">
        <w:rPr>
          <w:rFonts w:cs="B Zar" w:hint="cs"/>
          <w:sz w:val="28"/>
          <w:szCs w:val="28"/>
          <w:rtl/>
          <w:lang w:bidi="fa-IR"/>
        </w:rPr>
        <w:t>متغییر</w:t>
      </w:r>
      <w:r>
        <w:rPr>
          <w:rFonts w:cs="B Zar" w:hint="cs"/>
          <w:sz w:val="28"/>
          <w:szCs w:val="28"/>
          <w:rtl/>
          <w:lang w:bidi="fa-IR"/>
        </w:rPr>
        <w:t xml:space="preserve"> های </w:t>
      </w:r>
      <w:r w:rsidRPr="00A21376">
        <w:rPr>
          <w:rFonts w:asciiTheme="majorBidi" w:hAnsiTheme="majorBidi" w:cstheme="majorBidi"/>
          <w:sz w:val="28"/>
          <w:szCs w:val="28"/>
          <w:lang w:bidi="fa-IR"/>
        </w:rPr>
        <w:t>nominal</w:t>
      </w:r>
      <w:r>
        <w:rPr>
          <w:rFonts w:cs="B Zar" w:hint="cs"/>
          <w:sz w:val="28"/>
          <w:szCs w:val="28"/>
          <w:rtl/>
          <w:lang w:bidi="fa-IR"/>
        </w:rPr>
        <w:t xml:space="preserve"> از نوع </w:t>
      </w:r>
      <w:r w:rsidR="00A21376">
        <w:rPr>
          <w:rFonts w:cs="B Zar" w:hint="cs"/>
          <w:sz w:val="28"/>
          <w:szCs w:val="28"/>
          <w:rtl/>
          <w:lang w:bidi="fa-IR"/>
        </w:rPr>
        <w:t>متغییر</w:t>
      </w:r>
      <w:r>
        <w:rPr>
          <w:rFonts w:cs="B Zar" w:hint="cs"/>
          <w:sz w:val="28"/>
          <w:szCs w:val="28"/>
          <w:rtl/>
          <w:lang w:bidi="fa-IR"/>
        </w:rPr>
        <w:t xml:space="preserve"> های دسته ای هستند و تفاوت آنها با </w:t>
      </w:r>
      <w:r w:rsidR="00A21376">
        <w:rPr>
          <w:rFonts w:cs="B Zar" w:hint="cs"/>
          <w:sz w:val="28"/>
          <w:szCs w:val="28"/>
          <w:rtl/>
          <w:lang w:bidi="fa-IR"/>
        </w:rPr>
        <w:t>متغییر</w:t>
      </w:r>
      <w:r>
        <w:rPr>
          <w:rFonts w:cs="B Zar" w:hint="cs"/>
          <w:sz w:val="28"/>
          <w:szCs w:val="28"/>
          <w:rtl/>
          <w:lang w:bidi="fa-IR"/>
        </w:rPr>
        <w:t xml:space="preserve"> های </w:t>
      </w:r>
      <w:r w:rsidRPr="00A21376">
        <w:rPr>
          <w:rFonts w:asciiTheme="majorBidi" w:hAnsiTheme="majorBidi" w:cstheme="majorBidi"/>
          <w:sz w:val="28"/>
          <w:szCs w:val="28"/>
          <w:lang w:bidi="fa-IR"/>
        </w:rPr>
        <w:t>ordinal</w:t>
      </w:r>
      <w:r>
        <w:rPr>
          <w:rFonts w:cs="B Zar" w:hint="cs"/>
          <w:sz w:val="28"/>
          <w:szCs w:val="28"/>
          <w:rtl/>
          <w:lang w:bidi="fa-IR"/>
        </w:rPr>
        <w:t xml:space="preserve"> آنست که هیچ دسته نسبت به دسته ی دیگر برتری ندارد.</w:t>
      </w:r>
      <w:r w:rsidR="00A21376">
        <w:rPr>
          <w:rFonts w:cs="B Zar" w:hint="cs"/>
          <w:sz w:val="28"/>
          <w:szCs w:val="28"/>
          <w:rtl/>
          <w:lang w:bidi="fa-IR"/>
        </w:rPr>
        <w:t xml:space="preserve"> این موضوع باعث می شود که برای این دسته از </w:t>
      </w:r>
      <w:r w:rsidR="00A3231D">
        <w:rPr>
          <w:rFonts w:cs="B Zar" w:hint="cs"/>
          <w:sz w:val="28"/>
          <w:szCs w:val="28"/>
          <w:rtl/>
          <w:lang w:bidi="fa-IR"/>
        </w:rPr>
        <w:t>متغییرها، میانگین و میانه بی معنی باشد.</w:t>
      </w:r>
      <w:r w:rsidR="00963C6A">
        <w:rPr>
          <w:rFonts w:cs="B Zar" w:hint="cs"/>
          <w:sz w:val="28"/>
          <w:szCs w:val="28"/>
          <w:rtl/>
          <w:lang w:bidi="fa-IR"/>
        </w:rPr>
        <w:t xml:space="preserve"> بنابراین ما از مقدار مد(</w:t>
      </w:r>
      <w:r w:rsidR="00963C6A" w:rsidRPr="00963C6A">
        <w:rPr>
          <w:rFonts w:asciiTheme="majorBidi" w:hAnsiTheme="majorBidi" w:cstheme="majorBidi"/>
          <w:sz w:val="28"/>
          <w:szCs w:val="28"/>
          <w:lang w:bidi="fa-IR"/>
        </w:rPr>
        <w:t>mod</w:t>
      </w:r>
      <w:r w:rsidR="00963C6A">
        <w:rPr>
          <w:rFonts w:cs="B Zar" w:hint="cs"/>
          <w:sz w:val="28"/>
          <w:szCs w:val="28"/>
          <w:rtl/>
          <w:lang w:bidi="fa-IR"/>
        </w:rPr>
        <w:t xml:space="preserve">) برای پر کردن مقادیر </w:t>
      </w:r>
      <w:r w:rsidR="00963C6A" w:rsidRPr="00963C6A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963C6A">
        <w:rPr>
          <w:rFonts w:cs="B Zar" w:hint="cs"/>
          <w:sz w:val="28"/>
          <w:szCs w:val="28"/>
          <w:rtl/>
          <w:lang w:bidi="fa-IR"/>
        </w:rPr>
        <w:t xml:space="preserve"> استفاده می کنیم.</w:t>
      </w:r>
      <w:r w:rsidR="00CF6428">
        <w:rPr>
          <w:rFonts w:cs="B Zar" w:hint="cs"/>
          <w:sz w:val="28"/>
          <w:szCs w:val="28"/>
          <w:rtl/>
          <w:lang w:bidi="fa-IR"/>
        </w:rPr>
        <w:t xml:space="preserve"> مد داده ایست که بیشترین تکرار را در ورودی داشته است.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گاهی در ورودی</w:t>
      </w:r>
      <w:r w:rsidR="00D30455">
        <w:rPr>
          <w:rFonts w:cs="B Zar" w:hint="cs"/>
          <w:sz w:val="28"/>
          <w:szCs w:val="28"/>
          <w:rtl/>
          <w:lang w:bidi="fa-IR"/>
        </w:rPr>
        <w:t>،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مقدار </w:t>
      </w:r>
      <w:r w:rsidR="0095303F" w:rsidRPr="00580A5E">
        <w:rPr>
          <w:rFonts w:asciiTheme="majorBidi" w:hAnsiTheme="majorBidi" w:cstheme="majorBidi"/>
          <w:sz w:val="28"/>
          <w:szCs w:val="28"/>
          <w:lang w:bidi="fa-IR"/>
        </w:rPr>
        <w:t>unknown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به جای آنکه با </w:t>
      </w:r>
      <w:r w:rsidR="0095303F" w:rsidRPr="00580A5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پر شود، با مقدارهای عددی بسیار بزرگ مانند ٩٩٩٩ پر شده است. </w:t>
      </w:r>
      <w:r w:rsidR="00123F4A">
        <w:rPr>
          <w:rFonts w:cs="B Zar" w:hint="cs"/>
          <w:sz w:val="28"/>
          <w:szCs w:val="28"/>
          <w:rtl/>
          <w:lang w:bidi="fa-IR"/>
        </w:rPr>
        <w:t xml:space="preserve"> برای متغییرهای </w:t>
      </w:r>
      <w:r w:rsidR="00123F4A" w:rsidRPr="00580A5E">
        <w:rPr>
          <w:rFonts w:asciiTheme="majorBidi" w:hAnsiTheme="majorBidi" w:cstheme="majorBidi"/>
          <w:sz w:val="28"/>
          <w:szCs w:val="28"/>
          <w:lang w:bidi="fa-IR"/>
        </w:rPr>
        <w:t>nominal</w:t>
      </w:r>
      <w:r w:rsidR="00123F4A">
        <w:rPr>
          <w:rFonts w:cs="B Zar" w:hint="cs"/>
          <w:sz w:val="28"/>
          <w:szCs w:val="28"/>
          <w:rtl/>
          <w:lang w:bidi="fa-IR"/>
        </w:rPr>
        <w:t xml:space="preserve">، می توان بازه ی مجاز را از روی توضیحات آنها که در فایل </w:t>
      </w:r>
      <w:r w:rsidR="00123F4A" w:rsidRPr="00580A5E">
        <w:rPr>
          <w:rFonts w:asciiTheme="majorBidi" w:hAnsiTheme="majorBidi" w:cstheme="majorBidi"/>
          <w:sz w:val="28"/>
          <w:szCs w:val="28"/>
          <w:lang w:bidi="fa-IR"/>
        </w:rPr>
        <w:t>Codebook</w:t>
      </w:r>
      <w:r w:rsidR="00123F4A">
        <w:rPr>
          <w:rFonts w:cs="B Zar" w:hint="cs"/>
          <w:sz w:val="28"/>
          <w:szCs w:val="28"/>
          <w:rtl/>
          <w:lang w:bidi="fa-IR"/>
        </w:rPr>
        <w:t xml:space="preserve"> آمده است، به دست آورد. سپس، همه ی مقادیر غیر مجاز را با مد پر کرد.</w:t>
      </w:r>
    </w:p>
    <w:p w14:paraId="77A950D1" w14:textId="2A0CE92B" w:rsidR="00DA5CAB" w:rsidRDefault="00676143" w:rsidP="00DA5CAB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شایان ذکر است که پر کردن مقادیر غیر مجاز و </w:t>
      </w:r>
      <w:r w:rsidRPr="00676143">
        <w:rPr>
          <w:rFonts w:asciiTheme="majorBidi" w:hAnsiTheme="majorBidi" w:cstheme="majorBidi"/>
          <w:sz w:val="28"/>
          <w:szCs w:val="28"/>
          <w:lang w:bidi="fa-IR"/>
        </w:rPr>
        <w:t>null</w:t>
      </w:r>
      <w:r>
        <w:rPr>
          <w:rFonts w:cs="B Zar" w:hint="cs"/>
          <w:sz w:val="28"/>
          <w:szCs w:val="28"/>
          <w:rtl/>
          <w:lang w:bidi="fa-IR"/>
        </w:rPr>
        <w:t xml:space="preserve"> با مد، در صورتی انجام می شود که نسبت این داده ها به کل داده ها کمتر از ۰.١ باشد. در صورتی که بیشتر بود، گزینه ی جدیدی به مجموعه گزینه های </w:t>
      </w:r>
      <w:r w:rsidR="00065384">
        <w:rPr>
          <w:rFonts w:cs="B Zar" w:hint="cs"/>
          <w:sz w:val="28"/>
          <w:szCs w:val="28"/>
          <w:rtl/>
          <w:lang w:bidi="fa-IR"/>
        </w:rPr>
        <w:t xml:space="preserve">متغییر با نام </w:t>
      </w:r>
      <w:r w:rsidR="00065384" w:rsidRPr="00DF52C1">
        <w:rPr>
          <w:rFonts w:asciiTheme="majorBidi" w:hAnsiTheme="majorBidi" w:cstheme="majorBidi"/>
          <w:sz w:val="28"/>
          <w:szCs w:val="28"/>
          <w:lang w:bidi="fa-IR"/>
        </w:rPr>
        <w:t>UNKNOWN</w:t>
      </w:r>
      <w:r w:rsidR="00065384">
        <w:rPr>
          <w:rFonts w:cs="B Zar" w:hint="cs"/>
          <w:sz w:val="28"/>
          <w:szCs w:val="28"/>
          <w:rtl/>
          <w:lang w:bidi="fa-IR"/>
        </w:rPr>
        <w:t xml:space="preserve"> اضافه می شود</w:t>
      </w:r>
      <w:r w:rsidR="00A61845">
        <w:rPr>
          <w:rFonts w:cs="B Zar" w:hint="cs"/>
          <w:sz w:val="28"/>
          <w:szCs w:val="28"/>
          <w:rtl/>
          <w:lang w:bidi="fa-IR"/>
        </w:rPr>
        <w:t xml:space="preserve"> و برای این دسته از داده ها مقدار (بیشترین شماره دسته ی موجود + ١) را قرار می دهیم.</w:t>
      </w:r>
      <w:r w:rsidR="00F80CA5">
        <w:rPr>
          <w:rFonts w:cs="B Zar" w:hint="cs"/>
          <w:sz w:val="28"/>
          <w:szCs w:val="28"/>
          <w:rtl/>
          <w:lang w:bidi="fa-IR"/>
        </w:rPr>
        <w:t xml:space="preserve"> متغییرهای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BCBG10B</w:t>
      </w:r>
      <w:r w:rsidR="00F80CA5">
        <w:rPr>
          <w:rFonts w:cs="B Zar" w:hint="cs"/>
          <w:sz w:val="28"/>
          <w:szCs w:val="28"/>
          <w:rtl/>
          <w:lang w:bidi="fa-IR"/>
        </w:rPr>
        <w:t xml:space="preserve">،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BCBG21B</w:t>
      </w:r>
      <w:r w:rsidR="00F80CA5">
        <w:rPr>
          <w:rFonts w:cs="B Zar" w:hint="cs"/>
          <w:sz w:val="28"/>
          <w:szCs w:val="28"/>
          <w:rtl/>
          <w:lang w:bidi="fa-IR"/>
        </w:rPr>
        <w:t>،</w:t>
      </w:r>
      <w:r w:rsidR="00F80CA5">
        <w:rPr>
          <w:rFonts w:cs="B Zar"/>
          <w:sz w:val="28"/>
          <w:szCs w:val="28"/>
          <w:lang w:bidi="fa-IR"/>
        </w:rPr>
        <w:t xml:space="preserve">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BCBG21C</w:t>
      </w:r>
      <w:r w:rsidR="00F80CA5">
        <w:rPr>
          <w:rFonts w:cs="B Zar"/>
          <w:sz w:val="28"/>
          <w:szCs w:val="28"/>
          <w:lang w:bidi="fa-IR"/>
        </w:rPr>
        <w:t xml:space="preserve"> </w:t>
      </w:r>
      <w:r w:rsidR="00F80CA5">
        <w:rPr>
          <w:rFonts w:cs="B Zar" w:hint="cs"/>
          <w:sz w:val="28"/>
          <w:szCs w:val="28"/>
          <w:rtl/>
          <w:lang w:bidi="fa-IR"/>
        </w:rPr>
        <w:t>،</w:t>
      </w:r>
      <w:r w:rsidR="00F80CA5">
        <w:rPr>
          <w:rFonts w:cs="B Zar"/>
          <w:sz w:val="28"/>
          <w:szCs w:val="28"/>
          <w:lang w:bidi="fa-IR"/>
        </w:rPr>
        <w:t xml:space="preserve">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BSBM27AA</w:t>
      </w:r>
      <w:r w:rsidR="00F80CA5">
        <w:rPr>
          <w:rFonts w:cs="B Zar" w:hint="cs"/>
          <w:sz w:val="28"/>
          <w:szCs w:val="28"/>
          <w:rtl/>
          <w:lang w:bidi="fa-IR"/>
        </w:rPr>
        <w:t xml:space="preserve"> و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BSDG05S</w:t>
      </w:r>
      <w:r w:rsidR="00F80CA5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F80CA5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متغییرهایی هستند که به آنها گزینه ی </w:t>
      </w:r>
      <w:r w:rsidR="00F80CA5">
        <w:rPr>
          <w:rFonts w:asciiTheme="majorBidi" w:hAnsiTheme="majorBidi" w:cs="B Zar"/>
          <w:sz w:val="28"/>
          <w:szCs w:val="28"/>
          <w:lang w:bidi="fa-IR"/>
        </w:rPr>
        <w:t>UNKKNOWN</w:t>
      </w:r>
      <w:r w:rsidR="00F80CA5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اضافه شده است.</w:t>
      </w:r>
    </w:p>
    <w:p w14:paraId="4C59F029" w14:textId="77777777" w:rsidR="000E0951" w:rsidRPr="00F80CA5" w:rsidRDefault="000E0951" w:rsidP="000E0951">
      <w:pPr>
        <w:tabs>
          <w:tab w:val="left" w:pos="792"/>
          <w:tab w:val="left" w:pos="5328"/>
        </w:tabs>
        <w:bidi/>
        <w:spacing w:line="240" w:lineRule="auto"/>
        <w:jc w:val="both"/>
        <w:rPr>
          <w:rFonts w:cs="B Zar" w:hint="cs"/>
          <w:sz w:val="28"/>
          <w:szCs w:val="28"/>
          <w:rtl/>
          <w:lang w:bidi="fa-IR"/>
        </w:rPr>
      </w:pPr>
    </w:p>
    <w:p w14:paraId="3414CBA0" w14:textId="0B941A5C" w:rsidR="007427A8" w:rsidRDefault="007427A8" w:rsidP="007427A8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7427A8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 xml:space="preserve">پر کردن داده های </w:t>
      </w:r>
      <w:r w:rsidRPr="007427A8">
        <w:rPr>
          <w:rFonts w:asciiTheme="majorBidi" w:hAnsiTheme="majorBidi" w:cstheme="majorBidi"/>
          <w:b/>
          <w:bCs/>
          <w:sz w:val="28"/>
          <w:szCs w:val="28"/>
          <w:lang w:bidi="fa-IR"/>
        </w:rPr>
        <w:t>null</w:t>
      </w:r>
      <w:r w:rsidRPr="007427A8">
        <w:rPr>
          <w:rFonts w:cs="B Zar" w:hint="cs"/>
          <w:b/>
          <w:bCs/>
          <w:sz w:val="28"/>
          <w:szCs w:val="28"/>
          <w:rtl/>
          <w:lang w:bidi="fa-IR"/>
        </w:rPr>
        <w:t xml:space="preserve"> برای متغییرهای از نوع </w:t>
      </w:r>
      <w:r w:rsidRPr="007427A8">
        <w:rPr>
          <w:rFonts w:asciiTheme="majorBidi" w:hAnsiTheme="majorBidi" w:cstheme="majorBidi"/>
          <w:b/>
          <w:bCs/>
          <w:sz w:val="28"/>
          <w:szCs w:val="28"/>
          <w:lang w:bidi="fa-IR"/>
        </w:rPr>
        <w:t>Ordinal</w:t>
      </w:r>
    </w:p>
    <w:p w14:paraId="4BC3F5DE" w14:textId="1456E79A" w:rsidR="007427A8" w:rsidRDefault="004307CF" w:rsidP="007427A8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 w:hint="cs"/>
          <w:sz w:val="28"/>
          <w:szCs w:val="28"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از آنجایی که در متغییرهای  </w:t>
      </w:r>
      <w:r>
        <w:rPr>
          <w:rFonts w:asciiTheme="majorBidi" w:hAnsiTheme="majorBidi" w:cs="B Zar"/>
          <w:sz w:val="28"/>
          <w:szCs w:val="28"/>
          <w:lang w:bidi="fa-IR"/>
        </w:rPr>
        <w:t>Ordinal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ترتیب معنادار است، برای جایگزین کردن مقادیر </w:t>
      </w:r>
      <w:r>
        <w:rPr>
          <w:rFonts w:asciiTheme="majorBidi" w:hAnsiTheme="majorBidi" w:cs="B Zar"/>
          <w:sz w:val="28"/>
          <w:szCs w:val="28"/>
          <w:lang w:bidi="fa-IR"/>
        </w:rPr>
        <w:t>null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غیر مجاز(خارج از بازه) از میانه استفاده می کنیم.</w:t>
      </w:r>
      <w:r w:rsidR="00B2036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نکته ی قابل توجه آنست که برای متغییرهای </w:t>
      </w:r>
      <w:r w:rsidR="00B2036F">
        <w:rPr>
          <w:rFonts w:asciiTheme="majorBidi" w:hAnsiTheme="majorBidi" w:cs="B Zar"/>
          <w:sz w:val="28"/>
          <w:szCs w:val="28"/>
          <w:lang w:bidi="fa-IR"/>
        </w:rPr>
        <w:t>Ordinal</w:t>
      </w:r>
      <w:r w:rsidR="00B2036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امکان اضافه کردن دسته ی جدید وجود ندارد؛ بنابراین همه ی مقادیر </w:t>
      </w:r>
      <w:r w:rsidR="00B2036F">
        <w:rPr>
          <w:rFonts w:asciiTheme="majorBidi" w:hAnsiTheme="majorBidi" w:cs="B Zar"/>
          <w:sz w:val="28"/>
          <w:szCs w:val="28"/>
          <w:lang w:bidi="fa-IR"/>
        </w:rPr>
        <w:t>null</w:t>
      </w:r>
      <w:r w:rsidR="00B2036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با داده ی میانه پر می شوند.</w:t>
      </w:r>
    </w:p>
    <w:p w14:paraId="6E057F78" w14:textId="412D2ECE" w:rsidR="00815022" w:rsidRDefault="00C76FB7" w:rsidP="00815022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C76FB7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پر کردن داده های </w:t>
      </w:r>
      <w:r w:rsidRPr="00C76FB7">
        <w:rPr>
          <w:rFonts w:asciiTheme="majorBidi" w:hAnsiTheme="majorBidi" w:cs="B Zar"/>
          <w:b/>
          <w:bCs/>
          <w:sz w:val="28"/>
          <w:szCs w:val="28"/>
          <w:lang w:bidi="fa-IR"/>
        </w:rPr>
        <w:t>null</w:t>
      </w:r>
      <w:r w:rsidRPr="00C76FB7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 برای متغییرهای از نوع </w:t>
      </w:r>
      <w:r w:rsidRPr="00C76FB7">
        <w:rPr>
          <w:rFonts w:asciiTheme="majorBidi" w:hAnsiTheme="majorBidi" w:cs="B Zar"/>
          <w:b/>
          <w:bCs/>
          <w:sz w:val="28"/>
          <w:szCs w:val="28"/>
          <w:lang w:bidi="fa-IR"/>
        </w:rPr>
        <w:t>Scale</w:t>
      </w:r>
    </w:p>
    <w:p w14:paraId="7D697650" w14:textId="53469D64" w:rsidR="00C76FB7" w:rsidRDefault="00B17724" w:rsidP="00C76FB7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برای متغییرهای از نوع </w:t>
      </w:r>
      <w:r>
        <w:rPr>
          <w:rFonts w:asciiTheme="majorBidi" w:hAnsiTheme="majorBidi" w:cs="B Zar"/>
          <w:sz w:val="28"/>
          <w:szCs w:val="28"/>
          <w:lang w:bidi="fa-IR"/>
        </w:rPr>
        <w:t>scale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ابتدا می بایست داده های پرت را بیابیم. برای یافتن داده های پرت، از روش </w:t>
      </w:r>
      <w:r>
        <w:rPr>
          <w:rFonts w:asciiTheme="majorBidi" w:hAnsiTheme="majorBidi" w:cs="B Zar"/>
          <w:sz w:val="28"/>
          <w:szCs w:val="28"/>
          <w:lang w:bidi="fa-IR"/>
        </w:rPr>
        <w:t>whisker box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اسفاده می کنیم. بدین شکل که داده هایی که خارج از بازه ی </w:t>
      </w:r>
      <w:r>
        <w:rPr>
          <w:rFonts w:asciiTheme="majorBidi" w:hAnsiTheme="majorBidi" w:cs="B Zar"/>
          <w:sz w:val="28"/>
          <w:szCs w:val="28"/>
          <w:lang w:bidi="fa-IR"/>
        </w:rPr>
        <w:t>[q1 – 1.5 * iqr, q3 + 1.5 * iqr]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قرار دارند را داده ی پرت در نظر می گیریم و این داده ها را با مقدار </w:t>
      </w:r>
      <w:r>
        <w:rPr>
          <w:rFonts w:asciiTheme="majorBidi" w:hAnsiTheme="majorBidi" w:cs="B Zar"/>
          <w:sz w:val="28"/>
          <w:szCs w:val="28"/>
          <w:lang w:bidi="fa-IR"/>
        </w:rPr>
        <w:t>null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جایگزین می کنیم.</w:t>
      </w:r>
      <w:r w:rsidR="00CC2A4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حال، درصد داده های </w:t>
      </w:r>
      <w:r w:rsidR="00CC2A4C">
        <w:rPr>
          <w:rFonts w:asciiTheme="majorBidi" w:hAnsiTheme="majorBidi" w:cs="B Zar"/>
          <w:sz w:val="28"/>
          <w:szCs w:val="28"/>
          <w:lang w:bidi="fa-IR"/>
        </w:rPr>
        <w:t>null</w:t>
      </w:r>
      <w:r w:rsidR="00CC2A4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کل داده ها را در نظر می گیریم؛ اگر بیش از ٥۰% بود، کل متغییر را حذف می کنیم. در غیر این صورت، متغییر را نگه می داریم.</w:t>
      </w:r>
      <w:r w:rsidR="00BE2D7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اگر متغییر حذف نشد، توزیع آن را بررسی می کنیم. اگر از توزیع نرمال پیروی می کرد، مقادیر </w:t>
      </w:r>
      <w:r w:rsidR="00BE2D7C">
        <w:rPr>
          <w:rFonts w:asciiTheme="majorBidi" w:hAnsiTheme="majorBidi" w:cs="B Zar"/>
          <w:sz w:val="28"/>
          <w:szCs w:val="28"/>
          <w:lang w:bidi="fa-IR"/>
        </w:rPr>
        <w:t>null</w:t>
      </w:r>
      <w:r w:rsidR="00BE2D7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با میانگین و در غیر این صورت با میانه پر می کنیم.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بررسی توزیع داده ی متغییر، از کتابخانه ی </w:t>
      </w:r>
      <w:r w:rsidR="00D82942">
        <w:rPr>
          <w:rFonts w:asciiTheme="majorBidi" w:hAnsiTheme="majorBidi" w:cs="B Zar"/>
          <w:sz w:val="28"/>
          <w:szCs w:val="28"/>
          <w:lang w:bidi="fa-IR"/>
        </w:rPr>
        <w:t>scipy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 بهره می بریم. این کتابخانه تابعی به نام </w:t>
      </w:r>
      <w:r w:rsidR="00D82942">
        <w:rPr>
          <w:rFonts w:asciiTheme="majorBidi" w:hAnsiTheme="majorBidi" w:cs="B Zar"/>
          <w:sz w:val="28"/>
          <w:szCs w:val="28"/>
          <w:lang w:bidi="fa-IR"/>
        </w:rPr>
        <w:t>normaltest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دارد و یکی از مقادیری که این تابع بر می گرداند مقدار </w:t>
      </w:r>
      <w:r w:rsidR="00D82942">
        <w:rPr>
          <w:rFonts w:asciiTheme="majorBidi" w:hAnsiTheme="majorBidi" w:cs="B Zar"/>
          <w:sz w:val="28"/>
          <w:szCs w:val="28"/>
          <w:lang w:bidi="fa-IR"/>
        </w:rPr>
        <w:t>p-value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است. اگر مقدار </w:t>
      </w:r>
      <w:r w:rsidR="00D82942">
        <w:rPr>
          <w:rFonts w:asciiTheme="majorBidi" w:hAnsiTheme="majorBidi" w:cs="B Zar"/>
          <w:sz w:val="28"/>
          <w:szCs w:val="28"/>
          <w:lang w:bidi="fa-IR"/>
        </w:rPr>
        <w:t>p-value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کمتر از ۰.۰٥ بود، آنگاه توزیع را نرمال در نظر می گیریم.</w:t>
      </w:r>
      <w:r w:rsidR="000D4BB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البته هیچ یک از متغییرهای این مساله توزیع نرمال نداشتند و بنابراین درنهایت مقادیر </w:t>
      </w:r>
      <w:r w:rsidR="000D4BBA">
        <w:rPr>
          <w:rFonts w:asciiTheme="majorBidi" w:hAnsiTheme="majorBidi" w:cs="B Zar"/>
          <w:sz w:val="28"/>
          <w:szCs w:val="28"/>
          <w:lang w:bidi="fa-IR"/>
        </w:rPr>
        <w:t>null</w:t>
      </w:r>
      <w:r w:rsidR="000D4BB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آنها با میانه پر شد.</w:t>
      </w:r>
    </w:p>
    <w:p w14:paraId="5710F771" w14:textId="43837809" w:rsidR="00D03CF5" w:rsidRDefault="000B52A7" w:rsidP="00D03CF5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۳</w:t>
      </w:r>
      <w:r w:rsidR="00D03CF5" w:rsidRPr="00D03CF5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-۲ حذف متغییرهای تکراری</w:t>
      </w:r>
    </w:p>
    <w:p w14:paraId="1E5AF865" w14:textId="7CB3E01B" w:rsidR="00D03CF5" w:rsidRDefault="00D03CF5" w:rsidP="00D03CF5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>پس از پر کردن متغییرهای خالی، نوبت به حذف متغییرهای تکراری ست.</w:t>
      </w:r>
      <w:r w:rsidR="00847B20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انجام این کار، مقدار همبستگی را به صورت دو به دو برای </w:t>
      </w:r>
      <w:r w:rsidR="003759FC">
        <w:rPr>
          <w:rFonts w:asciiTheme="majorBidi" w:hAnsiTheme="majorBidi" w:cs="B Zar" w:hint="cs"/>
          <w:sz w:val="28"/>
          <w:szCs w:val="28"/>
          <w:rtl/>
          <w:lang w:bidi="fa-IR"/>
        </w:rPr>
        <w:t>متغییرهای هر نوع حساب می کنیم. سپس، آنهایی که قدرمطلق همبستگی آنها بیشتر از ۰.۸ است را در نظر می گیریم از بین آن دو، یکی را حذف می کنیم.</w:t>
      </w:r>
      <w:r w:rsidR="00CE482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از آنجایی که روش محاسبه ی همبستگی برای هر نوع متفاوت است، در ادامه جزییات این کار را بیان می داریم.</w:t>
      </w:r>
    </w:p>
    <w:p w14:paraId="1BA96D96" w14:textId="353F856B" w:rsidR="00A86233" w:rsidRDefault="0099352B" w:rsidP="00A86233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99352B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محاسبه ی همبستگی بین دو متغییر</w:t>
      </w:r>
      <w:r w:rsidR="001D730C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 از نوع</w:t>
      </w:r>
      <w:r w:rsidRPr="0099352B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 </w:t>
      </w:r>
      <w:r w:rsidRPr="0099352B">
        <w:rPr>
          <w:rFonts w:asciiTheme="majorBidi" w:hAnsiTheme="majorBidi" w:cs="B Zar"/>
          <w:b/>
          <w:bCs/>
          <w:sz w:val="28"/>
          <w:szCs w:val="28"/>
          <w:lang w:bidi="fa-IR"/>
        </w:rPr>
        <w:t>scale</w:t>
      </w:r>
    </w:p>
    <w:p w14:paraId="06958F47" w14:textId="32A64673" w:rsidR="00CA6917" w:rsidRDefault="0099352B" w:rsidP="00CA6917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 w:hint="cs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برای محاسبه ی همبستگی بین متغییر </w:t>
      </w:r>
      <w:r>
        <w:rPr>
          <w:rFonts w:asciiTheme="majorBidi" w:hAnsiTheme="majorBidi" w:cs="B Zar"/>
          <w:sz w:val="28"/>
          <w:szCs w:val="28"/>
          <w:lang w:bidi="fa-IR"/>
        </w:rPr>
        <w:t>scale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از روش </w:t>
      </w:r>
      <w:r>
        <w:rPr>
          <w:rFonts w:asciiTheme="majorBidi" w:hAnsiTheme="majorBidi" w:cs="B Zar"/>
          <w:sz w:val="28"/>
          <w:szCs w:val="28"/>
          <w:lang w:bidi="fa-IR"/>
        </w:rPr>
        <w:t>pearson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استفاده می کنیم. برای این منظور، از تابع </w:t>
      </w:r>
      <w:r>
        <w:rPr>
          <w:rFonts w:asciiTheme="majorBidi" w:hAnsiTheme="majorBidi" w:cs="B Zar"/>
          <w:sz w:val="28"/>
          <w:szCs w:val="28"/>
          <w:lang w:bidi="fa-IR"/>
        </w:rPr>
        <w:t>corr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کتابخانه ی </w:t>
      </w:r>
      <w:r>
        <w:rPr>
          <w:rFonts w:asciiTheme="majorBidi" w:hAnsiTheme="majorBidi" w:cs="B Zar"/>
          <w:sz w:val="28"/>
          <w:szCs w:val="28"/>
          <w:lang w:bidi="fa-IR"/>
        </w:rPr>
        <w:t>pandas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بهره می بریم.</w:t>
      </w:r>
      <w:r w:rsidR="00B8089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سپس، ماتریس همبستگی حاصل را به کمک کتابخانه ی </w:t>
      </w:r>
      <w:r w:rsidR="00B8089B">
        <w:rPr>
          <w:rFonts w:asciiTheme="majorBidi" w:hAnsiTheme="majorBidi" w:cs="B Zar"/>
          <w:sz w:val="28"/>
          <w:szCs w:val="28"/>
          <w:lang w:bidi="fa-IR"/>
        </w:rPr>
        <w:t>matplotlib</w:t>
      </w:r>
      <w:r w:rsidR="00B8089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قالب </w:t>
      </w:r>
      <w:r w:rsidR="00B8089B">
        <w:rPr>
          <w:rFonts w:asciiTheme="majorBidi" w:hAnsiTheme="majorBidi" w:cs="B Zar"/>
          <w:sz w:val="28"/>
          <w:szCs w:val="28"/>
          <w:lang w:bidi="fa-IR"/>
        </w:rPr>
        <w:t>heatmap</w:t>
      </w:r>
      <w:r w:rsidR="00B8089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نمایش می دهیم.</w:t>
      </w:r>
      <w:r w:rsidR="00187A8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شکل ١، نمودار همبستگی</w:t>
      </w:r>
      <w:r w:rsidR="00621407">
        <w:rPr>
          <w:rFonts w:asciiTheme="majorBidi" w:hAnsiTheme="majorBidi" w:cs="B Zar"/>
          <w:sz w:val="28"/>
          <w:szCs w:val="28"/>
          <w:lang w:bidi="fa-IR"/>
        </w:rPr>
        <w:t xml:space="preserve"> </w:t>
      </w:r>
      <w:r w:rsidR="0062140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نشان می دهد.</w:t>
      </w:r>
      <w:r w:rsidR="0047476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همانگونه که از نمودار پیداست، هیچ کدام از دو متغییر همبستگی بسیار قوی</w:t>
      </w:r>
      <w:r w:rsidR="00CA691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وجود ندارد؛ بنابراین هیچ یک از متغییرهای از نوع </w:t>
      </w:r>
      <w:r w:rsidR="00CA6917">
        <w:rPr>
          <w:rFonts w:asciiTheme="majorBidi" w:hAnsiTheme="majorBidi" w:cs="B Zar"/>
          <w:sz w:val="28"/>
          <w:szCs w:val="28"/>
          <w:lang w:bidi="fa-IR"/>
        </w:rPr>
        <w:t>scale</w:t>
      </w:r>
      <w:r w:rsidR="00CA691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دلیل همبستگی حذف نمی شوند.</w:t>
      </w:r>
    </w:p>
    <w:p w14:paraId="280E8BFF" w14:textId="77777777" w:rsidR="00187A8A" w:rsidRDefault="00187A8A" w:rsidP="00187A8A">
      <w:pPr>
        <w:keepNext/>
        <w:tabs>
          <w:tab w:val="left" w:pos="792"/>
          <w:tab w:val="left" w:pos="5328"/>
        </w:tabs>
        <w:bidi/>
        <w:spacing w:line="240" w:lineRule="auto"/>
        <w:jc w:val="center"/>
      </w:pPr>
      <w:r>
        <w:rPr>
          <w:rFonts w:cs="B Zar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87D3C27" wp14:editId="4424935A">
            <wp:extent cx="3482340" cy="2712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3315" r="8385" b="5887"/>
                    <a:stretch/>
                  </pic:blipFill>
                  <pic:spPr bwMode="auto">
                    <a:xfrm>
                      <a:off x="0" y="0"/>
                      <a:ext cx="3488353" cy="271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FDA4D" w14:textId="79FE5A8D" w:rsidR="00187A8A" w:rsidRPr="00DE75E8" w:rsidRDefault="00187A8A" w:rsidP="00187A8A">
      <w:pPr>
        <w:pStyle w:val="Caption"/>
        <w:bidi/>
        <w:jc w:val="center"/>
        <w:rPr>
          <w:rFonts w:asciiTheme="majorBidi" w:hAnsiTheme="majorBidi" w:cs="B Zar"/>
          <w:i w:val="0"/>
          <w:iCs w:val="0"/>
          <w:color w:val="auto"/>
          <w:sz w:val="24"/>
          <w:szCs w:val="24"/>
        </w:rPr>
      </w:pP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DE75E8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DE75E8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5F7A68">
        <w:rPr>
          <w:rFonts w:cs="B Zar"/>
          <w:i w:val="0"/>
          <w:iCs w:val="0"/>
          <w:noProof/>
          <w:color w:val="auto"/>
          <w:sz w:val="24"/>
          <w:szCs w:val="24"/>
          <w:rtl/>
        </w:rPr>
        <w:t>1</w: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DE75E8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نمودار همبستگی </w:t>
      </w:r>
      <w:r w:rsidR="00910E92">
        <w:rPr>
          <w:rFonts w:cs="B Zar" w:hint="cs"/>
          <w:i w:val="0"/>
          <w:iCs w:val="0"/>
          <w:color w:val="auto"/>
          <w:sz w:val="24"/>
          <w:szCs w:val="24"/>
          <w:rtl/>
        </w:rPr>
        <w:t>میان</w:t>
      </w:r>
      <w:r w:rsidRPr="00DE75E8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 دو متغییر از نوع </w:t>
      </w:r>
      <w:r w:rsidRPr="00DE75E8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t>scale</w:t>
      </w:r>
    </w:p>
    <w:p w14:paraId="08B27998" w14:textId="6F0DD27E" w:rsidR="00DE75E8" w:rsidRDefault="00C6218D" w:rsidP="00DE75E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C6218D">
        <w:rPr>
          <w:rFonts w:cs="B Zar" w:hint="cs"/>
          <w:b/>
          <w:bCs/>
          <w:sz w:val="28"/>
          <w:szCs w:val="28"/>
          <w:rtl/>
          <w:lang w:bidi="fa-IR"/>
        </w:rPr>
        <w:t xml:space="preserve">محاسبه همبستگی بین دو متغییر از نوع </w:t>
      </w:r>
      <w:r w:rsidRPr="00C6218D">
        <w:rPr>
          <w:rFonts w:asciiTheme="majorBidi" w:hAnsiTheme="majorBidi" w:cstheme="majorBidi"/>
          <w:b/>
          <w:bCs/>
          <w:sz w:val="28"/>
          <w:szCs w:val="28"/>
          <w:lang w:bidi="fa-IR"/>
        </w:rPr>
        <w:t>Ordinal</w:t>
      </w:r>
    </w:p>
    <w:p w14:paraId="00512D1B" w14:textId="4DE0EC65" w:rsidR="00C6218D" w:rsidRDefault="00E8230A" w:rsidP="0084223A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برای محاسبه ی میزان همبستگی بین دو متغییر </w:t>
      </w:r>
      <w:r>
        <w:rPr>
          <w:rFonts w:asciiTheme="majorBidi" w:hAnsiTheme="majorBidi" w:cs="B Zar"/>
          <w:sz w:val="28"/>
          <w:szCs w:val="28"/>
          <w:lang w:bidi="fa-IR"/>
        </w:rPr>
        <w:t>ordinal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از روش </w:t>
      </w:r>
      <w:r>
        <w:rPr>
          <w:rFonts w:asciiTheme="majorBidi" w:hAnsiTheme="majorBidi" w:cs="B Zar"/>
          <w:sz w:val="28"/>
          <w:szCs w:val="28"/>
          <w:lang w:bidi="fa-IR"/>
        </w:rPr>
        <w:t>spearman rank correlation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استفاده می کنیم.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همانند قسمت قبل، تابع </w:t>
      </w:r>
      <w:r w:rsidR="00D31DA2">
        <w:rPr>
          <w:rFonts w:asciiTheme="majorBidi" w:hAnsiTheme="majorBidi" w:cs="B Zar"/>
          <w:sz w:val="28"/>
          <w:szCs w:val="28"/>
          <w:lang w:bidi="fa-IR"/>
        </w:rPr>
        <w:t>corr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از کتابخانه ی </w:t>
      </w:r>
      <w:r w:rsidR="00D31DA2">
        <w:rPr>
          <w:rFonts w:asciiTheme="majorBidi" w:hAnsiTheme="majorBidi" w:cs="B Zar"/>
          <w:sz w:val="28"/>
          <w:szCs w:val="28"/>
          <w:lang w:bidi="fa-IR"/>
        </w:rPr>
        <w:t>pandas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فرا می خوانیم و روش محاسبه ی همبستگی را </w:t>
      </w:r>
      <w:r w:rsidR="00D31DA2">
        <w:rPr>
          <w:rFonts w:asciiTheme="majorBidi" w:hAnsiTheme="majorBidi" w:cs="B Zar"/>
          <w:sz w:val="28"/>
          <w:szCs w:val="28"/>
          <w:lang w:bidi="fa-IR"/>
        </w:rPr>
        <w:t>spearman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تعیین می کنیم. شکل ۲، نمودار </w:t>
      </w:r>
      <w:r w:rsidR="00D31DA2">
        <w:rPr>
          <w:rFonts w:asciiTheme="majorBidi" w:hAnsiTheme="majorBidi" w:cs="B Zar"/>
          <w:sz w:val="28"/>
          <w:szCs w:val="28"/>
          <w:lang w:bidi="fa-IR"/>
        </w:rPr>
        <w:t>heatmap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نشان می دهد.</w:t>
      </w:r>
    </w:p>
    <w:p w14:paraId="4F9B89D9" w14:textId="77777777" w:rsidR="0084223A" w:rsidRDefault="0084223A" w:rsidP="0084223A">
      <w:pPr>
        <w:keepNext/>
        <w:bidi/>
        <w:jc w:val="center"/>
      </w:pPr>
      <w:r>
        <w:rPr>
          <w:rFonts w:cs="B Zar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60A757" wp14:editId="49488799">
            <wp:extent cx="3307079" cy="27508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5" t="6190" r="11068" b="4436"/>
                    <a:stretch/>
                  </pic:blipFill>
                  <pic:spPr bwMode="auto">
                    <a:xfrm>
                      <a:off x="0" y="0"/>
                      <a:ext cx="3316322" cy="27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9D095" w14:textId="69BE18B8" w:rsidR="0084223A" w:rsidRDefault="0084223A" w:rsidP="0084223A">
      <w:pPr>
        <w:pStyle w:val="Caption"/>
        <w:bidi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  <w:rtl/>
        </w:rPr>
      </w:pP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4223A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4223A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5F7A68">
        <w:rPr>
          <w:rFonts w:cs="B Zar"/>
          <w:i w:val="0"/>
          <w:iCs w:val="0"/>
          <w:noProof/>
          <w:color w:val="auto"/>
          <w:sz w:val="24"/>
          <w:szCs w:val="24"/>
          <w:rtl/>
        </w:rPr>
        <w:t>2</w: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84223A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نمودار همبستگی </w:t>
      </w:r>
      <w:r w:rsidR="00910E92">
        <w:rPr>
          <w:rFonts w:cs="B Zar" w:hint="cs"/>
          <w:i w:val="0"/>
          <w:iCs w:val="0"/>
          <w:color w:val="auto"/>
          <w:sz w:val="24"/>
          <w:szCs w:val="24"/>
          <w:rtl/>
        </w:rPr>
        <w:t>میان</w:t>
      </w:r>
      <w:r w:rsidRPr="0084223A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 دو متغییر از نوع </w:t>
      </w:r>
      <w:r w:rsidRPr="0084223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ordinal</w:t>
      </w:r>
    </w:p>
    <w:p w14:paraId="7DE4F1D6" w14:textId="7D99789C" w:rsidR="0084223A" w:rsidRDefault="006F2C0D" w:rsidP="00A177D9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>پس از محاسبه ی ماتریس همبستگی،</w:t>
      </w:r>
      <w:r w:rsidR="00501971">
        <w:rPr>
          <w:rFonts w:cs="B Zar" w:hint="cs"/>
          <w:sz w:val="28"/>
          <w:szCs w:val="28"/>
          <w:rtl/>
          <w:lang w:bidi="fa-IR"/>
        </w:rPr>
        <w:t xml:space="preserve"> سه ویژگی </w:t>
      </w:r>
      <w:r w:rsidR="00501971" w:rsidRPr="00501971">
        <w:rPr>
          <w:rFonts w:asciiTheme="majorBidi" w:hAnsiTheme="majorBidi" w:cstheme="majorBidi"/>
          <w:sz w:val="28"/>
          <w:szCs w:val="28"/>
          <w:lang w:bidi="fa-IR"/>
        </w:rPr>
        <w:t>BSBM42BA</w:t>
      </w:r>
      <w:r w:rsidR="00501971">
        <w:rPr>
          <w:rFonts w:cs="B Zar" w:hint="cs"/>
          <w:sz w:val="28"/>
          <w:szCs w:val="28"/>
          <w:rtl/>
          <w:lang w:bidi="fa-IR"/>
        </w:rPr>
        <w:t>،</w:t>
      </w:r>
      <w:r w:rsidR="00501971">
        <w:rPr>
          <w:rFonts w:cs="B Zar"/>
          <w:sz w:val="28"/>
          <w:szCs w:val="28"/>
          <w:lang w:bidi="fa-IR"/>
        </w:rPr>
        <w:t xml:space="preserve"> </w:t>
      </w:r>
      <w:r w:rsidR="00501971" w:rsidRPr="00501971">
        <w:rPr>
          <w:rFonts w:asciiTheme="majorBidi" w:hAnsiTheme="majorBidi" w:cstheme="majorBidi"/>
          <w:sz w:val="28"/>
          <w:szCs w:val="28"/>
          <w:lang w:bidi="fa-IR"/>
        </w:rPr>
        <w:t>BSBM42AA</w:t>
      </w:r>
      <w:r w:rsidR="00501971">
        <w:rPr>
          <w:rFonts w:cs="B Zar" w:hint="cs"/>
          <w:sz w:val="28"/>
          <w:szCs w:val="28"/>
          <w:rtl/>
          <w:lang w:bidi="fa-IR"/>
        </w:rPr>
        <w:t xml:space="preserve"> و </w:t>
      </w:r>
      <w:r w:rsidR="00501971" w:rsidRPr="00501971">
        <w:rPr>
          <w:rFonts w:asciiTheme="majorBidi" w:hAnsiTheme="majorBidi" w:cstheme="majorBidi"/>
          <w:sz w:val="28"/>
          <w:szCs w:val="28"/>
          <w:lang w:bidi="fa-IR"/>
        </w:rPr>
        <w:t>BSDGSLM</w:t>
      </w:r>
      <w:r w:rsidR="00501971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501971">
        <w:rPr>
          <w:rFonts w:asciiTheme="majorBidi" w:hAnsiTheme="majorBidi" w:cs="B Zar" w:hint="cs"/>
          <w:sz w:val="28"/>
          <w:szCs w:val="28"/>
          <w:rtl/>
          <w:lang w:bidi="fa-IR"/>
        </w:rPr>
        <w:t>به دلیل همبستگی قوی با متغییرهای دیگر حذف می شوند.</w:t>
      </w:r>
      <w:r w:rsidR="00B276A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نمونه، متغییر</w:t>
      </w:r>
      <w:r w:rsidR="00B276A3">
        <w:rPr>
          <w:rFonts w:asciiTheme="majorBidi" w:hAnsiTheme="majorBidi" w:cs="B Zar"/>
          <w:sz w:val="28"/>
          <w:szCs w:val="28"/>
          <w:lang w:bidi="fa-IR"/>
        </w:rPr>
        <w:t xml:space="preserve"> BSBM42AA</w:t>
      </w:r>
      <w:r w:rsidR="00B276A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با متغییر </w:t>
      </w:r>
      <w:r w:rsidR="00B276A3">
        <w:rPr>
          <w:rFonts w:asciiTheme="majorBidi" w:hAnsiTheme="majorBidi" w:cs="B Zar"/>
          <w:sz w:val="28"/>
          <w:szCs w:val="28"/>
          <w:lang w:bidi="fa-IR"/>
        </w:rPr>
        <w:t>BSBM26AA</w:t>
      </w:r>
      <w:r w:rsidR="00B276A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همبسته است و نمودار آنها به شکل زیر است:</w:t>
      </w:r>
    </w:p>
    <w:p w14:paraId="3D028C7A" w14:textId="77777777" w:rsidR="00B276A3" w:rsidRDefault="00B276A3" w:rsidP="00B276A3">
      <w:pPr>
        <w:keepNext/>
        <w:bidi/>
        <w:jc w:val="center"/>
      </w:pPr>
      <w:r>
        <w:rPr>
          <w:rFonts w:cs="B Zar" w:hint="cs"/>
          <w:noProof/>
          <w:sz w:val="28"/>
          <w:szCs w:val="28"/>
          <w:lang w:bidi="fa-IR"/>
        </w:rPr>
        <w:drawing>
          <wp:inline distT="0" distB="0" distL="0" distR="0" wp14:anchorId="0D6071EA" wp14:editId="167DAACC">
            <wp:extent cx="53530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C8D" w14:textId="36EBF4CF" w:rsidR="00B276A3" w:rsidRPr="00B276A3" w:rsidRDefault="00B276A3" w:rsidP="00B276A3">
      <w:pPr>
        <w:pStyle w:val="Caption"/>
        <w:bidi/>
        <w:jc w:val="center"/>
        <w:rPr>
          <w:rFonts w:asciiTheme="majorBidi" w:hAnsiTheme="majorBidi" w:cs="B Zar"/>
          <w:i w:val="0"/>
          <w:iCs w:val="0"/>
          <w:color w:val="auto"/>
          <w:sz w:val="24"/>
          <w:szCs w:val="24"/>
          <w:lang w:bidi="fa-IR"/>
        </w:rPr>
      </w:pP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instrText>SEQ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instrText>ARABIC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5F7A68">
        <w:rPr>
          <w:rFonts w:asciiTheme="majorBidi" w:hAnsiTheme="majorBidi" w:cs="B Zar"/>
          <w:i w:val="0"/>
          <w:iCs w:val="0"/>
          <w:noProof/>
          <w:color w:val="auto"/>
          <w:sz w:val="24"/>
          <w:szCs w:val="24"/>
          <w:rtl/>
        </w:rPr>
        <w:t>3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t xml:space="preserve">- همبستگی دو متغییر 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t>BSBM42AA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  <w:lang w:bidi="fa-IR"/>
        </w:rPr>
        <w:t xml:space="preserve"> و 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lang w:bidi="fa-IR"/>
        </w:rPr>
        <w:t>BSBM26AA</w:t>
      </w:r>
    </w:p>
    <w:p w14:paraId="57AFD8B5" w14:textId="48B0B55B" w:rsidR="00B276A3" w:rsidRDefault="007C080D" w:rsidP="00B276A3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7C080D">
        <w:rPr>
          <w:rFonts w:cs="B Zar" w:hint="cs"/>
          <w:b/>
          <w:bCs/>
          <w:sz w:val="28"/>
          <w:szCs w:val="28"/>
          <w:rtl/>
          <w:lang w:bidi="fa-IR"/>
        </w:rPr>
        <w:t xml:space="preserve">محاسبه ی همبستگی بین دو متغییر از نوع </w:t>
      </w:r>
      <w:r w:rsidRPr="006333C1">
        <w:rPr>
          <w:rFonts w:asciiTheme="majorBidi" w:hAnsiTheme="majorBidi" w:cstheme="majorBidi"/>
          <w:b/>
          <w:bCs/>
          <w:sz w:val="28"/>
          <w:szCs w:val="28"/>
          <w:lang w:bidi="fa-IR"/>
        </w:rPr>
        <w:t>Nominal</w:t>
      </w:r>
    </w:p>
    <w:p w14:paraId="3E2A3D13" w14:textId="71DD396B" w:rsidR="007C080D" w:rsidRDefault="00A65694" w:rsidP="00A177D9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محاسبه ی همبستگی بین دو متغییر </w:t>
      </w:r>
      <w:r w:rsidRPr="006333C1">
        <w:rPr>
          <w:rFonts w:asciiTheme="majorBidi" w:hAnsiTheme="majorBidi" w:cstheme="majorBidi"/>
          <w:sz w:val="28"/>
          <w:szCs w:val="28"/>
          <w:lang w:bidi="fa-IR"/>
        </w:rPr>
        <w:t>nominal</w:t>
      </w:r>
      <w:r>
        <w:rPr>
          <w:rFonts w:cs="B Zar" w:hint="cs"/>
          <w:sz w:val="28"/>
          <w:szCs w:val="28"/>
          <w:rtl/>
          <w:lang w:bidi="fa-IR"/>
        </w:rPr>
        <w:t xml:space="preserve"> از </w:t>
      </w:r>
      <w:r w:rsidRPr="006333C1">
        <w:rPr>
          <w:rFonts w:asciiTheme="majorBidi" w:hAnsiTheme="majorBidi" w:cstheme="majorBidi"/>
          <w:sz w:val="28"/>
          <w:szCs w:val="28"/>
          <w:lang w:bidi="fa-IR"/>
        </w:rPr>
        <w:t>chi-square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برای محاسبه ی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chi</w:t>
      </w:r>
      <w:r w:rsidR="00A177D9">
        <w:rPr>
          <w:rFonts w:cs="B Zar"/>
          <w:sz w:val="28"/>
          <w:szCs w:val="28"/>
          <w:lang w:bidi="fa-IR"/>
        </w:rPr>
        <w:t>-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square</w:t>
      </w:r>
      <w:r w:rsidR="00A177D9">
        <w:rPr>
          <w:rFonts w:cs="B Zar" w:hint="cs"/>
          <w:sz w:val="28"/>
          <w:szCs w:val="28"/>
          <w:rtl/>
          <w:lang w:bidi="fa-IR"/>
        </w:rPr>
        <w:t xml:space="preserve">، از تابع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chi2_contingency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درکتابخانه ی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scipy.stats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کمک می گیریم. یکی از مقادیر برگشتی این تابع مقدار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p_value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است. اگر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p_value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کمتر از ۰.۰٥ باشد یعنی دو متغییر همبسته هستند. نمودار </w:t>
      </w:r>
      <w:r w:rsidR="00A177D9" w:rsidRPr="00A177D9">
        <w:rPr>
          <w:rFonts w:asciiTheme="majorBidi" w:hAnsiTheme="majorBidi" w:cstheme="majorBidi"/>
          <w:sz w:val="28"/>
          <w:szCs w:val="28"/>
          <w:lang w:bidi="fa-IR"/>
        </w:rPr>
        <w:t>heatmap</w:t>
      </w:r>
      <w:r w:rsidR="00A177D9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 </w:t>
      </w:r>
      <w:r w:rsidR="00A177D9">
        <w:rPr>
          <w:rFonts w:asciiTheme="majorBidi" w:hAnsiTheme="majorBidi" w:cs="B Zar" w:hint="cs"/>
          <w:sz w:val="28"/>
          <w:szCs w:val="28"/>
          <w:rtl/>
          <w:lang w:bidi="fa-IR"/>
        </w:rPr>
        <w:t>در شکل ۴ آمده است.</w:t>
      </w:r>
    </w:p>
    <w:p w14:paraId="4EF0A81F" w14:textId="68732F7F" w:rsidR="00910E92" w:rsidRDefault="00910E92" w:rsidP="00910E92">
      <w:pPr>
        <w:bidi/>
        <w:jc w:val="both"/>
        <w:rPr>
          <w:rFonts w:asciiTheme="majorBidi" w:hAnsiTheme="majorBidi" w:cs="B Zar" w:hint="cs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>با توجه به نمودار، به نظر می رسد درصد زیادی از متغییرها با یکدیگر همبستگی دارند.</w:t>
      </w:r>
      <w:r w:rsidR="00D518A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همین دلیل، تصمیم بر آن شد تا متغییرهای </w:t>
      </w:r>
      <w:r w:rsidR="00D518AB">
        <w:rPr>
          <w:rFonts w:asciiTheme="majorBidi" w:hAnsiTheme="majorBidi" w:cs="B Zar"/>
          <w:sz w:val="28"/>
          <w:szCs w:val="28"/>
          <w:lang w:bidi="fa-IR"/>
        </w:rPr>
        <w:t>nominal</w:t>
      </w:r>
      <w:r w:rsidR="00D518A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همبسته حذف نشوند</w:t>
      </w:r>
      <w:r w:rsidR="005F3238">
        <w:rPr>
          <w:rFonts w:asciiTheme="majorBidi" w:hAnsiTheme="majorBidi" w:cs="B Zar" w:hint="cs"/>
          <w:sz w:val="28"/>
          <w:szCs w:val="28"/>
          <w:rtl/>
          <w:lang w:bidi="fa-IR"/>
        </w:rPr>
        <w:t>(!)</w:t>
      </w:r>
      <w:r w:rsidR="000B52A7">
        <w:rPr>
          <w:rFonts w:asciiTheme="majorBidi" w:hAnsiTheme="majorBidi" w:cs="B Zar" w:hint="cs"/>
          <w:sz w:val="28"/>
          <w:szCs w:val="28"/>
          <w:rtl/>
          <w:lang w:bidi="fa-IR"/>
        </w:rPr>
        <w:t>.</w:t>
      </w:r>
    </w:p>
    <w:p w14:paraId="639DEAE8" w14:textId="77777777" w:rsidR="00B23341" w:rsidRDefault="00B23341" w:rsidP="00B23341">
      <w:pPr>
        <w:keepNext/>
        <w:bidi/>
        <w:jc w:val="center"/>
      </w:pPr>
      <w:r>
        <w:rPr>
          <w:rFonts w:cs="B Zar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96169B8" wp14:editId="64CC91A7">
            <wp:extent cx="2978672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3" t="5541" r="12240" b="6312"/>
                    <a:stretch/>
                  </pic:blipFill>
                  <pic:spPr bwMode="auto">
                    <a:xfrm>
                      <a:off x="0" y="0"/>
                      <a:ext cx="2981394" cy="254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C52A4" w14:textId="398BB3D9" w:rsidR="00B23341" w:rsidRDefault="00B23341" w:rsidP="00B23341">
      <w:pPr>
        <w:pStyle w:val="Caption"/>
        <w:bidi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  <w:rtl/>
          <w:lang w:bidi="fa-IR"/>
        </w:rPr>
      </w:pP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3341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B23341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5F7A68">
        <w:rPr>
          <w:rFonts w:cs="B Zar"/>
          <w:i w:val="0"/>
          <w:iCs w:val="0"/>
          <w:noProof/>
          <w:color w:val="auto"/>
          <w:sz w:val="24"/>
          <w:szCs w:val="24"/>
          <w:rtl/>
        </w:rPr>
        <w:t>4</w: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B23341">
        <w:rPr>
          <w:rFonts w:cs="B Zar" w:hint="cs"/>
          <w:i w:val="0"/>
          <w:iCs w:val="0"/>
          <w:color w:val="auto"/>
          <w:sz w:val="24"/>
          <w:szCs w:val="24"/>
          <w:rtl/>
          <w:lang w:bidi="fa-IR"/>
        </w:rPr>
        <w:t xml:space="preserve">-نمودار همبستگی میان دو متغییر </w:t>
      </w:r>
      <w:r w:rsidRPr="0056397D">
        <w:rPr>
          <w:rFonts w:asciiTheme="majorBidi" w:hAnsiTheme="majorBidi" w:cstheme="majorBidi"/>
          <w:i w:val="0"/>
          <w:iCs w:val="0"/>
          <w:color w:val="auto"/>
          <w:sz w:val="24"/>
          <w:szCs w:val="24"/>
          <w:lang w:bidi="fa-IR"/>
        </w:rPr>
        <w:t>nominal</w:t>
      </w:r>
    </w:p>
    <w:p w14:paraId="4B281EDB" w14:textId="547B5555" w:rsidR="006333C1" w:rsidRDefault="006333C1" w:rsidP="000B457F">
      <w:pPr>
        <w:bidi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t>۳-۳ جایگزین کردن نمره ی دانش آموزان با مقادیر عددی</w:t>
      </w:r>
    </w:p>
    <w:p w14:paraId="1A858DC0" w14:textId="0739B136" w:rsidR="006333C1" w:rsidRPr="006333C1" w:rsidRDefault="006333C1" w:rsidP="006333C1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پایان فرایند پاکسازی داده ها، متغییرهای نمره شامل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</w:t>
      </w:r>
      <w:r>
        <w:rPr>
          <w:rFonts w:cs="B Zar" w:hint="cs"/>
          <w:sz w:val="28"/>
          <w:szCs w:val="28"/>
          <w:rtl/>
          <w:lang w:bidi="fa-IR"/>
        </w:rPr>
        <w:t xml:space="preserve">،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finalscorealgebra</w:t>
      </w:r>
      <w:r>
        <w:rPr>
          <w:rFonts w:cs="B Zar" w:hint="cs"/>
          <w:sz w:val="28"/>
          <w:szCs w:val="28"/>
          <w:rtl/>
          <w:lang w:bidi="fa-IR"/>
        </w:rPr>
        <w:t xml:space="preserve">،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finalscoredat</w:t>
      </w:r>
      <w:r>
        <w:rPr>
          <w:rFonts w:cs="B Zar" w:hint="cs"/>
          <w:sz w:val="28"/>
          <w:szCs w:val="28"/>
          <w:rtl/>
          <w:lang w:bidi="fa-IR"/>
        </w:rPr>
        <w:t xml:space="preserve">،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finalscoregeo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finalscorenum</w:t>
      </w:r>
      <w:r>
        <w:rPr>
          <w:rFonts w:cs="B Zar" w:hint="cs"/>
          <w:sz w:val="28"/>
          <w:szCs w:val="28"/>
          <w:rtl/>
          <w:lang w:bidi="fa-IR"/>
        </w:rPr>
        <w:t xml:space="preserve">  را با نمره های عددی جایگزین می کنیم.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برای این کار،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A</w:t>
      </w:r>
      <w:r w:rsidR="002353AC" w:rsidRPr="002B3072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2353AC">
        <w:rPr>
          <w:rFonts w:cs="B Zar" w:hint="cs"/>
          <w:sz w:val="28"/>
          <w:szCs w:val="28"/>
          <w:rtl/>
          <w:lang w:bidi="fa-IR"/>
        </w:rPr>
        <w:t xml:space="preserve">را با ٥، 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B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را با ۴،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C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را با ۳،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D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را با ۲ و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E</w:t>
      </w:r>
      <w:r w:rsidR="002353AC" w:rsidRPr="002B3072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2353AC">
        <w:rPr>
          <w:rFonts w:cs="B Zar" w:hint="cs"/>
          <w:sz w:val="28"/>
          <w:szCs w:val="28"/>
          <w:rtl/>
          <w:lang w:bidi="fa-IR"/>
        </w:rPr>
        <w:t>را با ١ جایگزین می کنیم.</w:t>
      </w:r>
      <w:r w:rsidR="009D7082">
        <w:rPr>
          <w:rFonts w:cs="B Zar" w:hint="cs"/>
          <w:sz w:val="28"/>
          <w:szCs w:val="28"/>
          <w:rtl/>
          <w:lang w:bidi="fa-IR"/>
        </w:rPr>
        <w:t xml:space="preserve"> در آخر نمره های </w:t>
      </w:r>
      <w:r w:rsidR="009D7082" w:rsidRPr="002B3072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9D7082">
        <w:rPr>
          <w:rFonts w:cs="B Zar" w:hint="cs"/>
          <w:sz w:val="28"/>
          <w:szCs w:val="28"/>
          <w:rtl/>
          <w:lang w:bidi="fa-IR"/>
        </w:rPr>
        <w:t xml:space="preserve"> را با میانه پر می کنیم.</w:t>
      </w:r>
    </w:p>
    <w:p w14:paraId="7E9585DB" w14:textId="67628F80" w:rsidR="000B457F" w:rsidRDefault="000B457F" w:rsidP="006333C1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0B457F">
        <w:rPr>
          <w:rFonts w:cs="B Zar" w:hint="cs"/>
          <w:b/>
          <w:bCs/>
          <w:sz w:val="28"/>
          <w:szCs w:val="28"/>
          <w:rtl/>
          <w:lang w:bidi="fa-IR"/>
        </w:rPr>
        <w:t>۴ گزینش متغییرهای موثر بر نمره ی دانش آموزان</w:t>
      </w:r>
    </w:p>
    <w:p w14:paraId="4D83953F" w14:textId="6D68E7D9" w:rsidR="000B457F" w:rsidRDefault="002846C1" w:rsidP="00AC1DAF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برای گزینش متغییرهای موثر بر نمره ی دانش آموزان، از کتابخانه ی</w:t>
      </w:r>
      <w:r w:rsidRPr="002846C1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2846C1">
        <w:rPr>
          <w:rFonts w:asciiTheme="majorBidi" w:hAnsiTheme="majorBidi" w:cstheme="majorBidi"/>
          <w:sz w:val="28"/>
          <w:szCs w:val="28"/>
          <w:lang w:bidi="fa-IR"/>
        </w:rPr>
        <w:t>sklearn.feature_selection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</w:t>
      </w:r>
      <w:r w:rsidR="00AC1DAF">
        <w:rPr>
          <w:rFonts w:cs="B Zar" w:hint="cs"/>
          <w:sz w:val="28"/>
          <w:szCs w:val="28"/>
          <w:rtl/>
          <w:lang w:bidi="fa-IR"/>
        </w:rPr>
        <w:t xml:space="preserve"> گام نخست آنست که ستون هایی که یک مقدار ثابت دارند(واریانس داده های آنها صفر است) را حذف کنیم. حذف نکردن این متغییرها موجب </w:t>
      </w:r>
      <w:r w:rsidR="001A6470">
        <w:rPr>
          <w:rFonts w:cs="B Zar" w:hint="cs"/>
          <w:sz w:val="28"/>
          <w:szCs w:val="28"/>
          <w:rtl/>
          <w:lang w:bidi="fa-IR"/>
        </w:rPr>
        <w:t>دریافت هشدارهایی از طرف توابع این کتابخانه می شود.</w:t>
      </w:r>
      <w:r w:rsidR="006333C1">
        <w:rPr>
          <w:rFonts w:cs="B Zar" w:hint="cs"/>
          <w:sz w:val="28"/>
          <w:szCs w:val="28"/>
          <w:rtl/>
          <w:lang w:bidi="fa-IR"/>
        </w:rPr>
        <w:t xml:space="preserve"> </w:t>
      </w:r>
      <w:r w:rsidR="00C66307">
        <w:rPr>
          <w:rFonts w:cs="B Zar" w:hint="cs"/>
          <w:sz w:val="28"/>
          <w:szCs w:val="28"/>
          <w:rtl/>
          <w:lang w:bidi="fa-IR"/>
        </w:rPr>
        <w:t xml:space="preserve">در گام دوم به کمک تابع </w:t>
      </w:r>
      <w:r w:rsidR="00C66307" w:rsidRPr="00C66307">
        <w:rPr>
          <w:rFonts w:asciiTheme="majorBidi" w:hAnsiTheme="majorBidi" w:cstheme="majorBidi"/>
          <w:sz w:val="28"/>
          <w:szCs w:val="28"/>
          <w:lang w:bidi="fa-IR"/>
        </w:rPr>
        <w:t>SelectKBest</w:t>
      </w:r>
      <w:r w:rsidR="00BA2A90">
        <w:rPr>
          <w:rFonts w:asciiTheme="majorBidi" w:hAnsiTheme="majorBidi" w:cs="B Zar" w:hint="cs"/>
          <w:sz w:val="28"/>
          <w:szCs w:val="28"/>
          <w:rtl/>
          <w:lang w:bidi="fa-IR"/>
        </w:rPr>
        <w:t>،</w:t>
      </w:r>
      <w:r w:rsidR="00C66307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C66307">
        <w:rPr>
          <w:rFonts w:asciiTheme="majorBidi" w:hAnsiTheme="majorBidi" w:cstheme="majorBidi"/>
          <w:sz w:val="28"/>
          <w:szCs w:val="28"/>
          <w:lang w:bidi="fa-IR"/>
        </w:rPr>
        <w:t>k</w:t>
      </w:r>
      <w:r w:rsidR="00C66307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C66307">
        <w:rPr>
          <w:rFonts w:asciiTheme="majorBidi" w:hAnsiTheme="majorBidi" w:cs="B Zar" w:hint="cs"/>
          <w:sz w:val="28"/>
          <w:szCs w:val="28"/>
          <w:rtl/>
          <w:lang w:bidi="fa-IR"/>
        </w:rPr>
        <w:t>تا از موثرترین متغییرها بر نمره را انتخاب می کنیم.</w:t>
      </w:r>
      <w:r w:rsidR="00BA2A90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اینجا مقدار </w:t>
      </w:r>
      <w:r w:rsidR="00BA2A90">
        <w:rPr>
          <w:rFonts w:asciiTheme="majorBidi" w:hAnsiTheme="majorBidi" w:cs="B Zar"/>
          <w:sz w:val="28"/>
          <w:szCs w:val="28"/>
          <w:lang w:bidi="fa-IR"/>
        </w:rPr>
        <w:t>k</w:t>
      </w:r>
      <w:r w:rsidR="00BA2A90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برابر یک سوم تعداد متغییرها قرار می دهیم.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تابع </w:t>
      </w:r>
      <w:r w:rsidR="00B87858">
        <w:rPr>
          <w:rFonts w:asciiTheme="majorBidi" w:hAnsiTheme="majorBidi" w:cs="B Zar"/>
          <w:sz w:val="28"/>
          <w:szCs w:val="28"/>
          <w:lang w:bidi="fa-IR"/>
        </w:rPr>
        <w:t>SelectKBest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متدی را برای انتخاب ویژگی ها به عنوان پارامتر دریافت می کند. برای متغییرهای </w:t>
      </w:r>
      <w:r w:rsidR="00B87858">
        <w:rPr>
          <w:rFonts w:asciiTheme="majorBidi" w:hAnsiTheme="majorBidi" w:cs="B Zar"/>
          <w:sz w:val="28"/>
          <w:szCs w:val="28"/>
          <w:lang w:bidi="fa-IR"/>
        </w:rPr>
        <w:t>categorical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>(</w:t>
      </w:r>
      <w:r w:rsidR="00B87858">
        <w:rPr>
          <w:rFonts w:asciiTheme="majorBidi" w:hAnsiTheme="majorBidi" w:cs="B Zar"/>
          <w:sz w:val="28"/>
          <w:szCs w:val="28"/>
          <w:lang w:bidi="fa-IR"/>
        </w:rPr>
        <w:t>ordinal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</w:t>
      </w:r>
      <w:r w:rsidR="00B87858">
        <w:rPr>
          <w:rFonts w:asciiTheme="majorBidi" w:hAnsiTheme="majorBidi" w:cs="B Zar"/>
          <w:sz w:val="28"/>
          <w:szCs w:val="28"/>
          <w:lang w:bidi="fa-IR"/>
        </w:rPr>
        <w:t>nominal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) این </w:t>
      </w:r>
      <w:r w:rsidR="00CC2094">
        <w:rPr>
          <w:rFonts w:asciiTheme="majorBidi" w:hAnsiTheme="majorBidi" w:cs="B Zar" w:hint="cs"/>
          <w:sz w:val="28"/>
          <w:szCs w:val="28"/>
          <w:rtl/>
          <w:lang w:bidi="fa-IR"/>
        </w:rPr>
        <w:t>متد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</w:t>
      </w:r>
      <w:r w:rsidR="00B87858">
        <w:rPr>
          <w:rFonts w:asciiTheme="majorBidi" w:hAnsiTheme="majorBidi" w:cs="B Zar"/>
          <w:sz w:val="28"/>
          <w:szCs w:val="28"/>
          <w:lang w:bidi="fa-IR"/>
        </w:rPr>
        <w:t>chi2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برای متغییرهای </w:t>
      </w:r>
      <w:r w:rsidR="00B87858">
        <w:rPr>
          <w:rFonts w:asciiTheme="majorBidi" w:hAnsiTheme="majorBidi" w:cs="B Zar"/>
          <w:sz w:val="28"/>
          <w:szCs w:val="28"/>
          <w:lang w:bidi="fa-IR"/>
        </w:rPr>
        <w:t>scale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این متد </w:t>
      </w:r>
      <w:r w:rsidR="00B87858">
        <w:rPr>
          <w:rFonts w:asciiTheme="majorBidi" w:hAnsiTheme="majorBidi" w:cs="B Zar"/>
          <w:sz w:val="28"/>
          <w:szCs w:val="28"/>
          <w:lang w:bidi="fa-IR"/>
        </w:rPr>
        <w:t>ANOVA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(که در کتابخانه ی </w:t>
      </w:r>
      <w:r w:rsidR="00B87858">
        <w:rPr>
          <w:rFonts w:asciiTheme="majorBidi" w:hAnsiTheme="majorBidi" w:cs="B Zar"/>
          <w:sz w:val="28"/>
          <w:szCs w:val="28"/>
          <w:lang w:bidi="fa-IR"/>
        </w:rPr>
        <w:t>sklearn.feature_selection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،</w:t>
      </w:r>
      <w:r w:rsidR="00B87858">
        <w:rPr>
          <w:rFonts w:asciiTheme="majorBidi" w:hAnsiTheme="majorBidi" w:cs="B Zar"/>
          <w:sz w:val="28"/>
          <w:szCs w:val="28"/>
          <w:lang w:bidi="fa-IR"/>
        </w:rPr>
        <w:t xml:space="preserve"> f_classif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>نام دارد) می باشد.</w:t>
      </w:r>
      <w:r w:rsidR="00EC6FA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کار این تابع آنست که میزان همبستگی میان متغییرهای ورودی و متغییر خروجی(در اینجا نمره دانش آموزان) را محاسبه کند</w:t>
      </w:r>
      <w:r w:rsidR="00615CB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سپس </w:t>
      </w:r>
      <w:r w:rsidR="00615CBB">
        <w:rPr>
          <w:rFonts w:asciiTheme="majorBidi" w:hAnsiTheme="majorBidi" w:cs="B Zar"/>
          <w:sz w:val="28"/>
          <w:szCs w:val="28"/>
          <w:lang w:bidi="fa-IR"/>
        </w:rPr>
        <w:t>K</w:t>
      </w:r>
      <w:r w:rsidR="00615CB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تا از متغییرهایی که بیشترین همبستگی را داشتند، گزارش کند.</w:t>
      </w:r>
    </w:p>
    <w:p w14:paraId="20F8CEBB" w14:textId="1D8EF460" w:rsidR="00D1315E" w:rsidRDefault="00D1315E" w:rsidP="00D1315E">
      <w:pPr>
        <w:bidi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D1315E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lastRenderedPageBreak/>
        <w:t>٥ نتایج</w:t>
      </w:r>
    </w:p>
    <w:p w14:paraId="1041D5DB" w14:textId="02CC7FD4" w:rsidR="00D1315E" w:rsidRDefault="00D1315E" w:rsidP="00D1315E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نتایج مربوط به پیاده سازی با فرمت </w:t>
      </w:r>
      <w:r>
        <w:rPr>
          <w:rFonts w:asciiTheme="majorBidi" w:hAnsiTheme="majorBidi" w:cs="B Zar"/>
          <w:sz w:val="28"/>
          <w:szCs w:val="28"/>
          <w:lang w:bidi="fa-IR"/>
        </w:rPr>
        <w:t>JSON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پوشه ی </w:t>
      </w:r>
      <w:r>
        <w:rPr>
          <w:rFonts w:asciiTheme="majorBidi" w:hAnsiTheme="majorBidi" w:cs="B Zar"/>
          <w:sz w:val="28"/>
          <w:szCs w:val="28"/>
          <w:lang w:bidi="fa-IR"/>
        </w:rPr>
        <w:t>/docs/results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تفکیک سوال آمده است.</w:t>
      </w:r>
    </w:p>
    <w:p w14:paraId="7A50A3CE" w14:textId="4BC937ED" w:rsidR="00480B3B" w:rsidRDefault="00480B3B" w:rsidP="00480B3B">
      <w:pPr>
        <w:bidi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480B3B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۶ منابع</w:t>
      </w:r>
    </w:p>
    <w:p w14:paraId="017355A5" w14:textId="783841B9" w:rsidR="00480B3B" w:rsidRDefault="00480B3B" w:rsidP="00480B3B">
      <w:pPr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/>
          <w:sz w:val="28"/>
          <w:szCs w:val="28"/>
          <w:lang w:bidi="fa-IR"/>
        </w:rPr>
        <w:t xml:space="preserve">[1] Json Browlee, 2020, </w:t>
      </w:r>
      <w:r>
        <w:rPr>
          <w:rFonts w:asciiTheme="majorBidi" w:hAnsiTheme="majorBidi" w:cs="B Zar"/>
          <w:i/>
          <w:iCs/>
          <w:sz w:val="28"/>
          <w:szCs w:val="28"/>
          <w:lang w:bidi="fa-IR"/>
        </w:rPr>
        <w:t>How to choose a feature selection method for machine learning</w:t>
      </w:r>
      <w:r>
        <w:rPr>
          <w:rFonts w:asciiTheme="majorBidi" w:hAnsiTheme="majorBidi" w:cs="B Zar"/>
          <w:sz w:val="28"/>
          <w:szCs w:val="28"/>
          <w:lang w:bidi="fa-IR"/>
        </w:rPr>
        <w:t>,</w:t>
      </w:r>
      <w:r w:rsidR="00582DBC">
        <w:rPr>
          <w:rFonts w:asciiTheme="majorBidi" w:hAnsiTheme="majorBidi" w:cs="B Zar"/>
          <w:sz w:val="28"/>
          <w:szCs w:val="28"/>
          <w:lang w:bidi="fa-IR"/>
        </w:rPr>
        <w:t xml:space="preserve"> Access 2 April 2022,</w:t>
      </w:r>
      <w:r>
        <w:rPr>
          <w:rFonts w:asciiTheme="majorBidi" w:hAnsiTheme="majorBidi" w:cs="B Zar"/>
          <w:sz w:val="28"/>
          <w:szCs w:val="28"/>
          <w:lang w:bidi="fa-IR"/>
        </w:rPr>
        <w:t xml:space="preserve"> </w:t>
      </w:r>
      <w:hyperlink r:id="rId13" w:history="1">
        <w:r w:rsidRPr="00410C40">
          <w:rPr>
            <w:rStyle w:val="Hyperlink"/>
            <w:rFonts w:asciiTheme="majorBidi" w:hAnsiTheme="majorBidi" w:cs="B Zar"/>
            <w:sz w:val="28"/>
            <w:szCs w:val="28"/>
            <w:lang w:bidi="fa-IR"/>
          </w:rPr>
          <w:t>https://machinelearningmastery.com/feature-selection-with-real-and-categorical-data/</w:t>
        </w:r>
      </w:hyperlink>
    </w:p>
    <w:p w14:paraId="1839CD33" w14:textId="5B57332C" w:rsidR="00480B3B" w:rsidRDefault="00480B3B" w:rsidP="00480B3B">
      <w:pPr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/>
          <w:sz w:val="28"/>
          <w:szCs w:val="28"/>
          <w:lang w:bidi="fa-IR"/>
        </w:rPr>
        <w:t xml:space="preserve">[2]Json Browlee, 2020, </w:t>
      </w:r>
      <w:r>
        <w:rPr>
          <w:rFonts w:asciiTheme="majorBidi" w:hAnsiTheme="majorBidi" w:cs="B Zar"/>
          <w:i/>
          <w:iCs/>
          <w:sz w:val="28"/>
          <w:szCs w:val="28"/>
          <w:lang w:bidi="fa-IR"/>
        </w:rPr>
        <w:t>Feature selection for machine learning in python</w:t>
      </w:r>
      <w:r>
        <w:rPr>
          <w:rFonts w:asciiTheme="majorBidi" w:hAnsiTheme="majorBidi" w:cs="B Zar"/>
          <w:sz w:val="28"/>
          <w:szCs w:val="28"/>
          <w:lang w:bidi="fa-IR"/>
        </w:rPr>
        <w:t xml:space="preserve">, </w:t>
      </w:r>
      <w:r w:rsidR="00582DBC">
        <w:rPr>
          <w:rFonts w:asciiTheme="majorBidi" w:hAnsiTheme="majorBidi" w:cs="B Zar"/>
          <w:sz w:val="28"/>
          <w:szCs w:val="28"/>
          <w:lang w:bidi="fa-IR"/>
        </w:rPr>
        <w:t xml:space="preserve">Access 2 April 2022, </w:t>
      </w:r>
      <w:hyperlink r:id="rId14" w:history="1">
        <w:r w:rsidR="00582DBC" w:rsidRPr="00410C40">
          <w:rPr>
            <w:rStyle w:val="Hyperlink"/>
            <w:rFonts w:asciiTheme="majorBidi" w:hAnsiTheme="majorBidi" w:cs="B Zar"/>
            <w:sz w:val="28"/>
            <w:szCs w:val="28"/>
            <w:lang w:bidi="fa-IR"/>
          </w:rPr>
          <w:t>https://machinelearningmastery.com/feature-selection-machine-learning-python/</w:t>
        </w:r>
      </w:hyperlink>
    </w:p>
    <w:p w14:paraId="52FBD685" w14:textId="77777777" w:rsidR="00480B3B" w:rsidRPr="00480B3B" w:rsidRDefault="00480B3B" w:rsidP="00480B3B">
      <w:pPr>
        <w:jc w:val="both"/>
        <w:rPr>
          <w:rFonts w:cs="B Zar"/>
          <w:sz w:val="28"/>
          <w:szCs w:val="28"/>
          <w:lang w:bidi="fa-IR"/>
        </w:rPr>
      </w:pPr>
    </w:p>
    <w:sectPr w:rsidR="00480B3B" w:rsidRPr="0048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36B8" w14:textId="77777777" w:rsidR="00AB4801" w:rsidRDefault="00AB4801" w:rsidP="000B52A7">
      <w:pPr>
        <w:spacing w:after="0" w:line="240" w:lineRule="auto"/>
      </w:pPr>
      <w:r>
        <w:separator/>
      </w:r>
    </w:p>
  </w:endnote>
  <w:endnote w:type="continuationSeparator" w:id="0">
    <w:p w14:paraId="24482ECD" w14:textId="77777777" w:rsidR="00AB4801" w:rsidRDefault="00AB4801" w:rsidP="000B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0F6E" w14:textId="77777777" w:rsidR="00AB4801" w:rsidRDefault="00AB4801" w:rsidP="000B52A7">
      <w:pPr>
        <w:spacing w:after="0" w:line="240" w:lineRule="auto"/>
      </w:pPr>
      <w:r>
        <w:separator/>
      </w:r>
    </w:p>
  </w:footnote>
  <w:footnote w:type="continuationSeparator" w:id="0">
    <w:p w14:paraId="3D066C24" w14:textId="77777777" w:rsidR="00AB4801" w:rsidRDefault="00AB4801" w:rsidP="000B5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0D"/>
    <w:rsid w:val="0005275E"/>
    <w:rsid w:val="00056EF9"/>
    <w:rsid w:val="00065384"/>
    <w:rsid w:val="00082373"/>
    <w:rsid w:val="000B17BC"/>
    <w:rsid w:val="000B1D68"/>
    <w:rsid w:val="000B457F"/>
    <w:rsid w:val="000B52A7"/>
    <w:rsid w:val="000D4BBA"/>
    <w:rsid w:val="000E0951"/>
    <w:rsid w:val="000E550D"/>
    <w:rsid w:val="00123F4A"/>
    <w:rsid w:val="00131453"/>
    <w:rsid w:val="00187A8A"/>
    <w:rsid w:val="001A6470"/>
    <w:rsid w:val="001C161F"/>
    <w:rsid w:val="001D730C"/>
    <w:rsid w:val="002353AC"/>
    <w:rsid w:val="0027520E"/>
    <w:rsid w:val="00275BC3"/>
    <w:rsid w:val="00275E37"/>
    <w:rsid w:val="002846C1"/>
    <w:rsid w:val="002B3072"/>
    <w:rsid w:val="00324C96"/>
    <w:rsid w:val="00336FCD"/>
    <w:rsid w:val="00344759"/>
    <w:rsid w:val="003759FC"/>
    <w:rsid w:val="00380FFE"/>
    <w:rsid w:val="003B7038"/>
    <w:rsid w:val="003C18E6"/>
    <w:rsid w:val="003E3395"/>
    <w:rsid w:val="004051A0"/>
    <w:rsid w:val="004118E0"/>
    <w:rsid w:val="004307CF"/>
    <w:rsid w:val="00442A58"/>
    <w:rsid w:val="00474768"/>
    <w:rsid w:val="00480B3B"/>
    <w:rsid w:val="004B5683"/>
    <w:rsid w:val="00500B3F"/>
    <w:rsid w:val="00501971"/>
    <w:rsid w:val="0056397D"/>
    <w:rsid w:val="005726D6"/>
    <w:rsid w:val="00580A5E"/>
    <w:rsid w:val="00582DBC"/>
    <w:rsid w:val="005F3238"/>
    <w:rsid w:val="005F7A68"/>
    <w:rsid w:val="00615CBB"/>
    <w:rsid w:val="00621407"/>
    <w:rsid w:val="006333C1"/>
    <w:rsid w:val="00654613"/>
    <w:rsid w:val="00676143"/>
    <w:rsid w:val="0068147D"/>
    <w:rsid w:val="006A0B95"/>
    <w:rsid w:val="006B1E9D"/>
    <w:rsid w:val="006E4F8F"/>
    <w:rsid w:val="006F2C0D"/>
    <w:rsid w:val="007427A8"/>
    <w:rsid w:val="007462BB"/>
    <w:rsid w:val="00761F62"/>
    <w:rsid w:val="007928E2"/>
    <w:rsid w:val="007C080D"/>
    <w:rsid w:val="00815022"/>
    <w:rsid w:val="0084223A"/>
    <w:rsid w:val="00847B20"/>
    <w:rsid w:val="008715DD"/>
    <w:rsid w:val="00890E6E"/>
    <w:rsid w:val="008D7AE3"/>
    <w:rsid w:val="008F000E"/>
    <w:rsid w:val="00910E92"/>
    <w:rsid w:val="00946515"/>
    <w:rsid w:val="0095303F"/>
    <w:rsid w:val="00963C6A"/>
    <w:rsid w:val="0099352B"/>
    <w:rsid w:val="009D7082"/>
    <w:rsid w:val="009E0384"/>
    <w:rsid w:val="009E640D"/>
    <w:rsid w:val="00A11C4D"/>
    <w:rsid w:val="00A177D9"/>
    <w:rsid w:val="00A21376"/>
    <w:rsid w:val="00A231F5"/>
    <w:rsid w:val="00A3231D"/>
    <w:rsid w:val="00A37221"/>
    <w:rsid w:val="00A43DA4"/>
    <w:rsid w:val="00A61845"/>
    <w:rsid w:val="00A65694"/>
    <w:rsid w:val="00A86233"/>
    <w:rsid w:val="00A91096"/>
    <w:rsid w:val="00AB4801"/>
    <w:rsid w:val="00AC1DAF"/>
    <w:rsid w:val="00AD0464"/>
    <w:rsid w:val="00B17724"/>
    <w:rsid w:val="00B2036F"/>
    <w:rsid w:val="00B210B0"/>
    <w:rsid w:val="00B23341"/>
    <w:rsid w:val="00B276A3"/>
    <w:rsid w:val="00B62D2A"/>
    <w:rsid w:val="00B8089B"/>
    <w:rsid w:val="00B86D16"/>
    <w:rsid w:val="00B87858"/>
    <w:rsid w:val="00BA2A90"/>
    <w:rsid w:val="00BD5306"/>
    <w:rsid w:val="00BE2D7C"/>
    <w:rsid w:val="00C6218D"/>
    <w:rsid w:val="00C66307"/>
    <w:rsid w:val="00C76FB7"/>
    <w:rsid w:val="00C842CE"/>
    <w:rsid w:val="00CA6917"/>
    <w:rsid w:val="00CC2094"/>
    <w:rsid w:val="00CC2A4C"/>
    <w:rsid w:val="00CD63F6"/>
    <w:rsid w:val="00CE482C"/>
    <w:rsid w:val="00CF6428"/>
    <w:rsid w:val="00D03CF5"/>
    <w:rsid w:val="00D1315E"/>
    <w:rsid w:val="00D21A20"/>
    <w:rsid w:val="00D30455"/>
    <w:rsid w:val="00D31DA2"/>
    <w:rsid w:val="00D518AB"/>
    <w:rsid w:val="00D82942"/>
    <w:rsid w:val="00D95AD8"/>
    <w:rsid w:val="00DA5CAB"/>
    <w:rsid w:val="00DB64BC"/>
    <w:rsid w:val="00DC10BD"/>
    <w:rsid w:val="00DC769C"/>
    <w:rsid w:val="00DE75E8"/>
    <w:rsid w:val="00DF52C1"/>
    <w:rsid w:val="00E50DAE"/>
    <w:rsid w:val="00E54459"/>
    <w:rsid w:val="00E8230A"/>
    <w:rsid w:val="00EC6FAC"/>
    <w:rsid w:val="00EE3828"/>
    <w:rsid w:val="00F12BB4"/>
    <w:rsid w:val="00F25DF0"/>
    <w:rsid w:val="00F80CA5"/>
    <w:rsid w:val="00F84AA2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DA31"/>
  <w15:chartTrackingRefBased/>
  <w15:docId w15:val="{699ACF23-E8BE-4819-AE0D-A0305A9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FF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7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52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52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52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mehkarimi/TIMMS-iran-data-anlayze" TargetMode="External"/><Relationship Id="rId13" Type="http://schemas.openxmlformats.org/officeDocument/2006/relationships/hyperlink" Target="https://machinelearningmastery.com/feature-selection-with-real-and-categorical-da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achinelearningmastery.com/feature-selection-machine-learn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4717D-132C-402D-B077-4C23786C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Karimi</dc:creator>
  <cp:keywords/>
  <dc:description/>
  <cp:lastModifiedBy>Fatemeh Karimi</cp:lastModifiedBy>
  <cp:revision>128</cp:revision>
  <cp:lastPrinted>2022-04-07T12:09:00Z</cp:lastPrinted>
  <dcterms:created xsi:type="dcterms:W3CDTF">2022-04-07T02:17:00Z</dcterms:created>
  <dcterms:modified xsi:type="dcterms:W3CDTF">2022-04-07T12:10:00Z</dcterms:modified>
</cp:coreProperties>
</file>