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pacing w:val="20"/>
          <w:sz w:val="40"/>
          <w:szCs w:val="40"/>
        </w:rPr>
        <w:t xml:space="preserve">FATHIA OYINLOYE</w:t>
      </w:r>
    </w:p>
    <w:p>
      <w:pPr>
        <w:spacing w:after="50"/>
        <w:jc w:val="center"/>
      </w:pPr>
      <w:r>
        <w:rPr>
          <w:b/>
          <w:bCs/>
          <w:color w:val="2563EB"/>
          <w:sz w:val="22"/>
          <w:szCs w:val="22"/>
        </w:rPr>
        <w:t xml:space="preserve">Backend Engineer  ·  Java / Spring Boot  ·  Python / Django  ·  PostgreSQL  ·  Kafka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+234 704 825 4250   ·   fathiaoyinloye22@gmail.com   ·   github.com/fathiaoyinloye   ·   LinkedIn   ·   Lagos, Nigeria · Open to Remote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Backend Engineer with hands-on experience building financial systems in Java (Spring Boot) and Python (Django, FastAPI). Practiced in layered architecture, OOP design patterns, event-driven systems with Apache Kafka, and REST API development. An Accounting background gives real domain fluency in financial logic — atomic transactions, audit trails, wallet integrity — understood as business logic, not just implementation. Takes ownership from schema design through deployment and writes tests as a standing habit.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CORE BACKEND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REST API design and development in Java/Spring Boot and Python/Django, owned end-to-end from schema design to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PostgreSQL schema design with integrity constraints, transaction handling, and query optimisation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Event-driven architecture with Apache Kafka — brokers, topics, producers/consumers, partitioning, consumer groups, offset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Layered architecture and OOP design patterns (Strategy Pattern, Repository pattern) for maintainable, extensible codebases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SECURITY &amp;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JWT authentication and role-based access control across protected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validated atomic transaction logic against double-spend and race-condition scenarios through targeted edge-case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audit-ready record structures with balance and transaction-integrity constraints, applicable to wallet, savings, and portfolio-style systems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DEVOPS &amp;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Wrote GitHub Actions pipelines automating build, test, Docker packaging (with auto-incremented versioning), and SSH deployment to AWS EC2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Wrote JUnit 5 and Mockito test suites to raise coverage and catch regressions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Comfortable working across Git, Docker, and CI-based release pipelines as part of standard delivery practice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DOMAIN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Fintech/financial systems: wallet management, atomic transactions, audit trails, idempotency, financial reporting — understood from both a technical and Accounting background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5" w:before="110"/>
      </w:pPr>
      <w:r>
        <w:rPr>
          <w:b/>
          <w:bCs/>
          <w:color w:val="1F2937"/>
          <w:sz w:val="22"/>
          <w:szCs w:val="22"/>
        </w:rPr>
        <w:t xml:space="preserve">Backend Engineer — Semicolon Africa</w:t>
      </w:r>
      <w:r>
        <w:rPr>
          <w:b/>
          <w:bCs/>
          <w:color w:val="555555"/>
          <w:sz w:val="20"/>
          <w:szCs w:val="20"/>
        </w:rPr>
        <w:t xml:space="preserve">	2025 – 2026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Lagos, Nigeria · Full-time, intensive engineering programme · Java · Spring Boot · PostgreSQL · JWT · Agile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Engineered REST APIs in Java and Spring Boot covering user onboarding, wallet management, and transaction processing — owning each feature end-to-end from schema design to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PostgreSQL schemas with integrity constraints across wallet, transaction, and user tables, aiming for audit-ready records and consistent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Addressed double-spend and race-condition risks by enforcing atomic transaction logic, validated through edge-case test scenarios under concurrent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Secured financial endpoints with JWT authentication and role-based access control, gating wallet operations behind verified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Delivered features across 2-week Agile sprint cycles in a team environment, contributing to sprint planning, daily standups, code reviews, and retrospectives.</w:t>
      </w:r>
    </w:p>
    <w:p>
      <w:pPr>
        <w:tabs>
          <w:tab w:val="right" w:pos="9360"/>
        </w:tabs>
        <w:spacing w:after="15" w:before="110"/>
      </w:pPr>
      <w:r>
        <w:rPr>
          <w:b/>
          <w:bCs/>
          <w:color w:val="1F2937"/>
          <w:sz w:val="22"/>
          <w:szCs w:val="22"/>
        </w:rPr>
        <w:t xml:space="preserve">Independent Open Source Contributor</w:t>
      </w:r>
      <w:r>
        <w:rPr>
          <w:b/>
          <w:bCs/>
          <w:color w:val="555555"/>
          <w:sz w:val="20"/>
          <w:szCs w:val="20"/>
        </w:rPr>
        <w:t xml:space="preserve">	2026 – Present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Remote · Volunteer contributions to open-source Java/Spring Boot and Django repositories · GitHub Actions · Docker · AWS EC2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Shipped pull requests across open-source Java/Spring Boot and Django projects, iterating through maintainer code-review cycles until merged.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Wrote a GitHub Actions CI/CD pipeline automating the release process: builds the Spring Boot application, runs the test suite, packages it into a versioned Docker image, pushes to Docker Hub, and deploys to an AWS EC2 instance — removing manual build, push, and deploy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Raised test coverage on contributed modules with JUnit 5 and Mockito suites, catching regressions before they reached the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Maintained README documentation and inline comments on contributed code, lowering the barrier for new contributors.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PROJECTS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SmartBudget — Budget Tracking App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Java · Spring Boot · Layered Architecture · Strategy Pattern · External API ·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backend budgeting application using layered architecture (controller, service, repository), keeping each concern independently testable and the codebase easy to extend.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Implemented the Strategy Pattern to power a pluggable report-generation engine — monthly summary, category breakdown, and spending trends each encapsulated as an interchangeable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a third-party financial insights API post-computation, handling timeouts, unexpected responses, and error scenarios while merging enriched data into the final report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Delivered in self-directed Agile sprints — breaking features into tasks, tracking on a board, and iterating based on test feedback.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OmotemmyPay — Digital Wallet Platform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Python · Django · Django REST Framework · PostgreSQL · JWT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digital wallet application: user registration, wallet creation, fund deposits, peer-to-peer transfers, and transaction history, all via a versioned REST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Validated atomic transaction logic through targeted test scenarios designed to trigger double-spend conditions, confirming the safeguard held under tested adversarial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Enforced authentication and session management across every endpoint, gating wallet operations behind a verified, authorized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the PostgreSQL schema with balance-validation constraints, transaction-integrity rules, and audit-ready record structures applicable to savings and portfolio-style systems.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Food Notification System — Kafka Event Pipeline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Java · Spring Boot · Apache 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Kafka-based event pipeline from scratch: broker configuration, topic creation, producers, consumers, partition assignment, consumer groups, and offset management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Tested message flow under failure conditions — consumer restarts, delayed messages, and offset resets — confirming reliable delivery and correct recovery at each stage.</w:t>
      </w:r>
    </w:p>
    <w:p>
      <w:pPr>
        <w:spacing w:after="15" w:before="110"/>
      </w:pPr>
      <w:r>
        <w:rPr>
          <w:b/>
          <w:bCs/>
          <w:color w:val="1F2937"/>
          <w:sz w:val="22"/>
          <w:szCs w:val="22"/>
        </w:rPr>
        <w:t xml:space="preserve">Library Management System</w:t>
      </w:r>
    </w:p>
    <w:p>
      <w:pPr>
        <w:spacing w:after="50"/>
      </w:pPr>
      <w:r>
        <w:rPr>
          <w:i/>
          <w:iCs/>
          <w:color w:val="555555"/>
          <w:sz w:val="20"/>
          <w:szCs w:val="20"/>
        </w:rPr>
        <w:t xml:space="preserve">Python · Java · Custom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CRUD-based library system with a custom persistence layer, maintaining consistent data state across create, read, update, and delete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borrow-history recommendation feature that categorized and surfaced relevant titles across a growing record set.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Languages: Java (primary), Python, JavaScript, TypeScript,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Frameworks: Spring Boot, Spring Data JPA, Spring Security, Django, Django REST Framework, FastAPI,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Databases: PostgreSQL (schema design, query optimisation, transactions, constraints), SQL, custom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Architecture &amp; Patterns: Layered Architecture, Event-Driven Architecture, Strategy Pattern, OOP Design Patterns, REST API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DevOps &amp; Tools: Git, GitHub Actions (CI/CD), Docker, AWS EC2, Apache Kafka, IntelliJ IDEA,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Testing &amp; Methods: JUnit 5, Mockito, integration testing, atomic transaction testing, Agile/Scrum, Big O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Fintech Domain: Wallet management, atomic transactions, JWT auth, RBAC, audit trails, idempotency, financial reporting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EDUCATION</w:t>
      </w:r>
    </w:p>
    <w:p>
      <w:pPr>
        <w:spacing w:after="10" w:before="80"/>
      </w:pPr>
      <w:r>
        <w:rPr>
          <w:b/>
          <w:bCs/>
          <w:color w:val="1F2937"/>
          <w:sz w:val="21"/>
          <w:szCs w:val="21"/>
        </w:rPr>
        <w:t xml:space="preserve">Ordinary National Diploma (OND), Accounting</w:t>
      </w:r>
    </w:p>
    <w:p>
      <w:pPr>
        <w:spacing w:after="60"/>
      </w:pPr>
      <w:r>
        <w:rPr>
          <w:color w:val="555555"/>
          <w:sz w:val="19"/>
          <w:szCs w:val="19"/>
        </w:rPr>
        <w:t xml:space="preserve">Lagos State Polytechnic, Lagos · 2021 – 2023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2026-07-21T04:49:31.467Z</dcterms:created>
  <dcterms:modified xsi:type="dcterms:W3CDTF">2026-07-21T04:49:31.467Z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