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4620437</wp:posOffset>
                </wp:positionH>
                <wp:positionV relativeFrom="paragraph">
                  <wp:posOffset>-255491</wp:posOffset>
                </wp:positionV>
                <wp:extent cx="1859737" cy="442366"/>
                <wp:effectExtent l="163231" t="48595" r="163231" b="48595"/>
                <wp:wrapNone/>
                <wp:docPr id="1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859737" cy="442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92D05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spacing w:lineRule="auto" w:line="240"/>
                              <w:rPr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2D050"/>
                                <w:sz w:val="36"/>
                              </w:rPr>
                              <w:t xml:space="preserve">${tube_code}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7168;o:allowoverlap:true;o:allowincell:true;mso-position-horizontal-relative:text;margin-left:363.8pt;mso-position-horizontal:absolute;mso-position-vertical-relative:text;margin-top:-20.1pt;mso-position-vertical:absolute;width:146.4pt;height:34.8pt;v-text-anchor:middle;" coordsize="100000,100000" path="" fillcolor="#FFFFFF" strokecolor="#92D050" strokeweight="2.25pt">
                <v:path textboxrect="0,0,0,0"/>
                <v:textbox>
                  <w:txbxContent>
                    <w:p>
                      <w:pPr>
                        <w:jc w:val="center"/>
                        <w:spacing w:lineRule="auto" w:line="240"/>
                        <w:rPr>
                          <w:sz w:val="36"/>
                        </w:rPr>
                      </w:pPr>
                      <w:r>
                        <w:rPr>
                          <w:b/>
                          <w:color w:val="92D050"/>
                          <w:sz w:val="36"/>
                        </w:rPr>
                        <w:t xml:space="preserve">${tube_code}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r/>
      <w:r/>
    </w:p>
    <w:p>
      <w:r/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865"/>
        <w:gridCol w:w="2191"/>
        <w:gridCol w:w="2513"/>
        <w:gridCol w:w="2700"/>
      </w:tblGrid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Nama Fasyankes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Nama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 w:val="false"/>
                <w:sz w:val="22"/>
              </w:rPr>
            </w:r>
            <w:r>
              <w:rPr>
                <w:b w:val="false"/>
                <w:sz w:val="22"/>
              </w:rPr>
              <w:t xml:space="preserve">${nama_pewawancara}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Tempat Tugas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${tempat_fasyankes}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13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HP Pewawancara</w:t>
            </w:r>
            <w:r>
              <w:rPr>
                <w:b/>
              </w:rPr>
            </w:r>
            <w:r/>
          </w:p>
        </w:tc>
        <w:tc>
          <w:tcPr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700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${hp_pewawancara}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65" w:type="dxa"/>
            <w:vAlign w:val="center"/>
            <w:textDirection w:val="lrTb"/>
            <w:noWrap w:val="false"/>
          </w:tcPr>
          <w:p>
            <w:pPr>
              <w:contextualSpacing w:val="false"/>
              <w:rPr>
                <w:b/>
              </w:rPr>
            </w:pPr>
            <w:r>
              <w:rPr>
                <w:b/>
              </w:rPr>
              <w:t xml:space="preserve">Tanggal Wawancara</w:t>
            </w:r>
            <w:r>
              <w:rPr>
                <w:b/>
              </w:rPr>
            </w:r>
            <w:r/>
          </w:p>
        </w:tc>
        <w:tc>
          <w:tcPr>
            <w:gridSpan w:val="3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404" w:type="dxa"/>
            <w:vAlign w:val="center"/>
            <w:textDirection w:val="lrTb"/>
            <w:noWrap w:val="false"/>
          </w:tcPr>
          <w:p>
            <w:pPr>
              <w:contextualSpacing w:val="false"/>
              <w:jc w:val="left"/>
              <w:rPr>
                <w:b/>
              </w:rPr>
            </w:pPr>
            <w:r>
              <w:rPr>
                <w:b w:val="false"/>
                <w:sz w:val="22"/>
              </w:rPr>
              <w:t xml:space="preserve">${tgl_wawancara}</w:t>
            </w:r>
            <w:r>
              <w:rPr>
                <w:b/>
              </w:rPr>
            </w:r>
            <w:r/>
          </w:p>
        </w:tc>
      </w:tr>
    </w:tbl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p>
      <w:pPr>
        <w:rPr>
          <w:b/>
          <w:sz w:val="20"/>
          <w:vertAlign w:val="baseline"/>
        </w:rPr>
      </w:pPr>
      <w:r>
        <w:rPr>
          <w:b/>
          <w:sz w:val="20"/>
          <w:vertAlign w:val="baseline"/>
        </w:rPr>
      </w:r>
      <w:r>
        <w:rPr>
          <w:b/>
          <w:sz w:val="20"/>
          <w:vertAlign w:val="baseline"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1276"/>
        <w:gridCol w:w="2409"/>
        <w:gridCol w:w="1843"/>
        <w:gridCol w:w="2843"/>
      </w:tblGrid>
      <w:tr>
        <w:trPr>
          <w:trHeight w:val="454"/>
        </w:trPr>
        <w:tc>
          <w:tcPr>
            <w:gridSpan w:val="5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pStyle w:val="471"/>
              <w:numPr>
                <w:ilvl w:val="0"/>
                <w:numId w:val="1"/>
              </w:numPr>
              <w:contextualSpacing w:val="false"/>
              <w:ind w:left="283" w:right="0" w:hanging="283"/>
              <w:rPr>
                <w:b/>
                <w:sz w:val="24"/>
                <w:vertAlign w:val="baseline"/>
              </w:rPr>
            </w:pPr>
            <w:r>
              <w:rPr>
                <w:b/>
                <w:sz w:val="24"/>
                <w:vertAlign w:val="baseline"/>
              </w:rPr>
              <w:t xml:space="preserve">IDENTITAS PASIEN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/>
              </w:rPr>
            </w:pPr>
            <w:r>
              <w:rPr>
                <w:b/>
              </w:rPr>
              <w:t xml:space="preserve">Kriteria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tabs>
                <w:tab w:val="center" w:pos="1251" w:leader="none"/>
              </w:tabs>
              <w:rPr>
                <w:b w:val="false"/>
              </w:rPr>
            </w:pPr>
            <w:r>
              <w:rPr>
                <w:b w:val="false"/>
                <w:sz w:val="22"/>
              </w:rPr>
              <w:t xml:space="preserve">${criteria}</w:t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${name}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NIK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${nik}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Tgl Lahir (Umur)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${birth_date_age}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Jenis Kelamin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${gender}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Pekerjaan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 w:val="false"/>
                <w:sz w:val="22"/>
              </w:rPr>
              <w:t xml:space="preserve">${work}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Instansi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 w:val="false"/>
                <w:sz w:val="22"/>
              </w:rPr>
            </w:pPr>
            <w:r>
              <w:rPr>
                <w:b w:val="false"/>
                <w:sz w:val="22"/>
              </w:rPr>
              <w:t xml:space="preserve">${work_instance}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Nomor HP</w:t>
            </w:r>
            <w:r>
              <w:rPr>
                <w:b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3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${phone}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Alamat Tinggal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Provinsi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${province}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Kota/Kabupaten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${regency}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Kecamatan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${district}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Desa/Kelurahan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${village}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0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Jalan/Blok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${street}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RT/RW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${rt_rw}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900"/>
        <w:gridCol w:w="425"/>
        <w:gridCol w:w="850"/>
        <w:gridCol w:w="1984"/>
        <w:gridCol w:w="425"/>
        <w:gridCol w:w="1276"/>
        <w:gridCol w:w="567"/>
        <w:gridCol w:w="2843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B. INFORMASI KLINIS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4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Kondisi Penyerta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  <w:t xml:space="preserve">Tanggal muncul gejala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${comorbidities}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1093"/>
        </w:trPr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6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${symptoms}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4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5110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Diagnosis</w:t>
            </w:r>
            <w:r>
              <w:rPr>
                <w:b/>
              </w:rPr>
            </w:r>
            <w:r/>
          </w:p>
        </w:tc>
      </w:tr>
      <w:tr>
        <w:trPr>
          <w:trHeight w:val="934"/>
        </w:trPr>
        <w:tc>
          <w:tcPr>
            <w:gridSpan w:val="8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${diagnoses}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sz w:val="22"/>
                <w:vertAlign w:val="baseline"/>
              </w:rPr>
              <w:t xml:space="preserve">Rumah Sakit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Tanggal Masuk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${hospital_name}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Keterangan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${hospital_addition}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Status Terakhir</w:t>
            </w:r>
            <w:r>
              <w:rPr>
                <w:b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40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${hospital_last_status}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325" w:type="dxa"/>
            <w:vAlign w:val="center"/>
            <w:vMerge w:val="restart"/>
            <w:textDirection w:val="lrTb"/>
            <w:noWrap w:val="false"/>
          </w:tcPr>
          <w:p>
            <w:pPr>
              <w:jc w:val="left"/>
            </w:pPr>
            <w:r>
              <w:rPr>
                <w:b/>
              </w:rPr>
              <w:t xml:space="preserve">Nama RS sebelumnya</w:t>
            </w:r>
            <w:r>
              <w:rPr>
                <w:b/>
              </w:rPr>
            </w:r>
            <w:r/>
          </w:p>
        </w:tc>
        <w:tc>
          <w:tcPr>
            <w:gridSpan w:val="6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794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 w:val="false"/>
                <w:sz w:val="22"/>
              </w:rPr>
              <w:t xml:space="preserve">${hospital_history}</w:t>
            </w:r>
            <w:r>
              <w:rPr>
                <w:b w:val="false"/>
                <w:sz w:val="22"/>
              </w:rPr>
            </w:r>
            <w:r/>
          </w:p>
        </w:tc>
      </w:tr>
    </w:tbl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p>
      <w:pPr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24"/>
        <w:gridCol w:w="1984"/>
        <w:gridCol w:w="1984"/>
        <w:gridCol w:w="992"/>
        <w:gridCol w:w="851"/>
        <w:gridCol w:w="1844"/>
        <w:gridCol w:w="1134"/>
        <w:gridCol w:w="858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C. INFORMASI PEMERIKSAAN PENUNJANG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</w:pPr>
            <w:r>
              <w:rPr>
                <w:b/>
              </w:rPr>
              <w:t xml:space="preserve">No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Jenis Pemeriksaan/ Spesimen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2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Pengambilan Spesimen 1</w:t>
            </w:r>
            <w:r>
              <w:rPr>
                <w:b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35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Pengambilan Spesimen 2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Tempat</w:t>
            </w:r>
            <w:r>
              <w:rPr>
                <w:b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</w:rPr>
              <w:t xml:space="preserve">Hasil</w:t>
            </w:r>
            <w:r>
              <w:rPr>
                <w:b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Laboratorium Konfirmasi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Nasopharyngeal (NP)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${np2_result}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Oropharyngeal</w:t>
            </w:r>
            <w:r/>
          </w:p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(OP) Swab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${op_result}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${op2_at}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${op2_place}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${op2_result}</w:t>
            </w:r>
            <w:r>
              <w:rPr>
                <w:b w:val="false"/>
                <w:sz w:val="22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Sputum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4.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/>
              </w:rPr>
            </w:pPr>
            <w:r>
              <w:rPr>
                <w:b/>
                <w:sz w:val="22"/>
              </w:rPr>
              <w:t xml:space="preserve">Pemeriksaan Lain</w:t>
            </w:r>
            <w:r>
              <w:rPr>
                <w:b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1.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Darah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2.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Serum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2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3.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  <w:t xml:space="preserve">Lain, ........</w:t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858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tabs>
                <w:tab w:val="center" w:pos="1252" w:leader="none"/>
              </w:tabs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67"/>
        <w:gridCol w:w="325"/>
        <w:gridCol w:w="2243"/>
        <w:gridCol w:w="1442"/>
        <w:gridCol w:w="1134"/>
        <w:gridCol w:w="567"/>
        <w:gridCol w:w="1992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D. FAKTOR RIWAYAT PERJALANAN</w:t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Internasional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Negara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2"/>
              </w:rPr>
              <w:t xml:space="preserve">${itn_country}</w:t>
            </w:r>
            <w:r>
              <w:rPr>
                <w:b w:val="false"/>
                <w:sz w:val="22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${itn_arrive_at}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  <w:t xml:space="preserve">Perjalanan Domestik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Keberangkatan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Tanggal Kepulangan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${dms_departure_at}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${dms_arrive_at}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7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Tinggal di Area Transmisi Lokal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Provinsi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Kota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Tinggal</w:t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Tinggal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${lvg_province}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${lvg_regency}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${lvg_end_at}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67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54"/>
        <w:gridCol w:w="514"/>
        <w:gridCol w:w="1540"/>
        <w:gridCol w:w="1027"/>
        <w:gridCol w:w="1026"/>
        <w:gridCol w:w="1549"/>
        <w:gridCol w:w="505"/>
        <w:gridCol w:w="2054"/>
      </w:tblGrid>
      <w:tr>
        <w:trPr>
          <w:trHeight w:val="454"/>
        </w:trPr>
        <w:tc>
          <w:tcPr>
            <w:gridSpan w:val="8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  <w:rPr>
                <w:b/>
              </w:rPr>
            </w:pPr>
            <w:r>
              <w:rPr>
                <w:b/>
                <w:sz w:val="24"/>
                <w:vertAlign w:val="baseline"/>
              </w:rPr>
              <w:t xml:space="preserve">E. FAKTOR KONTAK / PAPARAN (</w:t>
            </w:r>
            <w:r>
              <w:rPr>
                <w:b/>
                <w:sz w:val="24"/>
                <w:vertAlign w:val="baseline"/>
              </w:rPr>
              <w:t xml:space="preserve">lanjutan)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dengan Suspek / Probabel COVID-19</w:t>
            </w:r>
            <w:r>
              <w:rPr>
                <w:b/>
                <w:sz w:val="24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${nrm_name}</w:t>
            </w:r>
            <w:r>
              <w:rPr>
                <w:b w:val="false"/>
                <w:sz w:val="22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${nrm_address}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${nrm_contact}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${nrm_start_at}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${nrm_end_at}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gridSpan w:val="8"/>
            <w:shd w:val="clear" w:color="auto" w:fill="A6A6A6" w:themeFill="background1" w:themeFillShade="A6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2"/>
                <w:vertAlign w:val="baseline"/>
              </w:rPr>
              <w:t xml:space="preserve">Kontak Erat dengan Konfirmasi dan Probabel COVID-19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Mulai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Tanggal Selesai Kontak</w:t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${cls_name}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${cls_address}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${cls_contact}</w:t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${cls_start_at}</w:t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${cls_end_at}</w:t>
            </w:r>
            <w:r/>
          </w:p>
        </w:tc>
      </w:tr>
      <w:tr>
        <w:trPr>
          <w:trHeight w:val="454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gridSpan w:val="2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05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884"/>
        <w:gridCol w:w="1134"/>
        <w:gridCol w:w="1559"/>
        <w:gridCol w:w="3693"/>
      </w:tblGrid>
      <w:tr>
        <w:trPr>
          <w:trHeight w:val="454"/>
        </w:trPr>
        <w:tc>
          <w:tcPr>
            <w:gridSpan w:val="4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70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F. INFORMASI TAMBAHAN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</w:pPr>
            <w:r>
              <w:rPr>
                <w:b/>
                <w:sz w:val="20"/>
                <w:vertAlign w:val="baseline"/>
              </w:rPr>
              <w:t xml:space="preserve">Pasien termasuk cluster ISPA berat (demam dan penuomonia membutuhkan perawatan Rumah Sakit) yang tidak diketahui penyebabnya</w:t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${ispa}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2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Hewan Peliharaan</w:t>
            </w:r>
            <w:r>
              <w:rPr>
                <w:b/>
                <w:sz w:val="22"/>
                <w:vertAlign w:val="baseline"/>
              </w:rPr>
            </w:r>
            <w:r/>
          </w:p>
        </w:tc>
        <w:tc>
          <w:tcPr>
            <w:gridSpan w:val="3"/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638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2"/>
                <w:vertAlign w:val="baseline"/>
              </w:rPr>
            </w:pPr>
            <w:r>
              <w:rPr>
                <w:b/>
                <w:sz w:val="22"/>
                <w:vertAlign w:val="baseline"/>
              </w:rPr>
            </w:r>
            <w:r>
              <w:rPr>
                <w:b w:val="false"/>
                <w:sz w:val="22"/>
              </w:rPr>
              <w:t xml:space="preserve">${pet}</w:t>
            </w:r>
            <w:r>
              <w:rPr>
                <w:b/>
                <w:sz w:val="22"/>
                <w:vertAlign w:val="baseline"/>
              </w:rPr>
            </w:r>
            <w:r/>
          </w:p>
        </w:tc>
      </w:tr>
      <w:tr>
        <w:trPr>
          <w:trHeight w:val="398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Pasien merupakan petugas kesehatan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${health_worker}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 w:val="false"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Alat Pelindung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${protectors}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  <w:tr>
        <w:trPr>
          <w:trHeight w:val="1461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88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left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Melakukan Prosedur yang menyebabkan Aerosol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369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 w:val="false"/>
                <w:sz w:val="20"/>
                <w:vertAlign w:val="baseline"/>
              </w:rPr>
            </w:pPr>
            <w:r>
              <w:rPr>
                <w:b w:val="false"/>
                <w:sz w:val="20"/>
                <w:vertAlign w:val="baseline"/>
              </w:rPr>
            </w:r>
            <w:r>
              <w:rPr>
                <w:b w:val="false"/>
                <w:sz w:val="22"/>
              </w:rPr>
              <w:t xml:space="preserve">${aerosol}</w:t>
            </w:r>
            <w:r>
              <w:rPr>
                <w:b w:val="false"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tbl>
      <w:tblPr>
        <w:tblStyle w:val="487"/>
        <w:tblW w:w="5000" w:type="pct"/>
        <w:tblInd w:w="0" w:type="dxa"/>
        <w:tblLayout w:type="fixed"/>
        <w:tblCellMar>
          <w:left w:w="2659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83"/>
        <w:gridCol w:w="1134"/>
        <w:gridCol w:w="992"/>
        <w:gridCol w:w="1843"/>
        <w:gridCol w:w="1276"/>
        <w:gridCol w:w="1559"/>
        <w:gridCol w:w="1283"/>
      </w:tblGrid>
      <w:tr>
        <w:trPr>
          <w:trHeight w:val="454"/>
        </w:trPr>
        <w:tc>
          <w:tcPr>
            <w:gridSpan w:val="7"/>
            <w:shd w:val="clear" w:color="auto" w:fill="92D050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0269" w:type="dxa"/>
            <w:vAlign w:val="center"/>
            <w:textDirection w:val="lrTb"/>
            <w:noWrap w:val="false"/>
          </w:tcPr>
          <w:p>
            <w:pPr>
              <w:contextualSpacing w:val="false"/>
              <w:ind w:left="0" w:right="0" w:firstLine="0"/>
            </w:pPr>
            <w:r>
              <w:rPr>
                <w:b/>
                <w:sz w:val="24"/>
                <w:vertAlign w:val="baseline"/>
              </w:rPr>
              <w:t xml:space="preserve">G. DAFTAR KONTAK ERAT KASUS**</w:t>
            </w:r>
            <w:r/>
          </w:p>
        </w:tc>
      </w:tr>
      <w:tr>
        <w:trPr>
          <w:trHeight w:val="340"/>
        </w:trPr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Nama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Umur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  <w:t xml:space="preserve">Jenis Kelamin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Alamat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Hubungan</w:t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Nomor HP</w:t>
            </w:r>
            <w:r/>
          </w:p>
        </w:tc>
        <w:tc>
          <w:tcPr>
            <w:shd w:val="clear" w:color="auto" w:fill="D9D9D9" w:themeFill="background1" w:themeFillShade="D9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</w:pPr>
            <w:r>
              <w:rPr>
                <w:b/>
                <w:sz w:val="20"/>
                <w:vertAlign w:val="baseline"/>
              </w:rPr>
              <w:t xml:space="preserve">Aktifitas Kontak</w:t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21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  <w:tc>
          <w:tcPr>
            <w:shd w:val="clear" w:color="auto" w:fill="FFFFFF" w:themeFill="background1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57" w:type="dxa"/>
              <w:top w:w="0" w:type="dxa"/>
              <w:right w:w="0" w:type="dxa"/>
              <w:bottom w:w="0" w:type="dxa"/>
            </w:tcMar>
            <w:tcW w:w="1283" w:type="dxa"/>
            <w:vAlign w:val="center"/>
            <w:vMerge w:val="restart"/>
            <w:textDirection w:val="lrTb"/>
            <w:noWrap w:val="false"/>
          </w:tcPr>
          <w:p>
            <w:pPr>
              <w:contextualSpacing w:val="false"/>
              <w:ind w:left="0" w:right="0" w:firstLine="0"/>
              <w:jc w:val="center"/>
              <w:rPr>
                <w:b/>
                <w:sz w:val="20"/>
                <w:vertAlign w:val="baseline"/>
              </w:rPr>
            </w:pPr>
            <w:r>
              <w:rPr>
                <w:b/>
                <w:sz w:val="20"/>
                <w:vertAlign w:val="baseline"/>
              </w:rPr>
            </w:r>
            <w:r>
              <w:rPr>
                <w:b/>
                <w:sz w:val="20"/>
                <w:vertAlign w:val="baseline"/>
              </w:rPr>
            </w:r>
            <w:r/>
          </w:p>
        </w:tc>
      </w:tr>
    </w:tbl>
    <w:p>
      <w:pPr>
        <w:keepLines/>
        <w:tabs>
          <w:tab w:val="left" w:pos="2512" w:leader="none"/>
        </w:tabs>
        <w:rPr>
          <w:b/>
        </w:rPr>
      </w:pPr>
      <w:r>
        <w:rPr>
          <w:b/>
        </w:rPr>
      </w:r>
      <w:r>
        <w:rPr>
          <w:b/>
        </w:rPr>
      </w:r>
      <w:r/>
    </w:p>
    <w:sectPr>
      <w:footnotePr/>
      <w:endnotePr/>
      <w:type w:val="nextPage"/>
      <w:pgSz w:w="11905" w:h="16837" w:orient="portrait"/>
      <w:pgMar w:top="850" w:right="850" w:bottom="850" w:left="85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0"/>
        <w:szCs w:val="20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3">
    <w:name w:val="Heading 1"/>
    <w:basedOn w:val="629"/>
    <w:next w:val="629"/>
    <w:link w:val="45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4">
    <w:name w:val="Heading 1 Char"/>
    <w:link w:val="453"/>
    <w:uiPriority w:val="9"/>
    <w:rPr>
      <w:rFonts w:ascii="Arial" w:hAnsi="Arial" w:cs="Arial" w:eastAsia="Arial"/>
      <w:sz w:val="40"/>
      <w:szCs w:val="40"/>
    </w:rPr>
  </w:style>
  <w:style w:type="paragraph" w:styleId="455">
    <w:name w:val="Heading 2"/>
    <w:basedOn w:val="629"/>
    <w:next w:val="629"/>
    <w:link w:val="45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6">
    <w:name w:val="Heading 2 Char"/>
    <w:link w:val="455"/>
    <w:uiPriority w:val="9"/>
    <w:rPr>
      <w:rFonts w:ascii="Arial" w:hAnsi="Arial" w:cs="Arial" w:eastAsia="Arial"/>
      <w:sz w:val="34"/>
    </w:rPr>
  </w:style>
  <w:style w:type="paragraph" w:styleId="457">
    <w:name w:val="Heading 3"/>
    <w:basedOn w:val="629"/>
    <w:next w:val="629"/>
    <w:link w:val="45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8">
    <w:name w:val="Heading 3 Char"/>
    <w:link w:val="457"/>
    <w:uiPriority w:val="9"/>
    <w:rPr>
      <w:rFonts w:ascii="Arial" w:hAnsi="Arial" w:cs="Arial" w:eastAsia="Arial"/>
      <w:sz w:val="30"/>
      <w:szCs w:val="30"/>
    </w:rPr>
  </w:style>
  <w:style w:type="paragraph" w:styleId="459">
    <w:name w:val="Heading 4"/>
    <w:basedOn w:val="629"/>
    <w:next w:val="629"/>
    <w:link w:val="4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0">
    <w:name w:val="Heading 4 Char"/>
    <w:link w:val="459"/>
    <w:uiPriority w:val="9"/>
    <w:rPr>
      <w:rFonts w:ascii="Arial" w:hAnsi="Arial" w:cs="Arial" w:eastAsia="Arial"/>
      <w:b/>
      <w:bCs/>
      <w:sz w:val="26"/>
      <w:szCs w:val="26"/>
    </w:rPr>
  </w:style>
  <w:style w:type="paragraph" w:styleId="461">
    <w:name w:val="Heading 5"/>
    <w:basedOn w:val="629"/>
    <w:next w:val="629"/>
    <w:link w:val="46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2">
    <w:name w:val="Heading 5 Char"/>
    <w:link w:val="461"/>
    <w:uiPriority w:val="9"/>
    <w:rPr>
      <w:rFonts w:ascii="Arial" w:hAnsi="Arial" w:cs="Arial" w:eastAsia="Arial"/>
      <w:b/>
      <w:bCs/>
      <w:sz w:val="24"/>
      <w:szCs w:val="24"/>
    </w:rPr>
  </w:style>
  <w:style w:type="paragraph" w:styleId="463">
    <w:name w:val="Heading 6"/>
    <w:basedOn w:val="629"/>
    <w:next w:val="629"/>
    <w:link w:val="46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4">
    <w:name w:val="Heading 6 Char"/>
    <w:link w:val="463"/>
    <w:uiPriority w:val="9"/>
    <w:rPr>
      <w:rFonts w:ascii="Arial" w:hAnsi="Arial" w:cs="Arial" w:eastAsia="Arial"/>
      <w:b/>
      <w:bCs/>
      <w:sz w:val="22"/>
      <w:szCs w:val="22"/>
    </w:rPr>
  </w:style>
  <w:style w:type="paragraph" w:styleId="465">
    <w:name w:val="Heading 7"/>
    <w:basedOn w:val="629"/>
    <w:next w:val="629"/>
    <w:link w:val="46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6">
    <w:name w:val="Heading 7 Char"/>
    <w:link w:val="46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7">
    <w:name w:val="Heading 8"/>
    <w:basedOn w:val="629"/>
    <w:next w:val="629"/>
    <w:link w:val="46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8">
    <w:name w:val="Heading 8 Char"/>
    <w:link w:val="467"/>
    <w:uiPriority w:val="9"/>
    <w:rPr>
      <w:rFonts w:ascii="Arial" w:hAnsi="Arial" w:cs="Arial" w:eastAsia="Arial"/>
      <w:i/>
      <w:iCs/>
      <w:sz w:val="22"/>
      <w:szCs w:val="22"/>
    </w:rPr>
  </w:style>
  <w:style w:type="paragraph" w:styleId="469">
    <w:name w:val="Heading 9"/>
    <w:basedOn w:val="629"/>
    <w:next w:val="629"/>
    <w:link w:val="47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0">
    <w:name w:val="Heading 9 Char"/>
    <w:link w:val="469"/>
    <w:uiPriority w:val="9"/>
    <w:rPr>
      <w:rFonts w:ascii="Arial" w:hAnsi="Arial" w:cs="Arial" w:eastAsia="Arial"/>
      <w:i/>
      <w:iCs/>
      <w:sz w:val="21"/>
      <w:szCs w:val="21"/>
    </w:rPr>
  </w:style>
  <w:style w:type="paragraph" w:styleId="471">
    <w:name w:val="List Paragraph"/>
    <w:basedOn w:val="629"/>
    <w:qFormat/>
    <w:uiPriority w:val="34"/>
    <w:pPr>
      <w:contextualSpacing w:val="true"/>
      <w:ind w:left="720"/>
    </w:pPr>
  </w:style>
  <w:style w:type="paragraph" w:styleId="472">
    <w:name w:val="No Spacing"/>
    <w:qFormat/>
    <w:uiPriority w:val="1"/>
    <w:pPr>
      <w:spacing w:lineRule="auto" w:line="240" w:after="0" w:before="0"/>
    </w:pPr>
  </w:style>
  <w:style w:type="paragraph" w:styleId="473">
    <w:name w:val="Title"/>
    <w:basedOn w:val="629"/>
    <w:next w:val="629"/>
    <w:link w:val="47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4">
    <w:name w:val="Title Char"/>
    <w:link w:val="473"/>
    <w:uiPriority w:val="10"/>
    <w:rPr>
      <w:sz w:val="48"/>
      <w:szCs w:val="48"/>
    </w:rPr>
  </w:style>
  <w:style w:type="paragraph" w:styleId="475">
    <w:name w:val="Subtitle"/>
    <w:basedOn w:val="629"/>
    <w:next w:val="629"/>
    <w:link w:val="476"/>
    <w:qFormat/>
    <w:uiPriority w:val="11"/>
    <w:rPr>
      <w:sz w:val="24"/>
      <w:szCs w:val="24"/>
    </w:rPr>
    <w:pPr>
      <w:spacing w:after="200" w:before="200"/>
    </w:pPr>
  </w:style>
  <w:style w:type="character" w:styleId="476">
    <w:name w:val="Subtitle Char"/>
    <w:link w:val="475"/>
    <w:uiPriority w:val="11"/>
    <w:rPr>
      <w:sz w:val="24"/>
      <w:szCs w:val="24"/>
    </w:rPr>
  </w:style>
  <w:style w:type="paragraph" w:styleId="477">
    <w:name w:val="Quote"/>
    <w:basedOn w:val="629"/>
    <w:next w:val="629"/>
    <w:link w:val="478"/>
    <w:qFormat/>
    <w:uiPriority w:val="29"/>
    <w:rPr>
      <w:i/>
    </w:rPr>
    <w:pPr>
      <w:ind w:left="720" w:right="720"/>
    </w:pPr>
  </w:style>
  <w:style w:type="character" w:styleId="478">
    <w:name w:val="Quote Char"/>
    <w:link w:val="477"/>
    <w:uiPriority w:val="29"/>
    <w:rPr>
      <w:i/>
    </w:rPr>
  </w:style>
  <w:style w:type="paragraph" w:styleId="479">
    <w:name w:val="Intense Quote"/>
    <w:basedOn w:val="629"/>
    <w:next w:val="629"/>
    <w:link w:val="48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0">
    <w:name w:val="Intense Quote Char"/>
    <w:link w:val="479"/>
    <w:uiPriority w:val="30"/>
    <w:rPr>
      <w:i/>
    </w:rPr>
  </w:style>
  <w:style w:type="paragraph" w:styleId="481">
    <w:name w:val="Header"/>
    <w:basedOn w:val="629"/>
    <w:link w:val="4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2">
    <w:name w:val="Header Char"/>
    <w:link w:val="481"/>
    <w:uiPriority w:val="99"/>
  </w:style>
  <w:style w:type="paragraph" w:styleId="483">
    <w:name w:val="Footer"/>
    <w:basedOn w:val="629"/>
    <w:link w:val="486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4">
    <w:name w:val="Footer Char"/>
    <w:link w:val="483"/>
    <w:uiPriority w:val="99"/>
  </w:style>
  <w:style w:type="paragraph" w:styleId="485">
    <w:name w:val="Caption"/>
    <w:basedOn w:val="629"/>
    <w:next w:val="62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86">
    <w:name w:val="Caption Char"/>
    <w:basedOn w:val="485"/>
    <w:link w:val="483"/>
    <w:uiPriority w:val="99"/>
  </w:style>
  <w:style w:type="table" w:styleId="487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9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1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2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4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6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7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8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9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0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1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2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3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5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6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8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9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0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1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2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3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4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6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1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2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3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4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5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6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7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9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0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1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2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3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4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5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6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7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8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9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0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1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2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3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4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5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6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7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8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9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0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1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2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3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4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5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6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7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8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9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0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1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2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3">
    <w:name w:val="Hyperlink"/>
    <w:uiPriority w:val="99"/>
    <w:unhideWhenUsed/>
    <w:rPr>
      <w:color w:val="0000FF" w:themeColor="hyperlink"/>
      <w:u w:val="single"/>
    </w:rPr>
  </w:style>
  <w:style w:type="paragraph" w:styleId="614">
    <w:name w:val="footnote text"/>
    <w:basedOn w:val="629"/>
    <w:link w:val="615"/>
    <w:uiPriority w:val="99"/>
    <w:semiHidden/>
    <w:unhideWhenUsed/>
    <w:rPr>
      <w:sz w:val="18"/>
    </w:rPr>
    <w:pPr>
      <w:spacing w:lineRule="auto" w:line="240" w:after="40"/>
    </w:pPr>
  </w:style>
  <w:style w:type="character" w:styleId="615">
    <w:name w:val="Footnote Text Char"/>
    <w:link w:val="614"/>
    <w:uiPriority w:val="99"/>
    <w:rPr>
      <w:sz w:val="18"/>
    </w:rPr>
  </w:style>
  <w:style w:type="paragraph" w:styleId="616">
    <w:name w:val="endnote text"/>
    <w:basedOn w:val="629"/>
    <w:link w:val="617"/>
    <w:uiPriority w:val="99"/>
    <w:semiHidden/>
    <w:unhideWhenUsed/>
    <w:rPr>
      <w:sz w:val="20"/>
    </w:rPr>
    <w:pPr>
      <w:spacing w:lineRule="auto" w:line="240" w:after="0"/>
    </w:pPr>
  </w:style>
  <w:style w:type="character" w:styleId="617">
    <w:name w:val="Endnote Text Char"/>
    <w:link w:val="616"/>
    <w:uiPriority w:val="99"/>
    <w:rPr>
      <w:sz w:val="20"/>
    </w:rPr>
  </w:style>
  <w:style w:type="character" w:styleId="618">
    <w:name w:val="endnote reference"/>
    <w:uiPriority w:val="99"/>
    <w:semiHidden/>
    <w:unhideWhenUsed/>
    <w:rPr>
      <w:vertAlign w:val="superscript"/>
    </w:rPr>
  </w:style>
  <w:style w:type="paragraph" w:styleId="619">
    <w:name w:val="toc 1"/>
    <w:basedOn w:val="629"/>
    <w:next w:val="629"/>
    <w:uiPriority w:val="39"/>
    <w:unhideWhenUsed/>
    <w:pPr>
      <w:ind w:left="0" w:right="0" w:firstLine="0"/>
      <w:spacing w:after="57"/>
    </w:pPr>
  </w:style>
  <w:style w:type="paragraph" w:styleId="620">
    <w:name w:val="toc 2"/>
    <w:basedOn w:val="629"/>
    <w:next w:val="629"/>
    <w:uiPriority w:val="39"/>
    <w:unhideWhenUsed/>
    <w:pPr>
      <w:ind w:left="283" w:right="0" w:firstLine="0"/>
      <w:spacing w:after="57"/>
    </w:pPr>
  </w:style>
  <w:style w:type="paragraph" w:styleId="621">
    <w:name w:val="toc 3"/>
    <w:basedOn w:val="629"/>
    <w:next w:val="629"/>
    <w:uiPriority w:val="39"/>
    <w:unhideWhenUsed/>
    <w:pPr>
      <w:ind w:left="567" w:right="0" w:firstLine="0"/>
      <w:spacing w:after="57"/>
    </w:pPr>
  </w:style>
  <w:style w:type="paragraph" w:styleId="622">
    <w:name w:val="toc 4"/>
    <w:basedOn w:val="629"/>
    <w:next w:val="629"/>
    <w:uiPriority w:val="39"/>
    <w:unhideWhenUsed/>
    <w:pPr>
      <w:ind w:left="850" w:right="0" w:firstLine="0"/>
      <w:spacing w:after="57"/>
    </w:pPr>
  </w:style>
  <w:style w:type="paragraph" w:styleId="623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624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625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626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627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8">
    <w:name w:val="TOC Heading"/>
    <w:uiPriority w:val="39"/>
    <w:unhideWhenUsed/>
  </w:style>
  <w:style w:type="paragraph" w:styleId="629" w:default="1">
    <w:name w:val="Normal"/>
  </w:style>
  <w:style w:type="character" w:styleId="630">
    <w:name w:val="footnote reference"/>
    <w:semiHidden/>
    <w:unhideWhenUsed/>
    <w:rPr>
      <w:vertAlign w:val="superscript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created xsi:type="dcterms:W3CDTF">2020-10-31T06:13:11Z</dcterms:created>
  <dcterms:modified xsi:type="dcterms:W3CDTF">2020-11-01T14:42:09Z</dcterms:modified>
  <cp:category/>
</cp:coreProperties>
</file>