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90692" w14:textId="77777777" w:rsidR="00C65556" w:rsidRPr="00CC15E8" w:rsidRDefault="00046261">
      <w:pPr>
        <w:spacing w:after="100"/>
        <w:jc w:val="center"/>
        <w:rPr>
          <w:sz w:val="32"/>
          <w:szCs w:val="32"/>
        </w:rPr>
      </w:pPr>
      <w:r w:rsidRPr="00CC15E8">
        <w:rPr>
          <w:b/>
          <w:bCs/>
          <w:sz w:val="32"/>
          <w:szCs w:val="32"/>
        </w:rPr>
        <w:t>AI FAQ Assistant API</w:t>
      </w:r>
    </w:p>
    <w:p w14:paraId="1E9DD4BA" w14:textId="77777777" w:rsidR="00C65556" w:rsidRDefault="00046261">
      <w:pPr>
        <w:spacing w:after="400"/>
        <w:jc w:val="center"/>
      </w:pPr>
      <w:r>
        <w:rPr>
          <w:b/>
          <w:bCs/>
          <w:color w:val="2E5395"/>
          <w:sz w:val="32"/>
          <w:szCs w:val="32"/>
        </w:rPr>
        <w:t>4. Project Planning Phase</w:t>
      </w:r>
    </w:p>
    <w:p w14:paraId="27F69433"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 Introduction</w:t>
      </w:r>
    </w:p>
    <w:p w14:paraId="39A03DF2" w14:textId="77777777" w:rsidR="00C65556" w:rsidRPr="00CC15E8" w:rsidRDefault="00046261" w:rsidP="00CC15E8">
      <w:pPr>
        <w:spacing w:after="150" w:line="360" w:lineRule="auto"/>
        <w:jc w:val="both"/>
        <w:rPr>
          <w:sz w:val="24"/>
          <w:szCs w:val="24"/>
        </w:rPr>
      </w:pPr>
      <w:r w:rsidRPr="00CC15E8">
        <w:rPr>
          <w:sz w:val="24"/>
          <w:szCs w:val="24"/>
        </w:rPr>
        <w:t>This document outlines how the AI FAQ Assistant API project will be organized, scheduled, resourced, and managed from start to finish. It builds directly on the requirements and design already documented, translating them into a concrete plan of work, timeline, and risk strategy.</w:t>
      </w:r>
    </w:p>
    <w:p w14:paraId="53754973"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2. Project Scope</w:t>
      </w:r>
    </w:p>
    <w:p w14:paraId="558FA721" w14:textId="77777777" w:rsidR="00C65556" w:rsidRPr="00CC15E8" w:rsidRDefault="00046261" w:rsidP="00CC15E8">
      <w:pPr>
        <w:spacing w:after="150" w:line="360" w:lineRule="auto"/>
        <w:jc w:val="both"/>
        <w:rPr>
          <w:sz w:val="24"/>
          <w:szCs w:val="24"/>
        </w:rPr>
      </w:pPr>
      <w:r w:rsidRPr="00CC15E8">
        <w:rPr>
          <w:sz w:val="24"/>
          <w:szCs w:val="24"/>
        </w:rPr>
        <w:t>The scope covers designing, developing, and testing an AI-powered FAQ Assistant REST API with FAQ management, authentication, query logging, and basic feedback/analytics capabilities. The following items are explicitly considered out of scope for the first release and are noted as future enhancements:</w:t>
      </w:r>
    </w:p>
    <w:p w14:paraId="030B7B7A"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Multi-language question support</w:t>
      </w:r>
    </w:p>
    <w:p w14:paraId="6A8CACAB"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Voice-based question input</w:t>
      </w:r>
    </w:p>
    <w:p w14:paraId="31C9028D"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Fully generative (</w:t>
      </w:r>
      <w:proofErr w:type="gramStart"/>
      <w:r w:rsidRPr="00CC15E8">
        <w:rPr>
          <w:sz w:val="24"/>
          <w:szCs w:val="24"/>
        </w:rPr>
        <w:t>open-domain</w:t>
      </w:r>
      <w:proofErr w:type="gramEnd"/>
      <w:r w:rsidRPr="00CC15E8">
        <w:rPr>
          <w:sz w:val="24"/>
          <w:szCs w:val="24"/>
        </w:rPr>
        <w:t>) answer generation without a curated FAQ base</w:t>
      </w:r>
    </w:p>
    <w:p w14:paraId="0773B152"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A polished, production-grade front-end application (a minimal demo interface is sufficient)</w:t>
      </w:r>
    </w:p>
    <w:p w14:paraId="7C663EF3"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3. Project Objectives</w:t>
      </w:r>
    </w:p>
    <w:p w14:paraId="7989D7E6"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Deliver a working, documented REST API implementing all Must-have functional requirements</w:t>
      </w:r>
    </w:p>
    <w:p w14:paraId="382C9ADA"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Achieve acceptable answer accuracy on a representative test set of FAQ questions</w:t>
      </w:r>
    </w:p>
    <w:p w14:paraId="223D6042"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Complete the project within the planned schedule using the available team and tools</w:t>
      </w:r>
    </w:p>
    <w:p w14:paraId="27A28D42"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Produce complete documentation covering each phase of the project lifecycle</w:t>
      </w:r>
    </w:p>
    <w:p w14:paraId="3CF02A00" w14:textId="77777777" w:rsidR="00CC15E8" w:rsidRDefault="00CC15E8" w:rsidP="00CC15E8">
      <w:pPr>
        <w:pStyle w:val="Heading1"/>
        <w:spacing w:before="300" w:after="150" w:line="360" w:lineRule="auto"/>
        <w:jc w:val="both"/>
        <w:rPr>
          <w:b/>
          <w:bCs/>
          <w:sz w:val="28"/>
          <w:szCs w:val="28"/>
        </w:rPr>
      </w:pPr>
    </w:p>
    <w:p w14:paraId="51E09876" w14:textId="77777777" w:rsidR="00CC15E8" w:rsidRDefault="00CC15E8" w:rsidP="00CC15E8">
      <w:pPr>
        <w:pStyle w:val="Heading1"/>
        <w:spacing w:before="300" w:after="150" w:line="360" w:lineRule="auto"/>
        <w:jc w:val="both"/>
        <w:rPr>
          <w:b/>
          <w:bCs/>
          <w:sz w:val="28"/>
          <w:szCs w:val="28"/>
        </w:rPr>
      </w:pPr>
    </w:p>
    <w:p w14:paraId="2211E92E" w14:textId="6488097B" w:rsidR="00C65556" w:rsidRPr="00CC15E8" w:rsidRDefault="00046261" w:rsidP="00CC15E8">
      <w:pPr>
        <w:pStyle w:val="Heading1"/>
        <w:spacing w:before="300" w:after="150" w:line="360" w:lineRule="auto"/>
        <w:jc w:val="both"/>
        <w:rPr>
          <w:b/>
          <w:bCs/>
          <w:sz w:val="28"/>
          <w:szCs w:val="28"/>
        </w:rPr>
      </w:pPr>
      <w:r w:rsidRPr="00CC15E8">
        <w:rPr>
          <w:b/>
          <w:bCs/>
          <w:sz w:val="28"/>
          <w:szCs w:val="28"/>
        </w:rPr>
        <w:lastRenderedPageBreak/>
        <w:t>4. Work Breakdown Structure (WBS)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C65556" w:rsidRPr="00CC15E8" w14:paraId="6B5C50C7" w14:textId="77777777">
        <w:tblPrEx>
          <w:tblCellMar>
            <w:top w:w="0" w:type="dxa"/>
            <w:bottom w:w="0" w:type="dxa"/>
          </w:tblCellMar>
        </w:tblPrEx>
        <w:tc>
          <w:tcPr>
            <w:tcW w:w="3200" w:type="dxa"/>
            <w:shd w:val="clear" w:color="auto" w:fill="2E5395"/>
          </w:tcPr>
          <w:p w14:paraId="242B5923" w14:textId="77777777" w:rsidR="00C65556" w:rsidRPr="00CC15E8" w:rsidRDefault="00046261" w:rsidP="00CC15E8">
            <w:pPr>
              <w:spacing w:line="360" w:lineRule="auto"/>
              <w:jc w:val="both"/>
              <w:rPr>
                <w:sz w:val="24"/>
                <w:szCs w:val="24"/>
              </w:rPr>
            </w:pPr>
            <w:r w:rsidRPr="00CC15E8">
              <w:rPr>
                <w:b/>
                <w:bCs/>
                <w:color w:val="FFFFFF"/>
                <w:sz w:val="24"/>
                <w:szCs w:val="24"/>
              </w:rPr>
              <w:t>Task</w:t>
            </w:r>
          </w:p>
        </w:tc>
        <w:tc>
          <w:tcPr>
            <w:tcW w:w="5800" w:type="dxa"/>
            <w:shd w:val="clear" w:color="auto" w:fill="2E5395"/>
          </w:tcPr>
          <w:p w14:paraId="2E075BDF" w14:textId="77777777" w:rsidR="00C65556" w:rsidRPr="00CC15E8" w:rsidRDefault="00046261" w:rsidP="00CC15E8">
            <w:pPr>
              <w:spacing w:line="360" w:lineRule="auto"/>
              <w:jc w:val="both"/>
              <w:rPr>
                <w:sz w:val="24"/>
                <w:szCs w:val="24"/>
              </w:rPr>
            </w:pPr>
            <w:r w:rsidRPr="00CC15E8">
              <w:rPr>
                <w:b/>
                <w:bCs/>
                <w:color w:val="FFFFFF"/>
                <w:sz w:val="24"/>
                <w:szCs w:val="24"/>
              </w:rPr>
              <w:t>Sub-tasks</w:t>
            </w:r>
          </w:p>
        </w:tc>
      </w:tr>
      <w:tr w:rsidR="00C65556" w:rsidRPr="00CC15E8" w14:paraId="5DF5366A" w14:textId="77777777">
        <w:tblPrEx>
          <w:tblCellMar>
            <w:top w:w="0" w:type="dxa"/>
            <w:bottom w:w="0" w:type="dxa"/>
          </w:tblCellMar>
        </w:tblPrEx>
        <w:tc>
          <w:tcPr>
            <w:tcW w:w="3200" w:type="dxa"/>
          </w:tcPr>
          <w:p w14:paraId="4F93C92B" w14:textId="77777777" w:rsidR="00C65556" w:rsidRPr="00CC15E8" w:rsidRDefault="00046261" w:rsidP="00CC15E8">
            <w:pPr>
              <w:spacing w:line="360" w:lineRule="auto"/>
              <w:jc w:val="both"/>
              <w:rPr>
                <w:sz w:val="24"/>
                <w:szCs w:val="24"/>
              </w:rPr>
            </w:pPr>
            <w:r w:rsidRPr="00CC15E8">
              <w:rPr>
                <w:color w:val="000000"/>
                <w:sz w:val="24"/>
                <w:szCs w:val="24"/>
              </w:rPr>
              <w:t>1. Requirement Analysis</w:t>
            </w:r>
          </w:p>
        </w:tc>
        <w:tc>
          <w:tcPr>
            <w:tcW w:w="5800" w:type="dxa"/>
          </w:tcPr>
          <w:p w14:paraId="73995F98" w14:textId="77777777" w:rsidR="00C65556" w:rsidRPr="00CC15E8" w:rsidRDefault="00046261" w:rsidP="00CC15E8">
            <w:pPr>
              <w:spacing w:line="360" w:lineRule="auto"/>
              <w:jc w:val="both"/>
              <w:rPr>
                <w:sz w:val="24"/>
                <w:szCs w:val="24"/>
              </w:rPr>
            </w:pPr>
            <w:r w:rsidRPr="00CC15E8">
              <w:rPr>
                <w:color w:val="000000"/>
                <w:sz w:val="24"/>
                <w:szCs w:val="24"/>
              </w:rPr>
              <w:t>Gather requirements; define functional/non-functional requirements; document scope</w:t>
            </w:r>
          </w:p>
        </w:tc>
      </w:tr>
      <w:tr w:rsidR="00C65556" w:rsidRPr="00CC15E8" w14:paraId="44886992" w14:textId="77777777">
        <w:tblPrEx>
          <w:tblCellMar>
            <w:top w:w="0" w:type="dxa"/>
            <w:bottom w:w="0" w:type="dxa"/>
          </w:tblCellMar>
        </w:tblPrEx>
        <w:tc>
          <w:tcPr>
            <w:tcW w:w="3200" w:type="dxa"/>
          </w:tcPr>
          <w:p w14:paraId="23356570" w14:textId="77777777" w:rsidR="00C65556" w:rsidRPr="00CC15E8" w:rsidRDefault="00046261" w:rsidP="00CC15E8">
            <w:pPr>
              <w:spacing w:line="360" w:lineRule="auto"/>
              <w:jc w:val="both"/>
              <w:rPr>
                <w:sz w:val="24"/>
                <w:szCs w:val="24"/>
              </w:rPr>
            </w:pPr>
            <w:r w:rsidRPr="00CC15E8">
              <w:rPr>
                <w:color w:val="000000"/>
                <w:sz w:val="24"/>
                <w:szCs w:val="24"/>
              </w:rPr>
              <w:t>2. System Design</w:t>
            </w:r>
          </w:p>
        </w:tc>
        <w:tc>
          <w:tcPr>
            <w:tcW w:w="5800" w:type="dxa"/>
          </w:tcPr>
          <w:p w14:paraId="528146DD" w14:textId="77777777" w:rsidR="00C65556" w:rsidRPr="00CC15E8" w:rsidRDefault="00046261" w:rsidP="00CC15E8">
            <w:pPr>
              <w:spacing w:line="360" w:lineRule="auto"/>
              <w:jc w:val="both"/>
              <w:rPr>
                <w:sz w:val="24"/>
                <w:szCs w:val="24"/>
              </w:rPr>
            </w:pPr>
            <w:r w:rsidRPr="00CC15E8">
              <w:rPr>
                <w:color w:val="000000"/>
                <w:sz w:val="24"/>
                <w:szCs w:val="24"/>
              </w:rPr>
              <w:t>Define architecture; design database schema; design API contract</w:t>
            </w:r>
          </w:p>
        </w:tc>
      </w:tr>
      <w:tr w:rsidR="00C65556" w:rsidRPr="00CC15E8" w14:paraId="00B6A38E" w14:textId="77777777">
        <w:tblPrEx>
          <w:tblCellMar>
            <w:top w:w="0" w:type="dxa"/>
            <w:bottom w:w="0" w:type="dxa"/>
          </w:tblCellMar>
        </w:tblPrEx>
        <w:tc>
          <w:tcPr>
            <w:tcW w:w="3200" w:type="dxa"/>
          </w:tcPr>
          <w:p w14:paraId="4046E559" w14:textId="77777777" w:rsidR="00C65556" w:rsidRPr="00CC15E8" w:rsidRDefault="00046261" w:rsidP="00CC15E8">
            <w:pPr>
              <w:spacing w:line="360" w:lineRule="auto"/>
              <w:jc w:val="both"/>
              <w:rPr>
                <w:sz w:val="24"/>
                <w:szCs w:val="24"/>
              </w:rPr>
            </w:pPr>
            <w:r w:rsidRPr="00CC15E8">
              <w:rPr>
                <w:color w:val="000000"/>
                <w:sz w:val="24"/>
                <w:szCs w:val="24"/>
              </w:rPr>
              <w:t>3. Environment Setup</w:t>
            </w:r>
          </w:p>
        </w:tc>
        <w:tc>
          <w:tcPr>
            <w:tcW w:w="5800" w:type="dxa"/>
          </w:tcPr>
          <w:p w14:paraId="7AD962F7" w14:textId="77777777" w:rsidR="00C65556" w:rsidRPr="00CC15E8" w:rsidRDefault="00046261" w:rsidP="00CC15E8">
            <w:pPr>
              <w:spacing w:line="360" w:lineRule="auto"/>
              <w:jc w:val="both"/>
              <w:rPr>
                <w:sz w:val="24"/>
                <w:szCs w:val="24"/>
              </w:rPr>
            </w:pPr>
            <w:r w:rsidRPr="00CC15E8">
              <w:rPr>
                <w:color w:val="000000"/>
                <w:sz w:val="24"/>
                <w:szCs w:val="24"/>
              </w:rPr>
              <w:t>Set up repository, server, database, and base project skeleton</w:t>
            </w:r>
          </w:p>
        </w:tc>
      </w:tr>
      <w:tr w:rsidR="00C65556" w:rsidRPr="00CC15E8" w14:paraId="390667CC" w14:textId="77777777">
        <w:tblPrEx>
          <w:tblCellMar>
            <w:top w:w="0" w:type="dxa"/>
            <w:bottom w:w="0" w:type="dxa"/>
          </w:tblCellMar>
        </w:tblPrEx>
        <w:tc>
          <w:tcPr>
            <w:tcW w:w="3200" w:type="dxa"/>
          </w:tcPr>
          <w:p w14:paraId="79AD41F1" w14:textId="77777777" w:rsidR="00C65556" w:rsidRPr="00CC15E8" w:rsidRDefault="00046261" w:rsidP="00CC15E8">
            <w:pPr>
              <w:spacing w:line="360" w:lineRule="auto"/>
              <w:jc w:val="both"/>
              <w:rPr>
                <w:sz w:val="24"/>
                <w:szCs w:val="24"/>
              </w:rPr>
            </w:pPr>
            <w:r w:rsidRPr="00CC15E8">
              <w:rPr>
                <w:color w:val="000000"/>
                <w:sz w:val="24"/>
                <w:szCs w:val="24"/>
              </w:rPr>
              <w:t>4. Core Development</w:t>
            </w:r>
          </w:p>
        </w:tc>
        <w:tc>
          <w:tcPr>
            <w:tcW w:w="5800" w:type="dxa"/>
          </w:tcPr>
          <w:p w14:paraId="06C7C612" w14:textId="77777777" w:rsidR="00C65556" w:rsidRPr="00CC15E8" w:rsidRDefault="00046261" w:rsidP="00CC15E8">
            <w:pPr>
              <w:spacing w:line="360" w:lineRule="auto"/>
              <w:jc w:val="both"/>
              <w:rPr>
                <w:sz w:val="24"/>
                <w:szCs w:val="24"/>
              </w:rPr>
            </w:pPr>
            <w:r w:rsidRPr="00CC15E8">
              <w:rPr>
                <w:color w:val="000000"/>
                <w:sz w:val="24"/>
                <w:szCs w:val="24"/>
              </w:rPr>
              <w:t>Build /</w:t>
            </w:r>
            <w:proofErr w:type="spellStart"/>
            <w:r w:rsidRPr="00CC15E8">
              <w:rPr>
                <w:color w:val="000000"/>
                <w:sz w:val="24"/>
                <w:szCs w:val="24"/>
              </w:rPr>
              <w:t>api</w:t>
            </w:r>
            <w:proofErr w:type="spellEnd"/>
            <w:r w:rsidRPr="00CC15E8">
              <w:rPr>
                <w:color w:val="000000"/>
                <w:sz w:val="24"/>
                <w:szCs w:val="24"/>
              </w:rPr>
              <w:t>/ask endpoint; integrate NLP matching engine; implement FAQ CRUD</w:t>
            </w:r>
          </w:p>
        </w:tc>
      </w:tr>
      <w:tr w:rsidR="00C65556" w:rsidRPr="00CC15E8" w14:paraId="3AEEB536" w14:textId="77777777">
        <w:tblPrEx>
          <w:tblCellMar>
            <w:top w:w="0" w:type="dxa"/>
            <w:bottom w:w="0" w:type="dxa"/>
          </w:tblCellMar>
        </w:tblPrEx>
        <w:tc>
          <w:tcPr>
            <w:tcW w:w="3200" w:type="dxa"/>
          </w:tcPr>
          <w:p w14:paraId="45C8CCFC" w14:textId="77777777" w:rsidR="00C65556" w:rsidRPr="00CC15E8" w:rsidRDefault="00046261" w:rsidP="00CC15E8">
            <w:pPr>
              <w:spacing w:line="360" w:lineRule="auto"/>
              <w:jc w:val="both"/>
              <w:rPr>
                <w:sz w:val="24"/>
                <w:szCs w:val="24"/>
              </w:rPr>
            </w:pPr>
            <w:r w:rsidRPr="00CC15E8">
              <w:rPr>
                <w:color w:val="000000"/>
                <w:sz w:val="24"/>
                <w:szCs w:val="24"/>
              </w:rPr>
              <w:t>5. Admin &amp; Authentication</w:t>
            </w:r>
          </w:p>
        </w:tc>
        <w:tc>
          <w:tcPr>
            <w:tcW w:w="5800" w:type="dxa"/>
          </w:tcPr>
          <w:p w14:paraId="436CAB26" w14:textId="77777777" w:rsidR="00C65556" w:rsidRPr="00CC15E8" w:rsidRDefault="00046261" w:rsidP="00CC15E8">
            <w:pPr>
              <w:spacing w:line="360" w:lineRule="auto"/>
              <w:jc w:val="both"/>
              <w:rPr>
                <w:sz w:val="24"/>
                <w:szCs w:val="24"/>
              </w:rPr>
            </w:pPr>
            <w:r w:rsidRPr="00CC15E8">
              <w:rPr>
                <w:color w:val="000000"/>
                <w:sz w:val="24"/>
                <w:szCs w:val="24"/>
              </w:rPr>
              <w:t>Implement login, token issuance, and route protection for admin endpoints</w:t>
            </w:r>
          </w:p>
        </w:tc>
      </w:tr>
      <w:tr w:rsidR="00C65556" w:rsidRPr="00CC15E8" w14:paraId="252EA591" w14:textId="77777777">
        <w:tblPrEx>
          <w:tblCellMar>
            <w:top w:w="0" w:type="dxa"/>
            <w:bottom w:w="0" w:type="dxa"/>
          </w:tblCellMar>
        </w:tblPrEx>
        <w:tc>
          <w:tcPr>
            <w:tcW w:w="3200" w:type="dxa"/>
          </w:tcPr>
          <w:p w14:paraId="72AA9B60" w14:textId="77777777" w:rsidR="00C65556" w:rsidRPr="00CC15E8" w:rsidRDefault="00046261" w:rsidP="00CC15E8">
            <w:pPr>
              <w:spacing w:line="360" w:lineRule="auto"/>
              <w:jc w:val="both"/>
              <w:rPr>
                <w:sz w:val="24"/>
                <w:szCs w:val="24"/>
              </w:rPr>
            </w:pPr>
            <w:r w:rsidRPr="00CC15E8">
              <w:rPr>
                <w:color w:val="000000"/>
                <w:sz w:val="24"/>
                <w:szCs w:val="24"/>
              </w:rPr>
              <w:t>6. Analytics &amp; Feedback</w:t>
            </w:r>
          </w:p>
        </w:tc>
        <w:tc>
          <w:tcPr>
            <w:tcW w:w="5800" w:type="dxa"/>
          </w:tcPr>
          <w:p w14:paraId="1617AC03" w14:textId="77777777" w:rsidR="00C65556" w:rsidRPr="00CC15E8" w:rsidRDefault="00046261" w:rsidP="00CC15E8">
            <w:pPr>
              <w:spacing w:line="360" w:lineRule="auto"/>
              <w:jc w:val="both"/>
              <w:rPr>
                <w:sz w:val="24"/>
                <w:szCs w:val="24"/>
              </w:rPr>
            </w:pPr>
            <w:r w:rsidRPr="00CC15E8">
              <w:rPr>
                <w:color w:val="000000"/>
                <w:sz w:val="24"/>
                <w:szCs w:val="24"/>
              </w:rPr>
              <w:t>Implement query logging, feedback capture, and basic reporting endpoints</w:t>
            </w:r>
          </w:p>
        </w:tc>
      </w:tr>
      <w:tr w:rsidR="00C65556" w:rsidRPr="00CC15E8" w14:paraId="4C87388B" w14:textId="77777777">
        <w:tblPrEx>
          <w:tblCellMar>
            <w:top w:w="0" w:type="dxa"/>
            <w:bottom w:w="0" w:type="dxa"/>
          </w:tblCellMar>
        </w:tblPrEx>
        <w:tc>
          <w:tcPr>
            <w:tcW w:w="3200" w:type="dxa"/>
          </w:tcPr>
          <w:p w14:paraId="0992612E" w14:textId="77777777" w:rsidR="00C65556" w:rsidRPr="00CC15E8" w:rsidRDefault="00046261" w:rsidP="00CC15E8">
            <w:pPr>
              <w:spacing w:line="360" w:lineRule="auto"/>
              <w:jc w:val="both"/>
              <w:rPr>
                <w:sz w:val="24"/>
                <w:szCs w:val="24"/>
              </w:rPr>
            </w:pPr>
            <w:r w:rsidRPr="00CC15E8">
              <w:rPr>
                <w:color w:val="000000"/>
                <w:sz w:val="24"/>
                <w:szCs w:val="24"/>
              </w:rPr>
              <w:t>7. Testing</w:t>
            </w:r>
          </w:p>
        </w:tc>
        <w:tc>
          <w:tcPr>
            <w:tcW w:w="5800" w:type="dxa"/>
          </w:tcPr>
          <w:p w14:paraId="4FA6C959" w14:textId="77777777" w:rsidR="00C65556" w:rsidRPr="00CC15E8" w:rsidRDefault="00046261" w:rsidP="00CC15E8">
            <w:pPr>
              <w:spacing w:line="360" w:lineRule="auto"/>
              <w:jc w:val="both"/>
              <w:rPr>
                <w:sz w:val="24"/>
                <w:szCs w:val="24"/>
              </w:rPr>
            </w:pPr>
            <w:r w:rsidRPr="00CC15E8">
              <w:rPr>
                <w:color w:val="000000"/>
                <w:sz w:val="24"/>
                <w:szCs w:val="24"/>
              </w:rPr>
              <w:t>Write and execute unit, integration, system, and user acceptance tests</w:t>
            </w:r>
          </w:p>
        </w:tc>
      </w:tr>
      <w:tr w:rsidR="00C65556" w:rsidRPr="00CC15E8" w14:paraId="6E09BEBB" w14:textId="77777777">
        <w:tblPrEx>
          <w:tblCellMar>
            <w:top w:w="0" w:type="dxa"/>
            <w:bottom w:w="0" w:type="dxa"/>
          </w:tblCellMar>
        </w:tblPrEx>
        <w:tc>
          <w:tcPr>
            <w:tcW w:w="3200" w:type="dxa"/>
          </w:tcPr>
          <w:p w14:paraId="7A9104D5" w14:textId="77777777" w:rsidR="00C65556" w:rsidRPr="00CC15E8" w:rsidRDefault="00046261" w:rsidP="00CC15E8">
            <w:pPr>
              <w:spacing w:line="360" w:lineRule="auto"/>
              <w:jc w:val="both"/>
              <w:rPr>
                <w:sz w:val="24"/>
                <w:szCs w:val="24"/>
              </w:rPr>
            </w:pPr>
            <w:r w:rsidRPr="00CC15E8">
              <w:rPr>
                <w:color w:val="000000"/>
                <w:sz w:val="24"/>
                <w:szCs w:val="24"/>
              </w:rPr>
              <w:t>8. Deployment &amp; Documentation</w:t>
            </w:r>
          </w:p>
        </w:tc>
        <w:tc>
          <w:tcPr>
            <w:tcW w:w="5800" w:type="dxa"/>
          </w:tcPr>
          <w:p w14:paraId="28736581" w14:textId="77777777" w:rsidR="00C65556" w:rsidRPr="00CC15E8" w:rsidRDefault="00046261" w:rsidP="00CC15E8">
            <w:pPr>
              <w:spacing w:line="360" w:lineRule="auto"/>
              <w:jc w:val="both"/>
              <w:rPr>
                <w:sz w:val="24"/>
                <w:szCs w:val="24"/>
              </w:rPr>
            </w:pPr>
            <w:r w:rsidRPr="00CC15E8">
              <w:rPr>
                <w:color w:val="000000"/>
                <w:sz w:val="24"/>
                <w:szCs w:val="24"/>
              </w:rPr>
              <w:t>Deploy to a server/cloud environment; finalize all project documentation</w:t>
            </w:r>
          </w:p>
        </w:tc>
      </w:tr>
    </w:tbl>
    <w:p w14:paraId="06E706F8"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5. Project Timeline and Milestones</w:t>
      </w:r>
    </w:p>
    <w:p w14:paraId="68031575" w14:textId="77777777" w:rsidR="00C65556" w:rsidRPr="00CC15E8" w:rsidRDefault="00046261" w:rsidP="00CC15E8">
      <w:pPr>
        <w:spacing w:after="150" w:line="360" w:lineRule="auto"/>
        <w:jc w:val="both"/>
        <w:rPr>
          <w:sz w:val="24"/>
          <w:szCs w:val="24"/>
        </w:rPr>
      </w:pPr>
      <w:r w:rsidRPr="00CC15E8">
        <w:rPr>
          <w:sz w:val="24"/>
          <w:szCs w:val="24"/>
        </w:rPr>
        <w:t>The project is planned over an approximate nine-week schedule, suitable for a small team or academic setting. Actual durations may be adjusted based on team size and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C65556" w:rsidRPr="00CC15E8" w14:paraId="1AA78B9A" w14:textId="77777777">
        <w:tblPrEx>
          <w:tblCellMar>
            <w:top w:w="0" w:type="dxa"/>
            <w:bottom w:w="0" w:type="dxa"/>
          </w:tblCellMar>
        </w:tblPrEx>
        <w:tc>
          <w:tcPr>
            <w:tcW w:w="3000" w:type="dxa"/>
            <w:shd w:val="clear" w:color="auto" w:fill="2E5395"/>
          </w:tcPr>
          <w:p w14:paraId="595B20A3" w14:textId="77777777" w:rsidR="00C65556" w:rsidRPr="00CC15E8" w:rsidRDefault="00046261" w:rsidP="00CC15E8">
            <w:pPr>
              <w:spacing w:line="360" w:lineRule="auto"/>
              <w:jc w:val="both"/>
              <w:rPr>
                <w:sz w:val="24"/>
                <w:szCs w:val="24"/>
              </w:rPr>
            </w:pPr>
            <w:r w:rsidRPr="00CC15E8">
              <w:rPr>
                <w:b/>
                <w:bCs/>
                <w:color w:val="FFFFFF"/>
                <w:sz w:val="24"/>
                <w:szCs w:val="24"/>
              </w:rPr>
              <w:t>Phase</w:t>
            </w:r>
          </w:p>
        </w:tc>
        <w:tc>
          <w:tcPr>
            <w:tcW w:w="2500" w:type="dxa"/>
            <w:shd w:val="clear" w:color="auto" w:fill="2E5395"/>
          </w:tcPr>
          <w:p w14:paraId="18000614" w14:textId="77777777" w:rsidR="00C65556" w:rsidRPr="00CC15E8" w:rsidRDefault="00046261" w:rsidP="00CC15E8">
            <w:pPr>
              <w:spacing w:line="360" w:lineRule="auto"/>
              <w:jc w:val="both"/>
              <w:rPr>
                <w:sz w:val="24"/>
                <w:szCs w:val="24"/>
              </w:rPr>
            </w:pPr>
            <w:r w:rsidRPr="00CC15E8">
              <w:rPr>
                <w:b/>
                <w:bCs/>
                <w:color w:val="FFFFFF"/>
                <w:sz w:val="24"/>
                <w:szCs w:val="24"/>
              </w:rPr>
              <w:t>Planned Duration</w:t>
            </w:r>
          </w:p>
        </w:tc>
        <w:tc>
          <w:tcPr>
            <w:tcW w:w="3500" w:type="dxa"/>
            <w:shd w:val="clear" w:color="auto" w:fill="2E5395"/>
          </w:tcPr>
          <w:p w14:paraId="53F5E037" w14:textId="77777777" w:rsidR="00C65556" w:rsidRPr="00CC15E8" w:rsidRDefault="00046261" w:rsidP="00CC15E8">
            <w:pPr>
              <w:spacing w:line="360" w:lineRule="auto"/>
              <w:jc w:val="both"/>
              <w:rPr>
                <w:sz w:val="24"/>
                <w:szCs w:val="24"/>
              </w:rPr>
            </w:pPr>
            <w:r w:rsidRPr="00CC15E8">
              <w:rPr>
                <w:b/>
                <w:bCs/>
                <w:color w:val="FFFFFF"/>
                <w:sz w:val="24"/>
                <w:szCs w:val="24"/>
              </w:rPr>
              <w:t>Key Deliverable</w:t>
            </w:r>
          </w:p>
        </w:tc>
      </w:tr>
      <w:tr w:rsidR="00C65556" w:rsidRPr="00CC15E8" w14:paraId="2D60B88F" w14:textId="77777777">
        <w:tblPrEx>
          <w:tblCellMar>
            <w:top w:w="0" w:type="dxa"/>
            <w:bottom w:w="0" w:type="dxa"/>
          </w:tblCellMar>
        </w:tblPrEx>
        <w:tc>
          <w:tcPr>
            <w:tcW w:w="3000" w:type="dxa"/>
          </w:tcPr>
          <w:p w14:paraId="28A362D2" w14:textId="77777777" w:rsidR="00C65556" w:rsidRPr="00CC15E8" w:rsidRDefault="00046261" w:rsidP="00CC15E8">
            <w:pPr>
              <w:spacing w:line="360" w:lineRule="auto"/>
              <w:jc w:val="both"/>
              <w:rPr>
                <w:sz w:val="24"/>
                <w:szCs w:val="24"/>
              </w:rPr>
            </w:pPr>
            <w:r w:rsidRPr="00CC15E8">
              <w:rPr>
                <w:color w:val="000000"/>
                <w:sz w:val="24"/>
                <w:szCs w:val="24"/>
              </w:rPr>
              <w:t>Brainstorming &amp; Ideation</w:t>
            </w:r>
          </w:p>
        </w:tc>
        <w:tc>
          <w:tcPr>
            <w:tcW w:w="2500" w:type="dxa"/>
          </w:tcPr>
          <w:p w14:paraId="1F12DDE5" w14:textId="77777777" w:rsidR="00C65556" w:rsidRPr="00CC15E8" w:rsidRDefault="00046261" w:rsidP="00CC15E8">
            <w:pPr>
              <w:spacing w:line="360" w:lineRule="auto"/>
              <w:jc w:val="both"/>
              <w:rPr>
                <w:sz w:val="24"/>
                <w:szCs w:val="24"/>
              </w:rPr>
            </w:pPr>
            <w:r w:rsidRPr="00CC15E8">
              <w:rPr>
                <w:color w:val="000000"/>
                <w:sz w:val="24"/>
                <w:szCs w:val="24"/>
              </w:rPr>
              <w:t>Week 1</w:t>
            </w:r>
          </w:p>
        </w:tc>
        <w:tc>
          <w:tcPr>
            <w:tcW w:w="3500" w:type="dxa"/>
          </w:tcPr>
          <w:p w14:paraId="31D7583C" w14:textId="77777777" w:rsidR="00C65556" w:rsidRPr="00CC15E8" w:rsidRDefault="00046261" w:rsidP="00CC15E8">
            <w:pPr>
              <w:spacing w:line="360" w:lineRule="auto"/>
              <w:jc w:val="both"/>
              <w:rPr>
                <w:sz w:val="24"/>
                <w:szCs w:val="24"/>
              </w:rPr>
            </w:pPr>
            <w:r w:rsidRPr="00CC15E8">
              <w:rPr>
                <w:color w:val="000000"/>
                <w:sz w:val="24"/>
                <w:szCs w:val="24"/>
              </w:rPr>
              <w:t>Approved problem statement and concept document</w:t>
            </w:r>
          </w:p>
        </w:tc>
      </w:tr>
      <w:tr w:rsidR="00C65556" w:rsidRPr="00CC15E8" w14:paraId="344829FE" w14:textId="77777777">
        <w:tblPrEx>
          <w:tblCellMar>
            <w:top w:w="0" w:type="dxa"/>
            <w:bottom w:w="0" w:type="dxa"/>
          </w:tblCellMar>
        </w:tblPrEx>
        <w:tc>
          <w:tcPr>
            <w:tcW w:w="3000" w:type="dxa"/>
          </w:tcPr>
          <w:p w14:paraId="729519B7" w14:textId="77777777" w:rsidR="00C65556" w:rsidRPr="00CC15E8" w:rsidRDefault="00046261" w:rsidP="00CC15E8">
            <w:pPr>
              <w:spacing w:line="360" w:lineRule="auto"/>
              <w:jc w:val="both"/>
              <w:rPr>
                <w:sz w:val="24"/>
                <w:szCs w:val="24"/>
              </w:rPr>
            </w:pPr>
            <w:r w:rsidRPr="00CC15E8">
              <w:rPr>
                <w:color w:val="000000"/>
                <w:sz w:val="24"/>
                <w:szCs w:val="24"/>
              </w:rPr>
              <w:t>Requirement Analysis</w:t>
            </w:r>
          </w:p>
        </w:tc>
        <w:tc>
          <w:tcPr>
            <w:tcW w:w="2500" w:type="dxa"/>
          </w:tcPr>
          <w:p w14:paraId="5D088487" w14:textId="77777777" w:rsidR="00C65556" w:rsidRPr="00CC15E8" w:rsidRDefault="00046261" w:rsidP="00CC15E8">
            <w:pPr>
              <w:spacing w:line="360" w:lineRule="auto"/>
              <w:jc w:val="both"/>
              <w:rPr>
                <w:sz w:val="24"/>
                <w:szCs w:val="24"/>
              </w:rPr>
            </w:pPr>
            <w:r w:rsidRPr="00CC15E8">
              <w:rPr>
                <w:color w:val="000000"/>
                <w:sz w:val="24"/>
                <w:szCs w:val="24"/>
              </w:rPr>
              <w:t>Week 2</w:t>
            </w:r>
          </w:p>
        </w:tc>
        <w:tc>
          <w:tcPr>
            <w:tcW w:w="3500" w:type="dxa"/>
          </w:tcPr>
          <w:p w14:paraId="2AD12369" w14:textId="77777777" w:rsidR="00C65556" w:rsidRPr="00CC15E8" w:rsidRDefault="00046261" w:rsidP="00CC15E8">
            <w:pPr>
              <w:spacing w:line="360" w:lineRule="auto"/>
              <w:jc w:val="both"/>
              <w:rPr>
                <w:sz w:val="24"/>
                <w:szCs w:val="24"/>
              </w:rPr>
            </w:pPr>
            <w:r w:rsidRPr="00CC15E8">
              <w:rPr>
                <w:color w:val="000000"/>
                <w:sz w:val="24"/>
                <w:szCs w:val="24"/>
              </w:rPr>
              <w:t>Requirement Analysis document</w:t>
            </w:r>
          </w:p>
        </w:tc>
      </w:tr>
      <w:tr w:rsidR="00C65556" w:rsidRPr="00CC15E8" w14:paraId="0C6BAB31" w14:textId="77777777">
        <w:tblPrEx>
          <w:tblCellMar>
            <w:top w:w="0" w:type="dxa"/>
            <w:bottom w:w="0" w:type="dxa"/>
          </w:tblCellMar>
        </w:tblPrEx>
        <w:tc>
          <w:tcPr>
            <w:tcW w:w="3000" w:type="dxa"/>
          </w:tcPr>
          <w:p w14:paraId="4F7FCD9D" w14:textId="77777777" w:rsidR="00C65556" w:rsidRPr="00CC15E8" w:rsidRDefault="00046261" w:rsidP="00CC15E8">
            <w:pPr>
              <w:spacing w:line="360" w:lineRule="auto"/>
              <w:jc w:val="both"/>
              <w:rPr>
                <w:sz w:val="24"/>
                <w:szCs w:val="24"/>
              </w:rPr>
            </w:pPr>
            <w:r w:rsidRPr="00CC15E8">
              <w:rPr>
                <w:color w:val="000000"/>
                <w:sz w:val="24"/>
                <w:szCs w:val="24"/>
              </w:rPr>
              <w:t>System Design</w:t>
            </w:r>
          </w:p>
        </w:tc>
        <w:tc>
          <w:tcPr>
            <w:tcW w:w="2500" w:type="dxa"/>
          </w:tcPr>
          <w:p w14:paraId="74FFDFCA" w14:textId="77777777" w:rsidR="00C65556" w:rsidRPr="00CC15E8" w:rsidRDefault="00046261" w:rsidP="00CC15E8">
            <w:pPr>
              <w:spacing w:line="360" w:lineRule="auto"/>
              <w:jc w:val="both"/>
              <w:rPr>
                <w:sz w:val="24"/>
                <w:szCs w:val="24"/>
              </w:rPr>
            </w:pPr>
            <w:r w:rsidRPr="00CC15E8">
              <w:rPr>
                <w:color w:val="000000"/>
                <w:sz w:val="24"/>
                <w:szCs w:val="24"/>
              </w:rPr>
              <w:t>Week 3</w:t>
            </w:r>
          </w:p>
        </w:tc>
        <w:tc>
          <w:tcPr>
            <w:tcW w:w="3500" w:type="dxa"/>
          </w:tcPr>
          <w:p w14:paraId="17394DD5" w14:textId="77777777" w:rsidR="00C65556" w:rsidRPr="00CC15E8" w:rsidRDefault="00046261" w:rsidP="00CC15E8">
            <w:pPr>
              <w:spacing w:line="360" w:lineRule="auto"/>
              <w:jc w:val="both"/>
              <w:rPr>
                <w:sz w:val="24"/>
                <w:szCs w:val="24"/>
              </w:rPr>
            </w:pPr>
            <w:r w:rsidRPr="00CC15E8">
              <w:rPr>
                <w:color w:val="000000"/>
                <w:sz w:val="24"/>
                <w:szCs w:val="24"/>
              </w:rPr>
              <w:t>Architecture and database design document</w:t>
            </w:r>
          </w:p>
        </w:tc>
      </w:tr>
      <w:tr w:rsidR="00C65556" w:rsidRPr="00CC15E8" w14:paraId="2D3D72B1" w14:textId="77777777">
        <w:tblPrEx>
          <w:tblCellMar>
            <w:top w:w="0" w:type="dxa"/>
            <w:bottom w:w="0" w:type="dxa"/>
          </w:tblCellMar>
        </w:tblPrEx>
        <w:tc>
          <w:tcPr>
            <w:tcW w:w="3000" w:type="dxa"/>
          </w:tcPr>
          <w:p w14:paraId="19931CDE" w14:textId="77777777" w:rsidR="00C65556" w:rsidRPr="00CC15E8" w:rsidRDefault="00046261" w:rsidP="00CC15E8">
            <w:pPr>
              <w:spacing w:line="360" w:lineRule="auto"/>
              <w:jc w:val="both"/>
              <w:rPr>
                <w:sz w:val="24"/>
                <w:szCs w:val="24"/>
              </w:rPr>
            </w:pPr>
            <w:r w:rsidRPr="00CC15E8">
              <w:rPr>
                <w:color w:val="000000"/>
                <w:sz w:val="24"/>
                <w:szCs w:val="24"/>
              </w:rPr>
              <w:t>Project Planning</w:t>
            </w:r>
          </w:p>
        </w:tc>
        <w:tc>
          <w:tcPr>
            <w:tcW w:w="2500" w:type="dxa"/>
          </w:tcPr>
          <w:p w14:paraId="3BC72E9D" w14:textId="77777777" w:rsidR="00C65556" w:rsidRPr="00CC15E8" w:rsidRDefault="00046261" w:rsidP="00CC15E8">
            <w:pPr>
              <w:spacing w:line="360" w:lineRule="auto"/>
              <w:jc w:val="both"/>
              <w:rPr>
                <w:sz w:val="24"/>
                <w:szCs w:val="24"/>
              </w:rPr>
            </w:pPr>
            <w:r w:rsidRPr="00CC15E8">
              <w:rPr>
                <w:color w:val="000000"/>
                <w:sz w:val="24"/>
                <w:szCs w:val="24"/>
              </w:rPr>
              <w:t>Week 3 (parallel)</w:t>
            </w:r>
          </w:p>
        </w:tc>
        <w:tc>
          <w:tcPr>
            <w:tcW w:w="3500" w:type="dxa"/>
          </w:tcPr>
          <w:p w14:paraId="63541F30" w14:textId="77777777" w:rsidR="00C65556" w:rsidRPr="00CC15E8" w:rsidRDefault="00046261" w:rsidP="00CC15E8">
            <w:pPr>
              <w:spacing w:line="360" w:lineRule="auto"/>
              <w:jc w:val="both"/>
              <w:rPr>
                <w:sz w:val="24"/>
                <w:szCs w:val="24"/>
              </w:rPr>
            </w:pPr>
            <w:r w:rsidRPr="00CC15E8">
              <w:rPr>
                <w:color w:val="000000"/>
                <w:sz w:val="24"/>
                <w:szCs w:val="24"/>
              </w:rPr>
              <w:t>Project plan, WBS, schedule, and risk plan</w:t>
            </w:r>
          </w:p>
        </w:tc>
      </w:tr>
      <w:tr w:rsidR="00C65556" w:rsidRPr="00CC15E8" w14:paraId="6398A4FE" w14:textId="77777777">
        <w:tblPrEx>
          <w:tblCellMar>
            <w:top w:w="0" w:type="dxa"/>
            <w:bottom w:w="0" w:type="dxa"/>
          </w:tblCellMar>
        </w:tblPrEx>
        <w:tc>
          <w:tcPr>
            <w:tcW w:w="3000" w:type="dxa"/>
          </w:tcPr>
          <w:p w14:paraId="2965CC9D" w14:textId="77777777" w:rsidR="00C65556" w:rsidRPr="00CC15E8" w:rsidRDefault="00046261" w:rsidP="00CC15E8">
            <w:pPr>
              <w:spacing w:line="360" w:lineRule="auto"/>
              <w:jc w:val="both"/>
              <w:rPr>
                <w:sz w:val="24"/>
                <w:szCs w:val="24"/>
              </w:rPr>
            </w:pPr>
            <w:r w:rsidRPr="00CC15E8">
              <w:rPr>
                <w:color w:val="000000"/>
                <w:sz w:val="24"/>
                <w:szCs w:val="24"/>
              </w:rPr>
              <w:lastRenderedPageBreak/>
              <w:t>Core Development</w:t>
            </w:r>
          </w:p>
        </w:tc>
        <w:tc>
          <w:tcPr>
            <w:tcW w:w="2500" w:type="dxa"/>
          </w:tcPr>
          <w:p w14:paraId="4167747C" w14:textId="77777777" w:rsidR="00C65556" w:rsidRPr="00CC15E8" w:rsidRDefault="00046261" w:rsidP="00CC15E8">
            <w:pPr>
              <w:spacing w:line="360" w:lineRule="auto"/>
              <w:jc w:val="both"/>
              <w:rPr>
                <w:sz w:val="24"/>
                <w:szCs w:val="24"/>
              </w:rPr>
            </w:pPr>
            <w:r w:rsidRPr="00CC15E8">
              <w:rPr>
                <w:color w:val="000000"/>
                <w:sz w:val="24"/>
                <w:szCs w:val="24"/>
              </w:rPr>
              <w:t>Weeks 4-6</w:t>
            </w:r>
          </w:p>
        </w:tc>
        <w:tc>
          <w:tcPr>
            <w:tcW w:w="3500" w:type="dxa"/>
          </w:tcPr>
          <w:p w14:paraId="38EC7D88" w14:textId="77777777" w:rsidR="00C65556" w:rsidRPr="00CC15E8" w:rsidRDefault="00046261" w:rsidP="00CC15E8">
            <w:pPr>
              <w:spacing w:line="360" w:lineRule="auto"/>
              <w:jc w:val="both"/>
              <w:rPr>
                <w:sz w:val="24"/>
                <w:szCs w:val="24"/>
              </w:rPr>
            </w:pPr>
            <w:r w:rsidRPr="00CC15E8">
              <w:rPr>
                <w:color w:val="000000"/>
                <w:sz w:val="24"/>
                <w:szCs w:val="24"/>
              </w:rPr>
              <w:t>Working /</w:t>
            </w:r>
            <w:proofErr w:type="spellStart"/>
            <w:r w:rsidRPr="00CC15E8">
              <w:rPr>
                <w:color w:val="000000"/>
                <w:sz w:val="24"/>
                <w:szCs w:val="24"/>
              </w:rPr>
              <w:t>api</w:t>
            </w:r>
            <w:proofErr w:type="spellEnd"/>
            <w:r w:rsidRPr="00CC15E8">
              <w:rPr>
                <w:color w:val="000000"/>
                <w:sz w:val="24"/>
                <w:szCs w:val="24"/>
              </w:rPr>
              <w:t>/ask endpoint with NLP matching</w:t>
            </w:r>
          </w:p>
        </w:tc>
      </w:tr>
      <w:tr w:rsidR="00C65556" w:rsidRPr="00CC15E8" w14:paraId="2BB308B2" w14:textId="77777777">
        <w:tblPrEx>
          <w:tblCellMar>
            <w:top w:w="0" w:type="dxa"/>
            <w:bottom w:w="0" w:type="dxa"/>
          </w:tblCellMar>
        </w:tblPrEx>
        <w:tc>
          <w:tcPr>
            <w:tcW w:w="3000" w:type="dxa"/>
          </w:tcPr>
          <w:p w14:paraId="71FE9543" w14:textId="77777777" w:rsidR="00C65556" w:rsidRPr="00CC15E8" w:rsidRDefault="00046261" w:rsidP="00CC15E8">
            <w:pPr>
              <w:spacing w:line="360" w:lineRule="auto"/>
              <w:jc w:val="both"/>
              <w:rPr>
                <w:sz w:val="24"/>
                <w:szCs w:val="24"/>
              </w:rPr>
            </w:pPr>
            <w:r w:rsidRPr="00CC15E8">
              <w:rPr>
                <w:color w:val="000000"/>
                <w:sz w:val="24"/>
                <w:szCs w:val="24"/>
              </w:rPr>
              <w:t>Admin, Auth, Feedback Development</w:t>
            </w:r>
          </w:p>
        </w:tc>
        <w:tc>
          <w:tcPr>
            <w:tcW w:w="2500" w:type="dxa"/>
          </w:tcPr>
          <w:p w14:paraId="4EB1283F" w14:textId="77777777" w:rsidR="00C65556" w:rsidRPr="00CC15E8" w:rsidRDefault="00046261" w:rsidP="00CC15E8">
            <w:pPr>
              <w:spacing w:line="360" w:lineRule="auto"/>
              <w:jc w:val="both"/>
              <w:rPr>
                <w:sz w:val="24"/>
                <w:szCs w:val="24"/>
              </w:rPr>
            </w:pPr>
            <w:r w:rsidRPr="00CC15E8">
              <w:rPr>
                <w:color w:val="000000"/>
                <w:sz w:val="24"/>
                <w:szCs w:val="24"/>
              </w:rPr>
              <w:t>Week 7</w:t>
            </w:r>
          </w:p>
        </w:tc>
        <w:tc>
          <w:tcPr>
            <w:tcW w:w="3500" w:type="dxa"/>
          </w:tcPr>
          <w:p w14:paraId="7D61CAEE" w14:textId="77777777" w:rsidR="00C65556" w:rsidRPr="00CC15E8" w:rsidRDefault="00046261" w:rsidP="00CC15E8">
            <w:pPr>
              <w:spacing w:line="360" w:lineRule="auto"/>
              <w:jc w:val="both"/>
              <w:rPr>
                <w:sz w:val="24"/>
                <w:szCs w:val="24"/>
              </w:rPr>
            </w:pPr>
            <w:r w:rsidRPr="00CC15E8">
              <w:rPr>
                <w:color w:val="000000"/>
                <w:sz w:val="24"/>
                <w:szCs w:val="24"/>
              </w:rPr>
              <w:t>FAQ management, authentication, feedback endpoints</w:t>
            </w:r>
          </w:p>
        </w:tc>
      </w:tr>
      <w:tr w:rsidR="00C65556" w:rsidRPr="00CC15E8" w14:paraId="59261556" w14:textId="77777777">
        <w:tblPrEx>
          <w:tblCellMar>
            <w:top w:w="0" w:type="dxa"/>
            <w:bottom w:w="0" w:type="dxa"/>
          </w:tblCellMar>
        </w:tblPrEx>
        <w:tc>
          <w:tcPr>
            <w:tcW w:w="3000" w:type="dxa"/>
          </w:tcPr>
          <w:p w14:paraId="0E614E70" w14:textId="77777777" w:rsidR="00C65556" w:rsidRPr="00CC15E8" w:rsidRDefault="00046261" w:rsidP="00CC15E8">
            <w:pPr>
              <w:spacing w:line="360" w:lineRule="auto"/>
              <w:jc w:val="both"/>
              <w:rPr>
                <w:sz w:val="24"/>
                <w:szCs w:val="24"/>
              </w:rPr>
            </w:pPr>
            <w:r w:rsidRPr="00CC15E8">
              <w:rPr>
                <w:color w:val="000000"/>
                <w:sz w:val="24"/>
                <w:szCs w:val="24"/>
              </w:rPr>
              <w:t>Testing</w:t>
            </w:r>
          </w:p>
        </w:tc>
        <w:tc>
          <w:tcPr>
            <w:tcW w:w="2500" w:type="dxa"/>
          </w:tcPr>
          <w:p w14:paraId="460AD3E3" w14:textId="77777777" w:rsidR="00C65556" w:rsidRPr="00CC15E8" w:rsidRDefault="00046261" w:rsidP="00CC15E8">
            <w:pPr>
              <w:spacing w:line="360" w:lineRule="auto"/>
              <w:jc w:val="both"/>
              <w:rPr>
                <w:sz w:val="24"/>
                <w:szCs w:val="24"/>
              </w:rPr>
            </w:pPr>
            <w:r w:rsidRPr="00CC15E8">
              <w:rPr>
                <w:color w:val="000000"/>
                <w:sz w:val="24"/>
                <w:szCs w:val="24"/>
              </w:rPr>
              <w:t>Week 8</w:t>
            </w:r>
          </w:p>
        </w:tc>
        <w:tc>
          <w:tcPr>
            <w:tcW w:w="3500" w:type="dxa"/>
          </w:tcPr>
          <w:p w14:paraId="286F83F5" w14:textId="77777777" w:rsidR="00C65556" w:rsidRPr="00CC15E8" w:rsidRDefault="00046261" w:rsidP="00CC15E8">
            <w:pPr>
              <w:spacing w:line="360" w:lineRule="auto"/>
              <w:jc w:val="both"/>
              <w:rPr>
                <w:sz w:val="24"/>
                <w:szCs w:val="24"/>
              </w:rPr>
            </w:pPr>
            <w:r w:rsidRPr="00CC15E8">
              <w:rPr>
                <w:color w:val="000000"/>
                <w:sz w:val="24"/>
                <w:szCs w:val="24"/>
              </w:rPr>
              <w:t>Test cases executed; defects logged and resolved</w:t>
            </w:r>
          </w:p>
        </w:tc>
      </w:tr>
      <w:tr w:rsidR="00C65556" w:rsidRPr="00CC15E8" w14:paraId="0452F1E7" w14:textId="77777777">
        <w:tblPrEx>
          <w:tblCellMar>
            <w:top w:w="0" w:type="dxa"/>
            <w:bottom w:w="0" w:type="dxa"/>
          </w:tblCellMar>
        </w:tblPrEx>
        <w:tc>
          <w:tcPr>
            <w:tcW w:w="3000" w:type="dxa"/>
          </w:tcPr>
          <w:p w14:paraId="250D5B16" w14:textId="77777777" w:rsidR="00C65556" w:rsidRPr="00CC15E8" w:rsidRDefault="00046261" w:rsidP="00CC15E8">
            <w:pPr>
              <w:spacing w:line="360" w:lineRule="auto"/>
              <w:jc w:val="both"/>
              <w:rPr>
                <w:sz w:val="24"/>
                <w:szCs w:val="24"/>
              </w:rPr>
            </w:pPr>
            <w:r w:rsidRPr="00CC15E8">
              <w:rPr>
                <w:color w:val="000000"/>
                <w:sz w:val="24"/>
                <w:szCs w:val="24"/>
              </w:rPr>
              <w:t>Deployment &amp; Final Review</w:t>
            </w:r>
          </w:p>
        </w:tc>
        <w:tc>
          <w:tcPr>
            <w:tcW w:w="2500" w:type="dxa"/>
          </w:tcPr>
          <w:p w14:paraId="0C6C227A" w14:textId="77777777" w:rsidR="00C65556" w:rsidRPr="00CC15E8" w:rsidRDefault="00046261" w:rsidP="00CC15E8">
            <w:pPr>
              <w:spacing w:line="360" w:lineRule="auto"/>
              <w:jc w:val="both"/>
              <w:rPr>
                <w:sz w:val="24"/>
                <w:szCs w:val="24"/>
              </w:rPr>
            </w:pPr>
            <w:r w:rsidRPr="00CC15E8">
              <w:rPr>
                <w:color w:val="000000"/>
                <w:sz w:val="24"/>
                <w:szCs w:val="24"/>
              </w:rPr>
              <w:t>Week 9</w:t>
            </w:r>
          </w:p>
        </w:tc>
        <w:tc>
          <w:tcPr>
            <w:tcW w:w="3500" w:type="dxa"/>
          </w:tcPr>
          <w:p w14:paraId="2B7360BD" w14:textId="77777777" w:rsidR="00C65556" w:rsidRPr="00CC15E8" w:rsidRDefault="00046261" w:rsidP="00CC15E8">
            <w:pPr>
              <w:spacing w:line="360" w:lineRule="auto"/>
              <w:jc w:val="both"/>
              <w:rPr>
                <w:sz w:val="24"/>
                <w:szCs w:val="24"/>
              </w:rPr>
            </w:pPr>
            <w:r w:rsidRPr="00CC15E8">
              <w:rPr>
                <w:color w:val="000000"/>
                <w:sz w:val="24"/>
                <w:szCs w:val="24"/>
              </w:rPr>
              <w:t>Deployed API and completed documentation set</w:t>
            </w:r>
          </w:p>
        </w:tc>
      </w:tr>
    </w:tbl>
    <w:p w14:paraId="7D16EA14"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6. Resource Allocation and 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65556" w:rsidRPr="00CC15E8" w14:paraId="31241B06" w14:textId="77777777">
        <w:tblPrEx>
          <w:tblCellMar>
            <w:top w:w="0" w:type="dxa"/>
            <w:bottom w:w="0" w:type="dxa"/>
          </w:tblCellMar>
        </w:tblPrEx>
        <w:tc>
          <w:tcPr>
            <w:tcW w:w="4500" w:type="dxa"/>
            <w:shd w:val="clear" w:color="auto" w:fill="2E5395"/>
          </w:tcPr>
          <w:p w14:paraId="731F0630" w14:textId="77777777" w:rsidR="00C65556" w:rsidRPr="00CC15E8" w:rsidRDefault="00046261" w:rsidP="00CC15E8">
            <w:pPr>
              <w:spacing w:line="360" w:lineRule="auto"/>
              <w:jc w:val="both"/>
              <w:rPr>
                <w:sz w:val="24"/>
                <w:szCs w:val="24"/>
              </w:rPr>
            </w:pPr>
            <w:r w:rsidRPr="00CC15E8">
              <w:rPr>
                <w:b/>
                <w:bCs/>
                <w:color w:val="FFFFFF"/>
                <w:sz w:val="24"/>
                <w:szCs w:val="24"/>
              </w:rPr>
              <w:t>Role</w:t>
            </w:r>
          </w:p>
        </w:tc>
        <w:tc>
          <w:tcPr>
            <w:tcW w:w="4500" w:type="dxa"/>
            <w:shd w:val="clear" w:color="auto" w:fill="2E5395"/>
          </w:tcPr>
          <w:p w14:paraId="083D4246" w14:textId="77777777" w:rsidR="00C65556" w:rsidRPr="00CC15E8" w:rsidRDefault="00046261" w:rsidP="00CC15E8">
            <w:pPr>
              <w:spacing w:line="360" w:lineRule="auto"/>
              <w:jc w:val="both"/>
              <w:rPr>
                <w:sz w:val="24"/>
                <w:szCs w:val="24"/>
              </w:rPr>
            </w:pPr>
            <w:r w:rsidRPr="00CC15E8">
              <w:rPr>
                <w:b/>
                <w:bCs/>
                <w:color w:val="FFFFFF"/>
                <w:sz w:val="24"/>
                <w:szCs w:val="24"/>
              </w:rPr>
              <w:t>Responsibility</w:t>
            </w:r>
          </w:p>
        </w:tc>
      </w:tr>
      <w:tr w:rsidR="00C65556" w:rsidRPr="00CC15E8" w14:paraId="0F6CE726" w14:textId="77777777">
        <w:tblPrEx>
          <w:tblCellMar>
            <w:top w:w="0" w:type="dxa"/>
            <w:bottom w:w="0" w:type="dxa"/>
          </w:tblCellMar>
        </w:tblPrEx>
        <w:tc>
          <w:tcPr>
            <w:tcW w:w="4500" w:type="dxa"/>
          </w:tcPr>
          <w:p w14:paraId="512D735F" w14:textId="77777777" w:rsidR="00C65556" w:rsidRPr="00CC15E8" w:rsidRDefault="00046261" w:rsidP="00CC15E8">
            <w:pPr>
              <w:spacing w:line="360" w:lineRule="auto"/>
              <w:jc w:val="both"/>
              <w:rPr>
                <w:sz w:val="24"/>
                <w:szCs w:val="24"/>
              </w:rPr>
            </w:pPr>
            <w:r w:rsidRPr="00CC15E8">
              <w:rPr>
                <w:color w:val="000000"/>
                <w:sz w:val="24"/>
                <w:szCs w:val="24"/>
              </w:rPr>
              <w:t>Project Lead / Coordinator</w:t>
            </w:r>
          </w:p>
        </w:tc>
        <w:tc>
          <w:tcPr>
            <w:tcW w:w="4500" w:type="dxa"/>
          </w:tcPr>
          <w:p w14:paraId="57AFD435" w14:textId="77777777" w:rsidR="00C65556" w:rsidRPr="00CC15E8" w:rsidRDefault="00046261" w:rsidP="00CC15E8">
            <w:pPr>
              <w:spacing w:line="360" w:lineRule="auto"/>
              <w:jc w:val="both"/>
              <w:rPr>
                <w:sz w:val="24"/>
                <w:szCs w:val="24"/>
              </w:rPr>
            </w:pPr>
            <w:r w:rsidRPr="00CC15E8">
              <w:rPr>
                <w:color w:val="000000"/>
                <w:sz w:val="24"/>
                <w:szCs w:val="24"/>
              </w:rPr>
              <w:t>Overall coordination, scheduling, and documentation quality</w:t>
            </w:r>
          </w:p>
        </w:tc>
      </w:tr>
      <w:tr w:rsidR="00C65556" w:rsidRPr="00CC15E8" w14:paraId="18909829" w14:textId="77777777">
        <w:tblPrEx>
          <w:tblCellMar>
            <w:top w:w="0" w:type="dxa"/>
            <w:bottom w:w="0" w:type="dxa"/>
          </w:tblCellMar>
        </w:tblPrEx>
        <w:tc>
          <w:tcPr>
            <w:tcW w:w="4500" w:type="dxa"/>
          </w:tcPr>
          <w:p w14:paraId="5FEC53E0" w14:textId="77777777" w:rsidR="00C65556" w:rsidRPr="00CC15E8" w:rsidRDefault="00046261" w:rsidP="00CC15E8">
            <w:pPr>
              <w:spacing w:line="360" w:lineRule="auto"/>
              <w:jc w:val="both"/>
              <w:rPr>
                <w:sz w:val="24"/>
                <w:szCs w:val="24"/>
              </w:rPr>
            </w:pPr>
            <w:r w:rsidRPr="00CC15E8">
              <w:rPr>
                <w:color w:val="000000"/>
                <w:sz w:val="24"/>
                <w:szCs w:val="24"/>
              </w:rPr>
              <w:t>Backend Developer</w:t>
            </w:r>
          </w:p>
        </w:tc>
        <w:tc>
          <w:tcPr>
            <w:tcW w:w="4500" w:type="dxa"/>
          </w:tcPr>
          <w:p w14:paraId="085AA5A0" w14:textId="77777777" w:rsidR="00C65556" w:rsidRPr="00CC15E8" w:rsidRDefault="00046261" w:rsidP="00CC15E8">
            <w:pPr>
              <w:spacing w:line="360" w:lineRule="auto"/>
              <w:jc w:val="both"/>
              <w:rPr>
                <w:sz w:val="24"/>
                <w:szCs w:val="24"/>
              </w:rPr>
            </w:pPr>
            <w:r w:rsidRPr="00CC15E8">
              <w:rPr>
                <w:color w:val="000000"/>
                <w:sz w:val="24"/>
                <w:szCs w:val="24"/>
              </w:rPr>
              <w:t>API endpoint development, database integration, authentication</w:t>
            </w:r>
          </w:p>
        </w:tc>
      </w:tr>
      <w:tr w:rsidR="00C65556" w:rsidRPr="00CC15E8" w14:paraId="2233B33F" w14:textId="77777777">
        <w:tblPrEx>
          <w:tblCellMar>
            <w:top w:w="0" w:type="dxa"/>
            <w:bottom w:w="0" w:type="dxa"/>
          </w:tblCellMar>
        </w:tblPrEx>
        <w:tc>
          <w:tcPr>
            <w:tcW w:w="4500" w:type="dxa"/>
          </w:tcPr>
          <w:p w14:paraId="7E2A16BC" w14:textId="77777777" w:rsidR="00C65556" w:rsidRPr="00CC15E8" w:rsidRDefault="00046261" w:rsidP="00CC15E8">
            <w:pPr>
              <w:spacing w:line="360" w:lineRule="auto"/>
              <w:jc w:val="both"/>
              <w:rPr>
                <w:sz w:val="24"/>
                <w:szCs w:val="24"/>
              </w:rPr>
            </w:pPr>
            <w:r w:rsidRPr="00CC15E8">
              <w:rPr>
                <w:color w:val="000000"/>
                <w:sz w:val="24"/>
                <w:szCs w:val="24"/>
              </w:rPr>
              <w:t>NLP / AI Engineer</w:t>
            </w:r>
          </w:p>
        </w:tc>
        <w:tc>
          <w:tcPr>
            <w:tcW w:w="4500" w:type="dxa"/>
          </w:tcPr>
          <w:p w14:paraId="2FB73331" w14:textId="77777777" w:rsidR="00C65556" w:rsidRPr="00CC15E8" w:rsidRDefault="00046261" w:rsidP="00CC15E8">
            <w:pPr>
              <w:spacing w:line="360" w:lineRule="auto"/>
              <w:jc w:val="both"/>
              <w:rPr>
                <w:sz w:val="24"/>
                <w:szCs w:val="24"/>
              </w:rPr>
            </w:pPr>
            <w:r w:rsidRPr="00CC15E8">
              <w:rPr>
                <w:color w:val="000000"/>
                <w:sz w:val="24"/>
                <w:szCs w:val="24"/>
              </w:rPr>
              <w:t>Matching engine implementation, embedding generation, threshold tuning</w:t>
            </w:r>
          </w:p>
        </w:tc>
      </w:tr>
      <w:tr w:rsidR="00C65556" w:rsidRPr="00CC15E8" w14:paraId="5B256834" w14:textId="77777777">
        <w:tblPrEx>
          <w:tblCellMar>
            <w:top w:w="0" w:type="dxa"/>
            <w:bottom w:w="0" w:type="dxa"/>
          </w:tblCellMar>
        </w:tblPrEx>
        <w:tc>
          <w:tcPr>
            <w:tcW w:w="4500" w:type="dxa"/>
          </w:tcPr>
          <w:p w14:paraId="34704690" w14:textId="77777777" w:rsidR="00C65556" w:rsidRPr="00CC15E8" w:rsidRDefault="00046261" w:rsidP="00CC15E8">
            <w:pPr>
              <w:spacing w:line="360" w:lineRule="auto"/>
              <w:jc w:val="both"/>
              <w:rPr>
                <w:sz w:val="24"/>
                <w:szCs w:val="24"/>
              </w:rPr>
            </w:pPr>
            <w:r w:rsidRPr="00CC15E8">
              <w:rPr>
                <w:color w:val="000000"/>
                <w:sz w:val="24"/>
                <w:szCs w:val="24"/>
              </w:rPr>
              <w:t>QA / Tester</w:t>
            </w:r>
          </w:p>
        </w:tc>
        <w:tc>
          <w:tcPr>
            <w:tcW w:w="4500" w:type="dxa"/>
          </w:tcPr>
          <w:p w14:paraId="524FD183" w14:textId="77777777" w:rsidR="00C65556" w:rsidRPr="00CC15E8" w:rsidRDefault="00046261" w:rsidP="00CC15E8">
            <w:pPr>
              <w:spacing w:line="360" w:lineRule="auto"/>
              <w:jc w:val="both"/>
              <w:rPr>
                <w:sz w:val="24"/>
                <w:szCs w:val="24"/>
              </w:rPr>
            </w:pPr>
            <w:r w:rsidRPr="00CC15E8">
              <w:rPr>
                <w:color w:val="000000"/>
                <w:sz w:val="24"/>
                <w:szCs w:val="24"/>
              </w:rPr>
              <w:t>Test case design, execution, defect logging, and regression testing</w:t>
            </w:r>
          </w:p>
        </w:tc>
      </w:tr>
    </w:tbl>
    <w:p w14:paraId="451B7605" w14:textId="77777777" w:rsidR="00C65556" w:rsidRPr="00CC15E8" w:rsidRDefault="00046261" w:rsidP="00CC15E8">
      <w:pPr>
        <w:spacing w:after="150" w:line="360" w:lineRule="auto"/>
        <w:jc w:val="both"/>
        <w:rPr>
          <w:sz w:val="24"/>
          <w:szCs w:val="24"/>
        </w:rPr>
      </w:pPr>
      <w:r w:rsidRPr="00CC15E8">
        <w:rPr>
          <w:sz w:val="24"/>
          <w:szCs w:val="24"/>
        </w:rPr>
        <w:t>On smaller teams, one person may hold more than one role; the responsibilities above remain the same regardless of team size.</w:t>
      </w:r>
    </w:p>
    <w:p w14:paraId="498B8392"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7. Tools and Technologies Planned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65556" w:rsidRPr="00CC15E8" w14:paraId="473FA21F" w14:textId="77777777">
        <w:tblPrEx>
          <w:tblCellMar>
            <w:top w:w="0" w:type="dxa"/>
            <w:bottom w:w="0" w:type="dxa"/>
          </w:tblCellMar>
        </w:tblPrEx>
        <w:tc>
          <w:tcPr>
            <w:tcW w:w="3000" w:type="dxa"/>
            <w:shd w:val="clear" w:color="auto" w:fill="2E5395"/>
          </w:tcPr>
          <w:p w14:paraId="08434525" w14:textId="77777777" w:rsidR="00C65556" w:rsidRPr="00CC15E8" w:rsidRDefault="00046261" w:rsidP="00CC15E8">
            <w:pPr>
              <w:spacing w:line="360" w:lineRule="auto"/>
              <w:jc w:val="both"/>
              <w:rPr>
                <w:sz w:val="24"/>
                <w:szCs w:val="24"/>
              </w:rPr>
            </w:pPr>
            <w:r w:rsidRPr="00CC15E8">
              <w:rPr>
                <w:b/>
                <w:bCs/>
                <w:color w:val="FFFFFF"/>
                <w:sz w:val="24"/>
                <w:szCs w:val="24"/>
              </w:rPr>
              <w:t>Category</w:t>
            </w:r>
          </w:p>
        </w:tc>
        <w:tc>
          <w:tcPr>
            <w:tcW w:w="6000" w:type="dxa"/>
            <w:shd w:val="clear" w:color="auto" w:fill="2E5395"/>
          </w:tcPr>
          <w:p w14:paraId="17C04C66" w14:textId="77777777" w:rsidR="00C65556" w:rsidRPr="00CC15E8" w:rsidRDefault="00046261" w:rsidP="00CC15E8">
            <w:pPr>
              <w:spacing w:line="360" w:lineRule="auto"/>
              <w:jc w:val="both"/>
              <w:rPr>
                <w:sz w:val="24"/>
                <w:szCs w:val="24"/>
              </w:rPr>
            </w:pPr>
            <w:r w:rsidRPr="00CC15E8">
              <w:rPr>
                <w:b/>
                <w:bCs/>
                <w:color w:val="FFFFFF"/>
                <w:sz w:val="24"/>
                <w:szCs w:val="24"/>
              </w:rPr>
              <w:t>Tool / Technology</w:t>
            </w:r>
          </w:p>
        </w:tc>
      </w:tr>
      <w:tr w:rsidR="00C65556" w:rsidRPr="00CC15E8" w14:paraId="27D5904A" w14:textId="77777777">
        <w:tblPrEx>
          <w:tblCellMar>
            <w:top w:w="0" w:type="dxa"/>
            <w:bottom w:w="0" w:type="dxa"/>
          </w:tblCellMar>
        </w:tblPrEx>
        <w:tc>
          <w:tcPr>
            <w:tcW w:w="3000" w:type="dxa"/>
          </w:tcPr>
          <w:p w14:paraId="6F3B5A86" w14:textId="77777777" w:rsidR="00C65556" w:rsidRPr="00CC15E8" w:rsidRDefault="00046261" w:rsidP="00CC15E8">
            <w:pPr>
              <w:spacing w:line="360" w:lineRule="auto"/>
              <w:jc w:val="both"/>
              <w:rPr>
                <w:sz w:val="24"/>
                <w:szCs w:val="24"/>
              </w:rPr>
            </w:pPr>
            <w:r w:rsidRPr="00CC15E8">
              <w:rPr>
                <w:color w:val="000000"/>
                <w:sz w:val="24"/>
                <w:szCs w:val="24"/>
              </w:rPr>
              <w:t>Backend framework</w:t>
            </w:r>
          </w:p>
        </w:tc>
        <w:tc>
          <w:tcPr>
            <w:tcW w:w="6000" w:type="dxa"/>
          </w:tcPr>
          <w:p w14:paraId="530CA9A9" w14:textId="77777777" w:rsidR="00C65556" w:rsidRPr="00CC15E8" w:rsidRDefault="00046261" w:rsidP="00CC15E8">
            <w:pPr>
              <w:spacing w:line="360" w:lineRule="auto"/>
              <w:jc w:val="both"/>
              <w:rPr>
                <w:sz w:val="24"/>
                <w:szCs w:val="24"/>
              </w:rPr>
            </w:pPr>
            <w:r w:rsidRPr="00CC15E8">
              <w:rPr>
                <w:color w:val="000000"/>
                <w:sz w:val="24"/>
                <w:szCs w:val="24"/>
              </w:rPr>
              <w:t>Node.js (Express) or Python (</w:t>
            </w:r>
            <w:proofErr w:type="spellStart"/>
            <w:r w:rsidRPr="00CC15E8">
              <w:rPr>
                <w:color w:val="000000"/>
                <w:sz w:val="24"/>
                <w:szCs w:val="24"/>
              </w:rPr>
              <w:t>FastAPI</w:t>
            </w:r>
            <w:proofErr w:type="spellEnd"/>
            <w:r w:rsidRPr="00CC15E8">
              <w:rPr>
                <w:color w:val="000000"/>
                <w:sz w:val="24"/>
                <w:szCs w:val="24"/>
              </w:rPr>
              <w:t>/Flask)</w:t>
            </w:r>
          </w:p>
        </w:tc>
      </w:tr>
      <w:tr w:rsidR="00C65556" w:rsidRPr="00CC15E8" w14:paraId="794BD17F" w14:textId="77777777">
        <w:tblPrEx>
          <w:tblCellMar>
            <w:top w:w="0" w:type="dxa"/>
            <w:bottom w:w="0" w:type="dxa"/>
          </w:tblCellMar>
        </w:tblPrEx>
        <w:tc>
          <w:tcPr>
            <w:tcW w:w="3000" w:type="dxa"/>
          </w:tcPr>
          <w:p w14:paraId="470D1CD5" w14:textId="77777777" w:rsidR="00C65556" w:rsidRPr="00CC15E8" w:rsidRDefault="00046261" w:rsidP="00CC15E8">
            <w:pPr>
              <w:spacing w:line="360" w:lineRule="auto"/>
              <w:jc w:val="both"/>
              <w:rPr>
                <w:sz w:val="24"/>
                <w:szCs w:val="24"/>
              </w:rPr>
            </w:pPr>
            <w:r w:rsidRPr="00CC15E8">
              <w:rPr>
                <w:color w:val="000000"/>
                <w:sz w:val="24"/>
                <w:szCs w:val="24"/>
              </w:rPr>
              <w:t>Database</w:t>
            </w:r>
          </w:p>
        </w:tc>
        <w:tc>
          <w:tcPr>
            <w:tcW w:w="6000" w:type="dxa"/>
          </w:tcPr>
          <w:p w14:paraId="5D17E8D3" w14:textId="77777777" w:rsidR="00C65556" w:rsidRPr="00CC15E8" w:rsidRDefault="00046261" w:rsidP="00CC15E8">
            <w:pPr>
              <w:spacing w:line="360" w:lineRule="auto"/>
              <w:jc w:val="both"/>
              <w:rPr>
                <w:sz w:val="24"/>
                <w:szCs w:val="24"/>
              </w:rPr>
            </w:pPr>
            <w:r w:rsidRPr="00CC15E8">
              <w:rPr>
                <w:color w:val="000000"/>
                <w:sz w:val="24"/>
                <w:szCs w:val="24"/>
              </w:rPr>
              <w:t>MySQL or PostgreSQL</w:t>
            </w:r>
          </w:p>
        </w:tc>
      </w:tr>
      <w:tr w:rsidR="00C65556" w:rsidRPr="00CC15E8" w14:paraId="5F926C08" w14:textId="77777777">
        <w:tblPrEx>
          <w:tblCellMar>
            <w:top w:w="0" w:type="dxa"/>
            <w:bottom w:w="0" w:type="dxa"/>
          </w:tblCellMar>
        </w:tblPrEx>
        <w:tc>
          <w:tcPr>
            <w:tcW w:w="3000" w:type="dxa"/>
          </w:tcPr>
          <w:p w14:paraId="6CB0F616" w14:textId="77777777" w:rsidR="00C65556" w:rsidRPr="00CC15E8" w:rsidRDefault="00046261" w:rsidP="00CC15E8">
            <w:pPr>
              <w:spacing w:line="360" w:lineRule="auto"/>
              <w:jc w:val="both"/>
              <w:rPr>
                <w:sz w:val="24"/>
                <w:szCs w:val="24"/>
              </w:rPr>
            </w:pPr>
            <w:r w:rsidRPr="00CC15E8">
              <w:rPr>
                <w:color w:val="000000"/>
                <w:sz w:val="24"/>
                <w:szCs w:val="24"/>
              </w:rPr>
              <w:t>NLP / matching</w:t>
            </w:r>
          </w:p>
        </w:tc>
        <w:tc>
          <w:tcPr>
            <w:tcW w:w="6000" w:type="dxa"/>
          </w:tcPr>
          <w:p w14:paraId="5BDD9B0F" w14:textId="77777777" w:rsidR="00C65556" w:rsidRPr="00CC15E8" w:rsidRDefault="00046261" w:rsidP="00CC15E8">
            <w:pPr>
              <w:spacing w:line="360" w:lineRule="auto"/>
              <w:jc w:val="both"/>
              <w:rPr>
                <w:sz w:val="24"/>
                <w:szCs w:val="24"/>
              </w:rPr>
            </w:pPr>
            <w:r w:rsidRPr="00CC15E8">
              <w:rPr>
                <w:color w:val="000000"/>
                <w:sz w:val="24"/>
                <w:szCs w:val="24"/>
              </w:rPr>
              <w:t>Sentence-embedding model or a third-party AI API for semantic similarity</w:t>
            </w:r>
          </w:p>
        </w:tc>
      </w:tr>
      <w:tr w:rsidR="00C65556" w:rsidRPr="00CC15E8" w14:paraId="2768BF30" w14:textId="77777777">
        <w:tblPrEx>
          <w:tblCellMar>
            <w:top w:w="0" w:type="dxa"/>
            <w:bottom w:w="0" w:type="dxa"/>
          </w:tblCellMar>
        </w:tblPrEx>
        <w:tc>
          <w:tcPr>
            <w:tcW w:w="3000" w:type="dxa"/>
          </w:tcPr>
          <w:p w14:paraId="0F476A17" w14:textId="77777777" w:rsidR="00C65556" w:rsidRPr="00CC15E8" w:rsidRDefault="00046261" w:rsidP="00CC15E8">
            <w:pPr>
              <w:spacing w:line="360" w:lineRule="auto"/>
              <w:jc w:val="both"/>
              <w:rPr>
                <w:sz w:val="24"/>
                <w:szCs w:val="24"/>
              </w:rPr>
            </w:pPr>
            <w:r w:rsidRPr="00CC15E8">
              <w:rPr>
                <w:color w:val="000000"/>
                <w:sz w:val="24"/>
                <w:szCs w:val="24"/>
              </w:rPr>
              <w:t>Authentication</w:t>
            </w:r>
          </w:p>
        </w:tc>
        <w:tc>
          <w:tcPr>
            <w:tcW w:w="6000" w:type="dxa"/>
          </w:tcPr>
          <w:p w14:paraId="41BDBF82" w14:textId="77777777" w:rsidR="00C65556" w:rsidRPr="00CC15E8" w:rsidRDefault="00046261" w:rsidP="00CC15E8">
            <w:pPr>
              <w:spacing w:line="360" w:lineRule="auto"/>
              <w:jc w:val="both"/>
              <w:rPr>
                <w:sz w:val="24"/>
                <w:szCs w:val="24"/>
              </w:rPr>
            </w:pPr>
            <w:r w:rsidRPr="00CC15E8">
              <w:rPr>
                <w:color w:val="000000"/>
                <w:sz w:val="24"/>
                <w:szCs w:val="24"/>
              </w:rPr>
              <w:t>JWT-based token authentication</w:t>
            </w:r>
          </w:p>
        </w:tc>
      </w:tr>
      <w:tr w:rsidR="00C65556" w:rsidRPr="00CC15E8" w14:paraId="265ADF32" w14:textId="77777777">
        <w:tblPrEx>
          <w:tblCellMar>
            <w:top w:w="0" w:type="dxa"/>
            <w:bottom w:w="0" w:type="dxa"/>
          </w:tblCellMar>
        </w:tblPrEx>
        <w:tc>
          <w:tcPr>
            <w:tcW w:w="3000" w:type="dxa"/>
          </w:tcPr>
          <w:p w14:paraId="787B498F" w14:textId="77777777" w:rsidR="00C65556" w:rsidRPr="00CC15E8" w:rsidRDefault="00046261" w:rsidP="00CC15E8">
            <w:pPr>
              <w:spacing w:line="360" w:lineRule="auto"/>
              <w:jc w:val="both"/>
              <w:rPr>
                <w:sz w:val="24"/>
                <w:szCs w:val="24"/>
              </w:rPr>
            </w:pPr>
            <w:r w:rsidRPr="00CC15E8">
              <w:rPr>
                <w:color w:val="000000"/>
                <w:sz w:val="24"/>
                <w:szCs w:val="24"/>
              </w:rPr>
              <w:t>API documentation</w:t>
            </w:r>
          </w:p>
        </w:tc>
        <w:tc>
          <w:tcPr>
            <w:tcW w:w="6000" w:type="dxa"/>
          </w:tcPr>
          <w:p w14:paraId="2CC1EAD6" w14:textId="77777777" w:rsidR="00C65556" w:rsidRPr="00CC15E8" w:rsidRDefault="00046261" w:rsidP="00CC15E8">
            <w:pPr>
              <w:spacing w:line="360" w:lineRule="auto"/>
              <w:jc w:val="both"/>
              <w:rPr>
                <w:sz w:val="24"/>
                <w:szCs w:val="24"/>
              </w:rPr>
            </w:pPr>
            <w:r w:rsidRPr="00CC15E8">
              <w:rPr>
                <w:color w:val="000000"/>
                <w:sz w:val="24"/>
                <w:szCs w:val="24"/>
              </w:rPr>
              <w:t xml:space="preserve">Swagger / </w:t>
            </w:r>
            <w:proofErr w:type="spellStart"/>
            <w:r w:rsidRPr="00CC15E8">
              <w:rPr>
                <w:color w:val="000000"/>
                <w:sz w:val="24"/>
                <w:szCs w:val="24"/>
              </w:rPr>
              <w:t>OpenAPI</w:t>
            </w:r>
            <w:proofErr w:type="spellEnd"/>
          </w:p>
        </w:tc>
      </w:tr>
      <w:tr w:rsidR="00C65556" w:rsidRPr="00CC15E8" w14:paraId="74232094" w14:textId="77777777">
        <w:tblPrEx>
          <w:tblCellMar>
            <w:top w:w="0" w:type="dxa"/>
            <w:bottom w:w="0" w:type="dxa"/>
          </w:tblCellMar>
        </w:tblPrEx>
        <w:tc>
          <w:tcPr>
            <w:tcW w:w="3000" w:type="dxa"/>
          </w:tcPr>
          <w:p w14:paraId="073157A3" w14:textId="77777777" w:rsidR="00C65556" w:rsidRPr="00CC15E8" w:rsidRDefault="00046261" w:rsidP="00CC15E8">
            <w:pPr>
              <w:spacing w:line="360" w:lineRule="auto"/>
              <w:jc w:val="both"/>
              <w:rPr>
                <w:sz w:val="24"/>
                <w:szCs w:val="24"/>
              </w:rPr>
            </w:pPr>
            <w:r w:rsidRPr="00CC15E8">
              <w:rPr>
                <w:color w:val="000000"/>
                <w:sz w:val="24"/>
                <w:szCs w:val="24"/>
              </w:rPr>
              <w:lastRenderedPageBreak/>
              <w:t>Version control</w:t>
            </w:r>
          </w:p>
        </w:tc>
        <w:tc>
          <w:tcPr>
            <w:tcW w:w="6000" w:type="dxa"/>
          </w:tcPr>
          <w:p w14:paraId="0AFBACDC" w14:textId="77777777" w:rsidR="00C65556" w:rsidRPr="00CC15E8" w:rsidRDefault="00046261" w:rsidP="00CC15E8">
            <w:pPr>
              <w:spacing w:line="360" w:lineRule="auto"/>
              <w:jc w:val="both"/>
              <w:rPr>
                <w:sz w:val="24"/>
                <w:szCs w:val="24"/>
              </w:rPr>
            </w:pPr>
            <w:r w:rsidRPr="00CC15E8">
              <w:rPr>
                <w:color w:val="000000"/>
                <w:sz w:val="24"/>
                <w:szCs w:val="24"/>
              </w:rPr>
              <w:t>Git and GitHub</w:t>
            </w:r>
          </w:p>
        </w:tc>
      </w:tr>
      <w:tr w:rsidR="00C65556" w:rsidRPr="00CC15E8" w14:paraId="26990E04" w14:textId="77777777">
        <w:tblPrEx>
          <w:tblCellMar>
            <w:top w:w="0" w:type="dxa"/>
            <w:bottom w:w="0" w:type="dxa"/>
          </w:tblCellMar>
        </w:tblPrEx>
        <w:tc>
          <w:tcPr>
            <w:tcW w:w="3000" w:type="dxa"/>
          </w:tcPr>
          <w:p w14:paraId="02A5B180" w14:textId="77777777" w:rsidR="00C65556" w:rsidRPr="00CC15E8" w:rsidRDefault="00046261" w:rsidP="00CC15E8">
            <w:pPr>
              <w:spacing w:line="360" w:lineRule="auto"/>
              <w:jc w:val="both"/>
              <w:rPr>
                <w:sz w:val="24"/>
                <w:szCs w:val="24"/>
              </w:rPr>
            </w:pPr>
            <w:r w:rsidRPr="00CC15E8">
              <w:rPr>
                <w:color w:val="000000"/>
                <w:sz w:val="24"/>
                <w:szCs w:val="24"/>
              </w:rPr>
              <w:t>API testing</w:t>
            </w:r>
          </w:p>
        </w:tc>
        <w:tc>
          <w:tcPr>
            <w:tcW w:w="6000" w:type="dxa"/>
          </w:tcPr>
          <w:p w14:paraId="299725FC" w14:textId="77777777" w:rsidR="00C65556" w:rsidRPr="00CC15E8" w:rsidRDefault="00046261" w:rsidP="00CC15E8">
            <w:pPr>
              <w:spacing w:line="360" w:lineRule="auto"/>
              <w:jc w:val="both"/>
              <w:rPr>
                <w:sz w:val="24"/>
                <w:szCs w:val="24"/>
              </w:rPr>
            </w:pPr>
            <w:r w:rsidRPr="00CC15E8">
              <w:rPr>
                <w:color w:val="000000"/>
                <w:sz w:val="24"/>
                <w:szCs w:val="24"/>
              </w:rPr>
              <w:t>Postman</w:t>
            </w:r>
          </w:p>
        </w:tc>
      </w:tr>
      <w:tr w:rsidR="00C65556" w:rsidRPr="00CC15E8" w14:paraId="57F446F4" w14:textId="77777777">
        <w:tblPrEx>
          <w:tblCellMar>
            <w:top w:w="0" w:type="dxa"/>
            <w:bottom w:w="0" w:type="dxa"/>
          </w:tblCellMar>
        </w:tblPrEx>
        <w:tc>
          <w:tcPr>
            <w:tcW w:w="3000" w:type="dxa"/>
          </w:tcPr>
          <w:p w14:paraId="58BB7549" w14:textId="77777777" w:rsidR="00C65556" w:rsidRPr="00CC15E8" w:rsidRDefault="00046261" w:rsidP="00CC15E8">
            <w:pPr>
              <w:spacing w:line="360" w:lineRule="auto"/>
              <w:jc w:val="both"/>
              <w:rPr>
                <w:sz w:val="24"/>
                <w:szCs w:val="24"/>
              </w:rPr>
            </w:pPr>
            <w:r w:rsidRPr="00CC15E8">
              <w:rPr>
                <w:color w:val="000000"/>
                <w:sz w:val="24"/>
                <w:szCs w:val="24"/>
              </w:rPr>
              <w:t>Project tracking</w:t>
            </w:r>
          </w:p>
        </w:tc>
        <w:tc>
          <w:tcPr>
            <w:tcW w:w="6000" w:type="dxa"/>
          </w:tcPr>
          <w:p w14:paraId="2A8F5673" w14:textId="77777777" w:rsidR="00C65556" w:rsidRPr="00CC15E8" w:rsidRDefault="00046261" w:rsidP="00CC15E8">
            <w:pPr>
              <w:spacing w:line="360" w:lineRule="auto"/>
              <w:jc w:val="both"/>
              <w:rPr>
                <w:sz w:val="24"/>
                <w:szCs w:val="24"/>
              </w:rPr>
            </w:pPr>
            <w:r w:rsidRPr="00CC15E8">
              <w:rPr>
                <w:color w:val="000000"/>
                <w:sz w:val="24"/>
                <w:szCs w:val="24"/>
              </w:rPr>
              <w:t>Trello, Jira, or a shared task spreadsheet</w:t>
            </w:r>
          </w:p>
        </w:tc>
      </w:tr>
    </w:tbl>
    <w:p w14:paraId="5152DBED"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8. Budget Considerations</w:t>
      </w:r>
    </w:p>
    <w:p w14:paraId="72CBF267" w14:textId="77777777" w:rsidR="00C65556" w:rsidRPr="00CC15E8" w:rsidRDefault="00046261" w:rsidP="00CC15E8">
      <w:pPr>
        <w:spacing w:after="150" w:line="360" w:lineRule="auto"/>
        <w:jc w:val="both"/>
        <w:rPr>
          <w:sz w:val="24"/>
          <w:szCs w:val="24"/>
        </w:rPr>
      </w:pPr>
      <w:r w:rsidRPr="00CC15E8">
        <w:rPr>
          <w:sz w:val="24"/>
          <w:szCs w:val="24"/>
        </w:rPr>
        <w:t xml:space="preserve">Where possible, the project </w:t>
      </w:r>
      <w:proofErr w:type="spellStart"/>
      <w:r w:rsidRPr="00CC15E8">
        <w:rPr>
          <w:sz w:val="24"/>
          <w:szCs w:val="24"/>
        </w:rPr>
        <w:t>favors</w:t>
      </w:r>
      <w:proofErr w:type="spellEnd"/>
      <w:r w:rsidRPr="00CC15E8">
        <w:rPr>
          <w:sz w:val="24"/>
          <w:szCs w:val="24"/>
        </w:rPr>
        <w:t xml:space="preserve"> open-source and free-tier tools to keep costs minimal, which is appropriate for a pilot, academic, or small-team context:</w:t>
      </w:r>
    </w:p>
    <w:p w14:paraId="151F5B6C"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Open-source NLP libraries instead of paid, high-volume AI services where feasible</w:t>
      </w:r>
    </w:p>
    <w:p w14:paraId="6F02F767"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Free-tier or low-cost cloud hosting for the pilot deployment</w:t>
      </w:r>
    </w:p>
    <w:p w14:paraId="5FDA1AF5"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Open-source database engines (MySQL/PostgreSQL) rather than commercial licenses</w:t>
      </w:r>
    </w:p>
    <w:p w14:paraId="4D49229D"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9. Risk Management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200"/>
        <w:gridCol w:w="4000"/>
      </w:tblGrid>
      <w:tr w:rsidR="00C65556" w:rsidRPr="00CC15E8" w14:paraId="3839074E" w14:textId="77777777">
        <w:tblPrEx>
          <w:tblCellMar>
            <w:top w:w="0" w:type="dxa"/>
            <w:bottom w:w="0" w:type="dxa"/>
          </w:tblCellMar>
        </w:tblPrEx>
        <w:tc>
          <w:tcPr>
            <w:tcW w:w="2500" w:type="dxa"/>
            <w:shd w:val="clear" w:color="auto" w:fill="2E5395"/>
          </w:tcPr>
          <w:p w14:paraId="09C1B34F" w14:textId="77777777" w:rsidR="00C65556" w:rsidRPr="00CC15E8" w:rsidRDefault="00046261" w:rsidP="00CC15E8">
            <w:pPr>
              <w:spacing w:line="360" w:lineRule="auto"/>
              <w:jc w:val="both"/>
              <w:rPr>
                <w:sz w:val="24"/>
                <w:szCs w:val="24"/>
              </w:rPr>
            </w:pPr>
            <w:r w:rsidRPr="00CC15E8">
              <w:rPr>
                <w:b/>
                <w:bCs/>
                <w:color w:val="FFFFFF"/>
                <w:sz w:val="24"/>
                <w:szCs w:val="24"/>
              </w:rPr>
              <w:t>Risk</w:t>
            </w:r>
          </w:p>
        </w:tc>
        <w:tc>
          <w:tcPr>
            <w:tcW w:w="1300" w:type="dxa"/>
            <w:shd w:val="clear" w:color="auto" w:fill="2E5395"/>
          </w:tcPr>
          <w:p w14:paraId="6708A21B" w14:textId="77777777" w:rsidR="00C65556" w:rsidRPr="00CC15E8" w:rsidRDefault="00046261" w:rsidP="00CC15E8">
            <w:pPr>
              <w:spacing w:line="360" w:lineRule="auto"/>
              <w:jc w:val="both"/>
              <w:rPr>
                <w:sz w:val="24"/>
                <w:szCs w:val="24"/>
              </w:rPr>
            </w:pPr>
            <w:r w:rsidRPr="00CC15E8">
              <w:rPr>
                <w:b/>
                <w:bCs/>
                <w:color w:val="FFFFFF"/>
                <w:sz w:val="24"/>
                <w:szCs w:val="24"/>
              </w:rPr>
              <w:t>Likelihood</w:t>
            </w:r>
          </w:p>
        </w:tc>
        <w:tc>
          <w:tcPr>
            <w:tcW w:w="1200" w:type="dxa"/>
            <w:shd w:val="clear" w:color="auto" w:fill="2E5395"/>
          </w:tcPr>
          <w:p w14:paraId="513FDFCB" w14:textId="77777777" w:rsidR="00C65556" w:rsidRPr="00CC15E8" w:rsidRDefault="00046261" w:rsidP="00CC15E8">
            <w:pPr>
              <w:spacing w:line="360" w:lineRule="auto"/>
              <w:jc w:val="both"/>
              <w:rPr>
                <w:sz w:val="24"/>
                <w:szCs w:val="24"/>
              </w:rPr>
            </w:pPr>
            <w:r w:rsidRPr="00CC15E8">
              <w:rPr>
                <w:b/>
                <w:bCs/>
                <w:color w:val="FFFFFF"/>
                <w:sz w:val="24"/>
                <w:szCs w:val="24"/>
              </w:rPr>
              <w:t>Impact</w:t>
            </w:r>
          </w:p>
        </w:tc>
        <w:tc>
          <w:tcPr>
            <w:tcW w:w="4000" w:type="dxa"/>
            <w:shd w:val="clear" w:color="auto" w:fill="2E5395"/>
          </w:tcPr>
          <w:p w14:paraId="1A793D80" w14:textId="77777777" w:rsidR="00C65556" w:rsidRPr="00CC15E8" w:rsidRDefault="00046261" w:rsidP="00CC15E8">
            <w:pPr>
              <w:spacing w:line="360" w:lineRule="auto"/>
              <w:jc w:val="both"/>
              <w:rPr>
                <w:sz w:val="24"/>
                <w:szCs w:val="24"/>
              </w:rPr>
            </w:pPr>
            <w:r w:rsidRPr="00CC15E8">
              <w:rPr>
                <w:b/>
                <w:bCs/>
                <w:color w:val="FFFFFF"/>
                <w:sz w:val="24"/>
                <w:szCs w:val="24"/>
              </w:rPr>
              <w:t>Mitigation</w:t>
            </w:r>
          </w:p>
        </w:tc>
      </w:tr>
      <w:tr w:rsidR="00C65556" w:rsidRPr="00CC15E8" w14:paraId="6293E808" w14:textId="77777777">
        <w:tblPrEx>
          <w:tblCellMar>
            <w:top w:w="0" w:type="dxa"/>
            <w:bottom w:w="0" w:type="dxa"/>
          </w:tblCellMar>
        </w:tblPrEx>
        <w:tc>
          <w:tcPr>
            <w:tcW w:w="2500" w:type="dxa"/>
          </w:tcPr>
          <w:p w14:paraId="7EDA10D3" w14:textId="77777777" w:rsidR="00C65556" w:rsidRPr="00CC15E8" w:rsidRDefault="00046261" w:rsidP="00CC15E8">
            <w:pPr>
              <w:spacing w:line="360" w:lineRule="auto"/>
              <w:jc w:val="both"/>
              <w:rPr>
                <w:sz w:val="24"/>
                <w:szCs w:val="24"/>
              </w:rPr>
            </w:pPr>
            <w:r w:rsidRPr="00CC15E8">
              <w:rPr>
                <w:color w:val="000000"/>
                <w:sz w:val="24"/>
                <w:szCs w:val="24"/>
              </w:rPr>
              <w:t>Low match accuracy from the NLP engine</w:t>
            </w:r>
          </w:p>
        </w:tc>
        <w:tc>
          <w:tcPr>
            <w:tcW w:w="1300" w:type="dxa"/>
          </w:tcPr>
          <w:p w14:paraId="0EC47886" w14:textId="77777777" w:rsidR="00C65556" w:rsidRPr="00CC15E8" w:rsidRDefault="00046261" w:rsidP="00CC15E8">
            <w:pPr>
              <w:spacing w:line="360" w:lineRule="auto"/>
              <w:jc w:val="both"/>
              <w:rPr>
                <w:sz w:val="24"/>
                <w:szCs w:val="24"/>
              </w:rPr>
            </w:pPr>
            <w:r w:rsidRPr="00CC15E8">
              <w:rPr>
                <w:color w:val="000000"/>
                <w:sz w:val="24"/>
                <w:szCs w:val="24"/>
              </w:rPr>
              <w:t>Medium</w:t>
            </w:r>
          </w:p>
        </w:tc>
        <w:tc>
          <w:tcPr>
            <w:tcW w:w="1200" w:type="dxa"/>
          </w:tcPr>
          <w:p w14:paraId="2250688D" w14:textId="77777777" w:rsidR="00C65556" w:rsidRPr="00CC15E8" w:rsidRDefault="00046261" w:rsidP="00CC15E8">
            <w:pPr>
              <w:spacing w:line="360" w:lineRule="auto"/>
              <w:jc w:val="both"/>
              <w:rPr>
                <w:sz w:val="24"/>
                <w:szCs w:val="24"/>
              </w:rPr>
            </w:pPr>
            <w:r w:rsidRPr="00CC15E8">
              <w:rPr>
                <w:color w:val="000000"/>
                <w:sz w:val="24"/>
                <w:szCs w:val="24"/>
              </w:rPr>
              <w:t>High</w:t>
            </w:r>
          </w:p>
        </w:tc>
        <w:tc>
          <w:tcPr>
            <w:tcW w:w="4000" w:type="dxa"/>
          </w:tcPr>
          <w:p w14:paraId="01C7A1B9" w14:textId="77777777" w:rsidR="00C65556" w:rsidRPr="00CC15E8" w:rsidRDefault="00046261" w:rsidP="00CC15E8">
            <w:pPr>
              <w:spacing w:line="360" w:lineRule="auto"/>
              <w:jc w:val="both"/>
              <w:rPr>
                <w:sz w:val="24"/>
                <w:szCs w:val="24"/>
              </w:rPr>
            </w:pPr>
            <w:r w:rsidRPr="00CC15E8">
              <w:rPr>
                <w:color w:val="000000"/>
                <w:sz w:val="24"/>
                <w:szCs w:val="24"/>
              </w:rPr>
              <w:t>Tune confidence threshold; expand FAQ dataset; review low-confidence logs regularly</w:t>
            </w:r>
          </w:p>
        </w:tc>
      </w:tr>
      <w:tr w:rsidR="00C65556" w:rsidRPr="00CC15E8" w14:paraId="3F943E53" w14:textId="77777777">
        <w:tblPrEx>
          <w:tblCellMar>
            <w:top w:w="0" w:type="dxa"/>
            <w:bottom w:w="0" w:type="dxa"/>
          </w:tblCellMar>
        </w:tblPrEx>
        <w:tc>
          <w:tcPr>
            <w:tcW w:w="2500" w:type="dxa"/>
          </w:tcPr>
          <w:p w14:paraId="5F397318" w14:textId="77777777" w:rsidR="00C65556" w:rsidRPr="00CC15E8" w:rsidRDefault="00046261" w:rsidP="00CC15E8">
            <w:pPr>
              <w:spacing w:line="360" w:lineRule="auto"/>
              <w:jc w:val="both"/>
              <w:rPr>
                <w:sz w:val="24"/>
                <w:szCs w:val="24"/>
              </w:rPr>
            </w:pPr>
            <w:r w:rsidRPr="00CC15E8">
              <w:rPr>
                <w:color w:val="000000"/>
                <w:sz w:val="24"/>
                <w:szCs w:val="24"/>
              </w:rPr>
              <w:t>Scope creep beyond planned features</w:t>
            </w:r>
          </w:p>
        </w:tc>
        <w:tc>
          <w:tcPr>
            <w:tcW w:w="1300" w:type="dxa"/>
          </w:tcPr>
          <w:p w14:paraId="3A0137AF" w14:textId="77777777" w:rsidR="00C65556" w:rsidRPr="00CC15E8" w:rsidRDefault="00046261" w:rsidP="00CC15E8">
            <w:pPr>
              <w:spacing w:line="360" w:lineRule="auto"/>
              <w:jc w:val="both"/>
              <w:rPr>
                <w:sz w:val="24"/>
                <w:szCs w:val="24"/>
              </w:rPr>
            </w:pPr>
            <w:r w:rsidRPr="00CC15E8">
              <w:rPr>
                <w:color w:val="000000"/>
                <w:sz w:val="24"/>
                <w:szCs w:val="24"/>
              </w:rPr>
              <w:t>Medium</w:t>
            </w:r>
          </w:p>
        </w:tc>
        <w:tc>
          <w:tcPr>
            <w:tcW w:w="1200" w:type="dxa"/>
          </w:tcPr>
          <w:p w14:paraId="5BC217DA" w14:textId="77777777" w:rsidR="00C65556" w:rsidRPr="00CC15E8" w:rsidRDefault="00046261" w:rsidP="00CC15E8">
            <w:pPr>
              <w:spacing w:line="360" w:lineRule="auto"/>
              <w:jc w:val="both"/>
              <w:rPr>
                <w:sz w:val="24"/>
                <w:szCs w:val="24"/>
              </w:rPr>
            </w:pPr>
            <w:r w:rsidRPr="00CC15E8">
              <w:rPr>
                <w:color w:val="000000"/>
                <w:sz w:val="24"/>
                <w:szCs w:val="24"/>
              </w:rPr>
              <w:t>Medium</w:t>
            </w:r>
          </w:p>
        </w:tc>
        <w:tc>
          <w:tcPr>
            <w:tcW w:w="4000" w:type="dxa"/>
          </w:tcPr>
          <w:p w14:paraId="4019F9E3" w14:textId="77777777" w:rsidR="00C65556" w:rsidRPr="00CC15E8" w:rsidRDefault="00046261" w:rsidP="00CC15E8">
            <w:pPr>
              <w:spacing w:line="360" w:lineRule="auto"/>
              <w:jc w:val="both"/>
              <w:rPr>
                <w:sz w:val="24"/>
                <w:szCs w:val="24"/>
              </w:rPr>
            </w:pPr>
            <w:r w:rsidRPr="00CC15E8">
              <w:rPr>
                <w:color w:val="000000"/>
                <w:sz w:val="24"/>
                <w:szCs w:val="24"/>
              </w:rPr>
              <w:t>Freeze the Must-have feature list before development begins; treat extras as future scope</w:t>
            </w:r>
          </w:p>
        </w:tc>
      </w:tr>
      <w:tr w:rsidR="00C65556" w:rsidRPr="00CC15E8" w14:paraId="64052E69" w14:textId="77777777">
        <w:tblPrEx>
          <w:tblCellMar>
            <w:top w:w="0" w:type="dxa"/>
            <w:bottom w:w="0" w:type="dxa"/>
          </w:tblCellMar>
        </w:tblPrEx>
        <w:tc>
          <w:tcPr>
            <w:tcW w:w="2500" w:type="dxa"/>
          </w:tcPr>
          <w:p w14:paraId="3527CD38" w14:textId="77777777" w:rsidR="00C65556" w:rsidRPr="00CC15E8" w:rsidRDefault="00046261" w:rsidP="00CC15E8">
            <w:pPr>
              <w:spacing w:line="360" w:lineRule="auto"/>
              <w:jc w:val="both"/>
              <w:rPr>
                <w:sz w:val="24"/>
                <w:szCs w:val="24"/>
              </w:rPr>
            </w:pPr>
            <w:r w:rsidRPr="00CC15E8">
              <w:rPr>
                <w:color w:val="000000"/>
                <w:sz w:val="24"/>
                <w:szCs w:val="24"/>
              </w:rPr>
              <w:t>Delay in NLP component integration</w:t>
            </w:r>
          </w:p>
        </w:tc>
        <w:tc>
          <w:tcPr>
            <w:tcW w:w="1300" w:type="dxa"/>
          </w:tcPr>
          <w:p w14:paraId="52F8B9BB" w14:textId="77777777" w:rsidR="00C65556" w:rsidRPr="00CC15E8" w:rsidRDefault="00046261" w:rsidP="00CC15E8">
            <w:pPr>
              <w:spacing w:line="360" w:lineRule="auto"/>
              <w:jc w:val="both"/>
              <w:rPr>
                <w:sz w:val="24"/>
                <w:szCs w:val="24"/>
              </w:rPr>
            </w:pPr>
            <w:r w:rsidRPr="00CC15E8">
              <w:rPr>
                <w:color w:val="000000"/>
                <w:sz w:val="24"/>
                <w:szCs w:val="24"/>
              </w:rPr>
              <w:t>Medium</w:t>
            </w:r>
          </w:p>
        </w:tc>
        <w:tc>
          <w:tcPr>
            <w:tcW w:w="1200" w:type="dxa"/>
          </w:tcPr>
          <w:p w14:paraId="2AFA135A" w14:textId="77777777" w:rsidR="00C65556" w:rsidRPr="00CC15E8" w:rsidRDefault="00046261" w:rsidP="00CC15E8">
            <w:pPr>
              <w:spacing w:line="360" w:lineRule="auto"/>
              <w:jc w:val="both"/>
              <w:rPr>
                <w:sz w:val="24"/>
                <w:szCs w:val="24"/>
              </w:rPr>
            </w:pPr>
            <w:r w:rsidRPr="00CC15E8">
              <w:rPr>
                <w:color w:val="000000"/>
                <w:sz w:val="24"/>
                <w:szCs w:val="24"/>
              </w:rPr>
              <w:t>High</w:t>
            </w:r>
          </w:p>
        </w:tc>
        <w:tc>
          <w:tcPr>
            <w:tcW w:w="4000" w:type="dxa"/>
          </w:tcPr>
          <w:p w14:paraId="56C5240F" w14:textId="77777777" w:rsidR="00C65556" w:rsidRPr="00CC15E8" w:rsidRDefault="00046261" w:rsidP="00CC15E8">
            <w:pPr>
              <w:spacing w:line="360" w:lineRule="auto"/>
              <w:jc w:val="both"/>
              <w:rPr>
                <w:sz w:val="24"/>
                <w:szCs w:val="24"/>
              </w:rPr>
            </w:pPr>
            <w:r w:rsidRPr="00CC15E8">
              <w:rPr>
                <w:color w:val="000000"/>
                <w:sz w:val="24"/>
                <w:szCs w:val="24"/>
              </w:rPr>
              <w:t>Start NLP integration early, in parallel with API scaffolding, rather than last</w:t>
            </w:r>
          </w:p>
        </w:tc>
      </w:tr>
      <w:tr w:rsidR="00C65556" w:rsidRPr="00CC15E8" w14:paraId="13B3261D" w14:textId="77777777">
        <w:tblPrEx>
          <w:tblCellMar>
            <w:top w:w="0" w:type="dxa"/>
            <w:bottom w:w="0" w:type="dxa"/>
          </w:tblCellMar>
        </w:tblPrEx>
        <w:tc>
          <w:tcPr>
            <w:tcW w:w="2500" w:type="dxa"/>
          </w:tcPr>
          <w:p w14:paraId="35D25F9E" w14:textId="77777777" w:rsidR="00C65556" w:rsidRPr="00CC15E8" w:rsidRDefault="00046261" w:rsidP="00CC15E8">
            <w:pPr>
              <w:spacing w:line="360" w:lineRule="auto"/>
              <w:jc w:val="both"/>
              <w:rPr>
                <w:sz w:val="24"/>
                <w:szCs w:val="24"/>
              </w:rPr>
            </w:pPr>
            <w:r w:rsidRPr="00CC15E8">
              <w:rPr>
                <w:color w:val="000000"/>
                <w:sz w:val="24"/>
                <w:szCs w:val="24"/>
              </w:rPr>
              <w:t>Data security gaps</w:t>
            </w:r>
          </w:p>
        </w:tc>
        <w:tc>
          <w:tcPr>
            <w:tcW w:w="1300" w:type="dxa"/>
          </w:tcPr>
          <w:p w14:paraId="62AAF255" w14:textId="77777777" w:rsidR="00C65556" w:rsidRPr="00CC15E8" w:rsidRDefault="00046261" w:rsidP="00CC15E8">
            <w:pPr>
              <w:spacing w:line="360" w:lineRule="auto"/>
              <w:jc w:val="both"/>
              <w:rPr>
                <w:sz w:val="24"/>
                <w:szCs w:val="24"/>
              </w:rPr>
            </w:pPr>
            <w:r w:rsidRPr="00CC15E8">
              <w:rPr>
                <w:color w:val="000000"/>
                <w:sz w:val="24"/>
                <w:szCs w:val="24"/>
              </w:rPr>
              <w:t>Low</w:t>
            </w:r>
          </w:p>
        </w:tc>
        <w:tc>
          <w:tcPr>
            <w:tcW w:w="1200" w:type="dxa"/>
          </w:tcPr>
          <w:p w14:paraId="531FA116" w14:textId="77777777" w:rsidR="00C65556" w:rsidRPr="00CC15E8" w:rsidRDefault="00046261" w:rsidP="00CC15E8">
            <w:pPr>
              <w:spacing w:line="360" w:lineRule="auto"/>
              <w:jc w:val="both"/>
              <w:rPr>
                <w:sz w:val="24"/>
                <w:szCs w:val="24"/>
              </w:rPr>
            </w:pPr>
            <w:r w:rsidRPr="00CC15E8">
              <w:rPr>
                <w:color w:val="000000"/>
                <w:sz w:val="24"/>
                <w:szCs w:val="24"/>
              </w:rPr>
              <w:t>High</w:t>
            </w:r>
          </w:p>
        </w:tc>
        <w:tc>
          <w:tcPr>
            <w:tcW w:w="4000" w:type="dxa"/>
          </w:tcPr>
          <w:p w14:paraId="7F73ACA5" w14:textId="77777777" w:rsidR="00C65556" w:rsidRPr="00CC15E8" w:rsidRDefault="00046261" w:rsidP="00CC15E8">
            <w:pPr>
              <w:spacing w:line="360" w:lineRule="auto"/>
              <w:jc w:val="both"/>
              <w:rPr>
                <w:sz w:val="24"/>
                <w:szCs w:val="24"/>
              </w:rPr>
            </w:pPr>
            <w:r w:rsidRPr="00CC15E8">
              <w:rPr>
                <w:color w:val="000000"/>
                <w:sz w:val="24"/>
                <w:szCs w:val="24"/>
              </w:rPr>
              <w:t>Implement authentication and input validation from the first development sprint</w:t>
            </w:r>
          </w:p>
        </w:tc>
      </w:tr>
      <w:tr w:rsidR="00C65556" w:rsidRPr="00CC15E8" w14:paraId="69532AA6" w14:textId="77777777">
        <w:tblPrEx>
          <w:tblCellMar>
            <w:top w:w="0" w:type="dxa"/>
            <w:bottom w:w="0" w:type="dxa"/>
          </w:tblCellMar>
        </w:tblPrEx>
        <w:tc>
          <w:tcPr>
            <w:tcW w:w="2500" w:type="dxa"/>
          </w:tcPr>
          <w:p w14:paraId="5AC9D6DD" w14:textId="77777777" w:rsidR="00C65556" w:rsidRPr="00CC15E8" w:rsidRDefault="00046261" w:rsidP="00CC15E8">
            <w:pPr>
              <w:spacing w:line="360" w:lineRule="auto"/>
              <w:jc w:val="both"/>
              <w:rPr>
                <w:sz w:val="24"/>
                <w:szCs w:val="24"/>
              </w:rPr>
            </w:pPr>
            <w:r w:rsidRPr="00CC15E8">
              <w:rPr>
                <w:color w:val="000000"/>
                <w:sz w:val="24"/>
                <w:szCs w:val="24"/>
              </w:rPr>
              <w:t>Team member unavailability</w:t>
            </w:r>
          </w:p>
        </w:tc>
        <w:tc>
          <w:tcPr>
            <w:tcW w:w="1300" w:type="dxa"/>
          </w:tcPr>
          <w:p w14:paraId="0C44BC32" w14:textId="77777777" w:rsidR="00C65556" w:rsidRPr="00CC15E8" w:rsidRDefault="00046261" w:rsidP="00CC15E8">
            <w:pPr>
              <w:spacing w:line="360" w:lineRule="auto"/>
              <w:jc w:val="both"/>
              <w:rPr>
                <w:sz w:val="24"/>
                <w:szCs w:val="24"/>
              </w:rPr>
            </w:pPr>
            <w:r w:rsidRPr="00CC15E8">
              <w:rPr>
                <w:color w:val="000000"/>
                <w:sz w:val="24"/>
                <w:szCs w:val="24"/>
              </w:rPr>
              <w:t>Low</w:t>
            </w:r>
          </w:p>
        </w:tc>
        <w:tc>
          <w:tcPr>
            <w:tcW w:w="1200" w:type="dxa"/>
          </w:tcPr>
          <w:p w14:paraId="43F490D2" w14:textId="77777777" w:rsidR="00C65556" w:rsidRPr="00CC15E8" w:rsidRDefault="00046261" w:rsidP="00CC15E8">
            <w:pPr>
              <w:spacing w:line="360" w:lineRule="auto"/>
              <w:jc w:val="both"/>
              <w:rPr>
                <w:sz w:val="24"/>
                <w:szCs w:val="24"/>
              </w:rPr>
            </w:pPr>
            <w:r w:rsidRPr="00CC15E8">
              <w:rPr>
                <w:color w:val="000000"/>
                <w:sz w:val="24"/>
                <w:szCs w:val="24"/>
              </w:rPr>
              <w:t>Medium</w:t>
            </w:r>
          </w:p>
        </w:tc>
        <w:tc>
          <w:tcPr>
            <w:tcW w:w="4000" w:type="dxa"/>
          </w:tcPr>
          <w:p w14:paraId="1864AD25" w14:textId="77777777" w:rsidR="00C65556" w:rsidRPr="00CC15E8" w:rsidRDefault="00046261" w:rsidP="00CC15E8">
            <w:pPr>
              <w:spacing w:line="360" w:lineRule="auto"/>
              <w:jc w:val="both"/>
              <w:rPr>
                <w:sz w:val="24"/>
                <w:szCs w:val="24"/>
              </w:rPr>
            </w:pPr>
            <w:proofErr w:type="gramStart"/>
            <w:r w:rsidRPr="00CC15E8">
              <w:rPr>
                <w:color w:val="000000"/>
                <w:sz w:val="24"/>
                <w:szCs w:val="24"/>
              </w:rPr>
              <w:t>Cross-train</w:t>
            </w:r>
            <w:proofErr w:type="gramEnd"/>
            <w:r w:rsidRPr="00CC15E8">
              <w:rPr>
                <w:color w:val="000000"/>
                <w:sz w:val="24"/>
                <w:szCs w:val="24"/>
              </w:rPr>
              <w:t xml:space="preserve"> team members on more than one module where possible</w:t>
            </w:r>
          </w:p>
        </w:tc>
      </w:tr>
    </w:tbl>
    <w:p w14:paraId="29F1F817" w14:textId="77777777" w:rsidR="00CC15E8" w:rsidRDefault="00CC15E8" w:rsidP="00CC15E8">
      <w:pPr>
        <w:pStyle w:val="Heading1"/>
        <w:spacing w:before="300" w:after="150" w:line="360" w:lineRule="auto"/>
        <w:jc w:val="both"/>
        <w:rPr>
          <w:b/>
          <w:bCs/>
          <w:sz w:val="28"/>
          <w:szCs w:val="28"/>
        </w:rPr>
      </w:pPr>
    </w:p>
    <w:p w14:paraId="727ED052" w14:textId="77777777" w:rsidR="00CC15E8" w:rsidRDefault="00CC15E8" w:rsidP="00CC15E8">
      <w:pPr>
        <w:pStyle w:val="Heading1"/>
        <w:spacing w:before="300" w:after="150" w:line="360" w:lineRule="auto"/>
        <w:jc w:val="both"/>
        <w:rPr>
          <w:b/>
          <w:bCs/>
          <w:sz w:val="28"/>
          <w:szCs w:val="28"/>
        </w:rPr>
      </w:pPr>
    </w:p>
    <w:p w14:paraId="369803B6" w14:textId="42C74A6B" w:rsidR="00C65556" w:rsidRPr="00CC15E8" w:rsidRDefault="00046261" w:rsidP="00CC15E8">
      <w:pPr>
        <w:pStyle w:val="Heading1"/>
        <w:spacing w:before="300" w:after="150" w:line="360" w:lineRule="auto"/>
        <w:jc w:val="both"/>
        <w:rPr>
          <w:b/>
          <w:bCs/>
          <w:sz w:val="28"/>
          <w:szCs w:val="28"/>
        </w:rPr>
      </w:pPr>
      <w:r w:rsidRPr="00CC15E8">
        <w:rPr>
          <w:b/>
          <w:bCs/>
          <w:sz w:val="28"/>
          <w:szCs w:val="28"/>
        </w:rPr>
        <w:lastRenderedPageBreak/>
        <w:t>10. Communication Plan</w:t>
      </w:r>
    </w:p>
    <w:p w14:paraId="00D33C0E"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Short weekly check-ins to review progress against the WBS and timeline</w:t>
      </w:r>
    </w:p>
    <w:p w14:paraId="42B39DE2"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Shared task board to track status of each task (To Do / In Progress / Done)</w:t>
      </w:r>
    </w:p>
    <w:p w14:paraId="7FBCB4CD"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Version-controlled repository as the single source of truth for code and documentation</w:t>
      </w:r>
    </w:p>
    <w:p w14:paraId="05710FA4"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11. Dependency Notes</w:t>
      </w:r>
    </w:p>
    <w:p w14:paraId="5D71C118" w14:textId="77777777" w:rsidR="00C65556" w:rsidRPr="00CC15E8" w:rsidRDefault="00046261" w:rsidP="00CC15E8">
      <w:pPr>
        <w:spacing w:after="150" w:line="360" w:lineRule="auto"/>
        <w:jc w:val="both"/>
        <w:rPr>
          <w:sz w:val="24"/>
          <w:szCs w:val="24"/>
        </w:rPr>
      </w:pPr>
      <w:r w:rsidRPr="00CC15E8">
        <w:rPr>
          <w:sz w:val="24"/>
          <w:szCs w:val="24"/>
        </w:rPr>
        <w:t>Certain tasks depend on the completion of earlier ones and cannot start in parallel. These dependencies are important for keeping the schedule realistic: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C65556" w:rsidRPr="00CC15E8" w14:paraId="3A504102" w14:textId="77777777">
        <w:tblPrEx>
          <w:tblCellMar>
            <w:top w:w="0" w:type="dxa"/>
            <w:bottom w:w="0" w:type="dxa"/>
          </w:tblCellMar>
        </w:tblPrEx>
        <w:tc>
          <w:tcPr>
            <w:tcW w:w="3500" w:type="dxa"/>
            <w:shd w:val="clear" w:color="auto" w:fill="2E5395"/>
          </w:tcPr>
          <w:p w14:paraId="7009B099" w14:textId="77777777" w:rsidR="00C65556" w:rsidRPr="00CC15E8" w:rsidRDefault="00046261" w:rsidP="00CC15E8">
            <w:pPr>
              <w:spacing w:line="360" w:lineRule="auto"/>
              <w:jc w:val="both"/>
              <w:rPr>
                <w:sz w:val="24"/>
                <w:szCs w:val="24"/>
              </w:rPr>
            </w:pPr>
            <w:r w:rsidRPr="00CC15E8">
              <w:rPr>
                <w:b/>
                <w:bCs/>
                <w:color w:val="FFFFFF"/>
                <w:sz w:val="24"/>
                <w:szCs w:val="24"/>
              </w:rPr>
              <w:t>Task</w:t>
            </w:r>
          </w:p>
        </w:tc>
        <w:tc>
          <w:tcPr>
            <w:tcW w:w="5500" w:type="dxa"/>
            <w:shd w:val="clear" w:color="auto" w:fill="2E5395"/>
          </w:tcPr>
          <w:p w14:paraId="3EC8D997" w14:textId="77777777" w:rsidR="00C65556" w:rsidRPr="00CC15E8" w:rsidRDefault="00046261" w:rsidP="00CC15E8">
            <w:pPr>
              <w:spacing w:line="360" w:lineRule="auto"/>
              <w:jc w:val="both"/>
              <w:rPr>
                <w:sz w:val="24"/>
                <w:szCs w:val="24"/>
              </w:rPr>
            </w:pPr>
            <w:r w:rsidRPr="00CC15E8">
              <w:rPr>
                <w:b/>
                <w:bCs/>
                <w:color w:val="FFFFFF"/>
                <w:sz w:val="24"/>
                <w:szCs w:val="24"/>
              </w:rPr>
              <w:t>Depends On</w:t>
            </w:r>
          </w:p>
        </w:tc>
      </w:tr>
      <w:tr w:rsidR="00C65556" w:rsidRPr="00CC15E8" w14:paraId="394A7256" w14:textId="77777777">
        <w:tblPrEx>
          <w:tblCellMar>
            <w:top w:w="0" w:type="dxa"/>
            <w:bottom w:w="0" w:type="dxa"/>
          </w:tblCellMar>
        </w:tblPrEx>
        <w:tc>
          <w:tcPr>
            <w:tcW w:w="3500" w:type="dxa"/>
          </w:tcPr>
          <w:p w14:paraId="33DACAAF" w14:textId="77777777" w:rsidR="00C65556" w:rsidRPr="00CC15E8" w:rsidRDefault="00046261" w:rsidP="00CC15E8">
            <w:pPr>
              <w:spacing w:line="360" w:lineRule="auto"/>
              <w:jc w:val="both"/>
              <w:rPr>
                <w:sz w:val="24"/>
                <w:szCs w:val="24"/>
              </w:rPr>
            </w:pPr>
            <w:r w:rsidRPr="00CC15E8">
              <w:rPr>
                <w:color w:val="000000"/>
                <w:sz w:val="24"/>
                <w:szCs w:val="24"/>
              </w:rPr>
              <w:t>Core Development</w:t>
            </w:r>
          </w:p>
        </w:tc>
        <w:tc>
          <w:tcPr>
            <w:tcW w:w="5500" w:type="dxa"/>
          </w:tcPr>
          <w:p w14:paraId="6B9E770F" w14:textId="77777777" w:rsidR="00C65556" w:rsidRPr="00CC15E8" w:rsidRDefault="00046261" w:rsidP="00CC15E8">
            <w:pPr>
              <w:spacing w:line="360" w:lineRule="auto"/>
              <w:jc w:val="both"/>
              <w:rPr>
                <w:sz w:val="24"/>
                <w:szCs w:val="24"/>
              </w:rPr>
            </w:pPr>
            <w:r w:rsidRPr="00CC15E8">
              <w:rPr>
                <w:color w:val="000000"/>
                <w:sz w:val="24"/>
                <w:szCs w:val="24"/>
              </w:rPr>
              <w:t>System Design (architecture and database schema finalized)</w:t>
            </w:r>
          </w:p>
        </w:tc>
      </w:tr>
      <w:tr w:rsidR="00C65556" w:rsidRPr="00CC15E8" w14:paraId="22025282" w14:textId="77777777">
        <w:tblPrEx>
          <w:tblCellMar>
            <w:top w:w="0" w:type="dxa"/>
            <w:bottom w:w="0" w:type="dxa"/>
          </w:tblCellMar>
        </w:tblPrEx>
        <w:tc>
          <w:tcPr>
            <w:tcW w:w="3500" w:type="dxa"/>
          </w:tcPr>
          <w:p w14:paraId="781118B1" w14:textId="77777777" w:rsidR="00C65556" w:rsidRPr="00CC15E8" w:rsidRDefault="00046261" w:rsidP="00CC15E8">
            <w:pPr>
              <w:spacing w:line="360" w:lineRule="auto"/>
              <w:jc w:val="both"/>
              <w:rPr>
                <w:sz w:val="24"/>
                <w:szCs w:val="24"/>
              </w:rPr>
            </w:pPr>
            <w:r w:rsidRPr="00CC15E8">
              <w:rPr>
                <w:color w:val="000000"/>
                <w:sz w:val="24"/>
                <w:szCs w:val="24"/>
              </w:rPr>
              <w:t>Admin &amp; Authentication</w:t>
            </w:r>
          </w:p>
        </w:tc>
        <w:tc>
          <w:tcPr>
            <w:tcW w:w="5500" w:type="dxa"/>
          </w:tcPr>
          <w:p w14:paraId="42ED3B22" w14:textId="77777777" w:rsidR="00C65556" w:rsidRPr="00CC15E8" w:rsidRDefault="00046261" w:rsidP="00CC15E8">
            <w:pPr>
              <w:spacing w:line="360" w:lineRule="auto"/>
              <w:jc w:val="both"/>
              <w:rPr>
                <w:sz w:val="24"/>
                <w:szCs w:val="24"/>
              </w:rPr>
            </w:pPr>
            <w:r w:rsidRPr="00CC15E8">
              <w:rPr>
                <w:color w:val="000000"/>
                <w:sz w:val="24"/>
                <w:szCs w:val="24"/>
              </w:rPr>
              <w:t>Core Development (basic API structure in place)</w:t>
            </w:r>
          </w:p>
        </w:tc>
      </w:tr>
      <w:tr w:rsidR="00C65556" w:rsidRPr="00CC15E8" w14:paraId="3D1D01D1" w14:textId="77777777">
        <w:tblPrEx>
          <w:tblCellMar>
            <w:top w:w="0" w:type="dxa"/>
            <w:bottom w:w="0" w:type="dxa"/>
          </w:tblCellMar>
        </w:tblPrEx>
        <w:tc>
          <w:tcPr>
            <w:tcW w:w="3500" w:type="dxa"/>
          </w:tcPr>
          <w:p w14:paraId="4E23FFD2" w14:textId="77777777" w:rsidR="00C65556" w:rsidRPr="00CC15E8" w:rsidRDefault="00046261" w:rsidP="00CC15E8">
            <w:pPr>
              <w:spacing w:line="360" w:lineRule="auto"/>
              <w:jc w:val="both"/>
              <w:rPr>
                <w:sz w:val="24"/>
                <w:szCs w:val="24"/>
              </w:rPr>
            </w:pPr>
            <w:r w:rsidRPr="00CC15E8">
              <w:rPr>
                <w:color w:val="000000"/>
                <w:sz w:val="24"/>
                <w:szCs w:val="24"/>
              </w:rPr>
              <w:t>Testing</w:t>
            </w:r>
          </w:p>
        </w:tc>
        <w:tc>
          <w:tcPr>
            <w:tcW w:w="5500" w:type="dxa"/>
          </w:tcPr>
          <w:p w14:paraId="5619F6C7" w14:textId="77777777" w:rsidR="00C65556" w:rsidRPr="00CC15E8" w:rsidRDefault="00046261" w:rsidP="00CC15E8">
            <w:pPr>
              <w:spacing w:line="360" w:lineRule="auto"/>
              <w:jc w:val="both"/>
              <w:rPr>
                <w:sz w:val="24"/>
                <w:szCs w:val="24"/>
              </w:rPr>
            </w:pPr>
            <w:r w:rsidRPr="00CC15E8">
              <w:rPr>
                <w:color w:val="000000"/>
                <w:sz w:val="24"/>
                <w:szCs w:val="24"/>
              </w:rPr>
              <w:t>Completion of all development sprints</w:t>
            </w:r>
          </w:p>
        </w:tc>
      </w:tr>
      <w:tr w:rsidR="00C65556" w:rsidRPr="00CC15E8" w14:paraId="3B9837C2" w14:textId="77777777">
        <w:tblPrEx>
          <w:tblCellMar>
            <w:top w:w="0" w:type="dxa"/>
            <w:bottom w:w="0" w:type="dxa"/>
          </w:tblCellMar>
        </w:tblPrEx>
        <w:tc>
          <w:tcPr>
            <w:tcW w:w="3500" w:type="dxa"/>
          </w:tcPr>
          <w:p w14:paraId="1CDB7A62" w14:textId="77777777" w:rsidR="00C65556" w:rsidRPr="00CC15E8" w:rsidRDefault="00046261" w:rsidP="00CC15E8">
            <w:pPr>
              <w:spacing w:line="360" w:lineRule="auto"/>
              <w:jc w:val="both"/>
              <w:rPr>
                <w:sz w:val="24"/>
                <w:szCs w:val="24"/>
              </w:rPr>
            </w:pPr>
            <w:r w:rsidRPr="00CC15E8">
              <w:rPr>
                <w:color w:val="000000"/>
                <w:sz w:val="24"/>
                <w:szCs w:val="24"/>
              </w:rPr>
              <w:t>Deployment</w:t>
            </w:r>
          </w:p>
        </w:tc>
        <w:tc>
          <w:tcPr>
            <w:tcW w:w="5500" w:type="dxa"/>
          </w:tcPr>
          <w:p w14:paraId="2AF2B1B5" w14:textId="77777777" w:rsidR="00C65556" w:rsidRPr="00CC15E8" w:rsidRDefault="00046261" w:rsidP="00CC15E8">
            <w:pPr>
              <w:spacing w:line="360" w:lineRule="auto"/>
              <w:jc w:val="both"/>
              <w:rPr>
                <w:sz w:val="24"/>
                <w:szCs w:val="24"/>
              </w:rPr>
            </w:pPr>
            <w:r w:rsidRPr="00CC15E8">
              <w:rPr>
                <w:color w:val="000000"/>
                <w:sz w:val="24"/>
                <w:szCs w:val="24"/>
              </w:rPr>
              <w:t>Successful completion of Testing phase</w:t>
            </w:r>
          </w:p>
        </w:tc>
      </w:tr>
    </w:tbl>
    <w:p w14:paraId="599FE07F"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12. Quality Assurance Approach</w:t>
      </w:r>
    </w:p>
    <w:p w14:paraId="65744BDD"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Code reviews performed before merging any feature branch into the main branch</w:t>
      </w:r>
    </w:p>
    <w:p w14:paraId="398F546C"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Test cases written alongside development rather than only at the end, where practical</w:t>
      </w:r>
    </w:p>
    <w:p w14:paraId="4AA685BB"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A dedicated Testing phase (Section 7 of the overall project) formally verifies all requirements before deployment</w:t>
      </w:r>
    </w:p>
    <w:p w14:paraId="7165303F"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13. Change Management</w:t>
      </w:r>
    </w:p>
    <w:p w14:paraId="51F8CE82" w14:textId="77777777" w:rsidR="00C65556" w:rsidRPr="00CC15E8" w:rsidRDefault="00046261" w:rsidP="00CC15E8">
      <w:pPr>
        <w:spacing w:after="150" w:line="360" w:lineRule="auto"/>
        <w:jc w:val="both"/>
        <w:rPr>
          <w:sz w:val="24"/>
          <w:szCs w:val="24"/>
        </w:rPr>
      </w:pPr>
      <w:r w:rsidRPr="00CC15E8">
        <w:rPr>
          <w:sz w:val="24"/>
          <w:szCs w:val="24"/>
        </w:rPr>
        <w:t>Any request to change scope after the plan is finalized is reviewed against the project timeline and Must-have requirement list before being accepted. Minor clarifications may be absorbed within existing tasks, while larger additions are deferred to a future release to protect the project schedule.</w:t>
      </w:r>
    </w:p>
    <w:p w14:paraId="738880CB" w14:textId="77777777" w:rsidR="00CC15E8" w:rsidRDefault="00CC15E8" w:rsidP="00CC15E8">
      <w:pPr>
        <w:pStyle w:val="Heading1"/>
        <w:spacing w:before="300" w:after="150" w:line="360" w:lineRule="auto"/>
        <w:jc w:val="both"/>
        <w:rPr>
          <w:b/>
          <w:bCs/>
          <w:sz w:val="28"/>
          <w:szCs w:val="28"/>
        </w:rPr>
      </w:pPr>
    </w:p>
    <w:p w14:paraId="69041555" w14:textId="77777777" w:rsidR="00CC15E8" w:rsidRDefault="00CC15E8" w:rsidP="00CC15E8">
      <w:pPr>
        <w:pStyle w:val="Heading1"/>
        <w:spacing w:before="300" w:after="150" w:line="360" w:lineRule="auto"/>
        <w:jc w:val="both"/>
        <w:rPr>
          <w:b/>
          <w:bCs/>
          <w:sz w:val="28"/>
          <w:szCs w:val="28"/>
        </w:rPr>
      </w:pPr>
    </w:p>
    <w:p w14:paraId="5117212D" w14:textId="56C1EF3F" w:rsidR="00C65556" w:rsidRPr="00CC15E8" w:rsidRDefault="00046261" w:rsidP="00CC15E8">
      <w:pPr>
        <w:pStyle w:val="Heading1"/>
        <w:spacing w:before="300" w:after="150" w:line="360" w:lineRule="auto"/>
        <w:jc w:val="both"/>
        <w:rPr>
          <w:b/>
          <w:bCs/>
          <w:sz w:val="28"/>
          <w:szCs w:val="28"/>
        </w:rPr>
      </w:pPr>
      <w:r w:rsidRPr="00CC15E8">
        <w:rPr>
          <w:b/>
          <w:bCs/>
          <w:sz w:val="28"/>
          <w:szCs w:val="28"/>
        </w:rPr>
        <w:lastRenderedPageBreak/>
        <w:t>14. Monitoring and Progress Tracking</w:t>
      </w:r>
    </w:p>
    <w:p w14:paraId="7F608DEA"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Task board reviewed at each check-in to compare actual vs. planned progress</w:t>
      </w:r>
    </w:p>
    <w:p w14:paraId="363150A8"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Milestones from Section 5 used as checkpoints to detect schedule slippage early</w:t>
      </w:r>
    </w:p>
    <w:p w14:paraId="1CF0003F"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Risk register (Section 9) reviewed periodically and updated as new risks are identified</w:t>
      </w:r>
    </w:p>
    <w:p w14:paraId="3E4621BE"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15. Assumptions Made During Planning</w:t>
      </w:r>
    </w:p>
    <w:p w14:paraId="238939FC"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Team members are available on a consistent part-time or full-time basis throughout the nine-week schedule</w:t>
      </w:r>
    </w:p>
    <w:p w14:paraId="628248B8"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The NLP library or API selected during design integration works as documented without major compatibility issues</w:t>
      </w:r>
    </w:p>
    <w:p w14:paraId="3B2CA252"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A representative starter FAQ dataset can be prepared in time for the Development and Testing phases</w:t>
      </w:r>
    </w:p>
    <w:p w14:paraId="3A5BF7B6"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16. Roles and Responsibility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600"/>
        <w:gridCol w:w="1600"/>
      </w:tblGrid>
      <w:tr w:rsidR="00C65556" w:rsidRPr="00CC15E8" w14:paraId="38BDB0EA" w14:textId="77777777">
        <w:tblPrEx>
          <w:tblCellMar>
            <w:top w:w="0" w:type="dxa"/>
            <w:bottom w:w="0" w:type="dxa"/>
          </w:tblCellMar>
        </w:tblPrEx>
        <w:tc>
          <w:tcPr>
            <w:tcW w:w="2200" w:type="dxa"/>
            <w:shd w:val="clear" w:color="auto" w:fill="2E5395"/>
          </w:tcPr>
          <w:p w14:paraId="753AC560" w14:textId="77777777" w:rsidR="00C65556" w:rsidRPr="00CC15E8" w:rsidRDefault="00046261" w:rsidP="00CC15E8">
            <w:pPr>
              <w:spacing w:line="360" w:lineRule="auto"/>
              <w:jc w:val="both"/>
              <w:rPr>
                <w:sz w:val="24"/>
                <w:szCs w:val="24"/>
              </w:rPr>
            </w:pPr>
            <w:r w:rsidRPr="00CC15E8">
              <w:rPr>
                <w:b/>
                <w:bCs/>
                <w:color w:val="FFFFFF"/>
                <w:sz w:val="24"/>
                <w:szCs w:val="24"/>
              </w:rPr>
              <w:t>Task Area</w:t>
            </w:r>
          </w:p>
        </w:tc>
        <w:tc>
          <w:tcPr>
            <w:tcW w:w="1700" w:type="dxa"/>
            <w:shd w:val="clear" w:color="auto" w:fill="2E5395"/>
          </w:tcPr>
          <w:p w14:paraId="6AB2DFEB" w14:textId="77777777" w:rsidR="00C65556" w:rsidRPr="00CC15E8" w:rsidRDefault="00046261" w:rsidP="00CC15E8">
            <w:pPr>
              <w:spacing w:line="360" w:lineRule="auto"/>
              <w:jc w:val="both"/>
              <w:rPr>
                <w:sz w:val="24"/>
                <w:szCs w:val="24"/>
              </w:rPr>
            </w:pPr>
            <w:r w:rsidRPr="00CC15E8">
              <w:rPr>
                <w:b/>
                <w:bCs/>
                <w:color w:val="FFFFFF"/>
                <w:sz w:val="24"/>
                <w:szCs w:val="24"/>
              </w:rPr>
              <w:t>Project Lead</w:t>
            </w:r>
          </w:p>
        </w:tc>
        <w:tc>
          <w:tcPr>
            <w:tcW w:w="1900" w:type="dxa"/>
            <w:shd w:val="clear" w:color="auto" w:fill="2E5395"/>
          </w:tcPr>
          <w:p w14:paraId="6B4537E0" w14:textId="77777777" w:rsidR="00C65556" w:rsidRPr="00CC15E8" w:rsidRDefault="00046261" w:rsidP="00CC15E8">
            <w:pPr>
              <w:spacing w:line="360" w:lineRule="auto"/>
              <w:jc w:val="both"/>
              <w:rPr>
                <w:sz w:val="24"/>
                <w:szCs w:val="24"/>
              </w:rPr>
            </w:pPr>
            <w:r w:rsidRPr="00CC15E8">
              <w:rPr>
                <w:b/>
                <w:bCs/>
                <w:color w:val="FFFFFF"/>
                <w:sz w:val="24"/>
                <w:szCs w:val="24"/>
              </w:rPr>
              <w:t>Backend Developer</w:t>
            </w:r>
          </w:p>
        </w:tc>
        <w:tc>
          <w:tcPr>
            <w:tcW w:w="1600" w:type="dxa"/>
            <w:shd w:val="clear" w:color="auto" w:fill="2E5395"/>
          </w:tcPr>
          <w:p w14:paraId="597D6FBB" w14:textId="77777777" w:rsidR="00C65556" w:rsidRPr="00CC15E8" w:rsidRDefault="00046261" w:rsidP="00CC15E8">
            <w:pPr>
              <w:spacing w:line="360" w:lineRule="auto"/>
              <w:jc w:val="both"/>
              <w:rPr>
                <w:sz w:val="24"/>
                <w:szCs w:val="24"/>
              </w:rPr>
            </w:pPr>
            <w:r w:rsidRPr="00CC15E8">
              <w:rPr>
                <w:b/>
                <w:bCs/>
                <w:color w:val="FFFFFF"/>
                <w:sz w:val="24"/>
                <w:szCs w:val="24"/>
              </w:rPr>
              <w:t>NLP Engineer</w:t>
            </w:r>
          </w:p>
        </w:tc>
        <w:tc>
          <w:tcPr>
            <w:tcW w:w="1600" w:type="dxa"/>
            <w:shd w:val="clear" w:color="auto" w:fill="2E5395"/>
          </w:tcPr>
          <w:p w14:paraId="3C342D61" w14:textId="77777777" w:rsidR="00C65556" w:rsidRPr="00CC15E8" w:rsidRDefault="00046261" w:rsidP="00CC15E8">
            <w:pPr>
              <w:spacing w:line="360" w:lineRule="auto"/>
              <w:jc w:val="both"/>
              <w:rPr>
                <w:sz w:val="24"/>
                <w:szCs w:val="24"/>
              </w:rPr>
            </w:pPr>
            <w:r w:rsidRPr="00CC15E8">
              <w:rPr>
                <w:b/>
                <w:bCs/>
                <w:color w:val="FFFFFF"/>
                <w:sz w:val="24"/>
                <w:szCs w:val="24"/>
              </w:rPr>
              <w:t>QA/Tester</w:t>
            </w:r>
          </w:p>
        </w:tc>
      </w:tr>
      <w:tr w:rsidR="00C65556" w:rsidRPr="00CC15E8" w14:paraId="50C13913" w14:textId="77777777">
        <w:tblPrEx>
          <w:tblCellMar>
            <w:top w:w="0" w:type="dxa"/>
            <w:bottom w:w="0" w:type="dxa"/>
          </w:tblCellMar>
        </w:tblPrEx>
        <w:tc>
          <w:tcPr>
            <w:tcW w:w="2200" w:type="dxa"/>
          </w:tcPr>
          <w:p w14:paraId="6038D035" w14:textId="77777777" w:rsidR="00C65556" w:rsidRPr="00CC15E8" w:rsidRDefault="00046261" w:rsidP="00CC15E8">
            <w:pPr>
              <w:spacing w:line="360" w:lineRule="auto"/>
              <w:jc w:val="both"/>
              <w:rPr>
                <w:sz w:val="24"/>
                <w:szCs w:val="24"/>
              </w:rPr>
            </w:pPr>
            <w:r w:rsidRPr="00CC15E8">
              <w:rPr>
                <w:color w:val="000000"/>
                <w:sz w:val="24"/>
                <w:szCs w:val="24"/>
              </w:rPr>
              <w:t>Requirement Analysis</w:t>
            </w:r>
          </w:p>
        </w:tc>
        <w:tc>
          <w:tcPr>
            <w:tcW w:w="1700" w:type="dxa"/>
          </w:tcPr>
          <w:p w14:paraId="7E985ADD" w14:textId="77777777" w:rsidR="00C65556" w:rsidRPr="00CC15E8" w:rsidRDefault="00046261" w:rsidP="00CC15E8">
            <w:pPr>
              <w:spacing w:line="360" w:lineRule="auto"/>
              <w:jc w:val="both"/>
              <w:rPr>
                <w:sz w:val="24"/>
                <w:szCs w:val="24"/>
              </w:rPr>
            </w:pPr>
            <w:r w:rsidRPr="00CC15E8">
              <w:rPr>
                <w:color w:val="000000"/>
                <w:sz w:val="24"/>
                <w:szCs w:val="24"/>
              </w:rPr>
              <w:t>Reviews</w:t>
            </w:r>
          </w:p>
        </w:tc>
        <w:tc>
          <w:tcPr>
            <w:tcW w:w="1900" w:type="dxa"/>
          </w:tcPr>
          <w:p w14:paraId="35E2D9C8" w14:textId="77777777" w:rsidR="00C65556" w:rsidRPr="00CC15E8" w:rsidRDefault="00046261" w:rsidP="00CC15E8">
            <w:pPr>
              <w:spacing w:line="360" w:lineRule="auto"/>
              <w:jc w:val="both"/>
              <w:rPr>
                <w:sz w:val="24"/>
                <w:szCs w:val="24"/>
              </w:rPr>
            </w:pPr>
            <w:r w:rsidRPr="00CC15E8">
              <w:rPr>
                <w:color w:val="000000"/>
                <w:sz w:val="24"/>
                <w:szCs w:val="24"/>
              </w:rPr>
              <w:t>Contributes</w:t>
            </w:r>
          </w:p>
        </w:tc>
        <w:tc>
          <w:tcPr>
            <w:tcW w:w="1600" w:type="dxa"/>
          </w:tcPr>
          <w:p w14:paraId="5AC98D1F" w14:textId="77777777" w:rsidR="00C65556" w:rsidRPr="00CC15E8" w:rsidRDefault="00046261" w:rsidP="00CC15E8">
            <w:pPr>
              <w:spacing w:line="360" w:lineRule="auto"/>
              <w:jc w:val="both"/>
              <w:rPr>
                <w:sz w:val="24"/>
                <w:szCs w:val="24"/>
              </w:rPr>
            </w:pPr>
            <w:r w:rsidRPr="00CC15E8">
              <w:rPr>
                <w:color w:val="000000"/>
                <w:sz w:val="24"/>
                <w:szCs w:val="24"/>
              </w:rPr>
              <w:t>Contributes</w:t>
            </w:r>
          </w:p>
        </w:tc>
        <w:tc>
          <w:tcPr>
            <w:tcW w:w="1600" w:type="dxa"/>
          </w:tcPr>
          <w:p w14:paraId="0137B256" w14:textId="77777777" w:rsidR="00C65556" w:rsidRPr="00CC15E8" w:rsidRDefault="00046261" w:rsidP="00CC15E8">
            <w:pPr>
              <w:spacing w:line="360" w:lineRule="auto"/>
              <w:jc w:val="both"/>
              <w:rPr>
                <w:sz w:val="24"/>
                <w:szCs w:val="24"/>
              </w:rPr>
            </w:pPr>
            <w:r w:rsidRPr="00CC15E8">
              <w:rPr>
                <w:color w:val="000000"/>
                <w:sz w:val="24"/>
                <w:szCs w:val="24"/>
              </w:rPr>
              <w:t>Reviews</w:t>
            </w:r>
          </w:p>
        </w:tc>
      </w:tr>
      <w:tr w:rsidR="00C65556" w:rsidRPr="00CC15E8" w14:paraId="3EBC01EB" w14:textId="77777777">
        <w:tblPrEx>
          <w:tblCellMar>
            <w:top w:w="0" w:type="dxa"/>
            <w:bottom w:w="0" w:type="dxa"/>
          </w:tblCellMar>
        </w:tblPrEx>
        <w:tc>
          <w:tcPr>
            <w:tcW w:w="2200" w:type="dxa"/>
          </w:tcPr>
          <w:p w14:paraId="1FB771B6" w14:textId="77777777" w:rsidR="00C65556" w:rsidRPr="00CC15E8" w:rsidRDefault="00046261" w:rsidP="00CC15E8">
            <w:pPr>
              <w:spacing w:line="360" w:lineRule="auto"/>
              <w:jc w:val="both"/>
              <w:rPr>
                <w:sz w:val="24"/>
                <w:szCs w:val="24"/>
              </w:rPr>
            </w:pPr>
            <w:r w:rsidRPr="00CC15E8">
              <w:rPr>
                <w:color w:val="000000"/>
                <w:sz w:val="24"/>
                <w:szCs w:val="24"/>
              </w:rPr>
              <w:t>System Design</w:t>
            </w:r>
          </w:p>
        </w:tc>
        <w:tc>
          <w:tcPr>
            <w:tcW w:w="1700" w:type="dxa"/>
          </w:tcPr>
          <w:p w14:paraId="5B920FF5" w14:textId="77777777" w:rsidR="00C65556" w:rsidRPr="00CC15E8" w:rsidRDefault="00046261" w:rsidP="00CC15E8">
            <w:pPr>
              <w:spacing w:line="360" w:lineRule="auto"/>
              <w:jc w:val="both"/>
              <w:rPr>
                <w:sz w:val="24"/>
                <w:szCs w:val="24"/>
              </w:rPr>
            </w:pPr>
            <w:r w:rsidRPr="00CC15E8">
              <w:rPr>
                <w:color w:val="000000"/>
                <w:sz w:val="24"/>
                <w:szCs w:val="24"/>
              </w:rPr>
              <w:t>Reviews</w:t>
            </w:r>
          </w:p>
        </w:tc>
        <w:tc>
          <w:tcPr>
            <w:tcW w:w="1900" w:type="dxa"/>
          </w:tcPr>
          <w:p w14:paraId="0D7B16BA" w14:textId="77777777" w:rsidR="00C65556" w:rsidRPr="00CC15E8" w:rsidRDefault="00046261" w:rsidP="00CC15E8">
            <w:pPr>
              <w:spacing w:line="360" w:lineRule="auto"/>
              <w:jc w:val="both"/>
              <w:rPr>
                <w:sz w:val="24"/>
                <w:szCs w:val="24"/>
              </w:rPr>
            </w:pPr>
            <w:r w:rsidRPr="00CC15E8">
              <w:rPr>
                <w:color w:val="000000"/>
                <w:sz w:val="24"/>
                <w:szCs w:val="24"/>
              </w:rPr>
              <w:t>Leads</w:t>
            </w:r>
          </w:p>
        </w:tc>
        <w:tc>
          <w:tcPr>
            <w:tcW w:w="1600" w:type="dxa"/>
          </w:tcPr>
          <w:p w14:paraId="4623A68D" w14:textId="77777777" w:rsidR="00C65556" w:rsidRPr="00CC15E8" w:rsidRDefault="00046261" w:rsidP="00CC15E8">
            <w:pPr>
              <w:spacing w:line="360" w:lineRule="auto"/>
              <w:jc w:val="both"/>
              <w:rPr>
                <w:sz w:val="24"/>
                <w:szCs w:val="24"/>
              </w:rPr>
            </w:pPr>
            <w:r w:rsidRPr="00CC15E8">
              <w:rPr>
                <w:color w:val="000000"/>
                <w:sz w:val="24"/>
                <w:szCs w:val="24"/>
              </w:rPr>
              <w:t>Contributes</w:t>
            </w:r>
          </w:p>
        </w:tc>
        <w:tc>
          <w:tcPr>
            <w:tcW w:w="1600" w:type="dxa"/>
          </w:tcPr>
          <w:p w14:paraId="60B945EA" w14:textId="77777777" w:rsidR="00C65556" w:rsidRPr="00CC15E8" w:rsidRDefault="00046261" w:rsidP="00CC15E8">
            <w:pPr>
              <w:spacing w:line="360" w:lineRule="auto"/>
              <w:jc w:val="both"/>
              <w:rPr>
                <w:sz w:val="24"/>
                <w:szCs w:val="24"/>
              </w:rPr>
            </w:pPr>
            <w:r w:rsidRPr="00CC15E8">
              <w:rPr>
                <w:color w:val="000000"/>
                <w:sz w:val="24"/>
                <w:szCs w:val="24"/>
              </w:rPr>
              <w:t>Reviews</w:t>
            </w:r>
          </w:p>
        </w:tc>
      </w:tr>
      <w:tr w:rsidR="00C65556" w:rsidRPr="00CC15E8" w14:paraId="3E1CBCF3" w14:textId="77777777">
        <w:tblPrEx>
          <w:tblCellMar>
            <w:top w:w="0" w:type="dxa"/>
            <w:bottom w:w="0" w:type="dxa"/>
          </w:tblCellMar>
        </w:tblPrEx>
        <w:tc>
          <w:tcPr>
            <w:tcW w:w="2200" w:type="dxa"/>
          </w:tcPr>
          <w:p w14:paraId="4DA25B07" w14:textId="77777777" w:rsidR="00C65556" w:rsidRPr="00CC15E8" w:rsidRDefault="00046261" w:rsidP="00CC15E8">
            <w:pPr>
              <w:spacing w:line="360" w:lineRule="auto"/>
              <w:jc w:val="both"/>
              <w:rPr>
                <w:sz w:val="24"/>
                <w:szCs w:val="24"/>
              </w:rPr>
            </w:pPr>
            <w:r w:rsidRPr="00CC15E8">
              <w:rPr>
                <w:color w:val="000000"/>
                <w:sz w:val="24"/>
                <w:szCs w:val="24"/>
              </w:rPr>
              <w:t>Core Development</w:t>
            </w:r>
          </w:p>
        </w:tc>
        <w:tc>
          <w:tcPr>
            <w:tcW w:w="1700" w:type="dxa"/>
          </w:tcPr>
          <w:p w14:paraId="688B0065" w14:textId="77777777" w:rsidR="00C65556" w:rsidRPr="00CC15E8" w:rsidRDefault="00046261" w:rsidP="00CC15E8">
            <w:pPr>
              <w:spacing w:line="360" w:lineRule="auto"/>
              <w:jc w:val="both"/>
              <w:rPr>
                <w:sz w:val="24"/>
                <w:szCs w:val="24"/>
              </w:rPr>
            </w:pPr>
            <w:r w:rsidRPr="00CC15E8">
              <w:rPr>
                <w:color w:val="000000"/>
                <w:sz w:val="24"/>
                <w:szCs w:val="24"/>
              </w:rPr>
              <w:t>Tracks</w:t>
            </w:r>
          </w:p>
        </w:tc>
        <w:tc>
          <w:tcPr>
            <w:tcW w:w="1900" w:type="dxa"/>
          </w:tcPr>
          <w:p w14:paraId="379B0F43" w14:textId="77777777" w:rsidR="00C65556" w:rsidRPr="00CC15E8" w:rsidRDefault="00046261" w:rsidP="00CC15E8">
            <w:pPr>
              <w:spacing w:line="360" w:lineRule="auto"/>
              <w:jc w:val="both"/>
              <w:rPr>
                <w:sz w:val="24"/>
                <w:szCs w:val="24"/>
              </w:rPr>
            </w:pPr>
            <w:r w:rsidRPr="00CC15E8">
              <w:rPr>
                <w:color w:val="000000"/>
                <w:sz w:val="24"/>
                <w:szCs w:val="24"/>
              </w:rPr>
              <w:t>Leads</w:t>
            </w:r>
          </w:p>
        </w:tc>
        <w:tc>
          <w:tcPr>
            <w:tcW w:w="1600" w:type="dxa"/>
          </w:tcPr>
          <w:p w14:paraId="52A55EBF" w14:textId="77777777" w:rsidR="00C65556" w:rsidRPr="00CC15E8" w:rsidRDefault="00046261" w:rsidP="00CC15E8">
            <w:pPr>
              <w:spacing w:line="360" w:lineRule="auto"/>
              <w:jc w:val="both"/>
              <w:rPr>
                <w:sz w:val="24"/>
                <w:szCs w:val="24"/>
              </w:rPr>
            </w:pPr>
            <w:r w:rsidRPr="00CC15E8">
              <w:rPr>
                <w:color w:val="000000"/>
                <w:sz w:val="24"/>
                <w:szCs w:val="24"/>
              </w:rPr>
              <w:t>Leads</w:t>
            </w:r>
          </w:p>
        </w:tc>
        <w:tc>
          <w:tcPr>
            <w:tcW w:w="1600" w:type="dxa"/>
          </w:tcPr>
          <w:p w14:paraId="2D30A453" w14:textId="77777777" w:rsidR="00C65556" w:rsidRPr="00CC15E8" w:rsidRDefault="00046261" w:rsidP="00CC15E8">
            <w:pPr>
              <w:spacing w:line="360" w:lineRule="auto"/>
              <w:jc w:val="both"/>
              <w:rPr>
                <w:sz w:val="24"/>
                <w:szCs w:val="24"/>
              </w:rPr>
            </w:pPr>
            <w:r w:rsidRPr="00CC15E8">
              <w:rPr>
                <w:color w:val="000000"/>
                <w:sz w:val="24"/>
                <w:szCs w:val="24"/>
              </w:rPr>
              <w:t>Observes</w:t>
            </w:r>
          </w:p>
        </w:tc>
      </w:tr>
      <w:tr w:rsidR="00C65556" w:rsidRPr="00CC15E8" w14:paraId="673A11EF" w14:textId="77777777">
        <w:tblPrEx>
          <w:tblCellMar>
            <w:top w:w="0" w:type="dxa"/>
            <w:bottom w:w="0" w:type="dxa"/>
          </w:tblCellMar>
        </w:tblPrEx>
        <w:tc>
          <w:tcPr>
            <w:tcW w:w="2200" w:type="dxa"/>
          </w:tcPr>
          <w:p w14:paraId="6F8983FA" w14:textId="77777777" w:rsidR="00C65556" w:rsidRPr="00CC15E8" w:rsidRDefault="00046261" w:rsidP="00CC15E8">
            <w:pPr>
              <w:spacing w:line="360" w:lineRule="auto"/>
              <w:jc w:val="both"/>
              <w:rPr>
                <w:sz w:val="24"/>
                <w:szCs w:val="24"/>
              </w:rPr>
            </w:pPr>
            <w:r w:rsidRPr="00CC15E8">
              <w:rPr>
                <w:color w:val="000000"/>
                <w:sz w:val="24"/>
                <w:szCs w:val="24"/>
              </w:rPr>
              <w:t>Testing</w:t>
            </w:r>
          </w:p>
        </w:tc>
        <w:tc>
          <w:tcPr>
            <w:tcW w:w="1700" w:type="dxa"/>
          </w:tcPr>
          <w:p w14:paraId="0998F586" w14:textId="77777777" w:rsidR="00C65556" w:rsidRPr="00CC15E8" w:rsidRDefault="00046261" w:rsidP="00CC15E8">
            <w:pPr>
              <w:spacing w:line="360" w:lineRule="auto"/>
              <w:jc w:val="both"/>
              <w:rPr>
                <w:sz w:val="24"/>
                <w:szCs w:val="24"/>
              </w:rPr>
            </w:pPr>
            <w:r w:rsidRPr="00CC15E8">
              <w:rPr>
                <w:color w:val="000000"/>
                <w:sz w:val="24"/>
                <w:szCs w:val="24"/>
              </w:rPr>
              <w:t>Tracks</w:t>
            </w:r>
          </w:p>
        </w:tc>
        <w:tc>
          <w:tcPr>
            <w:tcW w:w="1900" w:type="dxa"/>
          </w:tcPr>
          <w:p w14:paraId="4C0FD824" w14:textId="77777777" w:rsidR="00C65556" w:rsidRPr="00CC15E8" w:rsidRDefault="00046261" w:rsidP="00CC15E8">
            <w:pPr>
              <w:spacing w:line="360" w:lineRule="auto"/>
              <w:jc w:val="both"/>
              <w:rPr>
                <w:sz w:val="24"/>
                <w:szCs w:val="24"/>
              </w:rPr>
            </w:pPr>
            <w:r w:rsidRPr="00CC15E8">
              <w:rPr>
                <w:color w:val="000000"/>
                <w:sz w:val="24"/>
                <w:szCs w:val="24"/>
              </w:rPr>
              <w:t>Supports</w:t>
            </w:r>
          </w:p>
        </w:tc>
        <w:tc>
          <w:tcPr>
            <w:tcW w:w="1600" w:type="dxa"/>
          </w:tcPr>
          <w:p w14:paraId="16E3BB57" w14:textId="77777777" w:rsidR="00C65556" w:rsidRPr="00CC15E8" w:rsidRDefault="00046261" w:rsidP="00CC15E8">
            <w:pPr>
              <w:spacing w:line="360" w:lineRule="auto"/>
              <w:jc w:val="both"/>
              <w:rPr>
                <w:sz w:val="24"/>
                <w:szCs w:val="24"/>
              </w:rPr>
            </w:pPr>
            <w:r w:rsidRPr="00CC15E8">
              <w:rPr>
                <w:color w:val="000000"/>
                <w:sz w:val="24"/>
                <w:szCs w:val="24"/>
              </w:rPr>
              <w:t>Supports</w:t>
            </w:r>
          </w:p>
        </w:tc>
        <w:tc>
          <w:tcPr>
            <w:tcW w:w="1600" w:type="dxa"/>
          </w:tcPr>
          <w:p w14:paraId="3996BF6A" w14:textId="77777777" w:rsidR="00C65556" w:rsidRPr="00CC15E8" w:rsidRDefault="00046261" w:rsidP="00CC15E8">
            <w:pPr>
              <w:spacing w:line="360" w:lineRule="auto"/>
              <w:jc w:val="both"/>
              <w:rPr>
                <w:sz w:val="24"/>
                <w:szCs w:val="24"/>
              </w:rPr>
            </w:pPr>
            <w:r w:rsidRPr="00CC15E8">
              <w:rPr>
                <w:color w:val="000000"/>
                <w:sz w:val="24"/>
                <w:szCs w:val="24"/>
              </w:rPr>
              <w:t>Leads</w:t>
            </w:r>
          </w:p>
        </w:tc>
      </w:tr>
      <w:tr w:rsidR="00C65556" w:rsidRPr="00CC15E8" w14:paraId="1FB30C4B" w14:textId="77777777">
        <w:tblPrEx>
          <w:tblCellMar>
            <w:top w:w="0" w:type="dxa"/>
            <w:bottom w:w="0" w:type="dxa"/>
          </w:tblCellMar>
        </w:tblPrEx>
        <w:tc>
          <w:tcPr>
            <w:tcW w:w="2200" w:type="dxa"/>
          </w:tcPr>
          <w:p w14:paraId="39CEE227" w14:textId="77777777" w:rsidR="00C65556" w:rsidRPr="00CC15E8" w:rsidRDefault="00046261" w:rsidP="00CC15E8">
            <w:pPr>
              <w:spacing w:line="360" w:lineRule="auto"/>
              <w:jc w:val="both"/>
              <w:rPr>
                <w:sz w:val="24"/>
                <w:szCs w:val="24"/>
              </w:rPr>
            </w:pPr>
            <w:r w:rsidRPr="00CC15E8">
              <w:rPr>
                <w:color w:val="000000"/>
                <w:sz w:val="24"/>
                <w:szCs w:val="24"/>
              </w:rPr>
              <w:t>Deployment</w:t>
            </w:r>
          </w:p>
        </w:tc>
        <w:tc>
          <w:tcPr>
            <w:tcW w:w="1700" w:type="dxa"/>
          </w:tcPr>
          <w:p w14:paraId="50C6D453" w14:textId="77777777" w:rsidR="00C65556" w:rsidRPr="00CC15E8" w:rsidRDefault="00046261" w:rsidP="00CC15E8">
            <w:pPr>
              <w:spacing w:line="360" w:lineRule="auto"/>
              <w:jc w:val="both"/>
              <w:rPr>
                <w:sz w:val="24"/>
                <w:szCs w:val="24"/>
              </w:rPr>
            </w:pPr>
            <w:r w:rsidRPr="00CC15E8">
              <w:rPr>
                <w:color w:val="000000"/>
                <w:sz w:val="24"/>
                <w:szCs w:val="24"/>
              </w:rPr>
              <w:t>Leads</w:t>
            </w:r>
          </w:p>
        </w:tc>
        <w:tc>
          <w:tcPr>
            <w:tcW w:w="1900" w:type="dxa"/>
          </w:tcPr>
          <w:p w14:paraId="76CC4C0A" w14:textId="77777777" w:rsidR="00C65556" w:rsidRPr="00CC15E8" w:rsidRDefault="00046261" w:rsidP="00CC15E8">
            <w:pPr>
              <w:spacing w:line="360" w:lineRule="auto"/>
              <w:jc w:val="both"/>
              <w:rPr>
                <w:sz w:val="24"/>
                <w:szCs w:val="24"/>
              </w:rPr>
            </w:pPr>
            <w:r w:rsidRPr="00CC15E8">
              <w:rPr>
                <w:color w:val="000000"/>
                <w:sz w:val="24"/>
                <w:szCs w:val="24"/>
              </w:rPr>
              <w:t>Supports</w:t>
            </w:r>
          </w:p>
        </w:tc>
        <w:tc>
          <w:tcPr>
            <w:tcW w:w="1600" w:type="dxa"/>
          </w:tcPr>
          <w:p w14:paraId="168E1E50" w14:textId="77777777" w:rsidR="00C65556" w:rsidRPr="00CC15E8" w:rsidRDefault="00046261" w:rsidP="00CC15E8">
            <w:pPr>
              <w:spacing w:line="360" w:lineRule="auto"/>
              <w:jc w:val="both"/>
              <w:rPr>
                <w:sz w:val="24"/>
                <w:szCs w:val="24"/>
              </w:rPr>
            </w:pPr>
            <w:r w:rsidRPr="00CC15E8">
              <w:rPr>
                <w:color w:val="000000"/>
                <w:sz w:val="24"/>
                <w:szCs w:val="24"/>
              </w:rPr>
              <w:t>Supports</w:t>
            </w:r>
          </w:p>
        </w:tc>
        <w:tc>
          <w:tcPr>
            <w:tcW w:w="1600" w:type="dxa"/>
          </w:tcPr>
          <w:p w14:paraId="652D8E25" w14:textId="77777777" w:rsidR="00C65556" w:rsidRPr="00CC15E8" w:rsidRDefault="00046261" w:rsidP="00CC15E8">
            <w:pPr>
              <w:spacing w:line="360" w:lineRule="auto"/>
              <w:jc w:val="both"/>
              <w:rPr>
                <w:sz w:val="24"/>
                <w:szCs w:val="24"/>
              </w:rPr>
            </w:pPr>
            <w:r w:rsidRPr="00CC15E8">
              <w:rPr>
                <w:color w:val="000000"/>
                <w:sz w:val="24"/>
                <w:szCs w:val="24"/>
              </w:rPr>
              <w:t>Verifies</w:t>
            </w:r>
          </w:p>
        </w:tc>
      </w:tr>
    </w:tbl>
    <w:p w14:paraId="32EB4D79"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17. Contingency Planning</w:t>
      </w:r>
    </w:p>
    <w:p w14:paraId="0807E597" w14:textId="77777777" w:rsidR="00C65556" w:rsidRPr="00CC15E8" w:rsidRDefault="00046261" w:rsidP="00CC15E8">
      <w:pPr>
        <w:spacing w:after="150" w:line="360" w:lineRule="auto"/>
        <w:jc w:val="both"/>
        <w:rPr>
          <w:sz w:val="24"/>
          <w:szCs w:val="24"/>
        </w:rPr>
      </w:pPr>
      <w:r w:rsidRPr="00CC15E8">
        <w:rPr>
          <w:sz w:val="24"/>
          <w:szCs w:val="24"/>
        </w:rPr>
        <w:t>In addition to the risk mitigations listed in Section 9, the plan sets aside informal schedule buffer at the end of the Development phase and before final deployment, so that unexpected delays in one task do not automatically push back the entire project deadline. If a major risk materializes despite mitigation, the first response is to protect the Must-have requirement list, deferring Should-have features rather than compromising core functionality.</w:t>
      </w:r>
    </w:p>
    <w:p w14:paraId="31FF8209"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lastRenderedPageBreak/>
        <w:t>18. Detailed Sprint-Level Planning</w:t>
      </w:r>
    </w:p>
    <w:p w14:paraId="322C653E" w14:textId="77777777" w:rsidR="00C65556" w:rsidRPr="00CC15E8" w:rsidRDefault="00046261" w:rsidP="00CC15E8">
      <w:pPr>
        <w:spacing w:after="150" w:line="360" w:lineRule="auto"/>
        <w:jc w:val="both"/>
        <w:rPr>
          <w:sz w:val="24"/>
          <w:szCs w:val="24"/>
        </w:rPr>
      </w:pPr>
      <w:r w:rsidRPr="00CC15E8">
        <w:rPr>
          <w:sz w:val="24"/>
          <w:szCs w:val="24"/>
        </w:rPr>
        <w:t>To make the Core Development milestone in Section 5 more actionable, the work was further broken down into short, focused sprints. This finer-grained plan gives the team clear weekly targets and makes it easy to spot slippage early rather than only discovering a delay at the end of a multi-week milestone.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00"/>
      </w:tblGrid>
      <w:tr w:rsidR="00C65556" w:rsidRPr="00CC15E8" w14:paraId="100750D1" w14:textId="77777777">
        <w:tblPrEx>
          <w:tblCellMar>
            <w:top w:w="0" w:type="dxa"/>
            <w:bottom w:w="0" w:type="dxa"/>
          </w:tblCellMar>
        </w:tblPrEx>
        <w:tc>
          <w:tcPr>
            <w:tcW w:w="1800" w:type="dxa"/>
            <w:shd w:val="clear" w:color="auto" w:fill="2E5395"/>
          </w:tcPr>
          <w:p w14:paraId="6C34CA6C" w14:textId="77777777" w:rsidR="00C65556" w:rsidRPr="00CC15E8" w:rsidRDefault="00046261" w:rsidP="00CC15E8">
            <w:pPr>
              <w:spacing w:line="360" w:lineRule="auto"/>
              <w:jc w:val="both"/>
              <w:rPr>
                <w:sz w:val="24"/>
                <w:szCs w:val="24"/>
              </w:rPr>
            </w:pPr>
            <w:r w:rsidRPr="00CC15E8">
              <w:rPr>
                <w:b/>
                <w:bCs/>
                <w:color w:val="FFFFFF"/>
                <w:sz w:val="24"/>
                <w:szCs w:val="24"/>
              </w:rPr>
              <w:t>Sprint</w:t>
            </w:r>
          </w:p>
        </w:tc>
        <w:tc>
          <w:tcPr>
            <w:tcW w:w="1800" w:type="dxa"/>
            <w:shd w:val="clear" w:color="auto" w:fill="2E5395"/>
          </w:tcPr>
          <w:p w14:paraId="40467557" w14:textId="77777777" w:rsidR="00C65556" w:rsidRPr="00CC15E8" w:rsidRDefault="00046261" w:rsidP="00CC15E8">
            <w:pPr>
              <w:spacing w:line="360" w:lineRule="auto"/>
              <w:jc w:val="both"/>
              <w:rPr>
                <w:sz w:val="24"/>
                <w:szCs w:val="24"/>
              </w:rPr>
            </w:pPr>
            <w:r w:rsidRPr="00CC15E8">
              <w:rPr>
                <w:b/>
                <w:bCs/>
                <w:color w:val="FFFFFF"/>
                <w:sz w:val="24"/>
                <w:szCs w:val="24"/>
              </w:rPr>
              <w:t>Duration</w:t>
            </w:r>
          </w:p>
        </w:tc>
        <w:tc>
          <w:tcPr>
            <w:tcW w:w="5400" w:type="dxa"/>
            <w:shd w:val="clear" w:color="auto" w:fill="2E5395"/>
          </w:tcPr>
          <w:p w14:paraId="6A1057DB" w14:textId="77777777" w:rsidR="00C65556" w:rsidRPr="00CC15E8" w:rsidRDefault="00046261" w:rsidP="00CC15E8">
            <w:pPr>
              <w:spacing w:line="360" w:lineRule="auto"/>
              <w:jc w:val="both"/>
              <w:rPr>
                <w:sz w:val="24"/>
                <w:szCs w:val="24"/>
              </w:rPr>
            </w:pPr>
            <w:r w:rsidRPr="00CC15E8">
              <w:rPr>
                <w:b/>
                <w:bCs/>
                <w:color w:val="FFFFFF"/>
                <w:sz w:val="24"/>
                <w:szCs w:val="24"/>
              </w:rPr>
              <w:t>Planned Outcome</w:t>
            </w:r>
          </w:p>
        </w:tc>
      </w:tr>
      <w:tr w:rsidR="00C65556" w:rsidRPr="00CC15E8" w14:paraId="4CACC243" w14:textId="77777777">
        <w:tblPrEx>
          <w:tblCellMar>
            <w:top w:w="0" w:type="dxa"/>
            <w:bottom w:w="0" w:type="dxa"/>
          </w:tblCellMar>
        </w:tblPrEx>
        <w:tc>
          <w:tcPr>
            <w:tcW w:w="1800" w:type="dxa"/>
          </w:tcPr>
          <w:p w14:paraId="03B416C1" w14:textId="77777777" w:rsidR="00C65556" w:rsidRPr="00CC15E8" w:rsidRDefault="00046261" w:rsidP="00CC15E8">
            <w:pPr>
              <w:spacing w:line="360" w:lineRule="auto"/>
              <w:jc w:val="both"/>
              <w:rPr>
                <w:sz w:val="24"/>
                <w:szCs w:val="24"/>
              </w:rPr>
            </w:pPr>
            <w:r w:rsidRPr="00CC15E8">
              <w:rPr>
                <w:color w:val="000000"/>
                <w:sz w:val="24"/>
                <w:szCs w:val="24"/>
              </w:rPr>
              <w:t>Sprint 1</w:t>
            </w:r>
          </w:p>
        </w:tc>
        <w:tc>
          <w:tcPr>
            <w:tcW w:w="1800" w:type="dxa"/>
          </w:tcPr>
          <w:p w14:paraId="2ED99FC3" w14:textId="77777777" w:rsidR="00C65556" w:rsidRPr="00CC15E8" w:rsidRDefault="00046261" w:rsidP="00CC15E8">
            <w:pPr>
              <w:spacing w:line="360" w:lineRule="auto"/>
              <w:jc w:val="both"/>
              <w:rPr>
                <w:sz w:val="24"/>
                <w:szCs w:val="24"/>
              </w:rPr>
            </w:pPr>
            <w:r w:rsidRPr="00CC15E8">
              <w:rPr>
                <w:color w:val="000000"/>
                <w:sz w:val="24"/>
                <w:szCs w:val="24"/>
              </w:rPr>
              <w:t>Week 4</w:t>
            </w:r>
          </w:p>
        </w:tc>
        <w:tc>
          <w:tcPr>
            <w:tcW w:w="5400" w:type="dxa"/>
          </w:tcPr>
          <w:p w14:paraId="6DD2D7C6" w14:textId="77777777" w:rsidR="00C65556" w:rsidRPr="00CC15E8" w:rsidRDefault="00046261" w:rsidP="00CC15E8">
            <w:pPr>
              <w:spacing w:line="360" w:lineRule="auto"/>
              <w:jc w:val="both"/>
              <w:rPr>
                <w:sz w:val="24"/>
                <w:szCs w:val="24"/>
              </w:rPr>
            </w:pPr>
            <w:r w:rsidRPr="00CC15E8">
              <w:rPr>
                <w:color w:val="000000"/>
                <w:sz w:val="24"/>
                <w:szCs w:val="24"/>
              </w:rPr>
              <w:t>Project skeleton, database schema created, basic health-check endpoint working</w:t>
            </w:r>
          </w:p>
        </w:tc>
      </w:tr>
      <w:tr w:rsidR="00C65556" w:rsidRPr="00CC15E8" w14:paraId="3A8380E1" w14:textId="77777777">
        <w:tblPrEx>
          <w:tblCellMar>
            <w:top w:w="0" w:type="dxa"/>
            <w:bottom w:w="0" w:type="dxa"/>
          </w:tblCellMar>
        </w:tblPrEx>
        <w:tc>
          <w:tcPr>
            <w:tcW w:w="1800" w:type="dxa"/>
          </w:tcPr>
          <w:p w14:paraId="1AA55D95" w14:textId="77777777" w:rsidR="00C65556" w:rsidRPr="00CC15E8" w:rsidRDefault="00046261" w:rsidP="00CC15E8">
            <w:pPr>
              <w:spacing w:line="360" w:lineRule="auto"/>
              <w:jc w:val="both"/>
              <w:rPr>
                <w:sz w:val="24"/>
                <w:szCs w:val="24"/>
              </w:rPr>
            </w:pPr>
            <w:r w:rsidRPr="00CC15E8">
              <w:rPr>
                <w:color w:val="000000"/>
                <w:sz w:val="24"/>
                <w:szCs w:val="24"/>
              </w:rPr>
              <w:t>Sprint 2</w:t>
            </w:r>
          </w:p>
        </w:tc>
        <w:tc>
          <w:tcPr>
            <w:tcW w:w="1800" w:type="dxa"/>
          </w:tcPr>
          <w:p w14:paraId="5503DD6B" w14:textId="77777777" w:rsidR="00C65556" w:rsidRPr="00CC15E8" w:rsidRDefault="00046261" w:rsidP="00CC15E8">
            <w:pPr>
              <w:spacing w:line="360" w:lineRule="auto"/>
              <w:jc w:val="both"/>
              <w:rPr>
                <w:sz w:val="24"/>
                <w:szCs w:val="24"/>
              </w:rPr>
            </w:pPr>
            <w:r w:rsidRPr="00CC15E8">
              <w:rPr>
                <w:color w:val="000000"/>
                <w:sz w:val="24"/>
                <w:szCs w:val="24"/>
              </w:rPr>
              <w:t>Week 5</w:t>
            </w:r>
          </w:p>
        </w:tc>
        <w:tc>
          <w:tcPr>
            <w:tcW w:w="5400" w:type="dxa"/>
          </w:tcPr>
          <w:p w14:paraId="105225DE" w14:textId="77777777" w:rsidR="00C65556" w:rsidRPr="00CC15E8" w:rsidRDefault="00046261" w:rsidP="00CC15E8">
            <w:pPr>
              <w:spacing w:line="360" w:lineRule="auto"/>
              <w:jc w:val="both"/>
              <w:rPr>
                <w:sz w:val="24"/>
                <w:szCs w:val="24"/>
              </w:rPr>
            </w:pPr>
            <w:r w:rsidRPr="00CC15E8">
              <w:rPr>
                <w:color w:val="000000"/>
                <w:sz w:val="24"/>
                <w:szCs w:val="24"/>
              </w:rPr>
              <w:t>POST /</w:t>
            </w:r>
            <w:proofErr w:type="spellStart"/>
            <w:r w:rsidRPr="00CC15E8">
              <w:rPr>
                <w:color w:val="000000"/>
                <w:sz w:val="24"/>
                <w:szCs w:val="24"/>
              </w:rPr>
              <w:t>api</w:t>
            </w:r>
            <w:proofErr w:type="spellEnd"/>
            <w:r w:rsidRPr="00CC15E8">
              <w:rPr>
                <w:color w:val="000000"/>
                <w:sz w:val="24"/>
                <w:szCs w:val="24"/>
              </w:rPr>
              <w:t>/ask working end-to-end with the NLP matching engine integrated</w:t>
            </w:r>
          </w:p>
        </w:tc>
      </w:tr>
      <w:tr w:rsidR="00C65556" w:rsidRPr="00CC15E8" w14:paraId="2E13B1CC" w14:textId="77777777">
        <w:tblPrEx>
          <w:tblCellMar>
            <w:top w:w="0" w:type="dxa"/>
            <w:bottom w:w="0" w:type="dxa"/>
          </w:tblCellMar>
        </w:tblPrEx>
        <w:tc>
          <w:tcPr>
            <w:tcW w:w="1800" w:type="dxa"/>
          </w:tcPr>
          <w:p w14:paraId="61F3F94C" w14:textId="77777777" w:rsidR="00C65556" w:rsidRPr="00CC15E8" w:rsidRDefault="00046261" w:rsidP="00CC15E8">
            <w:pPr>
              <w:spacing w:line="360" w:lineRule="auto"/>
              <w:jc w:val="both"/>
              <w:rPr>
                <w:sz w:val="24"/>
                <w:szCs w:val="24"/>
              </w:rPr>
            </w:pPr>
            <w:r w:rsidRPr="00CC15E8">
              <w:rPr>
                <w:color w:val="000000"/>
                <w:sz w:val="24"/>
                <w:szCs w:val="24"/>
              </w:rPr>
              <w:t>Sprint 3</w:t>
            </w:r>
          </w:p>
        </w:tc>
        <w:tc>
          <w:tcPr>
            <w:tcW w:w="1800" w:type="dxa"/>
          </w:tcPr>
          <w:p w14:paraId="67AFD656" w14:textId="77777777" w:rsidR="00C65556" w:rsidRPr="00CC15E8" w:rsidRDefault="00046261" w:rsidP="00CC15E8">
            <w:pPr>
              <w:spacing w:line="360" w:lineRule="auto"/>
              <w:jc w:val="both"/>
              <w:rPr>
                <w:sz w:val="24"/>
                <w:szCs w:val="24"/>
              </w:rPr>
            </w:pPr>
            <w:r w:rsidRPr="00CC15E8">
              <w:rPr>
                <w:color w:val="000000"/>
                <w:sz w:val="24"/>
                <w:szCs w:val="24"/>
              </w:rPr>
              <w:t>Week 6</w:t>
            </w:r>
          </w:p>
        </w:tc>
        <w:tc>
          <w:tcPr>
            <w:tcW w:w="5400" w:type="dxa"/>
          </w:tcPr>
          <w:p w14:paraId="5FBE9980" w14:textId="77777777" w:rsidR="00C65556" w:rsidRPr="00CC15E8" w:rsidRDefault="00046261" w:rsidP="00CC15E8">
            <w:pPr>
              <w:spacing w:line="360" w:lineRule="auto"/>
              <w:jc w:val="both"/>
              <w:rPr>
                <w:sz w:val="24"/>
                <w:szCs w:val="24"/>
              </w:rPr>
            </w:pPr>
            <w:r w:rsidRPr="00CC15E8">
              <w:rPr>
                <w:color w:val="000000"/>
                <w:sz w:val="24"/>
                <w:szCs w:val="24"/>
              </w:rPr>
              <w:t>FAQ CRUD endpoints complete with category support</w:t>
            </w:r>
          </w:p>
        </w:tc>
      </w:tr>
      <w:tr w:rsidR="00C65556" w:rsidRPr="00CC15E8" w14:paraId="328B6F76" w14:textId="77777777">
        <w:tblPrEx>
          <w:tblCellMar>
            <w:top w:w="0" w:type="dxa"/>
            <w:bottom w:w="0" w:type="dxa"/>
          </w:tblCellMar>
        </w:tblPrEx>
        <w:tc>
          <w:tcPr>
            <w:tcW w:w="1800" w:type="dxa"/>
          </w:tcPr>
          <w:p w14:paraId="4498A0F9" w14:textId="77777777" w:rsidR="00C65556" w:rsidRPr="00CC15E8" w:rsidRDefault="00046261" w:rsidP="00CC15E8">
            <w:pPr>
              <w:spacing w:line="360" w:lineRule="auto"/>
              <w:jc w:val="both"/>
              <w:rPr>
                <w:sz w:val="24"/>
                <w:szCs w:val="24"/>
              </w:rPr>
            </w:pPr>
            <w:r w:rsidRPr="00CC15E8">
              <w:rPr>
                <w:color w:val="000000"/>
                <w:sz w:val="24"/>
                <w:szCs w:val="24"/>
              </w:rPr>
              <w:t>Sprint 4</w:t>
            </w:r>
          </w:p>
        </w:tc>
        <w:tc>
          <w:tcPr>
            <w:tcW w:w="1800" w:type="dxa"/>
          </w:tcPr>
          <w:p w14:paraId="2E643D56" w14:textId="77777777" w:rsidR="00C65556" w:rsidRPr="00CC15E8" w:rsidRDefault="00046261" w:rsidP="00CC15E8">
            <w:pPr>
              <w:spacing w:line="360" w:lineRule="auto"/>
              <w:jc w:val="both"/>
              <w:rPr>
                <w:sz w:val="24"/>
                <w:szCs w:val="24"/>
              </w:rPr>
            </w:pPr>
            <w:r w:rsidRPr="00CC15E8">
              <w:rPr>
                <w:color w:val="000000"/>
                <w:sz w:val="24"/>
                <w:szCs w:val="24"/>
              </w:rPr>
              <w:t>Week 7</w:t>
            </w:r>
          </w:p>
        </w:tc>
        <w:tc>
          <w:tcPr>
            <w:tcW w:w="5400" w:type="dxa"/>
          </w:tcPr>
          <w:p w14:paraId="5691CDA7" w14:textId="77777777" w:rsidR="00C65556" w:rsidRPr="00CC15E8" w:rsidRDefault="00046261" w:rsidP="00CC15E8">
            <w:pPr>
              <w:spacing w:line="360" w:lineRule="auto"/>
              <w:jc w:val="both"/>
              <w:rPr>
                <w:sz w:val="24"/>
                <w:szCs w:val="24"/>
              </w:rPr>
            </w:pPr>
            <w:r w:rsidRPr="00CC15E8">
              <w:rPr>
                <w:color w:val="000000"/>
                <w:sz w:val="24"/>
                <w:szCs w:val="24"/>
              </w:rPr>
              <w:t>Authentication, admin route protection, feedback and logging complete</w:t>
            </w:r>
          </w:p>
        </w:tc>
      </w:tr>
    </w:tbl>
    <w:p w14:paraId="2A3FDC02" w14:textId="77777777" w:rsidR="00C65556" w:rsidRPr="00CC15E8" w:rsidRDefault="00046261" w:rsidP="00CC15E8">
      <w:pPr>
        <w:spacing w:after="150" w:line="360" w:lineRule="auto"/>
        <w:jc w:val="both"/>
        <w:rPr>
          <w:sz w:val="24"/>
          <w:szCs w:val="24"/>
        </w:rPr>
      </w:pPr>
      <w:r w:rsidRPr="00CC15E8">
        <w:rPr>
          <w:sz w:val="24"/>
          <w:szCs w:val="24"/>
        </w:rPr>
        <w:t>Each sprint ends with a short internal review where the team demonstrates the working feature to the rest of the group. This keeps everyone aligned on progress and allows early feedback before moving to the next sprint, reducing the chance of discovering integration problems late in the project.</w:t>
      </w:r>
    </w:p>
    <w:p w14:paraId="6EE7FFE8"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t>19. Definition of Done</w:t>
      </w:r>
    </w:p>
    <w:p w14:paraId="5551568C" w14:textId="77777777" w:rsidR="00C65556" w:rsidRPr="00CC15E8" w:rsidRDefault="00046261" w:rsidP="00CC15E8">
      <w:pPr>
        <w:spacing w:after="150" w:line="360" w:lineRule="auto"/>
        <w:jc w:val="both"/>
        <w:rPr>
          <w:sz w:val="24"/>
          <w:szCs w:val="24"/>
        </w:rPr>
      </w:pPr>
      <w:r w:rsidRPr="00CC15E8">
        <w:rPr>
          <w:sz w:val="24"/>
          <w:szCs w:val="24"/>
        </w:rPr>
        <w:t>To avoid ambiguity about when a task is truly complete, the team agreed on a simple 'Definition of Done' checklist applied to every task in the Work Breakdown Structure:</w:t>
      </w:r>
    </w:p>
    <w:p w14:paraId="2C722F06"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The relevant code is written, committed, and merged into the main branch</w:t>
      </w:r>
    </w:p>
    <w:p w14:paraId="3382BDD1"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The feature has been manually tested against its related functional requirement</w:t>
      </w:r>
    </w:p>
    <w:p w14:paraId="39B8BD17"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Any new environment variables or configuration steps are documented</w:t>
      </w:r>
    </w:p>
    <w:p w14:paraId="7F3ADDBD" w14:textId="77777777" w:rsidR="00C65556" w:rsidRPr="00CC15E8" w:rsidRDefault="00046261" w:rsidP="00CC15E8">
      <w:pPr>
        <w:pStyle w:val="ListParagraph"/>
        <w:numPr>
          <w:ilvl w:val="0"/>
          <w:numId w:val="2"/>
        </w:numPr>
        <w:spacing w:after="80" w:line="360" w:lineRule="auto"/>
        <w:jc w:val="both"/>
        <w:rPr>
          <w:sz w:val="24"/>
          <w:szCs w:val="24"/>
        </w:rPr>
      </w:pPr>
      <w:r w:rsidRPr="00CC15E8">
        <w:rPr>
          <w:sz w:val="24"/>
          <w:szCs w:val="24"/>
        </w:rPr>
        <w:t>No known critical defects remain open against the feature</w:t>
      </w:r>
    </w:p>
    <w:p w14:paraId="10599951" w14:textId="77777777" w:rsidR="00C65556" w:rsidRPr="00CC15E8" w:rsidRDefault="00046261" w:rsidP="00CC15E8">
      <w:pPr>
        <w:spacing w:after="150" w:line="360" w:lineRule="auto"/>
        <w:jc w:val="both"/>
        <w:rPr>
          <w:sz w:val="24"/>
          <w:szCs w:val="24"/>
        </w:rPr>
      </w:pPr>
      <w:r w:rsidRPr="00CC15E8">
        <w:rPr>
          <w:sz w:val="24"/>
          <w:szCs w:val="24"/>
        </w:rPr>
        <w:t>Applying this checklist consistently across every task made the transition into the formal Testing phase smoother, since most obvious issues had already been caught during development rather than being discovered for the first time during system testing.</w:t>
      </w:r>
    </w:p>
    <w:p w14:paraId="585B836E" w14:textId="77777777" w:rsidR="00C65556" w:rsidRPr="00CC15E8" w:rsidRDefault="00046261" w:rsidP="00CC15E8">
      <w:pPr>
        <w:pStyle w:val="Heading1"/>
        <w:spacing w:before="300" w:after="150" w:line="360" w:lineRule="auto"/>
        <w:jc w:val="both"/>
        <w:rPr>
          <w:b/>
          <w:bCs/>
          <w:sz w:val="28"/>
          <w:szCs w:val="28"/>
        </w:rPr>
      </w:pPr>
      <w:r w:rsidRPr="00CC15E8">
        <w:rPr>
          <w:b/>
          <w:bCs/>
          <w:sz w:val="28"/>
          <w:szCs w:val="28"/>
        </w:rPr>
        <w:lastRenderedPageBreak/>
        <w:t>20. Conclusion</w:t>
      </w:r>
    </w:p>
    <w:p w14:paraId="49CDE5FB" w14:textId="77777777" w:rsidR="00C65556" w:rsidRPr="00CC15E8" w:rsidRDefault="00046261" w:rsidP="00CC15E8">
      <w:pPr>
        <w:spacing w:after="150" w:line="360" w:lineRule="auto"/>
        <w:jc w:val="both"/>
        <w:rPr>
          <w:sz w:val="24"/>
          <w:szCs w:val="24"/>
        </w:rPr>
      </w:pPr>
      <w:r w:rsidRPr="00CC15E8">
        <w:rPr>
          <w:sz w:val="24"/>
          <w:szCs w:val="24"/>
        </w:rPr>
        <w:t>This plan provides a realistic roadmap for delivering the AI FAQ Assistant API, covering scope, schedule, resources, tools, budget, dependencies, quality assurance, contingency planning, sprint-level detail, and risk management. It will be used to track progress through the Development and Testing phases and to confirm that the project stays aligned with its original objectives.</w:t>
      </w:r>
    </w:p>
    <w:sectPr w:rsidR="00C65556" w:rsidRPr="00CC15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BF1"/>
    <w:multiLevelType w:val="hybridMultilevel"/>
    <w:tmpl w:val="9476DA7E"/>
    <w:lvl w:ilvl="0" w:tplc="905CAB08">
      <w:start w:val="1"/>
      <w:numFmt w:val="bullet"/>
      <w:lvlText w:val="•"/>
      <w:lvlJc w:val="left"/>
      <w:pPr>
        <w:ind w:left="480" w:hanging="240"/>
      </w:pPr>
    </w:lvl>
    <w:lvl w:ilvl="1" w:tplc="FB0A535A">
      <w:numFmt w:val="decimal"/>
      <w:lvlText w:val=""/>
      <w:lvlJc w:val="left"/>
    </w:lvl>
    <w:lvl w:ilvl="2" w:tplc="356CEE00">
      <w:numFmt w:val="decimal"/>
      <w:lvlText w:val=""/>
      <w:lvlJc w:val="left"/>
    </w:lvl>
    <w:lvl w:ilvl="3" w:tplc="34785810">
      <w:numFmt w:val="decimal"/>
      <w:lvlText w:val=""/>
      <w:lvlJc w:val="left"/>
    </w:lvl>
    <w:lvl w:ilvl="4" w:tplc="D6CCE840">
      <w:numFmt w:val="decimal"/>
      <w:lvlText w:val=""/>
      <w:lvlJc w:val="left"/>
    </w:lvl>
    <w:lvl w:ilvl="5" w:tplc="780AA442">
      <w:numFmt w:val="decimal"/>
      <w:lvlText w:val=""/>
      <w:lvlJc w:val="left"/>
    </w:lvl>
    <w:lvl w:ilvl="6" w:tplc="DF789C88">
      <w:numFmt w:val="decimal"/>
      <w:lvlText w:val=""/>
      <w:lvlJc w:val="left"/>
    </w:lvl>
    <w:lvl w:ilvl="7" w:tplc="AFA4A79E">
      <w:numFmt w:val="decimal"/>
      <w:lvlText w:val=""/>
      <w:lvlJc w:val="left"/>
    </w:lvl>
    <w:lvl w:ilvl="8" w:tplc="D58616A6">
      <w:numFmt w:val="decimal"/>
      <w:lvlText w:val=""/>
      <w:lvlJc w:val="left"/>
    </w:lvl>
  </w:abstractNum>
  <w:abstractNum w:abstractNumId="1" w15:restartNumberingAfterBreak="0">
    <w:nsid w:val="6AA57ED2"/>
    <w:multiLevelType w:val="hybridMultilevel"/>
    <w:tmpl w:val="30663514"/>
    <w:lvl w:ilvl="0" w:tplc="B58A1AE4">
      <w:start w:val="1"/>
      <w:numFmt w:val="bullet"/>
      <w:lvlText w:val="●"/>
      <w:lvlJc w:val="left"/>
      <w:pPr>
        <w:ind w:left="720" w:hanging="360"/>
      </w:pPr>
    </w:lvl>
    <w:lvl w:ilvl="1" w:tplc="E1BA48DA">
      <w:start w:val="1"/>
      <w:numFmt w:val="bullet"/>
      <w:lvlText w:val="○"/>
      <w:lvlJc w:val="left"/>
      <w:pPr>
        <w:ind w:left="1440" w:hanging="360"/>
      </w:pPr>
    </w:lvl>
    <w:lvl w:ilvl="2" w:tplc="1FDEE220">
      <w:start w:val="1"/>
      <w:numFmt w:val="bullet"/>
      <w:lvlText w:val="■"/>
      <w:lvlJc w:val="left"/>
      <w:pPr>
        <w:ind w:left="2160" w:hanging="360"/>
      </w:pPr>
    </w:lvl>
    <w:lvl w:ilvl="3" w:tplc="86ACD872">
      <w:start w:val="1"/>
      <w:numFmt w:val="bullet"/>
      <w:lvlText w:val="●"/>
      <w:lvlJc w:val="left"/>
      <w:pPr>
        <w:ind w:left="2880" w:hanging="360"/>
      </w:pPr>
    </w:lvl>
    <w:lvl w:ilvl="4" w:tplc="1E2A7916">
      <w:start w:val="1"/>
      <w:numFmt w:val="bullet"/>
      <w:lvlText w:val="○"/>
      <w:lvlJc w:val="left"/>
      <w:pPr>
        <w:ind w:left="3600" w:hanging="360"/>
      </w:pPr>
    </w:lvl>
    <w:lvl w:ilvl="5" w:tplc="DFD69580">
      <w:start w:val="1"/>
      <w:numFmt w:val="bullet"/>
      <w:lvlText w:val="■"/>
      <w:lvlJc w:val="left"/>
      <w:pPr>
        <w:ind w:left="4320" w:hanging="360"/>
      </w:pPr>
    </w:lvl>
    <w:lvl w:ilvl="6" w:tplc="DCFC6EAC">
      <w:start w:val="1"/>
      <w:numFmt w:val="bullet"/>
      <w:lvlText w:val="●"/>
      <w:lvlJc w:val="left"/>
      <w:pPr>
        <w:ind w:left="5040" w:hanging="360"/>
      </w:pPr>
    </w:lvl>
    <w:lvl w:ilvl="7" w:tplc="1AB26FE6">
      <w:start w:val="1"/>
      <w:numFmt w:val="bullet"/>
      <w:lvlText w:val="●"/>
      <w:lvlJc w:val="left"/>
      <w:pPr>
        <w:ind w:left="5760" w:hanging="360"/>
      </w:pPr>
    </w:lvl>
    <w:lvl w:ilvl="8" w:tplc="399EC496">
      <w:start w:val="1"/>
      <w:numFmt w:val="bullet"/>
      <w:lvlText w:val="●"/>
      <w:lvlJc w:val="left"/>
      <w:pPr>
        <w:ind w:left="6480" w:hanging="360"/>
      </w:pPr>
    </w:lvl>
  </w:abstractNum>
  <w:num w:numId="1" w16cid:durableId="1562250908">
    <w:abstractNumId w:val="1"/>
    <w:lvlOverride w:ilvl="0">
      <w:startOverride w:val="1"/>
    </w:lvlOverride>
  </w:num>
  <w:num w:numId="2" w16cid:durableId="1422145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556"/>
    <w:rsid w:val="00046261"/>
    <w:rsid w:val="00C65556"/>
    <w:rsid w:val="00CC15E8"/>
    <w:rsid w:val="00E77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0A9D"/>
  <w15:docId w15:val="{3413AE23-C258-4428-BD8A-D2BA77DB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1474</Words>
  <Characters>8403</Characters>
  <Application>Microsoft Office Word</Application>
  <DocSecurity>0</DocSecurity>
  <Lines>70</Lines>
  <Paragraphs>19</Paragraphs>
  <ScaleCrop>false</ScaleCrop>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2</cp:revision>
  <dcterms:created xsi:type="dcterms:W3CDTF">2026-09-23T11:21:00Z</dcterms:created>
  <dcterms:modified xsi:type="dcterms:W3CDTF">2026-09-23T11:21:00Z</dcterms:modified>
</cp:coreProperties>
</file>