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89E4" w14:textId="77777777" w:rsidR="00903E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4B55BAFB" w14:textId="77777777" w:rsidR="00903E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2F31024" w14:textId="77777777" w:rsidR="00903E0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31BF1091" w14:textId="77777777" w:rsidR="00903E0D" w:rsidRDefault="00903E0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3E0D" w14:paraId="2AD002A7" w14:textId="77777777">
        <w:tc>
          <w:tcPr>
            <w:tcW w:w="4508" w:type="dxa"/>
          </w:tcPr>
          <w:p w14:paraId="09EB5C34" w14:textId="77777777" w:rsidR="00903E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3CDBFB" w14:textId="16F28842" w:rsidR="00903E0D" w:rsidRDefault="00F848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07/03/26</w:t>
            </w:r>
          </w:p>
        </w:tc>
      </w:tr>
      <w:tr w:rsidR="00903E0D" w14:paraId="5B79F097" w14:textId="77777777">
        <w:tc>
          <w:tcPr>
            <w:tcW w:w="4508" w:type="dxa"/>
          </w:tcPr>
          <w:p w14:paraId="09028BAD" w14:textId="77777777" w:rsidR="00903E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B51881" w14:textId="12FBA582" w:rsidR="00903E0D" w:rsidRDefault="00F8483B">
            <w:pPr>
              <w:rPr>
                <w:rFonts w:ascii="Calibri" w:eastAsia="Calibri" w:hAnsi="Calibri" w:cs="Calibri"/>
              </w:rPr>
            </w:pPr>
            <w:r w:rsidRPr="00F8483B">
              <w:rPr>
                <w:rFonts w:ascii="Calibri" w:eastAsia="Calibri" w:hAnsi="Calibri" w:cs="Calibri"/>
              </w:rPr>
              <w:t>SWTID-2026-6946</w:t>
            </w:r>
          </w:p>
        </w:tc>
      </w:tr>
      <w:tr w:rsidR="00903E0D" w14:paraId="2580B7F5" w14:textId="77777777">
        <w:tc>
          <w:tcPr>
            <w:tcW w:w="4508" w:type="dxa"/>
          </w:tcPr>
          <w:p w14:paraId="700FC7FD" w14:textId="77777777" w:rsidR="00903E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782DC5" w14:textId="45A1BF3E" w:rsidR="00903E0D" w:rsidRDefault="00F8483B">
            <w:pPr>
              <w:rPr>
                <w:rFonts w:ascii="Calibri" w:eastAsia="Calibri" w:hAnsi="Calibri" w:cs="Calibri"/>
              </w:rPr>
            </w:pPr>
            <w:proofErr w:type="spellStart"/>
            <w:r w:rsidRPr="00F8483B">
              <w:rPr>
                <w:rFonts w:ascii="Calibri" w:eastAsia="Calibri" w:hAnsi="Calibri" w:cs="Calibri"/>
              </w:rPr>
              <w:t>Libspace</w:t>
            </w:r>
            <w:proofErr w:type="spellEnd"/>
            <w:r w:rsidRPr="00F8483B">
              <w:rPr>
                <w:rFonts w:ascii="Calibri" w:eastAsia="Calibri" w:hAnsi="Calibri" w:cs="Calibri"/>
              </w:rPr>
              <w:t xml:space="preserve"> API - A Robust Backend for Library Operations</w:t>
            </w:r>
          </w:p>
        </w:tc>
      </w:tr>
      <w:tr w:rsidR="00903E0D" w14:paraId="6BB0346A" w14:textId="77777777">
        <w:tc>
          <w:tcPr>
            <w:tcW w:w="4508" w:type="dxa"/>
          </w:tcPr>
          <w:p w14:paraId="561E003A" w14:textId="77777777" w:rsidR="00903E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FBA32F" w14:textId="77777777" w:rsidR="00903E0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1D7A763" w14:textId="77777777" w:rsidR="00903E0D" w:rsidRDefault="00903E0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293D7BED" w14:textId="77777777" w:rsidR="00903E0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36C7E959" w14:textId="77777777" w:rsidR="00903E0D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2E4FC24A" w14:textId="77777777" w:rsidR="00903E0D" w:rsidRDefault="00000000">
      <w:pPr>
        <w:spacing w:before="240" w:after="240"/>
      </w:pPr>
      <w:r>
        <w:t>Ideas were evaluated based on:</w:t>
      </w:r>
    </w:p>
    <w:p w14:paraId="44DD6B3F" w14:textId="77777777" w:rsidR="00903E0D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7D682BF8" w14:textId="77777777" w:rsidR="00903E0D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206BD25D" w14:textId="77777777" w:rsidR="00903E0D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63720AA2" w14:textId="77777777" w:rsidR="00903E0D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290EC251" w14:textId="77777777" w:rsidR="00903E0D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3641729F" w14:textId="77777777" w:rsidR="00903E0D" w:rsidRDefault="00000000">
      <w:r>
        <w:pict w14:anchorId="08AD3742">
          <v:rect id="_x0000_i1025" style="width:0;height:1.5pt" o:hralign="center" o:hrstd="t" o:hr="t" fillcolor="#a0a0a0" stroked="f"/>
        </w:pict>
      </w:r>
    </w:p>
    <w:p w14:paraId="07D70566" w14:textId="77777777" w:rsidR="00903E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5EF6C00B" w14:textId="77777777" w:rsidR="00903E0D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3B32435B" w14:textId="77777777" w:rsidR="00903E0D" w:rsidRDefault="00000000">
      <w:pPr>
        <w:spacing w:before="240" w:after="240"/>
      </w:pPr>
      <w:r>
        <w:lastRenderedPageBreak/>
        <w:t>Several backend project ideas were proposed:</w:t>
      </w:r>
    </w:p>
    <w:p w14:paraId="124EE057" w14:textId="77777777" w:rsidR="00903E0D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77011AC1" w14:textId="77777777" w:rsidR="00903E0D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006C6450" w14:textId="77777777" w:rsidR="00903E0D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595110D3" w14:textId="77777777" w:rsidR="00903E0D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15FF5E99" w14:textId="77777777" w:rsidR="00903E0D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00DCE0C3" w14:textId="77777777" w:rsidR="00903E0D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4A74FC3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11ABCB27" w14:textId="77777777" w:rsidR="00903E0D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069D57F3" w14:textId="77777777" w:rsidR="00903E0D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5D43A6A8" w14:textId="77777777" w:rsidR="00903E0D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075D6505" w14:textId="77777777" w:rsidR="00903E0D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24F934DA" w14:textId="77777777" w:rsidR="00903E0D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076D6657" w14:textId="77777777" w:rsidR="00903E0D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0AFBD49A" w14:textId="77777777" w:rsidR="00903E0D" w:rsidRDefault="00000000">
      <w:pPr>
        <w:spacing w:before="240" w:after="240"/>
      </w:pPr>
      <w:r>
        <w:t>The system focuses on implementing secure authentication and structured REST APIs.</w:t>
      </w:r>
    </w:p>
    <w:p w14:paraId="7A17C5E0" w14:textId="77777777" w:rsidR="00903E0D" w:rsidRDefault="00000000">
      <w:r>
        <w:pict w14:anchorId="782DA22F">
          <v:rect id="_x0000_i1026" style="width:0;height:1.5pt" o:hralign="center" o:hrstd="t" o:hr="t" fillcolor="#a0a0a0" stroked="f"/>
        </w:pict>
      </w:r>
    </w:p>
    <w:p w14:paraId="7D0F0979" w14:textId="77777777" w:rsidR="00903E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44EB64C3" w14:textId="77777777" w:rsidR="00903E0D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158565C8" w14:textId="77777777" w:rsidR="00903E0D" w:rsidRDefault="00000000">
      <w:r>
        <w:pict w14:anchorId="09B3E2A8">
          <v:rect id="_x0000_i1027" style="width:0;height:1.5pt" o:hralign="center" o:hrstd="t" o:hr="t" fillcolor="#a0a0a0" stroked="f"/>
        </w:pict>
      </w:r>
    </w:p>
    <w:p w14:paraId="399E746F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0EE5AACE" w14:textId="77777777" w:rsidR="00903E0D" w:rsidRDefault="00000000">
      <w:pPr>
        <w:numPr>
          <w:ilvl w:val="0"/>
          <w:numId w:val="3"/>
        </w:numPr>
        <w:spacing w:before="240"/>
      </w:pPr>
      <w:r>
        <w:lastRenderedPageBreak/>
        <w:t>User registration with validation</w:t>
      </w:r>
      <w:r>
        <w:br/>
      </w:r>
    </w:p>
    <w:p w14:paraId="1BD66A91" w14:textId="77777777" w:rsidR="00903E0D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0BC30C54" w14:textId="77777777" w:rsidR="00903E0D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54BCA936" w14:textId="77777777" w:rsidR="00903E0D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64B46D62" w14:textId="77777777" w:rsidR="00903E0D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78D53099" w14:textId="77777777" w:rsidR="00903E0D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25B66248" w14:textId="77777777" w:rsidR="00903E0D" w:rsidRDefault="00000000">
      <w:r>
        <w:pict w14:anchorId="550B0AFE">
          <v:rect id="_x0000_i1028" style="width:0;height:1.5pt" o:hralign="center" o:hrstd="t" o:hr="t" fillcolor="#a0a0a0" stroked="f"/>
        </w:pict>
      </w:r>
    </w:p>
    <w:p w14:paraId="60E53201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53BC4600" w14:textId="77777777" w:rsidR="00903E0D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78D64E94" w14:textId="77777777" w:rsidR="00903E0D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50918923" w14:textId="77777777" w:rsidR="00903E0D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7A46E9D7" w14:textId="77777777" w:rsidR="00903E0D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0D85CD0D" w14:textId="77777777" w:rsidR="00903E0D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61182D95" w14:textId="77777777" w:rsidR="00903E0D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7799A05E" w14:textId="77777777" w:rsidR="00903E0D" w:rsidRDefault="00000000">
      <w:r>
        <w:pict w14:anchorId="23B18273">
          <v:rect id="_x0000_i1029" style="width:0;height:1.5pt" o:hralign="center" o:hrstd="t" o:hr="t" fillcolor="#a0a0a0" stroked="f"/>
        </w:pict>
      </w:r>
    </w:p>
    <w:p w14:paraId="5BAA1DEC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84AD69B" w14:textId="77777777" w:rsidR="00903E0D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5A17B30D" w14:textId="77777777" w:rsidR="00903E0D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5A3CE325" w14:textId="77777777" w:rsidR="00903E0D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6CE2F215" w14:textId="77777777" w:rsidR="00903E0D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596E0231" w14:textId="77777777" w:rsidR="00903E0D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6C5707A9" w14:textId="77777777" w:rsidR="00903E0D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61CDD3E1" w14:textId="77777777" w:rsidR="00903E0D" w:rsidRDefault="00000000">
      <w:r>
        <w:pict w14:anchorId="6BE636E3">
          <v:rect id="_x0000_i1030" style="width:0;height:1.5pt" o:hralign="center" o:hrstd="t" o:hr="t" fillcolor="#a0a0a0" stroked="f"/>
        </w:pict>
      </w:r>
    </w:p>
    <w:p w14:paraId="304657C0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Backend Technical Implementation Ideas</w:t>
      </w:r>
    </w:p>
    <w:p w14:paraId="15A121A4" w14:textId="77777777" w:rsidR="00903E0D" w:rsidRDefault="00000000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61944F97" w14:textId="77777777" w:rsidR="00903E0D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11BE4AD8" w14:textId="77777777" w:rsidR="00903E0D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4C4A0507" w14:textId="77777777" w:rsidR="00903E0D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EAFBF19" w14:textId="77777777" w:rsidR="00903E0D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47430EF4" w14:textId="77777777" w:rsidR="00903E0D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72A17D8E" w14:textId="77777777" w:rsidR="00903E0D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385AA566" w14:textId="77777777" w:rsidR="00903E0D" w:rsidRDefault="00000000">
      <w:r>
        <w:pict w14:anchorId="79D49CBF">
          <v:rect id="_x0000_i1031" style="width:0;height:1.5pt" o:hralign="center" o:hrstd="t" o:hr="t" fillcolor="#a0a0a0" stroked="f"/>
        </w:pict>
      </w:r>
    </w:p>
    <w:p w14:paraId="08881ACA" w14:textId="77777777" w:rsidR="00903E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68787DF7" w14:textId="77777777" w:rsidR="00903E0D" w:rsidRDefault="00000000">
      <w:pPr>
        <w:spacing w:before="240" w:after="240"/>
      </w:pPr>
      <w:r>
        <w:t>The team prioritized features based on:</w:t>
      </w:r>
    </w:p>
    <w:p w14:paraId="71854A9D" w14:textId="77777777" w:rsidR="00903E0D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218C59BB" w14:textId="77777777" w:rsidR="00903E0D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205B159B" w14:textId="77777777" w:rsidR="00903E0D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61589766" w14:textId="77777777" w:rsidR="00903E0D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1EB517D2" w14:textId="77777777" w:rsidR="00903E0D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245F9F1E" w14:textId="77777777" w:rsidR="00903E0D" w:rsidRDefault="00000000">
      <w:r>
        <w:pict w14:anchorId="6C8E3602">
          <v:rect id="_x0000_i1032" style="width:0;height:1.5pt" o:hralign="center" o:hrstd="t" o:hr="t" fillcolor="#a0a0a0" stroked="f"/>
        </w:pict>
      </w:r>
    </w:p>
    <w:p w14:paraId="036814D9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AF47F3B" w14:textId="77777777" w:rsidR="00903E0D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20C1CF54" w14:textId="77777777" w:rsidR="00903E0D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463B9BA3" w14:textId="77777777" w:rsidR="00903E0D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77CE990C" w14:textId="77777777" w:rsidR="00903E0D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4BD26396" w14:textId="77777777" w:rsidR="00903E0D" w:rsidRDefault="00000000">
      <w:pPr>
        <w:numPr>
          <w:ilvl w:val="0"/>
          <w:numId w:val="6"/>
        </w:numPr>
      </w:pPr>
      <w:r>
        <w:lastRenderedPageBreak/>
        <w:t>CRUD operations for books</w:t>
      </w:r>
      <w:r>
        <w:br/>
      </w:r>
    </w:p>
    <w:p w14:paraId="61433FA4" w14:textId="77777777" w:rsidR="00903E0D" w:rsidRDefault="00000000">
      <w:pPr>
        <w:numPr>
          <w:ilvl w:val="0"/>
          <w:numId w:val="6"/>
        </w:numPr>
      </w:pPr>
      <w:r>
        <w:t>Database integration</w:t>
      </w:r>
      <w:r>
        <w:br/>
      </w:r>
    </w:p>
    <w:p w14:paraId="6BED61B9" w14:textId="77777777" w:rsidR="00903E0D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0CCAECAC" w14:textId="77777777" w:rsidR="00903E0D" w:rsidRDefault="00000000">
      <w:r>
        <w:pict w14:anchorId="26BAD6DA">
          <v:rect id="_x0000_i1033" style="width:0;height:1.5pt" o:hralign="center" o:hrstd="t" o:hr="t" fillcolor="#a0a0a0" stroked="f"/>
        </w:pict>
      </w:r>
    </w:p>
    <w:p w14:paraId="5FE63CB4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1EB3A467" w14:textId="77777777" w:rsidR="00903E0D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6CB6C32E" w14:textId="77777777" w:rsidR="00903E0D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3A6AABA8" w14:textId="77777777" w:rsidR="00903E0D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29480DE5" w14:textId="77777777" w:rsidR="00903E0D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4C49D711" w14:textId="77777777" w:rsidR="00903E0D" w:rsidRDefault="00000000">
      <w:r>
        <w:pict w14:anchorId="68D120DD">
          <v:rect id="_x0000_i1034" style="width:0;height:1.5pt" o:hralign="center" o:hrstd="t" o:hr="t" fillcolor="#a0a0a0" stroked="f"/>
        </w:pict>
      </w:r>
    </w:p>
    <w:p w14:paraId="47CC8EF4" w14:textId="77777777" w:rsidR="00903E0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0D94F013" w14:textId="77777777" w:rsidR="00903E0D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25CABCAE" w14:textId="77777777" w:rsidR="00903E0D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6DB52664" w14:textId="77777777" w:rsidR="00903E0D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598EB998" w14:textId="77777777" w:rsidR="00903E0D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5372F261" w14:textId="77777777" w:rsidR="00903E0D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7BC95E3C" w14:textId="77777777" w:rsidR="00903E0D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77310C52" w14:textId="77777777" w:rsidR="00903E0D" w:rsidRDefault="00000000">
      <w:r>
        <w:pict w14:anchorId="39E6BCEA">
          <v:rect id="_x0000_i1035" style="width:0;height:1.5pt" o:hralign="center" o:hrstd="t" o:hr="t" fillcolor="#a0a0a0" stroked="f"/>
        </w:pict>
      </w:r>
    </w:p>
    <w:p w14:paraId="2FB28E9D" w14:textId="77777777" w:rsidR="00903E0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7015FB5E" w14:textId="77777777" w:rsidR="00903E0D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1659394A" w14:textId="77777777" w:rsidR="00903E0D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77F79456" w14:textId="77777777" w:rsidR="00903E0D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700299E1" w14:textId="77777777" w:rsidR="00903E0D" w:rsidRDefault="00000000">
      <w:pPr>
        <w:numPr>
          <w:ilvl w:val="0"/>
          <w:numId w:val="8"/>
        </w:numPr>
      </w:pPr>
      <w:r>
        <w:lastRenderedPageBreak/>
        <w:t>REST API design</w:t>
      </w:r>
      <w:r>
        <w:br/>
      </w:r>
    </w:p>
    <w:p w14:paraId="2ED649A5" w14:textId="77777777" w:rsidR="00903E0D" w:rsidRDefault="00000000">
      <w:pPr>
        <w:numPr>
          <w:ilvl w:val="0"/>
          <w:numId w:val="8"/>
        </w:numPr>
      </w:pPr>
      <w:r>
        <w:t>Database schema design</w:t>
      </w:r>
      <w:r>
        <w:br/>
      </w:r>
    </w:p>
    <w:p w14:paraId="6DD410FC" w14:textId="77777777" w:rsidR="00903E0D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7B9C8FC6" w14:textId="77777777" w:rsidR="00903E0D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044A56D" w14:textId="77777777" w:rsidR="00903E0D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248B223D" w14:textId="77777777" w:rsidR="00903E0D" w:rsidRDefault="00903E0D"/>
    <w:sectPr w:rsidR="00903E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E1A471-6A3D-47AF-BB3B-88F3F048DC29}"/>
    <w:embedBold r:id="rId2" w:fontKey="{CA376F7D-BF36-49BC-B24F-0B0AB2AC19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2EF2A8-CE94-4FD3-BFBB-6896C7547E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BC5"/>
    <w:multiLevelType w:val="multilevel"/>
    <w:tmpl w:val="079C3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21B6F"/>
    <w:multiLevelType w:val="multilevel"/>
    <w:tmpl w:val="542CA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365B29"/>
    <w:multiLevelType w:val="multilevel"/>
    <w:tmpl w:val="F3964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7075D4"/>
    <w:multiLevelType w:val="multilevel"/>
    <w:tmpl w:val="09705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930326"/>
    <w:multiLevelType w:val="multilevel"/>
    <w:tmpl w:val="088AD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DE1594"/>
    <w:multiLevelType w:val="multilevel"/>
    <w:tmpl w:val="0C50B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751061"/>
    <w:multiLevelType w:val="multilevel"/>
    <w:tmpl w:val="3C981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200C28"/>
    <w:multiLevelType w:val="multilevel"/>
    <w:tmpl w:val="1938E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94599"/>
    <w:multiLevelType w:val="multilevel"/>
    <w:tmpl w:val="8FC4C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9B3610"/>
    <w:multiLevelType w:val="multilevel"/>
    <w:tmpl w:val="99944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F15B71"/>
    <w:multiLevelType w:val="multilevel"/>
    <w:tmpl w:val="A2343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497EF4"/>
    <w:multiLevelType w:val="multilevel"/>
    <w:tmpl w:val="5B1A5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4591187">
    <w:abstractNumId w:val="0"/>
  </w:num>
  <w:num w:numId="2" w16cid:durableId="261452093">
    <w:abstractNumId w:val="5"/>
  </w:num>
  <w:num w:numId="3" w16cid:durableId="800418553">
    <w:abstractNumId w:val="10"/>
  </w:num>
  <w:num w:numId="4" w16cid:durableId="547299398">
    <w:abstractNumId w:val="6"/>
  </w:num>
  <w:num w:numId="5" w16cid:durableId="1642079603">
    <w:abstractNumId w:val="3"/>
  </w:num>
  <w:num w:numId="6" w16cid:durableId="1920870235">
    <w:abstractNumId w:val="7"/>
  </w:num>
  <w:num w:numId="7" w16cid:durableId="690572756">
    <w:abstractNumId w:val="2"/>
  </w:num>
  <w:num w:numId="8" w16cid:durableId="450129151">
    <w:abstractNumId w:val="9"/>
  </w:num>
  <w:num w:numId="9" w16cid:durableId="60376354">
    <w:abstractNumId w:val="8"/>
  </w:num>
  <w:num w:numId="10" w16cid:durableId="1832867019">
    <w:abstractNumId w:val="4"/>
  </w:num>
  <w:num w:numId="11" w16cid:durableId="683632277">
    <w:abstractNumId w:val="1"/>
  </w:num>
  <w:num w:numId="12" w16cid:durableId="415514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E0D"/>
    <w:rsid w:val="00277074"/>
    <w:rsid w:val="00903E0D"/>
    <w:rsid w:val="00F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72FF"/>
  <w15:docId w15:val="{5413FFBF-379E-490D-9664-0607985D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S0545243</cp:lastModifiedBy>
  <cp:revision>2</cp:revision>
  <dcterms:created xsi:type="dcterms:W3CDTF">2026-03-07T00:28:00Z</dcterms:created>
  <dcterms:modified xsi:type="dcterms:W3CDTF">2026-03-07T00:28:00Z</dcterms:modified>
</cp:coreProperties>
</file>