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BD42F1" w14:textId="54AE9D8B" w:rsidR="00120D06" w:rsidRPr="0058250C" w:rsidRDefault="00120D06" w:rsidP="00120D06">
      <w:pPr>
        <w:pStyle w:val="Heading1"/>
        <w:ind w:left="720"/>
        <w:rPr>
          <w:b/>
          <w:bCs/>
        </w:rPr>
      </w:pPr>
      <w:r>
        <w:t xml:space="preserve">                                 </w:t>
      </w:r>
      <w:r w:rsidRPr="0058250C">
        <w:rPr>
          <w:b/>
          <w:bCs/>
          <w:highlight w:val="cyan"/>
        </w:rPr>
        <w:t>PHASE 5</w:t>
      </w:r>
      <w:r w:rsidRPr="0058250C">
        <w:rPr>
          <w:b/>
          <w:bCs/>
        </w:rPr>
        <w:t xml:space="preserve"> </w:t>
      </w:r>
    </w:p>
    <w:p w14:paraId="008B0BA7" w14:textId="384FFA50" w:rsidR="00120D06" w:rsidRPr="0058250C" w:rsidRDefault="00120D06" w:rsidP="00120D06">
      <w:pPr>
        <w:pStyle w:val="Heading1"/>
        <w:rPr>
          <w:b/>
          <w:bCs/>
        </w:rPr>
      </w:pPr>
      <w:r w:rsidRPr="0058250C">
        <w:rPr>
          <w:b/>
          <w:bCs/>
        </w:rPr>
        <w:t>PROJECT DEMONSTRATION &amp; DOCUMENTATION</w:t>
      </w:r>
    </w:p>
    <w:p w14:paraId="1959EBFE" w14:textId="77777777" w:rsidR="00120D06" w:rsidRPr="00120D06" w:rsidRDefault="00120D06" w:rsidP="00120D06"/>
    <w:p w14:paraId="377B1ABB" w14:textId="438E90D3" w:rsidR="00120D06" w:rsidRPr="0058250C" w:rsidRDefault="00120D06" w:rsidP="00120D06">
      <w:pPr>
        <w:pStyle w:val="Heading2"/>
        <w:rPr>
          <w:color w:val="002060"/>
        </w:rPr>
      </w:pPr>
      <w:r w:rsidRPr="0058250C">
        <w:rPr>
          <w:b/>
          <w:bCs/>
          <w:color w:val="002060"/>
          <w:sz w:val="40"/>
          <w:szCs w:val="40"/>
        </w:rPr>
        <w:t>Final Demo walkthrough</w:t>
      </w:r>
      <w:r w:rsidRPr="0058250C">
        <w:rPr>
          <w:color w:val="002060"/>
        </w:rPr>
        <w:t>:</w:t>
      </w:r>
    </w:p>
    <w:p w14:paraId="041694B3" w14:textId="77777777" w:rsidR="00120D06" w:rsidRPr="00120D06" w:rsidRDefault="00120D06" w:rsidP="00120D06">
      <w:pPr>
        <w:rPr>
          <w:b/>
          <w:bCs/>
        </w:rPr>
      </w:pPr>
      <w:r w:rsidRPr="00120D06">
        <w:rPr>
          <w:b/>
          <w:bCs/>
        </w:rPr>
        <w:t>1. Overview</w:t>
      </w:r>
    </w:p>
    <w:p w14:paraId="2CB1F6A7" w14:textId="73FE4B06" w:rsidR="00120D06" w:rsidRPr="00120D06" w:rsidRDefault="00120D06" w:rsidP="00120D06">
      <w:r w:rsidRPr="00120D06">
        <w:t>Start by briefly describing what your demo shows.</w:t>
      </w:r>
      <w:r w:rsidRPr="00120D06">
        <w:br/>
      </w:r>
      <w:proofErr w:type="spellStart"/>
      <w:proofErr w:type="gramStart"/>
      <w:r w:rsidRPr="00120D06">
        <w:t>Example:The</w:t>
      </w:r>
      <w:proofErr w:type="spellEnd"/>
      <w:proofErr w:type="gramEnd"/>
      <w:r w:rsidRPr="00120D06">
        <w:t xml:space="preserve"> final demo walkthrough illustrates the step-by-step working of the E-Commerce Cart System, showing how users can browse products, add them to the cart, update quantities, and place an order. It highlights both frontend interaction and backend functio</w:t>
      </w:r>
      <w:r>
        <w:t>n</w:t>
      </w:r>
    </w:p>
    <w:p w14:paraId="42502B67" w14:textId="77777777" w:rsidR="00120D06" w:rsidRPr="00120D06" w:rsidRDefault="00120D06" w:rsidP="00120D06">
      <w:pPr>
        <w:rPr>
          <w:b/>
          <w:bCs/>
        </w:rPr>
      </w:pPr>
      <w:r w:rsidRPr="00120D06">
        <w:rPr>
          <w:b/>
          <w:bCs/>
        </w:rPr>
        <w:t>2. Step 1 – Home Page / Product Display</w:t>
      </w:r>
    </w:p>
    <w:p w14:paraId="34071DD0" w14:textId="114128A3" w:rsidR="00120D06" w:rsidRPr="00120D06" w:rsidRDefault="00120D06" w:rsidP="00120D06">
      <w:r w:rsidRPr="00120D06">
        <w:t>Explain what appears first.</w:t>
      </w:r>
      <w:r w:rsidRPr="00120D06">
        <w:br/>
      </w:r>
      <w:proofErr w:type="spellStart"/>
      <w:proofErr w:type="gramStart"/>
      <w:r w:rsidRPr="00120D06">
        <w:t>Example:When</w:t>
      </w:r>
      <w:proofErr w:type="spellEnd"/>
      <w:proofErr w:type="gramEnd"/>
      <w:r w:rsidRPr="00120D06">
        <w:t xml:space="preserve"> the application is launched, the home page displays a list of available products with details such as name, price, and image.</w:t>
      </w:r>
      <w:r w:rsidRPr="00120D06">
        <w:br/>
        <w:t>Users can view all products and select desired items.</w:t>
      </w:r>
    </w:p>
    <w:p w14:paraId="100F8616" w14:textId="77777777" w:rsidR="00120D06" w:rsidRPr="00120D06" w:rsidRDefault="00120D06" w:rsidP="00120D06">
      <w:pPr>
        <w:rPr>
          <w:b/>
          <w:bCs/>
        </w:rPr>
      </w:pPr>
      <w:r w:rsidRPr="00120D06">
        <w:rPr>
          <w:b/>
          <w:bCs/>
        </w:rPr>
        <w:t>3. Step 2 – Add to Cart</w:t>
      </w:r>
    </w:p>
    <w:p w14:paraId="3E97C572" w14:textId="77777777" w:rsidR="00120D06" w:rsidRPr="00120D06" w:rsidRDefault="00120D06" w:rsidP="00120D06">
      <w:r w:rsidRPr="00120D06">
        <w:t xml:space="preserve">The user can click on the </w:t>
      </w:r>
      <w:r w:rsidRPr="00120D06">
        <w:rPr>
          <w:b/>
          <w:bCs/>
        </w:rPr>
        <w:t>“Add to Cart”</w:t>
      </w:r>
      <w:r w:rsidRPr="00120D06">
        <w:t xml:space="preserve"> button to add selected products.</w:t>
      </w:r>
      <w:r w:rsidRPr="00120D06">
        <w:br/>
        <w:t>Once added, the cart icon updates automatically to reflect the total number of items.</w:t>
      </w:r>
    </w:p>
    <w:p w14:paraId="47F59FD4" w14:textId="77777777" w:rsidR="00120D06" w:rsidRPr="00120D06" w:rsidRDefault="00120D06" w:rsidP="00120D06">
      <w:pPr>
        <w:rPr>
          <w:b/>
          <w:bCs/>
        </w:rPr>
      </w:pPr>
      <w:r w:rsidRPr="00120D06">
        <w:rPr>
          <w:b/>
          <w:bCs/>
        </w:rPr>
        <w:t>4. Step 3 – View Cart</w:t>
      </w:r>
    </w:p>
    <w:p w14:paraId="128F4F2A" w14:textId="0F484127" w:rsidR="00120D06" w:rsidRPr="00120D06" w:rsidRDefault="00120D06" w:rsidP="00120D06">
      <w:r w:rsidRPr="00120D06">
        <w:t>When the user opens the cart, all added items are displayed with product names, prices, and quantity options.</w:t>
      </w:r>
      <w:r w:rsidRPr="00120D06">
        <w:br/>
        <w:t>Users can update or remove products directly from the cart.</w:t>
      </w:r>
    </w:p>
    <w:p w14:paraId="1EDCAA65" w14:textId="77777777" w:rsidR="00120D06" w:rsidRPr="00120D06" w:rsidRDefault="00120D06" w:rsidP="00120D06">
      <w:pPr>
        <w:rPr>
          <w:b/>
          <w:bCs/>
        </w:rPr>
      </w:pPr>
      <w:r w:rsidRPr="00120D06">
        <w:rPr>
          <w:b/>
          <w:bCs/>
        </w:rPr>
        <w:t>5. Step 4 – Checkout Process</w:t>
      </w:r>
    </w:p>
    <w:p w14:paraId="6614E066" w14:textId="53B63CA3" w:rsidR="00120D06" w:rsidRPr="00120D06" w:rsidRDefault="00120D06" w:rsidP="00120D06">
      <w:r w:rsidRPr="00120D06">
        <w:t>The checkout section collects delivery details and payment options.</w:t>
      </w:r>
      <w:r w:rsidRPr="00120D06">
        <w:br/>
        <w:t>The system calculates the total price dynamically and confirms the order once payment is completed.</w:t>
      </w:r>
    </w:p>
    <w:p w14:paraId="49F19B05" w14:textId="77777777" w:rsidR="00120D06" w:rsidRPr="00120D06" w:rsidRDefault="00120D06" w:rsidP="00120D06">
      <w:pPr>
        <w:rPr>
          <w:b/>
          <w:bCs/>
        </w:rPr>
      </w:pPr>
      <w:r w:rsidRPr="00120D06">
        <w:rPr>
          <w:b/>
          <w:bCs/>
        </w:rPr>
        <w:t>6. Step 5 – Order Confirmation</w:t>
      </w:r>
    </w:p>
    <w:p w14:paraId="54D4F338" w14:textId="77777777" w:rsidR="00120D06" w:rsidRPr="00120D06" w:rsidRDefault="00120D06" w:rsidP="00120D06">
      <w:r w:rsidRPr="00120D06">
        <w:t>After successful payment, an order confirmation message is displayed to the user, and the details are stored in the database for admin reference.</w:t>
      </w:r>
    </w:p>
    <w:p w14:paraId="05C9E785" w14:textId="77777777" w:rsidR="00105191" w:rsidRPr="00105191" w:rsidRDefault="00105191" w:rsidP="00105191">
      <w:pPr>
        <w:rPr>
          <w:b/>
          <w:bCs/>
          <w:color w:val="002060"/>
          <w:sz w:val="40"/>
          <w:szCs w:val="40"/>
        </w:rPr>
      </w:pPr>
      <w:r w:rsidRPr="00105191">
        <w:rPr>
          <w:rFonts w:ascii="Segoe UI Emoji" w:hAnsi="Segoe UI Emoji" w:cs="Segoe UI Emoji"/>
          <w:b/>
          <w:bCs/>
          <w:color w:val="002060"/>
          <w:sz w:val="40"/>
          <w:szCs w:val="40"/>
        </w:rPr>
        <w:lastRenderedPageBreak/>
        <w:t>🛒</w:t>
      </w:r>
      <w:r w:rsidRPr="00105191">
        <w:rPr>
          <w:b/>
          <w:bCs/>
          <w:color w:val="002060"/>
          <w:sz w:val="40"/>
          <w:szCs w:val="40"/>
        </w:rPr>
        <w:t xml:space="preserve"> Project Report – E-Commerce Cart System</w:t>
      </w:r>
    </w:p>
    <w:p w14:paraId="2DC3800E"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1. Introduction</w:t>
      </w:r>
    </w:p>
    <w:p w14:paraId="40146F67" w14:textId="77777777" w:rsidR="00105191" w:rsidRPr="00105191" w:rsidRDefault="00105191" w:rsidP="00105191">
      <w:r w:rsidRPr="00105191">
        <w:t xml:space="preserve">The </w:t>
      </w:r>
      <w:r w:rsidRPr="00105191">
        <w:rPr>
          <w:b/>
          <w:bCs/>
        </w:rPr>
        <w:t>E-Commerce Cart System</w:t>
      </w:r>
      <w:r w:rsidRPr="00105191">
        <w:t xml:space="preserve"> is a web-based application designed to provide users with a smooth online shopping experience. The main objective of this system is to allow customers to browse products, add items to their shopping cart, manage quantities, and complete the checkout process efficiently.</w:t>
      </w:r>
    </w:p>
    <w:p w14:paraId="5FA15118" w14:textId="648FFAC7" w:rsidR="00105191" w:rsidRPr="00105191" w:rsidRDefault="00105191" w:rsidP="00105191">
      <w:r w:rsidRPr="00105191">
        <w:t>With the rapid growth of online shopping, this project aims to simulate a real-world e-commerce platform with essential functionalities, responsive design, and secured transaction flow. The system also enables administrators to manage product listings and order details effectively.</w:t>
      </w:r>
    </w:p>
    <w:p w14:paraId="4AB0E8D9"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2. Objectives</w:t>
      </w:r>
    </w:p>
    <w:p w14:paraId="7FE1B295" w14:textId="77777777" w:rsidR="00105191" w:rsidRPr="00105191" w:rsidRDefault="00105191" w:rsidP="00105191">
      <w:pPr>
        <w:numPr>
          <w:ilvl w:val="0"/>
          <w:numId w:val="1"/>
        </w:numPr>
      </w:pPr>
      <w:r w:rsidRPr="00105191">
        <w:t>To develop a user-friendly and responsive e-commerce website.</w:t>
      </w:r>
    </w:p>
    <w:p w14:paraId="108CF199" w14:textId="77777777" w:rsidR="00105191" w:rsidRPr="00105191" w:rsidRDefault="00105191" w:rsidP="00105191">
      <w:pPr>
        <w:numPr>
          <w:ilvl w:val="0"/>
          <w:numId w:val="1"/>
        </w:numPr>
      </w:pPr>
      <w:r w:rsidRPr="00105191">
        <w:t>To implement an efficient cart management system for users.</w:t>
      </w:r>
    </w:p>
    <w:p w14:paraId="0A1D2A9D" w14:textId="77777777" w:rsidR="00105191" w:rsidRPr="00105191" w:rsidRDefault="00105191" w:rsidP="00105191">
      <w:pPr>
        <w:numPr>
          <w:ilvl w:val="0"/>
          <w:numId w:val="1"/>
        </w:numPr>
      </w:pPr>
      <w:r w:rsidRPr="00105191">
        <w:t>To ensure secure data handling between the client and server.</w:t>
      </w:r>
    </w:p>
    <w:p w14:paraId="1BF88D13" w14:textId="77777777" w:rsidR="00105191" w:rsidRPr="00105191" w:rsidRDefault="00105191" w:rsidP="00105191">
      <w:pPr>
        <w:numPr>
          <w:ilvl w:val="0"/>
          <w:numId w:val="1"/>
        </w:numPr>
      </w:pPr>
      <w:r w:rsidRPr="00105191">
        <w:t>To integrate API functionalities for dynamic product management.</w:t>
      </w:r>
    </w:p>
    <w:p w14:paraId="67617090" w14:textId="3A576D36" w:rsidR="00105191" w:rsidRPr="00105191" w:rsidRDefault="00105191" w:rsidP="00105191">
      <w:pPr>
        <w:numPr>
          <w:ilvl w:val="0"/>
          <w:numId w:val="1"/>
        </w:numPr>
      </w:pPr>
      <w:r w:rsidRPr="00105191">
        <w:t xml:space="preserve">To deploy the system on a reliable hosting platform (like </w:t>
      </w:r>
      <w:proofErr w:type="spellStart"/>
      <w:r w:rsidRPr="00105191">
        <w:t>Vercel</w:t>
      </w:r>
      <w:proofErr w:type="spellEnd"/>
      <w:r w:rsidRPr="00105191">
        <w:t xml:space="preserve"> or Netlify).</w:t>
      </w:r>
    </w:p>
    <w:p w14:paraId="20283EF9"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3. Technologies Used</w:t>
      </w:r>
    </w:p>
    <w:p w14:paraId="43049732" w14:textId="77777777" w:rsidR="00105191" w:rsidRPr="00105191" w:rsidRDefault="00105191" w:rsidP="00105191">
      <w:pPr>
        <w:numPr>
          <w:ilvl w:val="0"/>
          <w:numId w:val="2"/>
        </w:numPr>
      </w:pPr>
      <w:r w:rsidRPr="00105191">
        <w:rPr>
          <w:b/>
          <w:bCs/>
        </w:rPr>
        <w:t>Frontend:</w:t>
      </w:r>
      <w:r w:rsidRPr="00105191">
        <w:t xml:space="preserve"> HTML, CSS, JavaScript, React.js</w:t>
      </w:r>
    </w:p>
    <w:p w14:paraId="2229309C" w14:textId="77777777" w:rsidR="00105191" w:rsidRPr="00105191" w:rsidRDefault="00105191" w:rsidP="00105191">
      <w:pPr>
        <w:numPr>
          <w:ilvl w:val="0"/>
          <w:numId w:val="2"/>
        </w:numPr>
      </w:pPr>
      <w:r w:rsidRPr="00105191">
        <w:rPr>
          <w:b/>
          <w:bCs/>
        </w:rPr>
        <w:t>Backend:</w:t>
      </w:r>
      <w:r w:rsidRPr="00105191">
        <w:t xml:space="preserve"> Node.js, Express.js</w:t>
      </w:r>
    </w:p>
    <w:p w14:paraId="213A832D" w14:textId="77777777" w:rsidR="00105191" w:rsidRPr="00105191" w:rsidRDefault="00105191" w:rsidP="00105191">
      <w:pPr>
        <w:numPr>
          <w:ilvl w:val="0"/>
          <w:numId w:val="2"/>
        </w:numPr>
      </w:pPr>
      <w:r w:rsidRPr="00105191">
        <w:rPr>
          <w:b/>
          <w:bCs/>
        </w:rPr>
        <w:t>Database:</w:t>
      </w:r>
      <w:r w:rsidRPr="00105191">
        <w:t xml:space="preserve"> MongoDB</w:t>
      </w:r>
    </w:p>
    <w:p w14:paraId="5CC71928" w14:textId="77777777" w:rsidR="00105191" w:rsidRPr="00105191" w:rsidRDefault="00105191" w:rsidP="00105191">
      <w:pPr>
        <w:numPr>
          <w:ilvl w:val="0"/>
          <w:numId w:val="2"/>
        </w:numPr>
      </w:pPr>
      <w:r w:rsidRPr="00105191">
        <w:rPr>
          <w:b/>
          <w:bCs/>
        </w:rPr>
        <w:t>Version Control:</w:t>
      </w:r>
      <w:r w:rsidRPr="00105191">
        <w:t xml:space="preserve"> GitHub</w:t>
      </w:r>
    </w:p>
    <w:p w14:paraId="5D1CFC21" w14:textId="77777777" w:rsidR="00105191" w:rsidRPr="00105191" w:rsidRDefault="00105191" w:rsidP="00105191">
      <w:pPr>
        <w:numPr>
          <w:ilvl w:val="0"/>
          <w:numId w:val="2"/>
        </w:numPr>
      </w:pPr>
      <w:r w:rsidRPr="00105191">
        <w:rPr>
          <w:b/>
          <w:bCs/>
        </w:rPr>
        <w:t>Deployment Platforms:</w:t>
      </w:r>
      <w:r w:rsidRPr="00105191">
        <w:t xml:space="preserve"> </w:t>
      </w:r>
      <w:proofErr w:type="spellStart"/>
      <w:r w:rsidRPr="00105191">
        <w:t>Vercel</w:t>
      </w:r>
      <w:proofErr w:type="spellEnd"/>
      <w:r w:rsidRPr="00105191">
        <w:t xml:space="preserve"> / Netlify</w:t>
      </w:r>
    </w:p>
    <w:p w14:paraId="1DDA8BED" w14:textId="5239A9E8" w:rsidR="00105191" w:rsidRPr="00105191" w:rsidRDefault="00105191" w:rsidP="00105191">
      <w:pPr>
        <w:numPr>
          <w:ilvl w:val="0"/>
          <w:numId w:val="2"/>
        </w:numPr>
      </w:pPr>
      <w:r w:rsidRPr="00105191">
        <w:rPr>
          <w:b/>
          <w:bCs/>
        </w:rPr>
        <w:t>Tools Used:</w:t>
      </w:r>
      <w:r w:rsidRPr="00105191">
        <w:t xml:space="preserve"> Visual Studio Code, Postman</w:t>
      </w:r>
    </w:p>
    <w:p w14:paraId="6436CE66"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4. System Overview</w:t>
      </w:r>
    </w:p>
    <w:p w14:paraId="25990DF3" w14:textId="77777777" w:rsidR="00105191" w:rsidRPr="00105191" w:rsidRDefault="00105191" w:rsidP="00105191">
      <w:r w:rsidRPr="00105191">
        <w:t xml:space="preserve">The </w:t>
      </w:r>
      <w:r w:rsidRPr="00105191">
        <w:rPr>
          <w:b/>
          <w:bCs/>
        </w:rPr>
        <w:t>E-Commerce Cart System</w:t>
      </w:r>
      <w:r w:rsidRPr="00105191">
        <w:t xml:space="preserve"> consists of two major modules:</w:t>
      </w:r>
    </w:p>
    <w:p w14:paraId="66F18564" w14:textId="77777777" w:rsidR="00105191" w:rsidRDefault="00105191" w:rsidP="00105191">
      <w:pPr>
        <w:numPr>
          <w:ilvl w:val="0"/>
          <w:numId w:val="3"/>
        </w:numPr>
      </w:pPr>
      <w:r w:rsidRPr="00105191">
        <w:rPr>
          <w:b/>
          <w:bCs/>
        </w:rPr>
        <w:t>User Module</w:t>
      </w:r>
      <w:r w:rsidRPr="00105191">
        <w:t xml:space="preserve"> – Enables customers to view available products, add them to the cart, and proceed with checkout.</w:t>
      </w:r>
    </w:p>
    <w:p w14:paraId="01D644F5" w14:textId="250FB723" w:rsidR="00105191" w:rsidRPr="00105191" w:rsidRDefault="00105191" w:rsidP="00105191">
      <w:pPr>
        <w:numPr>
          <w:ilvl w:val="0"/>
          <w:numId w:val="3"/>
        </w:numPr>
      </w:pPr>
      <w:r w:rsidRPr="00105191">
        <w:rPr>
          <w:b/>
          <w:bCs/>
        </w:rPr>
        <w:lastRenderedPageBreak/>
        <w:t>Admin Module</w:t>
      </w:r>
      <w:r w:rsidRPr="00105191">
        <w:t xml:space="preserve"> – Allows administrators to manage product details, monitor orders, and maintain inventory.</w:t>
      </w:r>
    </w:p>
    <w:p w14:paraId="2C0DCB16" w14:textId="76671007" w:rsidR="00105191" w:rsidRPr="00105191" w:rsidRDefault="00105191" w:rsidP="00105191">
      <w:r w:rsidRPr="00105191">
        <w:t>The system ensures seamless integration between frontend and backend through RESTful APIs. It also includes validation, authentication, and performance optimization for a better user experience.</w:t>
      </w:r>
    </w:p>
    <w:p w14:paraId="2834E881"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5. Features Implemented</w:t>
      </w:r>
    </w:p>
    <w:p w14:paraId="10C86AB8" w14:textId="77777777" w:rsidR="00105191" w:rsidRPr="00105191" w:rsidRDefault="00105191" w:rsidP="00105191">
      <w:pPr>
        <w:numPr>
          <w:ilvl w:val="0"/>
          <w:numId w:val="4"/>
        </w:numPr>
      </w:pPr>
      <w:r w:rsidRPr="00105191">
        <w:t>Product listing with name, image, and price.</w:t>
      </w:r>
    </w:p>
    <w:p w14:paraId="73B2BDC0" w14:textId="77777777" w:rsidR="00105191" w:rsidRPr="00105191" w:rsidRDefault="00105191" w:rsidP="00105191">
      <w:pPr>
        <w:numPr>
          <w:ilvl w:val="0"/>
          <w:numId w:val="4"/>
        </w:numPr>
      </w:pPr>
      <w:r w:rsidRPr="00105191">
        <w:t>Add to cart and remove from cart functionalities.</w:t>
      </w:r>
    </w:p>
    <w:p w14:paraId="2B2675B3" w14:textId="77777777" w:rsidR="00105191" w:rsidRPr="00105191" w:rsidRDefault="00105191" w:rsidP="00105191">
      <w:pPr>
        <w:numPr>
          <w:ilvl w:val="0"/>
          <w:numId w:val="4"/>
        </w:numPr>
      </w:pPr>
      <w:r w:rsidRPr="00105191">
        <w:t>Dynamic total calculation in the cart.</w:t>
      </w:r>
    </w:p>
    <w:p w14:paraId="7D7E0CBF" w14:textId="77777777" w:rsidR="00105191" w:rsidRPr="00105191" w:rsidRDefault="00105191" w:rsidP="00105191">
      <w:pPr>
        <w:numPr>
          <w:ilvl w:val="0"/>
          <w:numId w:val="4"/>
        </w:numPr>
      </w:pPr>
      <w:r w:rsidRPr="00105191">
        <w:t>Checkout process with user details and payment simulation.</w:t>
      </w:r>
    </w:p>
    <w:p w14:paraId="67BBE87B" w14:textId="77777777" w:rsidR="00105191" w:rsidRPr="00105191" w:rsidRDefault="00105191" w:rsidP="00105191">
      <w:pPr>
        <w:numPr>
          <w:ilvl w:val="0"/>
          <w:numId w:val="4"/>
        </w:numPr>
      </w:pPr>
      <w:r w:rsidRPr="00105191">
        <w:t>Order confirmation page.</w:t>
      </w:r>
    </w:p>
    <w:p w14:paraId="61B11750" w14:textId="05EE978F" w:rsidR="00105191" w:rsidRPr="00105191" w:rsidRDefault="00105191" w:rsidP="00105191">
      <w:pPr>
        <w:numPr>
          <w:ilvl w:val="0"/>
          <w:numId w:val="4"/>
        </w:numPr>
      </w:pPr>
      <w:r w:rsidRPr="00105191">
        <w:t>Admin panel for product management.</w:t>
      </w:r>
    </w:p>
    <w:p w14:paraId="61D839D8" w14:textId="77777777" w:rsidR="00105191" w:rsidRPr="00105191" w:rsidRDefault="00105191" w:rsidP="00105191">
      <w:pPr>
        <w:rPr>
          <w:b/>
          <w:bCs/>
        </w:rPr>
      </w:pPr>
      <w:r w:rsidRPr="00105191">
        <w:rPr>
          <w:rFonts w:ascii="Segoe UI Emoji" w:hAnsi="Segoe UI Emoji" w:cs="Segoe UI Emoji"/>
          <w:b/>
          <w:bCs/>
        </w:rPr>
        <w:t>🔄</w:t>
      </w:r>
      <w:r w:rsidRPr="00105191">
        <w:rPr>
          <w:b/>
          <w:bCs/>
        </w:rPr>
        <w:t xml:space="preserve"> 6. Workflow</w:t>
      </w:r>
    </w:p>
    <w:p w14:paraId="3F2FEEE2" w14:textId="77777777" w:rsidR="00105191" w:rsidRPr="00105191" w:rsidRDefault="00105191" w:rsidP="00105191">
      <w:pPr>
        <w:numPr>
          <w:ilvl w:val="0"/>
          <w:numId w:val="5"/>
        </w:numPr>
      </w:pPr>
      <w:r w:rsidRPr="00105191">
        <w:t xml:space="preserve">The user opens the website and views the product </w:t>
      </w:r>
      <w:proofErr w:type="spellStart"/>
      <w:r w:rsidRPr="00105191">
        <w:t>catalog</w:t>
      </w:r>
      <w:proofErr w:type="spellEnd"/>
      <w:r w:rsidRPr="00105191">
        <w:t>.</w:t>
      </w:r>
    </w:p>
    <w:p w14:paraId="2CEC1EA8" w14:textId="77777777" w:rsidR="00105191" w:rsidRPr="00105191" w:rsidRDefault="00105191" w:rsidP="00105191">
      <w:pPr>
        <w:numPr>
          <w:ilvl w:val="0"/>
          <w:numId w:val="5"/>
        </w:numPr>
      </w:pPr>
      <w:r w:rsidRPr="00105191">
        <w:t>Selected items are added to the shopping cart.</w:t>
      </w:r>
    </w:p>
    <w:p w14:paraId="7960E29A" w14:textId="77777777" w:rsidR="00105191" w:rsidRPr="00105191" w:rsidRDefault="00105191" w:rsidP="00105191">
      <w:pPr>
        <w:numPr>
          <w:ilvl w:val="0"/>
          <w:numId w:val="5"/>
        </w:numPr>
      </w:pPr>
      <w:r w:rsidRPr="00105191">
        <w:t>The user reviews the cart, modifies quantities, or removes items.</w:t>
      </w:r>
    </w:p>
    <w:p w14:paraId="14E22A67" w14:textId="77777777" w:rsidR="00105191" w:rsidRPr="00105191" w:rsidRDefault="00105191" w:rsidP="00105191">
      <w:pPr>
        <w:numPr>
          <w:ilvl w:val="0"/>
          <w:numId w:val="5"/>
        </w:numPr>
      </w:pPr>
      <w:r w:rsidRPr="00105191">
        <w:t>The user proceeds to checkout and submits order details.</w:t>
      </w:r>
    </w:p>
    <w:p w14:paraId="43818005" w14:textId="77777777" w:rsidR="00105191" w:rsidRPr="00105191" w:rsidRDefault="00105191" w:rsidP="00105191">
      <w:pPr>
        <w:numPr>
          <w:ilvl w:val="0"/>
          <w:numId w:val="5"/>
        </w:numPr>
      </w:pPr>
      <w:r w:rsidRPr="00105191">
        <w:t>The system stores the data in the database and confirms the order.</w:t>
      </w:r>
    </w:p>
    <w:p w14:paraId="5A19080C" w14:textId="5C171802" w:rsidR="00105191" w:rsidRDefault="00105191" w:rsidP="00105191">
      <w:pPr>
        <w:numPr>
          <w:ilvl w:val="0"/>
          <w:numId w:val="5"/>
        </w:numPr>
      </w:pPr>
      <w:r w:rsidRPr="00105191">
        <w:t>The admin verifies and manages product and order information.</w:t>
      </w:r>
    </w:p>
    <w:p w14:paraId="7D00DAAA" w14:textId="77777777" w:rsidR="00105191" w:rsidRDefault="00105191">
      <w:r>
        <w:br w:type="page"/>
      </w:r>
    </w:p>
    <w:p w14:paraId="4732B1EE" w14:textId="77777777" w:rsidR="00105191" w:rsidRPr="00105191" w:rsidRDefault="00105191" w:rsidP="00105191">
      <w:pPr>
        <w:ind w:left="720"/>
        <w:rPr>
          <w:b/>
          <w:bCs/>
          <w:color w:val="002060"/>
          <w:sz w:val="40"/>
          <w:szCs w:val="40"/>
        </w:rPr>
      </w:pPr>
      <w:r w:rsidRPr="00105191">
        <w:rPr>
          <w:rFonts w:ascii="Segoe UI Emoji" w:hAnsi="Segoe UI Emoji" w:cs="Segoe UI Emoji"/>
          <w:b/>
          <w:bCs/>
          <w:color w:val="002060"/>
          <w:sz w:val="40"/>
          <w:szCs w:val="40"/>
        </w:rPr>
        <w:lastRenderedPageBreak/>
        <w:t>🧩</w:t>
      </w:r>
      <w:r w:rsidRPr="00105191">
        <w:rPr>
          <w:b/>
          <w:bCs/>
          <w:color w:val="002060"/>
          <w:sz w:val="40"/>
          <w:szCs w:val="40"/>
        </w:rPr>
        <w:t xml:space="preserve"> 4. Screenshots / API Documentation</w:t>
      </w:r>
    </w:p>
    <w:p w14:paraId="7EE0BF8A" w14:textId="77777777" w:rsidR="00105191" w:rsidRPr="00105191" w:rsidRDefault="00105191" w:rsidP="00105191">
      <w:pPr>
        <w:ind w:left="720"/>
      </w:pPr>
      <w:r w:rsidRPr="00105191">
        <w:t>To visually represent the system’s working, relevant screenshots have been included:</w:t>
      </w:r>
    </w:p>
    <w:p w14:paraId="0F21074C" w14:textId="77777777" w:rsidR="00105191" w:rsidRDefault="00105191" w:rsidP="00105191">
      <w:pPr>
        <w:numPr>
          <w:ilvl w:val="0"/>
          <w:numId w:val="6"/>
        </w:numPr>
      </w:pPr>
      <w:r w:rsidRPr="00105191">
        <w:t>Product display page</w:t>
      </w:r>
    </w:p>
    <w:p w14:paraId="717D7DD2" w14:textId="3F3655E1" w:rsidR="00105191" w:rsidRPr="00105191" w:rsidRDefault="00105191" w:rsidP="00105191">
      <w:r>
        <w:rPr>
          <w:noProof/>
        </w:rPr>
        <w:drawing>
          <wp:inline distT="0" distB="0" distL="0" distR="0" wp14:anchorId="40AC1AB6" wp14:editId="7C1714E4">
            <wp:extent cx="6027420" cy="1661160"/>
            <wp:effectExtent l="0" t="0" r="0" b="0"/>
            <wp:docPr id="9361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5816" name="Picture 936158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7420" cy="1661160"/>
                    </a:xfrm>
                    <a:prstGeom prst="rect">
                      <a:avLst/>
                    </a:prstGeom>
                  </pic:spPr>
                </pic:pic>
              </a:graphicData>
            </a:graphic>
          </wp:inline>
        </w:drawing>
      </w:r>
      <w:r w:rsidR="00C24A1E">
        <w:rPr>
          <w:noProof/>
        </w:rPr>
        <w:drawing>
          <wp:inline distT="0" distB="0" distL="0" distR="0" wp14:anchorId="2289664B" wp14:editId="099BBD76">
            <wp:extent cx="6713220" cy="2904490"/>
            <wp:effectExtent l="0" t="0" r="0" b="0"/>
            <wp:docPr id="1810936237" name="Picture 2" descr="A group of women posing for a pi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36237" name="Picture 2" descr="A group of women posing for a pictur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13220" cy="2904490"/>
                    </a:xfrm>
                    <a:prstGeom prst="rect">
                      <a:avLst/>
                    </a:prstGeom>
                  </pic:spPr>
                </pic:pic>
              </a:graphicData>
            </a:graphic>
          </wp:inline>
        </w:drawing>
      </w:r>
    </w:p>
    <w:p w14:paraId="0121B353" w14:textId="77777777" w:rsidR="00105191" w:rsidRPr="00C24A1E" w:rsidRDefault="00105191" w:rsidP="00105191">
      <w:pPr>
        <w:numPr>
          <w:ilvl w:val="0"/>
          <w:numId w:val="6"/>
        </w:numPr>
        <w:rPr>
          <w:b/>
          <w:bCs/>
          <w:highlight w:val="green"/>
        </w:rPr>
      </w:pPr>
      <w:r w:rsidRPr="00105191">
        <w:rPr>
          <w:b/>
          <w:bCs/>
          <w:highlight w:val="green"/>
        </w:rPr>
        <w:t>Add to Cart section</w:t>
      </w:r>
    </w:p>
    <w:p w14:paraId="7514ECD1" w14:textId="7DDF0953" w:rsidR="00C24A1E" w:rsidRDefault="00C24A1E" w:rsidP="00C24A1E">
      <w:pPr>
        <w:ind w:left="720"/>
      </w:pPr>
      <w:r>
        <w:rPr>
          <w:noProof/>
        </w:rPr>
        <w:drawing>
          <wp:inline distT="0" distB="0" distL="0" distR="0" wp14:anchorId="7075A9E3" wp14:editId="5A67752C">
            <wp:extent cx="4908550" cy="1882140"/>
            <wp:effectExtent l="0" t="0" r="6350" b="3810"/>
            <wp:docPr id="717003883" name="Picture 3" descr="A person with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3883" name="Picture 3" descr="A person with blonde hai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8550" cy="1882140"/>
                    </a:xfrm>
                    <a:prstGeom prst="rect">
                      <a:avLst/>
                    </a:prstGeom>
                  </pic:spPr>
                </pic:pic>
              </a:graphicData>
            </a:graphic>
          </wp:inline>
        </w:drawing>
      </w:r>
    </w:p>
    <w:p w14:paraId="36D3E027" w14:textId="77777777" w:rsidR="00C24A1E" w:rsidRDefault="00C24A1E" w:rsidP="00C24A1E">
      <w:pPr>
        <w:ind w:left="720"/>
      </w:pPr>
    </w:p>
    <w:p w14:paraId="4D63C667" w14:textId="77777777" w:rsidR="00C24A1E" w:rsidRDefault="00C24A1E" w:rsidP="00C24A1E">
      <w:pPr>
        <w:ind w:left="720"/>
      </w:pPr>
    </w:p>
    <w:p w14:paraId="4D393657" w14:textId="77777777" w:rsidR="00C24A1E" w:rsidRDefault="00C24A1E" w:rsidP="00C24A1E">
      <w:pPr>
        <w:ind w:left="720"/>
      </w:pPr>
    </w:p>
    <w:p w14:paraId="725D16F7" w14:textId="77777777" w:rsidR="00C24A1E" w:rsidRDefault="00C24A1E" w:rsidP="00C24A1E">
      <w:pPr>
        <w:ind w:left="720"/>
      </w:pPr>
    </w:p>
    <w:p w14:paraId="67A63F65" w14:textId="3D70170A" w:rsidR="00C24A1E" w:rsidRDefault="00C24A1E" w:rsidP="00C24A1E">
      <w:r>
        <w:rPr>
          <w:noProof/>
        </w:rPr>
        <w:drawing>
          <wp:inline distT="0" distB="0" distL="0" distR="0" wp14:anchorId="1030BC91" wp14:editId="2C41264F">
            <wp:extent cx="5731510" cy="2712720"/>
            <wp:effectExtent l="0" t="0" r="2540" b="0"/>
            <wp:docPr id="11635418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41832" name="Picture 4"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24FBDB02" w14:textId="53798800" w:rsidR="00C24A1E" w:rsidRPr="00105191" w:rsidRDefault="00C24A1E" w:rsidP="00C24A1E">
      <w:r>
        <w:t>When we click cart that add and show in cart bucket</w:t>
      </w:r>
    </w:p>
    <w:p w14:paraId="04E919EC" w14:textId="77777777" w:rsidR="00105191" w:rsidRDefault="00105191" w:rsidP="00105191">
      <w:pPr>
        <w:numPr>
          <w:ilvl w:val="0"/>
          <w:numId w:val="6"/>
        </w:numPr>
        <w:rPr>
          <w:b/>
          <w:bCs/>
          <w:highlight w:val="green"/>
        </w:rPr>
      </w:pPr>
      <w:r w:rsidRPr="00105191">
        <w:rPr>
          <w:b/>
          <w:bCs/>
          <w:highlight w:val="green"/>
        </w:rPr>
        <w:t>Checkout page</w:t>
      </w:r>
    </w:p>
    <w:p w14:paraId="5B38D0E8" w14:textId="77777777" w:rsidR="00C24A1E" w:rsidRDefault="00C24A1E" w:rsidP="00C24A1E">
      <w:pPr>
        <w:ind w:left="720"/>
        <w:rPr>
          <w:b/>
          <w:bCs/>
          <w:highlight w:val="green"/>
        </w:rPr>
      </w:pPr>
    </w:p>
    <w:p w14:paraId="487D6FAA" w14:textId="3BF4D128" w:rsidR="00C24A1E" w:rsidRPr="00105191" w:rsidRDefault="00C24A1E" w:rsidP="00C24A1E">
      <w:pPr>
        <w:rPr>
          <w:b/>
          <w:bCs/>
          <w:highlight w:val="green"/>
        </w:rPr>
      </w:pPr>
      <w:r>
        <w:rPr>
          <w:b/>
          <w:bCs/>
          <w:noProof/>
        </w:rPr>
        <w:drawing>
          <wp:inline distT="0" distB="0" distL="0" distR="0" wp14:anchorId="3A08C320" wp14:editId="5F4033B3">
            <wp:extent cx="6362700" cy="2125980"/>
            <wp:effectExtent l="0" t="0" r="0" b="7620"/>
            <wp:docPr id="17909926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2620"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2700" cy="2125980"/>
                    </a:xfrm>
                    <a:prstGeom prst="rect">
                      <a:avLst/>
                    </a:prstGeom>
                  </pic:spPr>
                </pic:pic>
              </a:graphicData>
            </a:graphic>
          </wp:inline>
        </w:drawing>
      </w:r>
    </w:p>
    <w:p w14:paraId="4980045F" w14:textId="777957E0" w:rsidR="00C24A1E" w:rsidRPr="00105191" w:rsidRDefault="00105191" w:rsidP="0058250C">
      <w:pPr>
        <w:numPr>
          <w:ilvl w:val="0"/>
          <w:numId w:val="6"/>
        </w:numPr>
      </w:pPr>
      <w:r w:rsidRPr="00105191">
        <w:t>Order confirmation</w:t>
      </w:r>
    </w:p>
    <w:p w14:paraId="68FB09B5" w14:textId="748D6C38" w:rsidR="00105191" w:rsidRPr="00105191" w:rsidRDefault="00105191" w:rsidP="0058250C">
      <w:pPr>
        <w:numPr>
          <w:ilvl w:val="0"/>
          <w:numId w:val="6"/>
        </w:numPr>
      </w:pPr>
      <w:r w:rsidRPr="00105191">
        <w:t>Admin product management dashboard</w:t>
      </w:r>
    </w:p>
    <w:p w14:paraId="01B0456A" w14:textId="77777777" w:rsidR="00105191" w:rsidRDefault="00105191" w:rsidP="00105191">
      <w:pPr>
        <w:ind w:left="720"/>
      </w:pPr>
      <w:r w:rsidRPr="00105191">
        <w:t xml:space="preserve">The </w:t>
      </w:r>
      <w:r w:rsidRPr="00105191">
        <w:rPr>
          <w:b/>
          <w:bCs/>
        </w:rPr>
        <w:t>API documentation</w:t>
      </w:r>
      <w:r w:rsidRPr="00105191">
        <w:t xml:space="preserve"> section explains how the backend endpoints handle requests and responses — such as adding items to the cart, fetching product </w:t>
      </w:r>
      <w:r w:rsidRPr="00105191">
        <w:lastRenderedPageBreak/>
        <w:t>details, or processing orders.</w:t>
      </w:r>
      <w:r w:rsidRPr="00105191">
        <w:br/>
        <w:t xml:space="preserve">Tools like </w:t>
      </w:r>
      <w:r w:rsidRPr="00105191">
        <w:rPr>
          <w:b/>
          <w:bCs/>
        </w:rPr>
        <w:t>Postman</w:t>
      </w:r>
      <w:r w:rsidRPr="00105191">
        <w:t xml:space="preserve"> were used for API testing to ensure accurate and secure data flow between client and server.</w:t>
      </w:r>
    </w:p>
    <w:p w14:paraId="00888167" w14:textId="6A539B6C" w:rsidR="0058250C" w:rsidRPr="0058250C" w:rsidRDefault="0058250C" w:rsidP="00105191">
      <w:pPr>
        <w:ind w:left="720"/>
        <w:rPr>
          <w:sz w:val="40"/>
          <w:szCs w:val="40"/>
        </w:rPr>
      </w:pPr>
      <w:r w:rsidRPr="0058250C">
        <w:rPr>
          <w:rFonts w:ascii="Segoe UI Emoji" w:hAnsi="Segoe UI Emoji" w:cs="Segoe UI Emoji"/>
          <w:sz w:val="40"/>
          <w:szCs w:val="40"/>
        </w:rPr>
        <w:t>🧠</w:t>
      </w:r>
      <w:r w:rsidRPr="0058250C">
        <w:rPr>
          <w:sz w:val="40"/>
          <w:szCs w:val="40"/>
        </w:rPr>
        <w:t xml:space="preserve"> </w:t>
      </w:r>
      <w:r w:rsidRPr="0058250C">
        <w:rPr>
          <w:b/>
          <w:bCs/>
          <w:color w:val="002060"/>
          <w:sz w:val="40"/>
          <w:szCs w:val="40"/>
        </w:rPr>
        <w:t>5. Challenges and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0"/>
        <w:gridCol w:w="5636"/>
      </w:tblGrid>
      <w:tr w:rsidR="0058250C" w:rsidRPr="0058250C" w14:paraId="0BFF04D0" w14:textId="77777777">
        <w:trPr>
          <w:tblHeader/>
          <w:tblCellSpacing w:w="15" w:type="dxa"/>
        </w:trPr>
        <w:tc>
          <w:tcPr>
            <w:tcW w:w="0" w:type="auto"/>
            <w:vAlign w:val="center"/>
            <w:hideMark/>
          </w:tcPr>
          <w:p w14:paraId="44DA82D7" w14:textId="77777777" w:rsidR="0058250C" w:rsidRPr="0058250C" w:rsidRDefault="0058250C" w:rsidP="0058250C">
            <w:pPr>
              <w:ind w:left="720"/>
              <w:rPr>
                <w:b/>
                <w:bCs/>
              </w:rPr>
            </w:pPr>
            <w:r w:rsidRPr="0058250C">
              <w:rPr>
                <w:b/>
                <w:bCs/>
              </w:rPr>
              <w:t>Challenges</w:t>
            </w:r>
          </w:p>
        </w:tc>
        <w:tc>
          <w:tcPr>
            <w:tcW w:w="0" w:type="auto"/>
            <w:vAlign w:val="center"/>
            <w:hideMark/>
          </w:tcPr>
          <w:p w14:paraId="0DDA5517" w14:textId="77777777" w:rsidR="0058250C" w:rsidRPr="0058250C" w:rsidRDefault="0058250C" w:rsidP="0058250C">
            <w:pPr>
              <w:ind w:left="720"/>
              <w:rPr>
                <w:b/>
                <w:bCs/>
              </w:rPr>
            </w:pPr>
            <w:r w:rsidRPr="0058250C">
              <w:rPr>
                <w:b/>
                <w:bCs/>
              </w:rPr>
              <w:t>Solutions Implemented</w:t>
            </w:r>
          </w:p>
        </w:tc>
      </w:tr>
      <w:tr w:rsidR="0058250C" w:rsidRPr="0058250C" w14:paraId="1401504A" w14:textId="77777777">
        <w:trPr>
          <w:tblCellSpacing w:w="15" w:type="dxa"/>
        </w:trPr>
        <w:tc>
          <w:tcPr>
            <w:tcW w:w="0" w:type="auto"/>
            <w:vAlign w:val="center"/>
            <w:hideMark/>
          </w:tcPr>
          <w:p w14:paraId="51684E8B" w14:textId="77777777" w:rsidR="0058250C" w:rsidRPr="0058250C" w:rsidRDefault="0058250C" w:rsidP="0058250C">
            <w:pPr>
              <w:ind w:left="720"/>
            </w:pPr>
            <w:r w:rsidRPr="0058250C">
              <w:t>Managing real-time cart updates</w:t>
            </w:r>
          </w:p>
        </w:tc>
        <w:tc>
          <w:tcPr>
            <w:tcW w:w="0" w:type="auto"/>
            <w:vAlign w:val="center"/>
            <w:hideMark/>
          </w:tcPr>
          <w:p w14:paraId="299A0011" w14:textId="77777777" w:rsidR="0058250C" w:rsidRPr="0058250C" w:rsidRDefault="0058250C" w:rsidP="0058250C">
            <w:pPr>
              <w:ind w:left="720"/>
            </w:pPr>
            <w:r w:rsidRPr="0058250C">
              <w:t>Used React state management for instant refresh and total calculation</w:t>
            </w:r>
          </w:p>
        </w:tc>
      </w:tr>
      <w:tr w:rsidR="0058250C" w:rsidRPr="0058250C" w14:paraId="5AC07EE0" w14:textId="77777777">
        <w:trPr>
          <w:tblCellSpacing w:w="15" w:type="dxa"/>
        </w:trPr>
        <w:tc>
          <w:tcPr>
            <w:tcW w:w="0" w:type="auto"/>
            <w:vAlign w:val="center"/>
            <w:hideMark/>
          </w:tcPr>
          <w:p w14:paraId="1171DEA2" w14:textId="77777777" w:rsidR="0058250C" w:rsidRPr="0058250C" w:rsidRDefault="0058250C" w:rsidP="0058250C">
            <w:pPr>
              <w:ind w:left="720"/>
            </w:pPr>
            <w:r w:rsidRPr="0058250C">
              <w:t>API request and response errors</w:t>
            </w:r>
          </w:p>
        </w:tc>
        <w:tc>
          <w:tcPr>
            <w:tcW w:w="0" w:type="auto"/>
            <w:vAlign w:val="center"/>
            <w:hideMark/>
          </w:tcPr>
          <w:p w14:paraId="5876A5B9" w14:textId="77777777" w:rsidR="0058250C" w:rsidRPr="0058250C" w:rsidRDefault="0058250C" w:rsidP="0058250C">
            <w:pPr>
              <w:ind w:left="720"/>
            </w:pPr>
            <w:r w:rsidRPr="0058250C">
              <w:t>Implemented Express error-handling middleware</w:t>
            </w:r>
          </w:p>
        </w:tc>
      </w:tr>
      <w:tr w:rsidR="0058250C" w:rsidRPr="0058250C" w14:paraId="056B91D9" w14:textId="77777777">
        <w:trPr>
          <w:tblCellSpacing w:w="15" w:type="dxa"/>
        </w:trPr>
        <w:tc>
          <w:tcPr>
            <w:tcW w:w="0" w:type="auto"/>
            <w:vAlign w:val="center"/>
            <w:hideMark/>
          </w:tcPr>
          <w:p w14:paraId="25D03AF5" w14:textId="77777777" w:rsidR="0058250C" w:rsidRPr="0058250C" w:rsidRDefault="0058250C" w:rsidP="0058250C">
            <w:pPr>
              <w:ind w:left="720"/>
            </w:pPr>
            <w:r w:rsidRPr="0058250C">
              <w:t>UI responsiveness issues</w:t>
            </w:r>
          </w:p>
        </w:tc>
        <w:tc>
          <w:tcPr>
            <w:tcW w:w="0" w:type="auto"/>
            <w:vAlign w:val="center"/>
            <w:hideMark/>
          </w:tcPr>
          <w:p w14:paraId="40728BD7" w14:textId="77777777" w:rsidR="0058250C" w:rsidRPr="0058250C" w:rsidRDefault="0058250C" w:rsidP="0058250C">
            <w:pPr>
              <w:ind w:left="720"/>
            </w:pPr>
            <w:r w:rsidRPr="0058250C">
              <w:t>Applied CSS Flexbox and Grid for consistent design</w:t>
            </w:r>
          </w:p>
        </w:tc>
      </w:tr>
      <w:tr w:rsidR="0058250C" w:rsidRPr="0058250C" w14:paraId="718DE2C2" w14:textId="77777777">
        <w:trPr>
          <w:tblCellSpacing w:w="15" w:type="dxa"/>
        </w:trPr>
        <w:tc>
          <w:tcPr>
            <w:tcW w:w="0" w:type="auto"/>
            <w:vAlign w:val="center"/>
            <w:hideMark/>
          </w:tcPr>
          <w:p w14:paraId="0AC6E40A" w14:textId="77777777" w:rsidR="0058250C" w:rsidRPr="0058250C" w:rsidRDefault="0058250C" w:rsidP="0058250C">
            <w:pPr>
              <w:ind w:left="720"/>
            </w:pPr>
            <w:r w:rsidRPr="0058250C">
              <w:t xml:space="preserve">Deployment errors on </w:t>
            </w:r>
            <w:proofErr w:type="spellStart"/>
            <w:r w:rsidRPr="0058250C">
              <w:t>Vercel</w:t>
            </w:r>
            <w:proofErr w:type="spellEnd"/>
          </w:p>
        </w:tc>
        <w:tc>
          <w:tcPr>
            <w:tcW w:w="0" w:type="auto"/>
            <w:vAlign w:val="center"/>
            <w:hideMark/>
          </w:tcPr>
          <w:p w14:paraId="0B26FB93" w14:textId="77777777" w:rsidR="0058250C" w:rsidRPr="0058250C" w:rsidRDefault="0058250C" w:rsidP="0058250C">
            <w:pPr>
              <w:ind w:left="720"/>
            </w:pPr>
            <w:r w:rsidRPr="0058250C">
              <w:t>Reconfigured environment variables and build scripts</w:t>
            </w:r>
          </w:p>
        </w:tc>
      </w:tr>
      <w:tr w:rsidR="0058250C" w:rsidRPr="0058250C" w14:paraId="03CEB1AE" w14:textId="77777777">
        <w:trPr>
          <w:tblCellSpacing w:w="15" w:type="dxa"/>
        </w:trPr>
        <w:tc>
          <w:tcPr>
            <w:tcW w:w="0" w:type="auto"/>
            <w:vAlign w:val="center"/>
            <w:hideMark/>
          </w:tcPr>
          <w:p w14:paraId="6B411AB2" w14:textId="77777777" w:rsidR="0058250C" w:rsidRPr="0058250C" w:rsidRDefault="0058250C" w:rsidP="0058250C">
            <w:pPr>
              <w:ind w:left="720"/>
            </w:pPr>
            <w:r w:rsidRPr="0058250C">
              <w:t>Database connectivity</w:t>
            </w:r>
          </w:p>
        </w:tc>
        <w:tc>
          <w:tcPr>
            <w:tcW w:w="0" w:type="auto"/>
            <w:vAlign w:val="center"/>
            <w:hideMark/>
          </w:tcPr>
          <w:p w14:paraId="62E61CCF" w14:textId="30EC2BC8" w:rsidR="0058250C" w:rsidRDefault="0058250C" w:rsidP="0058250C">
            <w:pPr>
              <w:ind w:left="720"/>
            </w:pPr>
            <w:r w:rsidRPr="0058250C">
              <w:t>Used Mongoose for stable MongoDB connection with schema validation</w:t>
            </w:r>
          </w:p>
          <w:p w14:paraId="2B7A7D63" w14:textId="77777777" w:rsidR="0058250C" w:rsidRDefault="0058250C" w:rsidP="0058250C">
            <w:pPr>
              <w:ind w:left="720"/>
            </w:pPr>
          </w:p>
          <w:p w14:paraId="3BA9FFFF" w14:textId="77777777" w:rsidR="0058250C" w:rsidRPr="0058250C" w:rsidRDefault="0058250C" w:rsidP="0058250C">
            <w:pPr>
              <w:ind w:left="720"/>
            </w:pPr>
          </w:p>
        </w:tc>
      </w:tr>
    </w:tbl>
    <w:p w14:paraId="41407B05" w14:textId="77777777" w:rsidR="0058250C" w:rsidRPr="0058250C" w:rsidRDefault="0058250C" w:rsidP="0058250C">
      <w:pPr>
        <w:rPr>
          <w:b/>
          <w:bCs/>
          <w:sz w:val="40"/>
          <w:szCs w:val="40"/>
        </w:rPr>
      </w:pPr>
      <w:r w:rsidRPr="0058250C">
        <w:rPr>
          <w:rFonts w:ascii="Segoe UI Emoji" w:hAnsi="Segoe UI Emoji" w:cs="Segoe UI Emoji"/>
          <w:b/>
          <w:bCs/>
          <w:sz w:val="40"/>
          <w:szCs w:val="40"/>
        </w:rPr>
        <w:t>🔍</w:t>
      </w:r>
      <w:r w:rsidRPr="0058250C">
        <w:rPr>
          <w:b/>
          <w:bCs/>
          <w:sz w:val="40"/>
          <w:szCs w:val="40"/>
        </w:rPr>
        <w:t xml:space="preserve"> </w:t>
      </w:r>
      <w:r w:rsidRPr="0058250C">
        <w:rPr>
          <w:b/>
          <w:bCs/>
          <w:color w:val="002060"/>
          <w:sz w:val="40"/>
          <w:szCs w:val="40"/>
        </w:rPr>
        <w:t>6. GitHub README &amp; Setup Guide</w:t>
      </w:r>
    </w:p>
    <w:p w14:paraId="61BC3C5E" w14:textId="77777777" w:rsidR="0058250C" w:rsidRPr="0058250C" w:rsidRDefault="0058250C" w:rsidP="0058250C">
      <w:pPr>
        <w:ind w:left="720"/>
      </w:pPr>
      <w:r w:rsidRPr="0058250C">
        <w:t xml:space="preserve">A comprehensive </w:t>
      </w:r>
      <w:r w:rsidRPr="0058250C">
        <w:rPr>
          <w:b/>
          <w:bCs/>
        </w:rPr>
        <w:t>README file</w:t>
      </w:r>
      <w:r w:rsidRPr="0058250C">
        <w:t xml:space="preserve"> was prepared for the GitHub repository.</w:t>
      </w:r>
      <w:r w:rsidRPr="0058250C">
        <w:br/>
        <w:t>It includes:</w:t>
      </w:r>
    </w:p>
    <w:p w14:paraId="0D64BBEA" w14:textId="77777777" w:rsidR="0058250C" w:rsidRPr="0058250C" w:rsidRDefault="0058250C" w:rsidP="0058250C">
      <w:pPr>
        <w:numPr>
          <w:ilvl w:val="0"/>
          <w:numId w:val="7"/>
        </w:numPr>
      </w:pPr>
      <w:r w:rsidRPr="0058250C">
        <w:t>Project overview</w:t>
      </w:r>
    </w:p>
    <w:p w14:paraId="6C89CAB5" w14:textId="77777777" w:rsidR="0058250C" w:rsidRPr="0058250C" w:rsidRDefault="0058250C" w:rsidP="0058250C">
      <w:pPr>
        <w:numPr>
          <w:ilvl w:val="0"/>
          <w:numId w:val="7"/>
        </w:numPr>
      </w:pPr>
      <w:r w:rsidRPr="0058250C">
        <w:t>Technology stack used</w:t>
      </w:r>
    </w:p>
    <w:p w14:paraId="7D3285A0" w14:textId="77777777" w:rsidR="0058250C" w:rsidRPr="0058250C" w:rsidRDefault="0058250C" w:rsidP="0058250C">
      <w:pPr>
        <w:numPr>
          <w:ilvl w:val="0"/>
          <w:numId w:val="7"/>
        </w:numPr>
      </w:pPr>
      <w:r w:rsidRPr="0058250C">
        <w:t>Installation and setup instructions</w:t>
      </w:r>
    </w:p>
    <w:p w14:paraId="163D3F57" w14:textId="77777777" w:rsidR="0058250C" w:rsidRPr="0058250C" w:rsidRDefault="0058250C" w:rsidP="0058250C">
      <w:pPr>
        <w:numPr>
          <w:ilvl w:val="0"/>
          <w:numId w:val="7"/>
        </w:numPr>
      </w:pPr>
      <w:r w:rsidRPr="0058250C">
        <w:t>Folder structure explanation</w:t>
      </w:r>
    </w:p>
    <w:p w14:paraId="53C5F1CC" w14:textId="30C153FD" w:rsidR="0058250C" w:rsidRPr="0058250C" w:rsidRDefault="0058250C" w:rsidP="0058250C">
      <w:pPr>
        <w:numPr>
          <w:ilvl w:val="0"/>
          <w:numId w:val="7"/>
        </w:numPr>
      </w:pPr>
      <w:r w:rsidRPr="0058250C">
        <w:t>API routes and their functionalities</w:t>
      </w:r>
    </w:p>
    <w:p w14:paraId="783E6730" w14:textId="77777777" w:rsidR="0058250C" w:rsidRPr="0058250C" w:rsidRDefault="0058250C" w:rsidP="0058250C">
      <w:pPr>
        <w:numPr>
          <w:ilvl w:val="0"/>
          <w:numId w:val="7"/>
        </w:numPr>
      </w:pPr>
      <w:r w:rsidRPr="0058250C">
        <w:t>Deployment link and testing guide</w:t>
      </w:r>
    </w:p>
    <w:p w14:paraId="0D099DB1" w14:textId="77777777" w:rsidR="0058250C" w:rsidRPr="0058250C" w:rsidRDefault="0058250C" w:rsidP="0058250C">
      <w:pPr>
        <w:ind w:left="720"/>
      </w:pPr>
      <w:r w:rsidRPr="0058250C">
        <w:t>This guide ensures that anyone reviewing or testing the system can easily clone, install dependencies, and run the project without confusion.</w:t>
      </w:r>
    </w:p>
    <w:p w14:paraId="7F9A435C" w14:textId="77777777" w:rsidR="00105191" w:rsidRPr="00105191" w:rsidRDefault="00105191" w:rsidP="00105191">
      <w:pPr>
        <w:ind w:left="720"/>
      </w:pPr>
    </w:p>
    <w:p w14:paraId="16A1B0FD" w14:textId="77777777" w:rsidR="0058250C" w:rsidRPr="0058250C" w:rsidRDefault="0058250C" w:rsidP="0058250C">
      <w:pPr>
        <w:rPr>
          <w:b/>
          <w:bCs/>
          <w:sz w:val="40"/>
          <w:szCs w:val="40"/>
        </w:rPr>
      </w:pPr>
      <w:r w:rsidRPr="0058250C">
        <w:rPr>
          <w:rFonts w:ascii="Segoe UI Emoji" w:hAnsi="Segoe UI Emoji" w:cs="Segoe UI Emoji"/>
          <w:b/>
          <w:bCs/>
          <w:sz w:val="40"/>
          <w:szCs w:val="40"/>
        </w:rPr>
        <w:lastRenderedPageBreak/>
        <w:t>🧪</w:t>
      </w:r>
      <w:r w:rsidRPr="0058250C">
        <w:rPr>
          <w:b/>
          <w:bCs/>
          <w:sz w:val="40"/>
          <w:szCs w:val="40"/>
        </w:rPr>
        <w:t xml:space="preserve"> </w:t>
      </w:r>
      <w:r w:rsidRPr="0058250C">
        <w:rPr>
          <w:b/>
          <w:bCs/>
          <w:color w:val="002060"/>
          <w:sz w:val="40"/>
          <w:szCs w:val="40"/>
        </w:rPr>
        <w:t>8. Testing of Enhancements</w:t>
      </w:r>
    </w:p>
    <w:p w14:paraId="540FA669" w14:textId="77777777" w:rsidR="0058250C" w:rsidRPr="0058250C" w:rsidRDefault="0058250C" w:rsidP="0058250C">
      <w:r w:rsidRPr="0058250C">
        <w:t>After integrating the enhancements from Phase 4, rigorous testing was conducted:</w:t>
      </w:r>
    </w:p>
    <w:p w14:paraId="776FF570" w14:textId="77777777" w:rsidR="0058250C" w:rsidRPr="0058250C" w:rsidRDefault="0058250C" w:rsidP="0058250C">
      <w:pPr>
        <w:numPr>
          <w:ilvl w:val="0"/>
          <w:numId w:val="8"/>
        </w:numPr>
      </w:pPr>
      <w:r w:rsidRPr="0058250C">
        <w:rPr>
          <w:b/>
          <w:bCs/>
        </w:rPr>
        <w:t>Unit Testing:</w:t>
      </w:r>
      <w:r w:rsidRPr="0058250C">
        <w:t xml:space="preserve"> Verified each function (add-to-cart, delete, checkout, etc.).</w:t>
      </w:r>
    </w:p>
    <w:p w14:paraId="1D27CE17" w14:textId="77777777" w:rsidR="0058250C" w:rsidRPr="0058250C" w:rsidRDefault="0058250C" w:rsidP="0058250C">
      <w:pPr>
        <w:numPr>
          <w:ilvl w:val="0"/>
          <w:numId w:val="8"/>
        </w:numPr>
      </w:pPr>
      <w:r w:rsidRPr="0058250C">
        <w:rPr>
          <w:b/>
          <w:bCs/>
        </w:rPr>
        <w:t>Integration Testing:</w:t>
      </w:r>
      <w:r w:rsidRPr="0058250C">
        <w:t xml:space="preserve"> Ensured smooth communication between frontend and backend APIs.</w:t>
      </w:r>
    </w:p>
    <w:p w14:paraId="1B19FA56" w14:textId="77777777" w:rsidR="0058250C" w:rsidRPr="0058250C" w:rsidRDefault="0058250C" w:rsidP="0058250C">
      <w:pPr>
        <w:numPr>
          <w:ilvl w:val="0"/>
          <w:numId w:val="8"/>
        </w:numPr>
      </w:pPr>
      <w:r w:rsidRPr="0058250C">
        <w:rPr>
          <w:b/>
          <w:bCs/>
        </w:rPr>
        <w:t>Performance Testing:</w:t>
      </w:r>
      <w:r w:rsidRPr="0058250C">
        <w:t xml:space="preserve"> Checked for loading speed and server response time.</w:t>
      </w:r>
    </w:p>
    <w:p w14:paraId="4EA56EA3" w14:textId="77777777" w:rsidR="0058250C" w:rsidRPr="0058250C" w:rsidRDefault="0058250C" w:rsidP="0058250C">
      <w:pPr>
        <w:numPr>
          <w:ilvl w:val="0"/>
          <w:numId w:val="8"/>
        </w:numPr>
      </w:pPr>
      <w:r w:rsidRPr="0058250C">
        <w:rPr>
          <w:b/>
          <w:bCs/>
        </w:rPr>
        <w:t>Security Testing:</w:t>
      </w:r>
      <w:r w:rsidRPr="0058250C">
        <w:t xml:space="preserve"> Tested database input validation and protected routes.</w:t>
      </w:r>
    </w:p>
    <w:p w14:paraId="3B92424D" w14:textId="77777777" w:rsidR="0058250C" w:rsidRDefault="0058250C" w:rsidP="0058250C">
      <w:r w:rsidRPr="0058250C">
        <w:t>The system passed all tests with consistent and stable result</w:t>
      </w:r>
    </w:p>
    <w:p w14:paraId="28E2F9AD" w14:textId="77777777" w:rsidR="0058250C" w:rsidRPr="0058250C" w:rsidRDefault="0058250C" w:rsidP="0058250C">
      <w:pPr>
        <w:rPr>
          <w:b/>
          <w:bCs/>
          <w:color w:val="002060"/>
          <w:sz w:val="40"/>
          <w:szCs w:val="40"/>
        </w:rPr>
      </w:pPr>
      <w:r w:rsidRPr="0058250C">
        <w:rPr>
          <w:rFonts w:ascii="Segoe UI Emoji" w:hAnsi="Segoe UI Emoji" w:cs="Segoe UI Emoji"/>
          <w:b/>
          <w:bCs/>
          <w:color w:val="002060"/>
          <w:sz w:val="40"/>
          <w:szCs w:val="40"/>
        </w:rPr>
        <w:t>🏁</w:t>
      </w:r>
      <w:r w:rsidRPr="0058250C">
        <w:rPr>
          <w:b/>
          <w:bCs/>
          <w:color w:val="002060"/>
          <w:sz w:val="40"/>
          <w:szCs w:val="40"/>
        </w:rPr>
        <w:t xml:space="preserve"> 9. Final Submission</w:t>
      </w:r>
    </w:p>
    <w:p w14:paraId="2691279C" w14:textId="77777777" w:rsidR="0058250C" w:rsidRDefault="0058250C" w:rsidP="0058250C">
      <w:r w:rsidRPr="0058250C">
        <w:t>The final project submission includes:</w:t>
      </w:r>
    </w:p>
    <w:p w14:paraId="39FBD271" w14:textId="77777777" w:rsidR="003032CF" w:rsidRDefault="00141443" w:rsidP="0058250C">
      <w:proofErr w:type="spellStart"/>
      <w:r>
        <w:t>Repo+deployment</w:t>
      </w:r>
      <w:proofErr w:type="spellEnd"/>
      <w:r>
        <w:t xml:space="preserve"> link:</w:t>
      </w:r>
    </w:p>
    <w:p w14:paraId="5D3B9654" w14:textId="696C336D" w:rsidR="000376CD" w:rsidRDefault="004D5E45" w:rsidP="0058250C">
      <w:r w:rsidRPr="004D5E45">
        <w:t xml:space="preserve"> </w:t>
      </w:r>
      <w:hyperlink r:id="rId12" w:history="1">
        <w:r w:rsidR="003032CF" w:rsidRPr="00D47B5B">
          <w:rPr>
            <w:rStyle w:val="Hyperlink"/>
          </w:rPr>
          <w:t>https://github.com/fathima-ceo/E-COMMERCE-CART-SYSTEM-VX-MART</w:t>
        </w:r>
      </w:hyperlink>
    </w:p>
    <w:p w14:paraId="71105E35" w14:textId="0953A9FC" w:rsidR="00086980" w:rsidRDefault="00086980" w:rsidP="0058250C">
      <w:r>
        <w:t>deplo</w:t>
      </w:r>
      <w:r w:rsidR="00901D3A">
        <w:t>yment link:</w:t>
      </w:r>
    </w:p>
    <w:p w14:paraId="27D2203B" w14:textId="671E4E54" w:rsidR="00901D3A" w:rsidRDefault="00901D3A" w:rsidP="0058250C">
      <w:hyperlink r:id="rId13" w:history="1">
        <w:r w:rsidRPr="00D47B5B">
          <w:rPr>
            <w:rStyle w:val="Hyperlink"/>
          </w:rPr>
          <w:t>https://fathima-ceo.github.io/E-COMMERCE-CART-SYSTEM-VX-MART/</w:t>
        </w:r>
      </w:hyperlink>
    </w:p>
    <w:p w14:paraId="37408423" w14:textId="77777777" w:rsidR="00901D3A" w:rsidRDefault="00901D3A" w:rsidP="0058250C"/>
    <w:p w14:paraId="04659224" w14:textId="77777777" w:rsidR="00166765" w:rsidRDefault="00166765" w:rsidP="0058250C"/>
    <w:p w14:paraId="69D50B82" w14:textId="77777777" w:rsidR="000376CD" w:rsidRDefault="000376CD" w:rsidP="0058250C"/>
    <w:p w14:paraId="7C19ED09" w14:textId="77777777" w:rsidR="003032CF" w:rsidRPr="0058250C" w:rsidRDefault="003032CF" w:rsidP="0058250C"/>
    <w:p w14:paraId="3A5E9155" w14:textId="77777777" w:rsidR="0058250C" w:rsidRPr="0058250C" w:rsidRDefault="0058250C" w:rsidP="0058250C"/>
    <w:p w14:paraId="7FBAC910" w14:textId="77777777" w:rsidR="00120D06" w:rsidRPr="00120D06" w:rsidRDefault="00120D06" w:rsidP="00120D06"/>
    <w:p w14:paraId="4DBB4DF0" w14:textId="77777777" w:rsidR="00120D06" w:rsidRPr="00120D06" w:rsidRDefault="00120D06" w:rsidP="00120D06"/>
    <w:p w14:paraId="4A10AD2B" w14:textId="6040B165" w:rsidR="00120D06" w:rsidRDefault="00120D06" w:rsidP="00120D06">
      <w:pPr>
        <w:pStyle w:val="Heading1"/>
        <w:ind w:left="720"/>
      </w:pPr>
    </w:p>
    <w:sectPr w:rsidR="00120D06">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704E3" w14:textId="77777777" w:rsidR="00EF718A" w:rsidRDefault="00EF718A" w:rsidP="00120D06">
      <w:pPr>
        <w:spacing w:after="0" w:line="240" w:lineRule="auto"/>
      </w:pPr>
      <w:r>
        <w:separator/>
      </w:r>
    </w:p>
  </w:endnote>
  <w:endnote w:type="continuationSeparator" w:id="0">
    <w:p w14:paraId="4DBFE379" w14:textId="77777777" w:rsidR="00EF718A" w:rsidRDefault="00EF718A" w:rsidP="00120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FAFE5" w14:textId="77777777" w:rsidR="00EF718A" w:rsidRDefault="00EF718A" w:rsidP="00120D06">
      <w:pPr>
        <w:spacing w:after="0" w:line="240" w:lineRule="auto"/>
      </w:pPr>
      <w:r>
        <w:separator/>
      </w:r>
    </w:p>
  </w:footnote>
  <w:footnote w:type="continuationSeparator" w:id="0">
    <w:p w14:paraId="07DDA709" w14:textId="77777777" w:rsidR="00EF718A" w:rsidRDefault="00EF718A" w:rsidP="00120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0B031" w14:textId="6313E789" w:rsidR="00120D06" w:rsidRDefault="00120D06">
    <w:pPr>
      <w:pStyle w:val="Header"/>
    </w:pPr>
    <w:r>
      <w:rPr>
        <w:noProof/>
      </w:rPr>
      <mc:AlternateContent>
        <mc:Choice Requires="wps">
          <w:drawing>
            <wp:anchor distT="0" distB="0" distL="118745" distR="118745" simplePos="0" relativeHeight="251659264" behindDoc="1" locked="0" layoutInCell="1" allowOverlap="0" wp14:anchorId="0DA6506F" wp14:editId="406867C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ECB7B05" w14:textId="53F607B0" w:rsidR="00120D06" w:rsidRDefault="00120D06" w:rsidP="00120D06">
                              <w:pPr>
                                <w:pStyle w:val="Title"/>
                              </w:pPr>
                              <w:r>
                                <w:t>IBM-NJ-E-COMMERCE CART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DA6506F"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" o:allowoverlap="f" fillcolor="#156082 [3204]" stroked="f" strokeweight="1.5pt">
              <v:textbox style="mso-fit-shape-to-text:t">
                <w:txbxContent>
                  <w:sdt>
                    <w:sdt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ECB7B05" w14:textId="53F607B0" w:rsidR="00120D06" w:rsidRDefault="00120D06" w:rsidP="00120D06">
                        <w:pPr>
                          <w:pStyle w:val="Title"/>
                        </w:pPr>
                        <w:r>
                          <w:t>IBM-NJ-E-COMMERCE CART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D2349"/>
    <w:multiLevelType w:val="multilevel"/>
    <w:tmpl w:val="E5CC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E6948"/>
    <w:multiLevelType w:val="multilevel"/>
    <w:tmpl w:val="747E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1A7A8C"/>
    <w:multiLevelType w:val="multilevel"/>
    <w:tmpl w:val="5E7A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E53D83"/>
    <w:multiLevelType w:val="multilevel"/>
    <w:tmpl w:val="14C8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6A4EB1"/>
    <w:multiLevelType w:val="multilevel"/>
    <w:tmpl w:val="3A1E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FF205C"/>
    <w:multiLevelType w:val="multilevel"/>
    <w:tmpl w:val="265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CD3731"/>
    <w:multiLevelType w:val="multilevel"/>
    <w:tmpl w:val="2F6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DD6D37"/>
    <w:multiLevelType w:val="multilevel"/>
    <w:tmpl w:val="32D8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4408376">
    <w:abstractNumId w:val="5"/>
  </w:num>
  <w:num w:numId="2" w16cid:durableId="1460876099">
    <w:abstractNumId w:val="0"/>
  </w:num>
  <w:num w:numId="3" w16cid:durableId="2054425948">
    <w:abstractNumId w:val="4"/>
  </w:num>
  <w:num w:numId="4" w16cid:durableId="521819451">
    <w:abstractNumId w:val="3"/>
  </w:num>
  <w:num w:numId="5" w16cid:durableId="1660498495">
    <w:abstractNumId w:val="1"/>
  </w:num>
  <w:num w:numId="6" w16cid:durableId="1219824268">
    <w:abstractNumId w:val="7"/>
  </w:num>
  <w:num w:numId="7" w16cid:durableId="1851597298">
    <w:abstractNumId w:val="2"/>
  </w:num>
  <w:num w:numId="8" w16cid:durableId="823805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D06"/>
    <w:rsid w:val="000376CD"/>
    <w:rsid w:val="00086980"/>
    <w:rsid w:val="00105191"/>
    <w:rsid w:val="00120D06"/>
    <w:rsid w:val="00133573"/>
    <w:rsid w:val="00141443"/>
    <w:rsid w:val="00166765"/>
    <w:rsid w:val="003032CF"/>
    <w:rsid w:val="004D5E45"/>
    <w:rsid w:val="0058250C"/>
    <w:rsid w:val="006C6355"/>
    <w:rsid w:val="007C7D66"/>
    <w:rsid w:val="00901D3A"/>
    <w:rsid w:val="00C24A1E"/>
    <w:rsid w:val="00EF7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7DB29"/>
  <w15:chartTrackingRefBased/>
  <w15:docId w15:val="{464E44EB-962B-4B37-B4F9-88412B60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D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0D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0D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0D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0D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0D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D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D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D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D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0D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0D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0D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0D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0D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D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D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D06"/>
    <w:rPr>
      <w:rFonts w:eastAsiaTheme="majorEastAsia" w:cstheme="majorBidi"/>
      <w:color w:val="272727" w:themeColor="text1" w:themeTint="D8"/>
    </w:rPr>
  </w:style>
  <w:style w:type="paragraph" w:styleId="Title">
    <w:name w:val="Title"/>
    <w:basedOn w:val="Normal"/>
    <w:next w:val="Normal"/>
    <w:link w:val="TitleChar"/>
    <w:uiPriority w:val="10"/>
    <w:qFormat/>
    <w:rsid w:val="00120D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D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D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D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D06"/>
    <w:pPr>
      <w:spacing w:before="160"/>
      <w:jc w:val="center"/>
    </w:pPr>
    <w:rPr>
      <w:i/>
      <w:iCs/>
      <w:color w:val="404040" w:themeColor="text1" w:themeTint="BF"/>
    </w:rPr>
  </w:style>
  <w:style w:type="character" w:customStyle="1" w:styleId="QuoteChar">
    <w:name w:val="Quote Char"/>
    <w:basedOn w:val="DefaultParagraphFont"/>
    <w:link w:val="Quote"/>
    <w:uiPriority w:val="29"/>
    <w:rsid w:val="00120D06"/>
    <w:rPr>
      <w:i/>
      <w:iCs/>
      <w:color w:val="404040" w:themeColor="text1" w:themeTint="BF"/>
    </w:rPr>
  </w:style>
  <w:style w:type="paragraph" w:styleId="ListParagraph">
    <w:name w:val="List Paragraph"/>
    <w:basedOn w:val="Normal"/>
    <w:uiPriority w:val="34"/>
    <w:qFormat/>
    <w:rsid w:val="00120D06"/>
    <w:pPr>
      <w:ind w:left="720"/>
      <w:contextualSpacing/>
    </w:pPr>
  </w:style>
  <w:style w:type="character" w:styleId="IntenseEmphasis">
    <w:name w:val="Intense Emphasis"/>
    <w:basedOn w:val="DefaultParagraphFont"/>
    <w:uiPriority w:val="21"/>
    <w:qFormat/>
    <w:rsid w:val="00120D06"/>
    <w:rPr>
      <w:i/>
      <w:iCs/>
      <w:color w:val="0F4761" w:themeColor="accent1" w:themeShade="BF"/>
    </w:rPr>
  </w:style>
  <w:style w:type="paragraph" w:styleId="IntenseQuote">
    <w:name w:val="Intense Quote"/>
    <w:basedOn w:val="Normal"/>
    <w:next w:val="Normal"/>
    <w:link w:val="IntenseQuoteChar"/>
    <w:uiPriority w:val="30"/>
    <w:qFormat/>
    <w:rsid w:val="00120D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D06"/>
    <w:rPr>
      <w:i/>
      <w:iCs/>
      <w:color w:val="0F4761" w:themeColor="accent1" w:themeShade="BF"/>
    </w:rPr>
  </w:style>
  <w:style w:type="character" w:styleId="IntenseReference">
    <w:name w:val="Intense Reference"/>
    <w:basedOn w:val="DefaultParagraphFont"/>
    <w:uiPriority w:val="32"/>
    <w:qFormat/>
    <w:rsid w:val="00120D06"/>
    <w:rPr>
      <w:b/>
      <w:bCs/>
      <w:smallCaps/>
      <w:color w:val="0F4761" w:themeColor="accent1" w:themeShade="BF"/>
      <w:spacing w:val="5"/>
    </w:rPr>
  </w:style>
  <w:style w:type="paragraph" w:styleId="Header">
    <w:name w:val="header"/>
    <w:basedOn w:val="Normal"/>
    <w:link w:val="HeaderChar"/>
    <w:uiPriority w:val="99"/>
    <w:unhideWhenUsed/>
    <w:rsid w:val="00120D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06"/>
  </w:style>
  <w:style w:type="paragraph" w:styleId="Footer">
    <w:name w:val="footer"/>
    <w:basedOn w:val="Normal"/>
    <w:link w:val="FooterChar"/>
    <w:uiPriority w:val="99"/>
    <w:unhideWhenUsed/>
    <w:rsid w:val="00120D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06"/>
  </w:style>
  <w:style w:type="character" w:styleId="Hyperlink">
    <w:name w:val="Hyperlink"/>
    <w:basedOn w:val="DefaultParagraphFont"/>
    <w:uiPriority w:val="99"/>
    <w:unhideWhenUsed/>
    <w:rsid w:val="003032CF"/>
    <w:rPr>
      <w:color w:val="467886" w:themeColor="hyperlink"/>
      <w:u w:val="single"/>
    </w:rPr>
  </w:style>
  <w:style w:type="character" w:styleId="UnresolvedMention">
    <w:name w:val="Unresolved Mention"/>
    <w:basedOn w:val="DefaultParagraphFont"/>
    <w:uiPriority w:val="99"/>
    <w:semiHidden/>
    <w:unhideWhenUsed/>
    <w:rsid w:val="003032CF"/>
    <w:rPr>
      <w:color w:val="605E5C"/>
      <w:shd w:val="clear" w:color="auto" w:fill="E1DFDD"/>
    </w:rPr>
  </w:style>
  <w:style w:type="character" w:styleId="FollowedHyperlink">
    <w:name w:val="FollowedHyperlink"/>
    <w:basedOn w:val="DefaultParagraphFont"/>
    <w:uiPriority w:val="99"/>
    <w:semiHidden/>
    <w:unhideWhenUsed/>
    <w:rsid w:val="000376C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athima-ceo.github.io/E-COMMERCE-CART-SYSTEM-VX-MAR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fathima-ceo/E-COMMERCE-CART-SYSTEM-VX-MAR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921</Words>
  <Characters>5255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IBM-NJ-E-COMMERCE CART SYSTEM</dc:title>
  <dc:subject/>
  <dc:creator>FATHIMA H</dc:creator>
  <cp:keywords/>
  <dc:description/>
  <cp:lastModifiedBy>FATHIMA H</cp:lastModifiedBy>
  <cp:revision>2</cp:revision>
  <dcterms:created xsi:type="dcterms:W3CDTF">2025-10-25T18:25:00Z</dcterms:created>
  <dcterms:modified xsi:type="dcterms:W3CDTF">2025-10-25T18:25:00Z</dcterms:modified>
</cp:coreProperties>
</file>