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8"/>
          <w:szCs w:val="28"/>
        </w:rPr>
      </w:pPr>
      <w:r w:rsidDel="00000000" w:rsidR="00000000" w:rsidRPr="00000000">
        <w:rPr>
          <w:b w:val="1"/>
          <w:bCs w:val="1"/>
          <w:sz w:val="28"/>
          <w:szCs w:val="28"/>
          <w:rtl w:val="0"/>
        </w:rPr>
        <w:t xml:space="preserve">Project Planning Phase</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Project Planning Template (Product Backlog, Sprint Planning, Stories, Story points)</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24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Montserrat" w:cs="Montserrat" w:eastAsia="Montserrat" w:hAnsi="Montserrat"/>
                <w:color w:val="4b5563"/>
                <w:sz w:val="23"/>
                <w:szCs w:val="23"/>
                <w:rtl w:val="0"/>
              </w:rPr>
              <w:t xml:space="preserve">SWTID-2026-9722</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Weatherwise</w:t>
            </w:r>
          </w:p>
        </w:tc>
      </w:tr>
    </w:tbl>
    <w:p w:rsidR="00000000" w:rsidDel="00000000" w:rsidP="00000000" w:rsidRDefault="00000000" w:rsidRPr="00000000" w14:paraId="0000000A">
      <w:pPr>
        <w:spacing w:after="160" w:line="259" w:lineRule="auto"/>
        <w:rPr/>
      </w:pPr>
      <w:r w:rsidDel="00000000" w:rsidR="00000000" w:rsidRPr="00000000">
        <w:rPr>
          <w:rtl w:val="0"/>
        </w:rPr>
      </w:r>
    </w:p>
    <w:p w:rsidR="00000000" w:rsidDel="00000000" w:rsidP="00000000" w:rsidRDefault="00000000" w:rsidRPr="00000000" w14:paraId="0000000B">
      <w:pPr>
        <w:spacing w:after="160" w:line="259" w:lineRule="auto"/>
        <w:rPr>
          <w:b w:val="1"/>
          <w:bCs w:val="1"/>
          <w:sz w:val="24"/>
          <w:szCs w:val="24"/>
        </w:rPr>
      </w:pPr>
      <w:r w:rsidDel="00000000" w:rsidR="00000000" w:rsidRPr="00000000">
        <w:rPr>
          <w:b w:val="1"/>
          <w:bCs w:val="1"/>
          <w:sz w:val="24"/>
          <w:szCs w:val="24"/>
          <w:rtl w:val="0"/>
        </w:rPr>
        <w:t xml:space="preserve">Product Backlog, Sprint Schedule, and Estimation:</w:t>
      </w:r>
    </w:p>
    <w:p w:rsidR="00000000" w:rsidDel="00000000" w:rsidP="00000000" w:rsidRDefault="00000000" w:rsidRPr="00000000" w14:paraId="0000000C">
      <w:pPr>
        <w:spacing w:after="160" w:line="259" w:lineRule="auto"/>
        <w:rPr/>
      </w:pPr>
      <w:r w:rsidDel="00000000" w:rsidR="00000000" w:rsidRPr="00000000">
        <w:rPr>
          <w:rtl w:val="0"/>
        </w:rPr>
      </w:r>
    </w:p>
    <w:tbl>
      <w:tblPr>
        <w:tblStyle w:val="Table2"/>
        <w:tblW w:w="1098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920"/>
        <w:gridCol w:w="1485"/>
        <w:gridCol w:w="2070"/>
        <w:gridCol w:w="990"/>
        <w:gridCol w:w="1215"/>
        <w:gridCol w:w="2025"/>
        <w:tblGridChange w:id="0">
          <w:tblGrid>
            <w:gridCol w:w="1275"/>
            <w:gridCol w:w="1920"/>
            <w:gridCol w:w="1485"/>
            <w:gridCol w:w="2070"/>
            <w:gridCol w:w="990"/>
            <w:gridCol w:w="1215"/>
            <w:gridCol w:w="202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b w:val="1"/>
                <w:bCs w:val="1"/>
                <w:color w:val="1f1f1f"/>
                <w:rtl w:val="0"/>
              </w:rPr>
              <w:t xml:space="preserve">Sprint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Functional Requirement (Epic)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User Story Number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User Story / Task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Story Points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Priority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Team Members</w:t>
            </w:r>
            <w:r w:rsidDel="00000000" w:rsidR="00000000" w:rsidRPr="00000000">
              <w:rPr>
                <w:rtl w:val="0"/>
              </w:rPr>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Sprint-1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User Authentication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color w:val="1f1f1f"/>
                <w:rtl w:val="0"/>
              </w:rPr>
              <w:t xml:space="preserve">USN-1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As a user, I can register an account using my name, email, and password so that I can securely access the platform.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color w:val="1f1f1f"/>
                <w:rtl w:val="0"/>
              </w:rPr>
              <w:t xml:space="preserve">Backend Lead</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Sprint-1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User Authentication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color w:val="1f1f1f"/>
                <w:rtl w:val="0"/>
              </w:rPr>
              <w:t xml:space="preserve">USN-2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As a user, I can log in with my credentials and receive a secure JWT token to authorize my requests.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Backend Lead</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Sprint-1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color w:val="1f1f1f"/>
                <w:rtl w:val="0"/>
              </w:rPr>
              <w:t xml:space="preserve">Weather Data Core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USN-3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As a user, I can query current weather conditions by city name without needing to log 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Backend Lead</w:t>
            </w:r>
          </w:p>
        </w:tc>
      </w:tr>
      <w:tr>
        <w:trPr>
          <w:cantSplit w:val="0"/>
          <w:trHeight w:val="24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Sprint-1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color w:val="1f1f1f"/>
                <w:rtl w:val="0"/>
              </w:rPr>
              <w:t xml:space="preserve">System Infrastructure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USN-4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As a developer, I want MongoDB Atlas configured with Mongoose models for </w:t>
            </w:r>
            <w:r w:rsidDel="00000000" w:rsidR="00000000" w:rsidRPr="00000000">
              <w:rPr>
                <w:color w:val="188038"/>
                <w:sz w:val="23"/>
                <w:szCs w:val="23"/>
                <w:shd w:fill="f2f0f0" w:val="clear"/>
                <w:rtl w:val="0"/>
              </w:rPr>
              <w:t xml:space="preserve">User</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Location</w:t>
            </w:r>
            <w:r w:rsidDel="00000000" w:rsidR="00000000" w:rsidRPr="00000000">
              <w:rPr>
                <w:color w:val="1f1f1f"/>
                <w:rtl w:val="0"/>
              </w:rPr>
              <w:t xml:space="preserve"> schemas.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color w:val="1f1f1f"/>
                <w:rtl w:val="0"/>
              </w:rPr>
              <w:t xml:space="preserve">DevOps / Backend</w:t>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b w:val="1"/>
                <w:bCs w:val="1"/>
                <w:color w:val="1f1f1f"/>
                <w:rtl w:val="0"/>
              </w:rPr>
              <w:t xml:space="preserve">Sprint-2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f1f1f"/>
                <w:rtl w:val="0"/>
              </w:rPr>
              <w:t xml:space="preserve">AI Weather Intelligence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color w:val="1f1f1f"/>
                <w:rtl w:val="0"/>
              </w:rPr>
              <w:t xml:space="preserve">USN-6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color w:val="1f1f1f"/>
                <w:rtl w:val="0"/>
              </w:rPr>
              <w:t xml:space="preserve">As an authenticated user, I can request AI-generated clothing/activity recommendations powered by Gemini API based on local weather metrics.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color w:val="1f1f1f"/>
                <w:rtl w:val="0"/>
              </w:rPr>
              <w:t xml:space="preserve">AI Integration Dev</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Sprint-2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AI Resilience &amp; Fallback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USN-7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color w:val="1f1f1f"/>
                <w:rtl w:val="0"/>
              </w:rPr>
              <w:t xml:space="preserve">As a user, I can receive rule-based fallback weather advice if the Gemini API service rate-limits or fails.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color w:val="1f1f1f"/>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color w:val="1f1f1f"/>
                <w:rtl w:val="0"/>
              </w:rPr>
              <w:t xml:space="preserve">AI Integration Dev</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b w:val="1"/>
                <w:bCs w:val="1"/>
                <w:color w:val="1f1f1f"/>
                <w:rtl w:val="0"/>
              </w:rPr>
              <w:t xml:space="preserve">Sprint-2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color w:val="1f1f1f"/>
                <w:rtl w:val="0"/>
              </w:rPr>
              <w:t xml:space="preserve">Location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color w:val="1f1f1f"/>
                <w:rtl w:val="0"/>
              </w:rPr>
              <w:t xml:space="preserve">USN-8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color w:val="1f1f1f"/>
                <w:rtl w:val="0"/>
              </w:rPr>
              <w:t xml:space="preserve">As an authenticated user, I can save favorite locations to my profile in MongoDB Atlas.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Backend Lead</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b w:val="1"/>
                <w:bCs w:val="1"/>
                <w:color w:val="1f1f1f"/>
                <w:rtl w:val="0"/>
              </w:rPr>
              <w:t xml:space="preserve">Sprint-2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color w:val="1f1f1f"/>
                <w:rtl w:val="0"/>
              </w:rPr>
              <w:t xml:space="preserve">Location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USN-9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As an authenticated user, I can retrieve my list of saved favorite cities.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Backend Lead</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Sprint-3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External API Resilience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USN-10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color w:val="1f1f1f"/>
                <w:rtl w:val="0"/>
              </w:rPr>
              <w:t xml:space="preserve">As a user, I want mock weather data generated automatically if OpenWeatherMap API key fails or times out.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Backend Lead</w:t>
            </w:r>
          </w:p>
        </w:tc>
      </w:tr>
      <w:tr>
        <w:trPr>
          <w:cantSplit w:val="0"/>
          <w:trHeight w:val="1667.402343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Sprint-3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API Security &amp; CORS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USN-11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As a developer, I want CORS middleware and strict JWT route protection enabled across protected endpoints.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Security Lead</w:t>
            </w:r>
          </w:p>
        </w:tc>
      </w:tr>
    </w:tbl>
    <w:p w:rsidR="00000000" w:rsidDel="00000000" w:rsidP="00000000" w:rsidRDefault="00000000" w:rsidRPr="00000000" w14:paraId="0000005A">
      <w:pPr>
        <w:spacing w:after="160" w:line="259" w:lineRule="auto"/>
        <w:rPr/>
      </w:pPr>
      <w:r w:rsidDel="00000000" w:rsidR="00000000" w:rsidRPr="00000000">
        <w:rPr>
          <w:rtl w:val="0"/>
        </w:rPr>
      </w:r>
    </w:p>
    <w:p w:rsidR="00000000" w:rsidDel="00000000" w:rsidP="00000000" w:rsidRDefault="00000000" w:rsidRPr="00000000" w14:paraId="0000005B">
      <w:pPr>
        <w:spacing w:after="160" w:line="259" w:lineRule="auto"/>
        <w:rPr/>
      </w:pPr>
      <w:r w:rsidDel="00000000" w:rsidR="00000000" w:rsidRPr="00000000">
        <w:rPr>
          <w:rtl w:val="0"/>
        </w:rPr>
        <w:t xml:space="preserve">During the Project Planning Phase for </w:t>
      </w:r>
      <w:r w:rsidDel="00000000" w:rsidR="00000000" w:rsidRPr="00000000">
        <w:rPr>
          <w:b w:val="1"/>
          <w:bCs w:val="1"/>
          <w:rtl w:val="0"/>
        </w:rPr>
        <w:t xml:space="preserve">AI WeatherWise</w:t>
      </w:r>
      <w:r w:rsidDel="00000000" w:rsidR="00000000" w:rsidRPr="00000000">
        <w:rPr>
          <w:rtl w:val="0"/>
        </w:rPr>
        <w:t xml:space="preserve">, the project scope was broken down into a structured Agile backlog designed around a Service-Controller architectural pattern. To establish a reliable, modular RESTful backend, functional requirements were divided across three iterative two-week sprints evaluated using Fibonacci story point estimations. </w:t>
      </w:r>
      <w:r w:rsidDel="00000000" w:rsidR="00000000" w:rsidRPr="00000000">
        <w:rPr>
          <w:b w:val="1"/>
          <w:bCs w:val="1"/>
          <w:rtl w:val="0"/>
        </w:rPr>
        <w:t xml:space="preserve">Sprint 1</w:t>
      </w:r>
      <w:r w:rsidDel="00000000" w:rsidR="00000000" w:rsidRPr="00000000">
        <w:rPr>
          <w:rtl w:val="0"/>
        </w:rPr>
        <w:t xml:space="preserve"> prioritized foundational infrastructure, establishing secure user authentication (</w:t>
      </w:r>
      <w:r w:rsidDel="00000000" w:rsidR="00000000" w:rsidRPr="00000000">
        <w:rPr>
          <w:rFonts w:ascii="Roboto Mono" w:cs="Roboto Mono" w:eastAsia="Roboto Mono" w:hAnsi="Roboto Mono"/>
          <w:color w:val="188038"/>
          <w:rtl w:val="0"/>
        </w:rPr>
        <w:t xml:space="preserve">POST /api/auth/register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/api/auth/login</w:t>
      </w:r>
      <w:r w:rsidDel="00000000" w:rsidR="00000000" w:rsidRPr="00000000">
        <w:rPr>
          <w:rtl w:val="0"/>
        </w:rPr>
        <w:t xml:space="preserve">) with JWT tokens and bcrypt password hashing, along with MongoDB Atlas integration for user profiles, location schemas, and account management (</w:t>
      </w:r>
      <w:r w:rsidDel="00000000" w:rsidR="00000000" w:rsidRPr="00000000">
        <w:rPr>
          <w:rFonts w:ascii="Roboto Mono" w:cs="Roboto Mono" w:eastAsia="Roboto Mono" w:hAnsi="Roboto Mono"/>
          <w:color w:val="188038"/>
          <w:rtl w:val="0"/>
        </w:rPr>
        <w:t xml:space="preserve">DELETE /api/auth/me</w:t>
      </w:r>
      <w:r w:rsidDel="00000000" w:rsidR="00000000" w:rsidRPr="00000000">
        <w:rPr>
          <w:rtl w:val="0"/>
        </w:rPr>
        <w:t xml:space="preserve">). </w:t>
      </w:r>
      <w:r w:rsidDel="00000000" w:rsidR="00000000" w:rsidRPr="00000000">
        <w:rPr>
          <w:b w:val="1"/>
          <w:bCs w:val="1"/>
          <w:rtl w:val="0"/>
        </w:rPr>
        <w:t xml:space="preserve">Sprint 2</w:t>
      </w:r>
      <w:r w:rsidDel="00000000" w:rsidR="00000000" w:rsidRPr="00000000">
        <w:rPr>
          <w:rtl w:val="0"/>
        </w:rPr>
        <w:t xml:space="preserve"> focused on core intelligence, incorporating the Google Gemini API to generate personalized weather and clothing recommendations based on live metrics, alongside fallback mechanisms and protected user location endpoints. Finally, </w:t>
      </w:r>
      <w:r w:rsidDel="00000000" w:rsidR="00000000" w:rsidRPr="00000000">
        <w:rPr>
          <w:b w:val="1"/>
          <w:bCs w:val="1"/>
          <w:rtl w:val="0"/>
        </w:rPr>
        <w:t xml:space="preserve">Sprint 3</w:t>
      </w:r>
      <w:r w:rsidDel="00000000" w:rsidR="00000000" w:rsidRPr="00000000">
        <w:rPr>
          <w:rtl w:val="0"/>
        </w:rPr>
        <w:t xml:space="preserve"> centered on system stability, implementing mock weather generators for API resiliency and enforcing strict CORS policies with token middleware across all endpoints. By tracking execution across 30 total story points, the development team maintained a predictable average velocity of 10 points per sprint, ensuring full backend functionality, robust API fallback behaviors, and structured database performance prior to frontend integration.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