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4E944" w14:textId="77777777" w:rsidR="00F90058" w:rsidRPr="00F90058" w:rsidRDefault="00F90058" w:rsidP="00F90058">
      <w:pPr>
        <w:rPr>
          <w:b/>
          <w:bCs/>
          <w:sz w:val="56"/>
          <w:szCs w:val="56"/>
        </w:rPr>
      </w:pPr>
      <w:r w:rsidRPr="00F90058">
        <w:rPr>
          <w:b/>
          <w:bCs/>
          <w:sz w:val="56"/>
          <w:szCs w:val="56"/>
        </w:rPr>
        <w:t>Retail Sales Analysis Report</w:t>
      </w:r>
    </w:p>
    <w:p w14:paraId="1685A415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Executive Summary</w:t>
      </w:r>
    </w:p>
    <w:p w14:paraId="1FF46CF5" w14:textId="77777777" w:rsidR="00F90058" w:rsidRPr="00F90058" w:rsidRDefault="00F90058" w:rsidP="00F90058">
      <w:r w:rsidRPr="00F90058">
        <w:t xml:space="preserve">This project </w:t>
      </w:r>
      <w:proofErr w:type="spellStart"/>
      <w:r w:rsidRPr="00F90058">
        <w:t>analyzes</w:t>
      </w:r>
      <w:proofErr w:type="spellEnd"/>
      <w:r w:rsidRPr="00F90058">
        <w:t xml:space="preserve"> retail sales data from 2021–2024 to identify sales trends, customer </w:t>
      </w:r>
      <w:proofErr w:type="spellStart"/>
      <w:r w:rsidRPr="00F90058">
        <w:t>behavior</w:t>
      </w:r>
      <w:proofErr w:type="spellEnd"/>
      <w:r w:rsidRPr="00F90058">
        <w:t>, product performance, and regional performance. Interactive dashboards and data analysis techniques were used to generate business insights and recommendations.</w:t>
      </w:r>
    </w:p>
    <w:p w14:paraId="7F04B6BC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Key Findings</w:t>
      </w:r>
    </w:p>
    <w:p w14:paraId="72E3524A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1. Technology Category Generates the Highest Revenue</w:t>
      </w:r>
    </w:p>
    <w:p w14:paraId="15D8D4CD" w14:textId="77777777" w:rsidR="00F90058" w:rsidRPr="00F90058" w:rsidRDefault="00F90058" w:rsidP="00F90058">
      <w:r w:rsidRPr="00F90058">
        <w:t>Among all product categories, Technology contributed the highest sales revenue, significantly outperforming Furniture, Clothing, Sports &amp; Outdoors, and Office Supplies.</w:t>
      </w:r>
    </w:p>
    <w:p w14:paraId="3A686FF3" w14:textId="77777777" w:rsidR="00F90058" w:rsidRPr="00F90058" w:rsidRDefault="00F90058" w:rsidP="00F90058">
      <w:r w:rsidRPr="00F90058">
        <w:rPr>
          <w:b/>
          <w:bCs/>
        </w:rPr>
        <w:t>Business Impact:</w:t>
      </w:r>
      <w:r w:rsidRPr="00F90058">
        <w:t xml:space="preserve"> Technology products are the primary revenue drivers and should remain a strategic focus area.</w:t>
      </w:r>
    </w:p>
    <w:p w14:paraId="539B8EF3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2. Strong Seasonal Sales Pattern in November and December</w:t>
      </w:r>
    </w:p>
    <w:p w14:paraId="11C7D9AC" w14:textId="77777777" w:rsidR="00F90058" w:rsidRPr="00F90058" w:rsidRDefault="00F90058" w:rsidP="00F90058">
      <w:r w:rsidRPr="00F90058">
        <w:t>Monthly sales analysis revealed a substantial increase in sales during November and December each year.</w:t>
      </w:r>
    </w:p>
    <w:p w14:paraId="3AF64359" w14:textId="77777777" w:rsidR="00F90058" w:rsidRPr="00F90058" w:rsidRDefault="00F90058" w:rsidP="00F90058">
      <w:r w:rsidRPr="00F90058">
        <w:rPr>
          <w:b/>
          <w:bCs/>
        </w:rPr>
        <w:t>Business Impact:</w:t>
      </w:r>
      <w:r w:rsidRPr="00F90058">
        <w:t xml:space="preserve"> Holiday and year-end promotional periods strongly influence customer purchasing </w:t>
      </w:r>
      <w:proofErr w:type="spellStart"/>
      <w:r w:rsidRPr="00F90058">
        <w:t>behavior</w:t>
      </w:r>
      <w:proofErr w:type="spellEnd"/>
      <w:r w:rsidRPr="00F90058">
        <w:t>.</w:t>
      </w:r>
    </w:p>
    <w:p w14:paraId="14827916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3. Regional Sales Performance is Relatively Balanced</w:t>
      </w:r>
    </w:p>
    <w:p w14:paraId="6C6C0CF8" w14:textId="77777777" w:rsidR="00F90058" w:rsidRPr="00F90058" w:rsidRDefault="00F90058" w:rsidP="00F90058">
      <w:r w:rsidRPr="00F90058">
        <w:t>Sales across regions are fairly consistent, with North America and Europe contributing slightly higher revenue than other regions.</w:t>
      </w:r>
    </w:p>
    <w:p w14:paraId="083A66FB" w14:textId="77777777" w:rsidR="00F90058" w:rsidRPr="00F90058" w:rsidRDefault="00F90058" w:rsidP="00F90058">
      <w:r w:rsidRPr="00F90058">
        <w:rPr>
          <w:b/>
          <w:bCs/>
        </w:rPr>
        <w:t>Business Impact:</w:t>
      </w:r>
      <w:r w:rsidRPr="00F90058">
        <w:t xml:space="preserve"> The company has a diversified customer base and is not overly dependent on a single region.</w:t>
      </w:r>
    </w:p>
    <w:p w14:paraId="438D596A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4. Customer Revenue is Distributed Across Multiple Customers</w:t>
      </w:r>
    </w:p>
    <w:p w14:paraId="20AC141F" w14:textId="77777777" w:rsidR="00F90058" w:rsidRPr="00F90058" w:rsidRDefault="00F90058" w:rsidP="00F90058">
      <w:r w:rsidRPr="00F90058">
        <w:t>Top customers contribute significantly to revenue, but sales are not concentrated in only a few customers.</w:t>
      </w:r>
    </w:p>
    <w:p w14:paraId="048CB039" w14:textId="77777777" w:rsidR="00F90058" w:rsidRPr="00F90058" w:rsidRDefault="00F90058" w:rsidP="00F90058">
      <w:r w:rsidRPr="00F90058">
        <w:rPr>
          <w:b/>
          <w:bCs/>
        </w:rPr>
        <w:t>Business Impact:</w:t>
      </w:r>
      <w:r w:rsidRPr="00F90058">
        <w:t xml:space="preserve"> Revenue risk is reduced because customer spending is distributed across a wider customer base.</w:t>
      </w:r>
    </w:p>
    <w:p w14:paraId="24512EB6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5. High-Value Product Subcategories Drive Sales</w:t>
      </w:r>
    </w:p>
    <w:p w14:paraId="5979B1D7" w14:textId="77777777" w:rsidR="00F90058" w:rsidRPr="00F90058" w:rsidRDefault="00F90058" w:rsidP="00F90058">
      <w:r w:rsidRPr="00F90058">
        <w:t>Subcategories such as Laptops, Smartphones, and Tables generate the largest sales volume.</w:t>
      </w:r>
    </w:p>
    <w:p w14:paraId="2CA86803" w14:textId="77777777" w:rsidR="00F90058" w:rsidRPr="00F90058" w:rsidRDefault="00F90058" w:rsidP="00F90058">
      <w:r w:rsidRPr="00F90058">
        <w:rPr>
          <w:b/>
          <w:bCs/>
        </w:rPr>
        <w:lastRenderedPageBreak/>
        <w:t>Business Impact:</w:t>
      </w:r>
      <w:r w:rsidRPr="00F90058">
        <w:t xml:space="preserve"> These products should receive priority in inventory management and promotional campaigns.</w:t>
      </w:r>
    </w:p>
    <w:p w14:paraId="53AB0BF0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Recommendations</w:t>
      </w:r>
    </w:p>
    <w:p w14:paraId="63F5CFA6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Recommendation 1</w:t>
      </w:r>
    </w:p>
    <w:p w14:paraId="682C0EDC" w14:textId="77777777" w:rsidR="00F90058" w:rsidRPr="00F90058" w:rsidRDefault="00F90058" w:rsidP="00F90058">
      <w:r w:rsidRPr="00F90058">
        <w:t>Increase inventory levels and marketing campaigns for Technology products, especially Laptops and Smartphones.</w:t>
      </w:r>
    </w:p>
    <w:p w14:paraId="7D42FBEA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Recommendation 2</w:t>
      </w:r>
    </w:p>
    <w:p w14:paraId="0DC732BA" w14:textId="77777777" w:rsidR="00F90058" w:rsidRPr="00F90058" w:rsidRDefault="00F90058" w:rsidP="00F90058">
      <w:r w:rsidRPr="00F90058">
        <w:t>Prepare seasonal promotions and inventory planning before November and December to capitalize on peak demand.</w:t>
      </w:r>
    </w:p>
    <w:p w14:paraId="2DF1C0A5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Recommendation 3</w:t>
      </w:r>
    </w:p>
    <w:p w14:paraId="2E7840D3" w14:textId="77777777" w:rsidR="00F90058" w:rsidRPr="00F90058" w:rsidRDefault="00F90058" w:rsidP="00F90058">
      <w:r w:rsidRPr="00F90058">
        <w:t>Expand loyalty and retention programs for top-performing customers to increase repeat purchases and customer lifetime value.</w:t>
      </w:r>
    </w:p>
    <w:p w14:paraId="565BB20C" w14:textId="77777777" w:rsidR="00F90058" w:rsidRPr="00F90058" w:rsidRDefault="00F90058" w:rsidP="00F90058">
      <w:pPr>
        <w:rPr>
          <w:b/>
          <w:bCs/>
        </w:rPr>
      </w:pPr>
      <w:r w:rsidRPr="00F90058">
        <w:rPr>
          <w:b/>
          <w:bCs/>
        </w:rPr>
        <w:t>Conclusion</w:t>
      </w:r>
    </w:p>
    <w:p w14:paraId="16CA5692" w14:textId="77777777" w:rsidR="00F90058" w:rsidRPr="00F90058" w:rsidRDefault="00F90058" w:rsidP="00F90058">
      <w:r w:rsidRPr="00F90058">
        <w:t>The analysis demonstrates that Technology products, seasonal demand patterns, and high-value customers are the primary drivers of business performance. By optimizing inventory, marketing efforts, and customer retention strategies, the company can further improve revenue growth and profitability.</w:t>
      </w:r>
    </w:p>
    <w:p w14:paraId="41FE4869" w14:textId="77777777" w:rsidR="00F90058" w:rsidRDefault="00F90058"/>
    <w:sectPr w:rsidR="00F90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058"/>
    <w:rsid w:val="00BC354C"/>
    <w:rsid w:val="00F90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2D8C4"/>
  <w15:chartTrackingRefBased/>
  <w15:docId w15:val="{D61D743E-5511-4EFF-93EA-176AA2A1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00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00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00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00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00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00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00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00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00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00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00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00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00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00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00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00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00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00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00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00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00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00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00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00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00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00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00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00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00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fathimanaduveeettil@hotmail.com</dc:creator>
  <cp:keywords/>
  <dc:description/>
  <cp:lastModifiedBy>fathimanaduveeettil@hotmail.com</cp:lastModifiedBy>
  <cp:revision>1</cp:revision>
  <dcterms:created xsi:type="dcterms:W3CDTF">2026-06-24T09:52:00Z</dcterms:created>
  <dcterms:modified xsi:type="dcterms:W3CDTF">2026-06-24T10:02:00Z</dcterms:modified>
</cp:coreProperties>
</file>