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1A5" w:rsidRDefault="00224AB6">
      <w:pPr>
        <w:pStyle w:val="Judul"/>
        <w:jc w:val="right"/>
      </w:pPr>
      <w:r>
        <w:t>Indonesian Research Citation Index (IRCI)</w:t>
      </w:r>
    </w:p>
    <w:p w:rsidR="005C63B9" w:rsidRDefault="00AD2031">
      <w:pPr>
        <w:pStyle w:val="Judul"/>
        <w:jc w:val="right"/>
      </w:pPr>
      <w:r>
        <w:fldChar w:fldCharType="begin"/>
      </w:r>
      <w:r>
        <w:instrText xml:space="preserve">title  \* Mergeformat </w:instrText>
      </w:r>
      <w:r>
        <w:fldChar w:fldCharType="separate"/>
      </w:r>
      <w:r w:rsidR="00224AB6">
        <w:t>Use</w:t>
      </w:r>
      <w:r w:rsidR="005C63B9">
        <w:t xml:space="preserve"> Case Specification: </w:t>
      </w:r>
      <w:r>
        <w:fldChar w:fldCharType="end"/>
      </w:r>
    </w:p>
    <w:p w:rsidR="006221A5" w:rsidRDefault="002D37EA">
      <w:pPr>
        <w:pStyle w:val="Judul"/>
        <w:jc w:val="right"/>
      </w:pPr>
      <w:r>
        <w:t xml:space="preserve">Proses Metadata </w:t>
      </w:r>
      <w:proofErr w:type="spellStart"/>
      <w:r>
        <w:t>Artikel</w:t>
      </w:r>
      <w:proofErr w:type="spellEnd"/>
    </w:p>
    <w:p w:rsidR="006221A5" w:rsidRDefault="006221A5">
      <w:pPr>
        <w:pStyle w:val="Judul"/>
        <w:jc w:val="right"/>
      </w:pPr>
    </w:p>
    <w:p w:rsidR="006221A5" w:rsidRDefault="00DF4921">
      <w:pPr>
        <w:pStyle w:val="Judul"/>
        <w:jc w:val="right"/>
        <w:rPr>
          <w:sz w:val="28"/>
        </w:rPr>
      </w:pPr>
      <w:r>
        <w:rPr>
          <w:sz w:val="28"/>
        </w:rPr>
        <w:t>Version &lt;1.0&gt;</w:t>
      </w:r>
    </w:p>
    <w:p w:rsidR="006221A5" w:rsidRDefault="006221A5"/>
    <w:p w:rsidR="006221A5" w:rsidRDefault="00DF4921" w:rsidP="00670028">
      <w:pPr>
        <w:pStyle w:val="InfoBlue"/>
      </w:pPr>
      <w:r>
        <w:t>[Note: The following template is provided for use with the Rational Unified Process. Text enclosed in square brackets and displayed in blue italics (style=</w:t>
      </w:r>
      <w:proofErr w:type="spellStart"/>
      <w:r>
        <w:t>InfoBlue</w:t>
      </w:r>
      <w:proofErr w:type="spellEnd"/>
      <w:r>
        <w:t>) is included to provide guidance to the author and should be deleted before publishing the document. A paragraph entered following this style will automatically be set to normal (style=Body Text).]</w:t>
      </w:r>
    </w:p>
    <w:p w:rsidR="006221A5" w:rsidRDefault="00DF4921" w:rsidP="00670028">
      <w:pPr>
        <w:pStyle w:val="InfoBlue"/>
      </w:pPr>
      <w:r>
        <w:t xml:space="preserve">[To customize automatic fields (which display a gray background when selected), select File&gt;Properties and replace the Title, Subject and Company fields with the appropriate information for this document.    After closing the dialog, automatic fields may be updated throughout the document by selecting Edit&gt;Select All (or Ctrl-A) and pressing F9, or simply click on the field and press F9.  This must be done separately for Headers and Footers.  Alt-F9 will toggle between displaying the field names and the field contents.  See Word help for more information on working with fields.] </w:t>
      </w:r>
    </w:p>
    <w:p w:rsidR="006221A5" w:rsidRDefault="006221A5"/>
    <w:p w:rsidR="006221A5" w:rsidRDefault="006221A5">
      <w:pPr>
        <w:pStyle w:val="TeksIsi"/>
      </w:pPr>
    </w:p>
    <w:p w:rsidR="006221A5" w:rsidRDefault="006221A5">
      <w:pPr>
        <w:pStyle w:val="TeksIsi"/>
      </w:pPr>
    </w:p>
    <w:p w:rsidR="006221A5" w:rsidRDefault="006221A5">
      <w:pPr>
        <w:sectPr w:rsidR="006221A5">
          <w:headerReference w:type="default" r:id="rId7"/>
          <w:endnotePr>
            <w:numFmt w:val="decimal"/>
          </w:endnotePr>
          <w:pgSz w:w="12240" w:h="15840"/>
          <w:pgMar w:top="1440" w:right="1440" w:bottom="1440" w:left="1440" w:header="720" w:footer="720" w:gutter="0"/>
          <w:cols w:space="720"/>
          <w:vAlign w:val="center"/>
        </w:sectPr>
      </w:pPr>
    </w:p>
    <w:p w:rsidR="006221A5" w:rsidRDefault="00DF4921">
      <w:pPr>
        <w:pStyle w:val="Judu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6221A5">
        <w:tc>
          <w:tcPr>
            <w:tcW w:w="2304" w:type="dxa"/>
          </w:tcPr>
          <w:p w:rsidR="006221A5" w:rsidRDefault="00DF4921">
            <w:pPr>
              <w:pStyle w:val="Tabletext"/>
              <w:jc w:val="center"/>
              <w:rPr>
                <w:b/>
              </w:rPr>
            </w:pPr>
            <w:r>
              <w:rPr>
                <w:b/>
              </w:rPr>
              <w:t>Date</w:t>
            </w:r>
          </w:p>
        </w:tc>
        <w:tc>
          <w:tcPr>
            <w:tcW w:w="1152" w:type="dxa"/>
          </w:tcPr>
          <w:p w:rsidR="006221A5" w:rsidRDefault="00DF4921">
            <w:pPr>
              <w:pStyle w:val="Tabletext"/>
              <w:jc w:val="center"/>
              <w:rPr>
                <w:b/>
              </w:rPr>
            </w:pPr>
            <w:r>
              <w:rPr>
                <w:b/>
              </w:rPr>
              <w:t>Version</w:t>
            </w:r>
          </w:p>
        </w:tc>
        <w:tc>
          <w:tcPr>
            <w:tcW w:w="3744" w:type="dxa"/>
          </w:tcPr>
          <w:p w:rsidR="006221A5" w:rsidRDefault="00DF4921">
            <w:pPr>
              <w:pStyle w:val="Tabletext"/>
              <w:jc w:val="center"/>
              <w:rPr>
                <w:b/>
              </w:rPr>
            </w:pPr>
            <w:r>
              <w:rPr>
                <w:b/>
              </w:rPr>
              <w:t>Description</w:t>
            </w:r>
          </w:p>
        </w:tc>
        <w:tc>
          <w:tcPr>
            <w:tcW w:w="2304" w:type="dxa"/>
          </w:tcPr>
          <w:p w:rsidR="006221A5" w:rsidRDefault="00DF4921">
            <w:pPr>
              <w:pStyle w:val="Tabletext"/>
              <w:jc w:val="center"/>
              <w:rPr>
                <w:b/>
              </w:rPr>
            </w:pPr>
            <w:r>
              <w:rPr>
                <w:b/>
              </w:rPr>
              <w:t>Author</w:t>
            </w:r>
          </w:p>
        </w:tc>
      </w:tr>
      <w:tr w:rsidR="006221A5">
        <w:tc>
          <w:tcPr>
            <w:tcW w:w="2304" w:type="dxa"/>
          </w:tcPr>
          <w:p w:rsidR="006221A5" w:rsidRDefault="00DF4921">
            <w:pPr>
              <w:pStyle w:val="Tabletext"/>
            </w:pPr>
            <w:r>
              <w:t>&lt;</w:t>
            </w:r>
            <w:proofErr w:type="spellStart"/>
            <w:r>
              <w:t>dd</w:t>
            </w:r>
            <w:proofErr w:type="spellEnd"/>
            <w:r>
              <w:t>/mmm/</w:t>
            </w:r>
            <w:proofErr w:type="spellStart"/>
            <w:r>
              <w:t>yy</w:t>
            </w:r>
            <w:proofErr w:type="spellEnd"/>
            <w:r>
              <w:t>&gt;</w:t>
            </w:r>
          </w:p>
        </w:tc>
        <w:tc>
          <w:tcPr>
            <w:tcW w:w="1152" w:type="dxa"/>
          </w:tcPr>
          <w:p w:rsidR="006221A5" w:rsidRDefault="00DF4921">
            <w:pPr>
              <w:pStyle w:val="Tabletext"/>
            </w:pPr>
            <w:r>
              <w:t>&lt;</w:t>
            </w:r>
            <w:proofErr w:type="spellStart"/>
            <w:r>
              <w:t>x.x</w:t>
            </w:r>
            <w:proofErr w:type="spellEnd"/>
            <w:r>
              <w:t>&gt;</w:t>
            </w:r>
          </w:p>
        </w:tc>
        <w:tc>
          <w:tcPr>
            <w:tcW w:w="3744" w:type="dxa"/>
          </w:tcPr>
          <w:p w:rsidR="006221A5" w:rsidRDefault="00DF4921">
            <w:pPr>
              <w:pStyle w:val="Tabletext"/>
            </w:pPr>
            <w:r>
              <w:t>&lt;details&gt;</w:t>
            </w:r>
          </w:p>
        </w:tc>
        <w:tc>
          <w:tcPr>
            <w:tcW w:w="2304" w:type="dxa"/>
          </w:tcPr>
          <w:p w:rsidR="006221A5" w:rsidRDefault="00DF4921">
            <w:pPr>
              <w:pStyle w:val="Tabletext"/>
            </w:pPr>
            <w:r>
              <w:t>&lt;name&gt;</w:t>
            </w:r>
          </w:p>
        </w:tc>
      </w:tr>
      <w:tr w:rsidR="006221A5">
        <w:tc>
          <w:tcPr>
            <w:tcW w:w="2304" w:type="dxa"/>
          </w:tcPr>
          <w:p w:rsidR="006221A5" w:rsidRDefault="006221A5">
            <w:pPr>
              <w:pStyle w:val="Tabletext"/>
            </w:pPr>
          </w:p>
        </w:tc>
        <w:tc>
          <w:tcPr>
            <w:tcW w:w="1152" w:type="dxa"/>
          </w:tcPr>
          <w:p w:rsidR="006221A5" w:rsidRDefault="006221A5">
            <w:pPr>
              <w:pStyle w:val="Tabletext"/>
            </w:pPr>
          </w:p>
        </w:tc>
        <w:tc>
          <w:tcPr>
            <w:tcW w:w="3744" w:type="dxa"/>
          </w:tcPr>
          <w:p w:rsidR="006221A5" w:rsidRDefault="006221A5">
            <w:pPr>
              <w:pStyle w:val="Tabletext"/>
            </w:pPr>
          </w:p>
        </w:tc>
        <w:tc>
          <w:tcPr>
            <w:tcW w:w="2304" w:type="dxa"/>
          </w:tcPr>
          <w:p w:rsidR="006221A5" w:rsidRDefault="006221A5">
            <w:pPr>
              <w:pStyle w:val="Tabletext"/>
            </w:pPr>
          </w:p>
        </w:tc>
      </w:tr>
      <w:tr w:rsidR="006221A5">
        <w:tc>
          <w:tcPr>
            <w:tcW w:w="2304" w:type="dxa"/>
          </w:tcPr>
          <w:p w:rsidR="006221A5" w:rsidRDefault="006221A5">
            <w:pPr>
              <w:pStyle w:val="Tabletext"/>
            </w:pPr>
          </w:p>
        </w:tc>
        <w:tc>
          <w:tcPr>
            <w:tcW w:w="1152" w:type="dxa"/>
          </w:tcPr>
          <w:p w:rsidR="006221A5" w:rsidRDefault="006221A5">
            <w:pPr>
              <w:pStyle w:val="Tabletext"/>
            </w:pPr>
          </w:p>
        </w:tc>
        <w:tc>
          <w:tcPr>
            <w:tcW w:w="3744" w:type="dxa"/>
          </w:tcPr>
          <w:p w:rsidR="006221A5" w:rsidRDefault="006221A5">
            <w:pPr>
              <w:pStyle w:val="Tabletext"/>
            </w:pPr>
          </w:p>
        </w:tc>
        <w:tc>
          <w:tcPr>
            <w:tcW w:w="2304" w:type="dxa"/>
          </w:tcPr>
          <w:p w:rsidR="006221A5" w:rsidRDefault="006221A5">
            <w:pPr>
              <w:pStyle w:val="Tabletext"/>
            </w:pPr>
          </w:p>
        </w:tc>
      </w:tr>
      <w:tr w:rsidR="006221A5">
        <w:tc>
          <w:tcPr>
            <w:tcW w:w="2304" w:type="dxa"/>
          </w:tcPr>
          <w:p w:rsidR="006221A5" w:rsidRDefault="006221A5">
            <w:pPr>
              <w:pStyle w:val="Tabletext"/>
            </w:pPr>
          </w:p>
        </w:tc>
        <w:tc>
          <w:tcPr>
            <w:tcW w:w="1152" w:type="dxa"/>
          </w:tcPr>
          <w:p w:rsidR="006221A5" w:rsidRDefault="006221A5">
            <w:pPr>
              <w:pStyle w:val="Tabletext"/>
            </w:pPr>
          </w:p>
        </w:tc>
        <w:tc>
          <w:tcPr>
            <w:tcW w:w="3744" w:type="dxa"/>
          </w:tcPr>
          <w:p w:rsidR="006221A5" w:rsidRDefault="006221A5">
            <w:pPr>
              <w:pStyle w:val="Tabletext"/>
            </w:pPr>
          </w:p>
        </w:tc>
        <w:tc>
          <w:tcPr>
            <w:tcW w:w="2304" w:type="dxa"/>
          </w:tcPr>
          <w:p w:rsidR="006221A5" w:rsidRDefault="006221A5">
            <w:pPr>
              <w:pStyle w:val="Tabletext"/>
            </w:pPr>
          </w:p>
        </w:tc>
      </w:tr>
    </w:tbl>
    <w:p w:rsidR="006221A5" w:rsidRDefault="006221A5"/>
    <w:p w:rsidR="006221A5" w:rsidRDefault="00DF4921">
      <w:pPr>
        <w:pStyle w:val="Judul"/>
      </w:pPr>
      <w:r>
        <w:br w:type="page"/>
      </w:r>
      <w:r>
        <w:lastRenderedPageBreak/>
        <w:t>Table of Contents</w:t>
      </w:r>
    </w:p>
    <w:p w:rsidR="006221A5" w:rsidRDefault="00DF4921">
      <w:pPr>
        <w:pStyle w:val="TOC1"/>
        <w:tabs>
          <w:tab w:val="left" w:pos="432"/>
        </w:tabs>
        <w:rPr>
          <w:noProof/>
        </w:rPr>
      </w:pPr>
      <w:r>
        <w:fldChar w:fldCharType="begin"/>
      </w:r>
      <w:r>
        <w:instrText xml:space="preserve"> TOC \o "1-3" </w:instrText>
      </w:r>
      <w:r>
        <w:fldChar w:fldCharType="separate"/>
      </w:r>
      <w:r>
        <w:rPr>
          <w:noProof/>
        </w:rPr>
        <w:t>1.</w:t>
      </w:r>
      <w:r>
        <w:rPr>
          <w:noProof/>
        </w:rPr>
        <w:tab/>
        <w:t>Use Case Name</w:t>
      </w:r>
      <w:r>
        <w:rPr>
          <w:noProof/>
        </w:rPr>
        <w:tab/>
      </w:r>
      <w:r>
        <w:rPr>
          <w:noProof/>
        </w:rPr>
        <w:fldChar w:fldCharType="begin"/>
      </w:r>
      <w:r>
        <w:rPr>
          <w:noProof/>
        </w:rPr>
        <w:instrText xml:space="preserve"> PAGEREF _Toc455894743 \h </w:instrText>
      </w:r>
      <w:r>
        <w:rPr>
          <w:noProof/>
        </w:rPr>
      </w:r>
      <w:r>
        <w:rPr>
          <w:noProof/>
        </w:rPr>
        <w:fldChar w:fldCharType="separate"/>
      </w:r>
      <w:r w:rsidR="00224AB6">
        <w:rPr>
          <w:noProof/>
        </w:rPr>
        <w:t>3</w:t>
      </w:r>
      <w:r>
        <w:rPr>
          <w:noProof/>
        </w:rPr>
        <w:fldChar w:fldCharType="end"/>
      </w:r>
    </w:p>
    <w:p w:rsidR="006221A5" w:rsidRDefault="00DF4921">
      <w:pPr>
        <w:pStyle w:val="TOC2"/>
        <w:tabs>
          <w:tab w:val="left" w:pos="864"/>
        </w:tabs>
        <w:rPr>
          <w:noProof/>
        </w:rPr>
      </w:pPr>
      <w:r>
        <w:rPr>
          <w:noProof/>
        </w:rPr>
        <w:t>1.1</w:t>
      </w:r>
      <w:r>
        <w:rPr>
          <w:noProof/>
        </w:rPr>
        <w:tab/>
        <w:t>Brief Description</w:t>
      </w:r>
      <w:r>
        <w:rPr>
          <w:noProof/>
        </w:rPr>
        <w:tab/>
      </w:r>
      <w:r>
        <w:rPr>
          <w:noProof/>
        </w:rPr>
        <w:fldChar w:fldCharType="begin"/>
      </w:r>
      <w:r>
        <w:rPr>
          <w:noProof/>
        </w:rPr>
        <w:instrText xml:space="preserve"> PAGEREF _Toc455894744 \h </w:instrText>
      </w:r>
      <w:r>
        <w:rPr>
          <w:noProof/>
        </w:rPr>
      </w:r>
      <w:r>
        <w:rPr>
          <w:noProof/>
        </w:rPr>
        <w:fldChar w:fldCharType="separate"/>
      </w:r>
      <w:r w:rsidR="00224AB6">
        <w:rPr>
          <w:noProof/>
        </w:rPr>
        <w:t>3</w:t>
      </w:r>
      <w:r>
        <w:rPr>
          <w:noProof/>
        </w:rPr>
        <w:fldChar w:fldCharType="end"/>
      </w:r>
    </w:p>
    <w:p w:rsidR="006221A5" w:rsidRDefault="00DF4921">
      <w:pPr>
        <w:pStyle w:val="TOC1"/>
        <w:tabs>
          <w:tab w:val="left" w:pos="432"/>
        </w:tabs>
        <w:rPr>
          <w:noProof/>
        </w:rPr>
      </w:pPr>
      <w:r>
        <w:rPr>
          <w:noProof/>
        </w:rPr>
        <w:t>2.</w:t>
      </w:r>
      <w:r>
        <w:rPr>
          <w:noProof/>
        </w:rPr>
        <w:tab/>
        <w:t>Flow of Events</w:t>
      </w:r>
      <w:r>
        <w:rPr>
          <w:noProof/>
        </w:rPr>
        <w:tab/>
      </w:r>
      <w:r>
        <w:rPr>
          <w:noProof/>
        </w:rPr>
        <w:fldChar w:fldCharType="begin"/>
      </w:r>
      <w:r>
        <w:rPr>
          <w:noProof/>
        </w:rPr>
        <w:instrText xml:space="preserve"> PAGEREF _Toc455894745 \h </w:instrText>
      </w:r>
      <w:r>
        <w:rPr>
          <w:noProof/>
        </w:rPr>
      </w:r>
      <w:r>
        <w:rPr>
          <w:noProof/>
        </w:rPr>
        <w:fldChar w:fldCharType="separate"/>
      </w:r>
      <w:r w:rsidR="00224AB6">
        <w:rPr>
          <w:noProof/>
        </w:rPr>
        <w:t>3</w:t>
      </w:r>
      <w:r>
        <w:rPr>
          <w:noProof/>
        </w:rPr>
        <w:fldChar w:fldCharType="end"/>
      </w:r>
    </w:p>
    <w:p w:rsidR="006221A5" w:rsidRDefault="00DF4921">
      <w:pPr>
        <w:pStyle w:val="TOC2"/>
        <w:tabs>
          <w:tab w:val="left" w:pos="864"/>
        </w:tabs>
        <w:rPr>
          <w:noProof/>
        </w:rPr>
      </w:pPr>
      <w:r>
        <w:rPr>
          <w:noProof/>
        </w:rPr>
        <w:t>2.1</w:t>
      </w:r>
      <w:r>
        <w:rPr>
          <w:noProof/>
        </w:rPr>
        <w:tab/>
        <w:t>Basic Flow</w:t>
      </w:r>
      <w:r>
        <w:rPr>
          <w:noProof/>
        </w:rPr>
        <w:tab/>
      </w:r>
      <w:r>
        <w:rPr>
          <w:noProof/>
        </w:rPr>
        <w:fldChar w:fldCharType="begin"/>
      </w:r>
      <w:r>
        <w:rPr>
          <w:noProof/>
        </w:rPr>
        <w:instrText xml:space="preserve"> PAGEREF _Toc455894746 \h </w:instrText>
      </w:r>
      <w:r>
        <w:rPr>
          <w:noProof/>
        </w:rPr>
      </w:r>
      <w:r>
        <w:rPr>
          <w:noProof/>
        </w:rPr>
        <w:fldChar w:fldCharType="separate"/>
      </w:r>
      <w:r w:rsidR="00224AB6">
        <w:rPr>
          <w:noProof/>
        </w:rPr>
        <w:t>3</w:t>
      </w:r>
      <w:r>
        <w:rPr>
          <w:noProof/>
        </w:rPr>
        <w:fldChar w:fldCharType="end"/>
      </w:r>
    </w:p>
    <w:p w:rsidR="006221A5" w:rsidRDefault="00DF4921">
      <w:pPr>
        <w:pStyle w:val="TOC2"/>
        <w:tabs>
          <w:tab w:val="left" w:pos="864"/>
        </w:tabs>
        <w:rPr>
          <w:noProof/>
        </w:rPr>
      </w:pPr>
      <w:r>
        <w:rPr>
          <w:noProof/>
        </w:rPr>
        <w:t>2.2</w:t>
      </w:r>
      <w:r>
        <w:rPr>
          <w:noProof/>
        </w:rPr>
        <w:tab/>
        <w:t>Alternative Flows</w:t>
      </w:r>
      <w:r>
        <w:rPr>
          <w:noProof/>
        </w:rPr>
        <w:tab/>
      </w:r>
      <w:r>
        <w:rPr>
          <w:noProof/>
        </w:rPr>
        <w:fldChar w:fldCharType="begin"/>
      </w:r>
      <w:r>
        <w:rPr>
          <w:noProof/>
        </w:rPr>
        <w:instrText xml:space="preserve"> PAGEREF _Toc455894747 \h </w:instrText>
      </w:r>
      <w:r>
        <w:rPr>
          <w:noProof/>
        </w:rPr>
      </w:r>
      <w:r>
        <w:rPr>
          <w:noProof/>
        </w:rPr>
        <w:fldChar w:fldCharType="separate"/>
      </w:r>
      <w:r w:rsidR="00224AB6">
        <w:rPr>
          <w:noProof/>
        </w:rPr>
        <w:t>3</w:t>
      </w:r>
      <w:r>
        <w:rPr>
          <w:noProof/>
        </w:rPr>
        <w:fldChar w:fldCharType="end"/>
      </w:r>
    </w:p>
    <w:p w:rsidR="006221A5" w:rsidRDefault="00DF4921">
      <w:pPr>
        <w:pStyle w:val="TOC3"/>
        <w:tabs>
          <w:tab w:val="left" w:pos="1200"/>
        </w:tabs>
        <w:rPr>
          <w:noProof/>
        </w:rPr>
      </w:pPr>
      <w:r>
        <w:rPr>
          <w:noProof/>
        </w:rPr>
        <w:t>2.2.1</w:t>
      </w:r>
      <w:r>
        <w:rPr>
          <w:noProof/>
        </w:rPr>
        <w:tab/>
        <w:t>&lt; First Alternative Flow &gt;</w:t>
      </w:r>
      <w:r>
        <w:rPr>
          <w:noProof/>
        </w:rPr>
        <w:tab/>
      </w:r>
      <w:r>
        <w:rPr>
          <w:noProof/>
        </w:rPr>
        <w:fldChar w:fldCharType="begin"/>
      </w:r>
      <w:r>
        <w:rPr>
          <w:noProof/>
        </w:rPr>
        <w:instrText xml:space="preserve"> PAGEREF _Toc455894748 \h </w:instrText>
      </w:r>
      <w:r>
        <w:rPr>
          <w:noProof/>
        </w:rPr>
      </w:r>
      <w:r>
        <w:rPr>
          <w:noProof/>
        </w:rPr>
        <w:fldChar w:fldCharType="separate"/>
      </w:r>
      <w:r w:rsidR="00224AB6">
        <w:rPr>
          <w:noProof/>
        </w:rPr>
        <w:t>3</w:t>
      </w:r>
      <w:r>
        <w:rPr>
          <w:noProof/>
        </w:rPr>
        <w:fldChar w:fldCharType="end"/>
      </w:r>
    </w:p>
    <w:p w:rsidR="006221A5" w:rsidRDefault="00DF4921">
      <w:pPr>
        <w:pStyle w:val="TOC3"/>
        <w:tabs>
          <w:tab w:val="left" w:pos="1200"/>
        </w:tabs>
        <w:rPr>
          <w:noProof/>
        </w:rPr>
      </w:pPr>
      <w:r>
        <w:rPr>
          <w:noProof/>
        </w:rPr>
        <w:t>2.2.2</w:t>
      </w:r>
      <w:r>
        <w:rPr>
          <w:noProof/>
        </w:rPr>
        <w:tab/>
        <w:t>&lt; Second Alternative Flow &gt;</w:t>
      </w:r>
      <w:r>
        <w:rPr>
          <w:noProof/>
        </w:rPr>
        <w:tab/>
      </w:r>
      <w:r>
        <w:rPr>
          <w:noProof/>
        </w:rPr>
        <w:fldChar w:fldCharType="begin"/>
      </w:r>
      <w:r>
        <w:rPr>
          <w:noProof/>
        </w:rPr>
        <w:instrText xml:space="preserve"> PAGEREF _Toc455894749 \h </w:instrText>
      </w:r>
      <w:r>
        <w:rPr>
          <w:noProof/>
        </w:rPr>
      </w:r>
      <w:r>
        <w:rPr>
          <w:noProof/>
        </w:rPr>
        <w:fldChar w:fldCharType="separate"/>
      </w:r>
      <w:r w:rsidR="00224AB6">
        <w:rPr>
          <w:noProof/>
        </w:rPr>
        <w:t>3</w:t>
      </w:r>
      <w:r>
        <w:rPr>
          <w:noProof/>
        </w:rPr>
        <w:fldChar w:fldCharType="end"/>
      </w:r>
    </w:p>
    <w:p w:rsidR="006221A5" w:rsidRDefault="00DF4921">
      <w:pPr>
        <w:pStyle w:val="TOC1"/>
        <w:tabs>
          <w:tab w:val="left" w:pos="432"/>
        </w:tabs>
        <w:rPr>
          <w:noProof/>
        </w:rPr>
      </w:pPr>
      <w:r>
        <w:rPr>
          <w:noProof/>
        </w:rPr>
        <w:t>3.</w:t>
      </w:r>
      <w:r>
        <w:rPr>
          <w:noProof/>
        </w:rPr>
        <w:tab/>
        <w:t>Special Requirements</w:t>
      </w:r>
      <w:r>
        <w:rPr>
          <w:noProof/>
        </w:rPr>
        <w:tab/>
      </w:r>
      <w:r>
        <w:rPr>
          <w:noProof/>
        </w:rPr>
        <w:fldChar w:fldCharType="begin"/>
      </w:r>
      <w:r>
        <w:rPr>
          <w:noProof/>
        </w:rPr>
        <w:instrText xml:space="preserve"> PAGEREF _Toc455894750 \h </w:instrText>
      </w:r>
      <w:r>
        <w:rPr>
          <w:noProof/>
        </w:rPr>
      </w:r>
      <w:r>
        <w:rPr>
          <w:noProof/>
        </w:rPr>
        <w:fldChar w:fldCharType="separate"/>
      </w:r>
      <w:r w:rsidR="00224AB6">
        <w:rPr>
          <w:noProof/>
        </w:rPr>
        <w:t>3</w:t>
      </w:r>
      <w:r>
        <w:rPr>
          <w:noProof/>
        </w:rPr>
        <w:fldChar w:fldCharType="end"/>
      </w:r>
    </w:p>
    <w:p w:rsidR="006221A5" w:rsidRDefault="00DF4921">
      <w:pPr>
        <w:pStyle w:val="TOC2"/>
        <w:tabs>
          <w:tab w:val="left" w:pos="864"/>
        </w:tabs>
        <w:rPr>
          <w:noProof/>
        </w:rPr>
      </w:pPr>
      <w:r>
        <w:rPr>
          <w:noProof/>
        </w:rPr>
        <w:t>3.1</w:t>
      </w:r>
      <w:r>
        <w:rPr>
          <w:noProof/>
        </w:rPr>
        <w:tab/>
        <w:t>&lt; First special requirement &gt;</w:t>
      </w:r>
      <w:r>
        <w:rPr>
          <w:noProof/>
        </w:rPr>
        <w:tab/>
      </w:r>
      <w:r>
        <w:rPr>
          <w:noProof/>
        </w:rPr>
        <w:fldChar w:fldCharType="begin"/>
      </w:r>
      <w:r>
        <w:rPr>
          <w:noProof/>
        </w:rPr>
        <w:instrText xml:space="preserve"> PAGEREF _Toc455894751 \h </w:instrText>
      </w:r>
      <w:r>
        <w:rPr>
          <w:noProof/>
        </w:rPr>
      </w:r>
      <w:r>
        <w:rPr>
          <w:noProof/>
        </w:rPr>
        <w:fldChar w:fldCharType="separate"/>
      </w:r>
      <w:r w:rsidR="00224AB6">
        <w:rPr>
          <w:noProof/>
        </w:rPr>
        <w:t>3</w:t>
      </w:r>
      <w:r>
        <w:rPr>
          <w:noProof/>
        </w:rPr>
        <w:fldChar w:fldCharType="end"/>
      </w:r>
    </w:p>
    <w:p w:rsidR="006221A5" w:rsidRDefault="00DF4921">
      <w:pPr>
        <w:pStyle w:val="TOC1"/>
        <w:tabs>
          <w:tab w:val="left" w:pos="432"/>
        </w:tabs>
        <w:rPr>
          <w:noProof/>
        </w:rPr>
      </w:pPr>
      <w:r>
        <w:rPr>
          <w:noProof/>
        </w:rPr>
        <w:t>4.</w:t>
      </w:r>
      <w:r>
        <w:rPr>
          <w:noProof/>
        </w:rPr>
        <w:tab/>
        <w:t>Pre-Conditions</w:t>
      </w:r>
      <w:r>
        <w:rPr>
          <w:noProof/>
        </w:rPr>
        <w:tab/>
      </w:r>
      <w:r>
        <w:rPr>
          <w:noProof/>
        </w:rPr>
        <w:fldChar w:fldCharType="begin"/>
      </w:r>
      <w:r>
        <w:rPr>
          <w:noProof/>
        </w:rPr>
        <w:instrText xml:space="preserve"> PAGEREF _Toc455894752 \h </w:instrText>
      </w:r>
      <w:r>
        <w:rPr>
          <w:noProof/>
        </w:rPr>
      </w:r>
      <w:r>
        <w:rPr>
          <w:noProof/>
        </w:rPr>
        <w:fldChar w:fldCharType="separate"/>
      </w:r>
      <w:r w:rsidR="00224AB6">
        <w:rPr>
          <w:noProof/>
        </w:rPr>
        <w:t>3</w:t>
      </w:r>
      <w:r>
        <w:rPr>
          <w:noProof/>
        </w:rPr>
        <w:fldChar w:fldCharType="end"/>
      </w:r>
    </w:p>
    <w:p w:rsidR="006221A5" w:rsidRDefault="00DF4921">
      <w:pPr>
        <w:pStyle w:val="TOC2"/>
        <w:tabs>
          <w:tab w:val="left" w:pos="864"/>
        </w:tabs>
        <w:rPr>
          <w:noProof/>
        </w:rPr>
      </w:pPr>
      <w:r>
        <w:rPr>
          <w:noProof/>
        </w:rPr>
        <w:t>4.1</w:t>
      </w:r>
      <w:r>
        <w:rPr>
          <w:noProof/>
        </w:rPr>
        <w:tab/>
        <w:t>&lt; Pre-condition One &gt;</w:t>
      </w:r>
      <w:r>
        <w:rPr>
          <w:noProof/>
        </w:rPr>
        <w:tab/>
      </w:r>
      <w:r>
        <w:rPr>
          <w:noProof/>
        </w:rPr>
        <w:fldChar w:fldCharType="begin"/>
      </w:r>
      <w:r>
        <w:rPr>
          <w:noProof/>
        </w:rPr>
        <w:instrText xml:space="preserve"> PAGEREF _Toc455894753 \h </w:instrText>
      </w:r>
      <w:r>
        <w:rPr>
          <w:noProof/>
        </w:rPr>
      </w:r>
      <w:r>
        <w:rPr>
          <w:noProof/>
        </w:rPr>
        <w:fldChar w:fldCharType="separate"/>
      </w:r>
      <w:r w:rsidR="00224AB6">
        <w:rPr>
          <w:noProof/>
        </w:rPr>
        <w:t>3</w:t>
      </w:r>
      <w:r>
        <w:rPr>
          <w:noProof/>
        </w:rPr>
        <w:fldChar w:fldCharType="end"/>
      </w:r>
    </w:p>
    <w:p w:rsidR="006221A5" w:rsidRDefault="00DF4921">
      <w:pPr>
        <w:pStyle w:val="TOC1"/>
        <w:tabs>
          <w:tab w:val="left" w:pos="432"/>
        </w:tabs>
        <w:rPr>
          <w:noProof/>
        </w:rPr>
      </w:pPr>
      <w:r>
        <w:rPr>
          <w:noProof/>
        </w:rPr>
        <w:t>5.</w:t>
      </w:r>
      <w:r>
        <w:rPr>
          <w:noProof/>
        </w:rPr>
        <w:tab/>
        <w:t>Post-Conditions</w:t>
      </w:r>
      <w:r>
        <w:rPr>
          <w:noProof/>
        </w:rPr>
        <w:tab/>
      </w:r>
      <w:r>
        <w:rPr>
          <w:noProof/>
        </w:rPr>
        <w:fldChar w:fldCharType="begin"/>
      </w:r>
      <w:r>
        <w:rPr>
          <w:noProof/>
        </w:rPr>
        <w:instrText xml:space="preserve"> PAGEREF _Toc455894754 \h </w:instrText>
      </w:r>
      <w:r>
        <w:rPr>
          <w:noProof/>
        </w:rPr>
      </w:r>
      <w:r>
        <w:rPr>
          <w:noProof/>
        </w:rPr>
        <w:fldChar w:fldCharType="separate"/>
      </w:r>
      <w:r w:rsidR="00224AB6">
        <w:rPr>
          <w:noProof/>
        </w:rPr>
        <w:t>3</w:t>
      </w:r>
      <w:r>
        <w:rPr>
          <w:noProof/>
        </w:rPr>
        <w:fldChar w:fldCharType="end"/>
      </w:r>
    </w:p>
    <w:p w:rsidR="006221A5" w:rsidRDefault="00DF4921">
      <w:pPr>
        <w:pStyle w:val="TOC2"/>
        <w:tabs>
          <w:tab w:val="left" w:pos="864"/>
        </w:tabs>
        <w:rPr>
          <w:noProof/>
        </w:rPr>
      </w:pPr>
      <w:r>
        <w:rPr>
          <w:noProof/>
        </w:rPr>
        <w:t>5.1</w:t>
      </w:r>
      <w:r>
        <w:rPr>
          <w:noProof/>
        </w:rPr>
        <w:tab/>
        <w:t>&lt; Post-condition One &gt;</w:t>
      </w:r>
      <w:r>
        <w:rPr>
          <w:noProof/>
        </w:rPr>
        <w:tab/>
      </w:r>
      <w:r>
        <w:rPr>
          <w:noProof/>
        </w:rPr>
        <w:fldChar w:fldCharType="begin"/>
      </w:r>
      <w:r>
        <w:rPr>
          <w:noProof/>
        </w:rPr>
        <w:instrText xml:space="preserve"> PAGEREF _Toc455894755 \h </w:instrText>
      </w:r>
      <w:r>
        <w:rPr>
          <w:noProof/>
        </w:rPr>
      </w:r>
      <w:r>
        <w:rPr>
          <w:noProof/>
        </w:rPr>
        <w:fldChar w:fldCharType="separate"/>
      </w:r>
      <w:r w:rsidR="00224AB6">
        <w:rPr>
          <w:noProof/>
        </w:rPr>
        <w:t>3</w:t>
      </w:r>
      <w:r>
        <w:rPr>
          <w:noProof/>
        </w:rPr>
        <w:fldChar w:fldCharType="end"/>
      </w:r>
    </w:p>
    <w:p w:rsidR="006221A5" w:rsidRDefault="00DF4921">
      <w:pPr>
        <w:pStyle w:val="TOC1"/>
        <w:tabs>
          <w:tab w:val="left" w:pos="432"/>
        </w:tabs>
        <w:rPr>
          <w:noProof/>
        </w:rPr>
      </w:pPr>
      <w:r>
        <w:rPr>
          <w:noProof/>
        </w:rPr>
        <w:t>6.</w:t>
      </w:r>
      <w:r>
        <w:rPr>
          <w:noProof/>
        </w:rPr>
        <w:tab/>
        <w:t>Extension Points</w:t>
      </w:r>
      <w:r>
        <w:rPr>
          <w:noProof/>
        </w:rPr>
        <w:tab/>
      </w:r>
      <w:r>
        <w:rPr>
          <w:noProof/>
        </w:rPr>
        <w:fldChar w:fldCharType="begin"/>
      </w:r>
      <w:r>
        <w:rPr>
          <w:noProof/>
        </w:rPr>
        <w:instrText xml:space="preserve"> PAGEREF _Toc455894756 \h </w:instrText>
      </w:r>
      <w:r>
        <w:rPr>
          <w:noProof/>
        </w:rPr>
      </w:r>
      <w:r>
        <w:rPr>
          <w:noProof/>
        </w:rPr>
        <w:fldChar w:fldCharType="separate"/>
      </w:r>
      <w:r w:rsidR="00224AB6">
        <w:rPr>
          <w:noProof/>
        </w:rPr>
        <w:t>3</w:t>
      </w:r>
      <w:r>
        <w:rPr>
          <w:noProof/>
        </w:rPr>
        <w:fldChar w:fldCharType="end"/>
      </w:r>
    </w:p>
    <w:p w:rsidR="006221A5" w:rsidRDefault="00DF4921">
      <w:pPr>
        <w:pStyle w:val="TOC2"/>
        <w:tabs>
          <w:tab w:val="left" w:pos="864"/>
        </w:tabs>
        <w:rPr>
          <w:noProof/>
        </w:rPr>
      </w:pPr>
      <w:r>
        <w:rPr>
          <w:noProof/>
        </w:rPr>
        <w:t>6.1</w:t>
      </w:r>
      <w:r>
        <w:rPr>
          <w:noProof/>
        </w:rPr>
        <w:tab/>
        <w:t>&lt;name of extension point&gt;</w:t>
      </w:r>
      <w:r>
        <w:rPr>
          <w:noProof/>
        </w:rPr>
        <w:tab/>
      </w:r>
      <w:r>
        <w:rPr>
          <w:noProof/>
        </w:rPr>
        <w:fldChar w:fldCharType="begin"/>
      </w:r>
      <w:r>
        <w:rPr>
          <w:noProof/>
        </w:rPr>
        <w:instrText xml:space="preserve"> PAGEREF _Toc455894757 \h </w:instrText>
      </w:r>
      <w:r>
        <w:rPr>
          <w:noProof/>
        </w:rPr>
      </w:r>
      <w:r>
        <w:rPr>
          <w:noProof/>
        </w:rPr>
        <w:fldChar w:fldCharType="separate"/>
      </w:r>
      <w:r w:rsidR="00224AB6">
        <w:rPr>
          <w:noProof/>
        </w:rPr>
        <w:t>3</w:t>
      </w:r>
      <w:r>
        <w:rPr>
          <w:noProof/>
        </w:rPr>
        <w:fldChar w:fldCharType="end"/>
      </w:r>
    </w:p>
    <w:p w:rsidR="006221A5" w:rsidRDefault="00DF4921">
      <w:pPr>
        <w:pStyle w:val="Judul"/>
      </w:pPr>
      <w:r>
        <w:rPr>
          <w:rFonts w:ascii="Times New Roman" w:hAnsi="Times New Roman"/>
          <w:sz w:val="20"/>
        </w:rPr>
        <w:fldChar w:fldCharType="end"/>
      </w:r>
      <w:r>
        <w:br w:type="page"/>
      </w:r>
      <w:r w:rsidR="00AD2031">
        <w:lastRenderedPageBreak/>
        <w:fldChar w:fldCharType="begin"/>
      </w:r>
      <w:r w:rsidR="00AD2031">
        <w:instrText xml:space="preserve">title  \* Mergeformat </w:instrText>
      </w:r>
      <w:r w:rsidR="00AD2031">
        <w:fldChar w:fldCharType="separate"/>
      </w:r>
      <w:r w:rsidR="00224AB6">
        <w:t>Use Case Specification: &lt;Use-Case Name&gt;</w:t>
      </w:r>
      <w:r w:rsidR="00AD2031">
        <w:fldChar w:fldCharType="end"/>
      </w:r>
      <w:bookmarkStart w:id="0" w:name="_Toc423410237"/>
      <w:bookmarkStart w:id="1" w:name="_Toc425054503"/>
      <w:r>
        <w:t xml:space="preserve"> </w:t>
      </w:r>
      <w:bookmarkEnd w:id="0"/>
      <w:bookmarkEnd w:id="1"/>
    </w:p>
    <w:p w:rsidR="006221A5" w:rsidRDefault="00DF4921">
      <w:pPr>
        <w:pStyle w:val="Judul1"/>
      </w:pPr>
      <w:bookmarkStart w:id="2" w:name="_Toc455894743"/>
      <w:bookmarkStart w:id="3" w:name="_Toc423410238"/>
      <w:bookmarkStart w:id="4" w:name="_Toc425054504"/>
      <w:r>
        <w:t>Use Case Name</w:t>
      </w:r>
      <w:bookmarkEnd w:id="2"/>
      <w:r>
        <w:t xml:space="preserve"> </w:t>
      </w:r>
    </w:p>
    <w:p w:rsidR="006221A5" w:rsidRDefault="00DF4921">
      <w:pPr>
        <w:pStyle w:val="Judul2"/>
      </w:pPr>
      <w:bookmarkStart w:id="5" w:name="_Toc455894744"/>
      <w:r>
        <w:t>Brief Description</w:t>
      </w:r>
      <w:bookmarkEnd w:id="3"/>
      <w:bookmarkEnd w:id="4"/>
      <w:bookmarkEnd w:id="5"/>
    </w:p>
    <w:p w:rsidR="006221A5" w:rsidRPr="00670028" w:rsidRDefault="00670028" w:rsidP="00670028">
      <w:pPr>
        <w:pStyle w:val="InfoBlue"/>
        <w:rPr>
          <w:lang w:val="id-ID"/>
        </w:rPr>
      </w:pPr>
      <w:r w:rsidRPr="00670028">
        <w:t xml:space="preserve">UC </w:t>
      </w:r>
      <w:proofErr w:type="spellStart"/>
      <w:r w:rsidRPr="00670028">
        <w:t>ini</w:t>
      </w:r>
      <w:proofErr w:type="spellEnd"/>
      <w:r w:rsidRPr="00670028">
        <w:t xml:space="preserve"> </w:t>
      </w:r>
      <w:proofErr w:type="spellStart"/>
      <w:r w:rsidRPr="00670028">
        <w:t>memodelkan</w:t>
      </w:r>
      <w:proofErr w:type="spellEnd"/>
      <w:r w:rsidRPr="00670028">
        <w:t xml:space="preserve"> </w:t>
      </w:r>
      <w:proofErr w:type="spellStart"/>
      <w:r w:rsidRPr="00670028">
        <w:t>bagaimana</w:t>
      </w:r>
      <w:proofErr w:type="spellEnd"/>
      <w:r w:rsidRPr="00670028">
        <w:t xml:space="preserve"> </w:t>
      </w:r>
      <w:proofErr w:type="spellStart"/>
      <w:r w:rsidRPr="00670028">
        <w:t>seorang</w:t>
      </w:r>
      <w:proofErr w:type="spellEnd"/>
      <w:r w:rsidRPr="00670028">
        <w:t xml:space="preserve"> administrator </w:t>
      </w:r>
      <w:proofErr w:type="spellStart"/>
      <w:r w:rsidRPr="00670028">
        <w:t>memroses</w:t>
      </w:r>
      <w:proofErr w:type="spellEnd"/>
      <w:r w:rsidRPr="00670028">
        <w:t xml:space="preserve"> metadata </w:t>
      </w:r>
      <w:proofErr w:type="spellStart"/>
      <w:r w:rsidRPr="00670028">
        <w:t>dari</w:t>
      </w:r>
      <w:proofErr w:type="spellEnd"/>
      <w:r w:rsidRPr="00670028">
        <w:t xml:space="preserve"> </w:t>
      </w:r>
      <w:proofErr w:type="spellStart"/>
      <w:r w:rsidRPr="00670028">
        <w:t>sekumpulan</w:t>
      </w:r>
      <w:proofErr w:type="spellEnd"/>
      <w:r w:rsidRPr="00670028">
        <w:t xml:space="preserve"> </w:t>
      </w:r>
      <w:proofErr w:type="spellStart"/>
      <w:r w:rsidRPr="00670028">
        <w:t>artikel</w:t>
      </w:r>
      <w:proofErr w:type="spellEnd"/>
      <w:r w:rsidRPr="00670028">
        <w:t xml:space="preserve"> yang </w:t>
      </w:r>
      <w:proofErr w:type="spellStart"/>
      <w:r w:rsidRPr="00670028">
        <w:t>baru</w:t>
      </w:r>
      <w:proofErr w:type="spellEnd"/>
      <w:r w:rsidRPr="00670028">
        <w:t xml:space="preserve"> </w:t>
      </w:r>
      <w:proofErr w:type="spellStart"/>
      <w:r w:rsidRPr="00670028">
        <w:t>masuk</w:t>
      </w:r>
      <w:proofErr w:type="spellEnd"/>
      <w:r w:rsidRPr="00670028">
        <w:t xml:space="preserve">. </w:t>
      </w:r>
    </w:p>
    <w:p w:rsidR="006221A5" w:rsidRDefault="00DF4921">
      <w:pPr>
        <w:pStyle w:val="Judul1"/>
        <w:widowControl/>
      </w:pPr>
      <w:bookmarkStart w:id="6" w:name="_Toc423410239"/>
      <w:bookmarkStart w:id="7" w:name="_Toc425054505"/>
      <w:bookmarkStart w:id="8" w:name="_Toc455894745"/>
      <w:r>
        <w:t>Flow of Events</w:t>
      </w:r>
      <w:bookmarkEnd w:id="6"/>
      <w:bookmarkEnd w:id="7"/>
      <w:bookmarkEnd w:id="8"/>
    </w:p>
    <w:p w:rsidR="006221A5" w:rsidRDefault="00DF4921">
      <w:pPr>
        <w:pStyle w:val="Judul2"/>
        <w:widowControl/>
      </w:pPr>
      <w:bookmarkStart w:id="9" w:name="_Toc423410240"/>
      <w:bookmarkStart w:id="10" w:name="_Toc425054506"/>
      <w:bookmarkStart w:id="11" w:name="_Toc455894746"/>
      <w:r>
        <w:t>Basic Flow</w:t>
      </w:r>
      <w:bookmarkEnd w:id="9"/>
      <w:bookmarkEnd w:id="10"/>
      <w:bookmarkEnd w:id="11"/>
      <w:r>
        <w:t xml:space="preserve"> </w:t>
      </w:r>
    </w:p>
    <w:p w:rsidR="00000000" w:rsidRPr="00670028" w:rsidRDefault="00AD2031" w:rsidP="00670028">
      <w:pPr>
        <w:pStyle w:val="InfoBlue"/>
        <w:numPr>
          <w:ilvl w:val="0"/>
          <w:numId w:val="23"/>
        </w:numPr>
        <w:tabs>
          <w:tab w:val="clear" w:pos="720"/>
        </w:tabs>
        <w:ind w:left="993" w:hanging="284"/>
        <w:rPr>
          <w:lang w:val="id-ID"/>
        </w:rPr>
      </w:pPr>
      <w:proofErr w:type="spellStart"/>
      <w:r w:rsidRPr="00670028">
        <w:t>Adminisrator</w:t>
      </w:r>
      <w:proofErr w:type="spellEnd"/>
      <w:r w:rsidRPr="00670028">
        <w:t xml:space="preserve"> </w:t>
      </w:r>
      <w:proofErr w:type="spellStart"/>
      <w:r w:rsidRPr="00670028">
        <w:t>mem</w:t>
      </w:r>
      <w:r w:rsidRPr="00670028">
        <w:t>ilih</w:t>
      </w:r>
      <w:proofErr w:type="spellEnd"/>
      <w:r w:rsidRPr="00670028">
        <w:t xml:space="preserve"> menu </w:t>
      </w:r>
      <w:proofErr w:type="spellStart"/>
      <w:r w:rsidRPr="00670028">
        <w:t>Daftar</w:t>
      </w:r>
      <w:proofErr w:type="spellEnd"/>
      <w:r w:rsidRPr="00670028">
        <w:t xml:space="preserve"> </w:t>
      </w:r>
      <w:proofErr w:type="spellStart"/>
      <w:r w:rsidRPr="00670028">
        <w:t>Artikel</w:t>
      </w:r>
      <w:proofErr w:type="spellEnd"/>
      <w:r w:rsidRPr="00670028">
        <w:t xml:space="preserve"> </w:t>
      </w:r>
      <w:proofErr w:type="spellStart"/>
      <w:r w:rsidRPr="00670028">
        <w:t>Baru</w:t>
      </w:r>
      <w:proofErr w:type="spellEnd"/>
      <w:r w:rsidRPr="00670028">
        <w:t>.</w:t>
      </w:r>
    </w:p>
    <w:p w:rsidR="00000000" w:rsidRPr="00670028" w:rsidRDefault="00AD2031" w:rsidP="00670028">
      <w:pPr>
        <w:pStyle w:val="InfoBlue"/>
        <w:numPr>
          <w:ilvl w:val="0"/>
          <w:numId w:val="23"/>
        </w:numPr>
        <w:tabs>
          <w:tab w:val="clear" w:pos="720"/>
        </w:tabs>
        <w:ind w:left="993" w:hanging="284"/>
        <w:rPr>
          <w:lang w:val="id-ID"/>
        </w:rPr>
      </w:pPr>
      <w:proofErr w:type="spellStart"/>
      <w:r w:rsidRPr="00670028">
        <w:t>Sistem</w:t>
      </w:r>
      <w:proofErr w:type="spellEnd"/>
      <w:r w:rsidRPr="00670028">
        <w:t xml:space="preserve"> </w:t>
      </w:r>
      <w:proofErr w:type="spellStart"/>
      <w:r w:rsidRPr="00670028">
        <w:t>menampilkan</w:t>
      </w:r>
      <w:proofErr w:type="spellEnd"/>
      <w:r w:rsidRPr="00670028">
        <w:t xml:space="preserve"> </w:t>
      </w:r>
      <w:proofErr w:type="spellStart"/>
      <w:r w:rsidRPr="00670028">
        <w:t>semua</w:t>
      </w:r>
      <w:proofErr w:type="spellEnd"/>
      <w:r w:rsidRPr="00670028">
        <w:t xml:space="preserve"> </w:t>
      </w:r>
      <w:proofErr w:type="spellStart"/>
      <w:r w:rsidRPr="00670028">
        <w:t>daftar</w:t>
      </w:r>
      <w:proofErr w:type="spellEnd"/>
      <w:r w:rsidRPr="00670028">
        <w:t xml:space="preserve"> </w:t>
      </w:r>
      <w:proofErr w:type="spellStart"/>
      <w:r w:rsidRPr="00670028">
        <w:t>artikel</w:t>
      </w:r>
      <w:proofErr w:type="spellEnd"/>
      <w:r w:rsidRPr="00670028">
        <w:t xml:space="preserve"> </w:t>
      </w:r>
      <w:proofErr w:type="spellStart"/>
      <w:r w:rsidRPr="00670028">
        <w:t>baru</w:t>
      </w:r>
      <w:proofErr w:type="spellEnd"/>
      <w:r w:rsidRPr="00670028">
        <w:t xml:space="preserve">  </w:t>
      </w:r>
      <w:proofErr w:type="spellStart"/>
      <w:r w:rsidRPr="00670028">
        <w:t>pada</w:t>
      </w:r>
      <w:proofErr w:type="spellEnd"/>
      <w:r w:rsidRPr="00670028">
        <w:t xml:space="preserve"> </w:t>
      </w:r>
      <w:proofErr w:type="spellStart"/>
      <w:r w:rsidRPr="00670028">
        <w:t>halaman</w:t>
      </w:r>
      <w:proofErr w:type="spellEnd"/>
      <w:r w:rsidRPr="00670028">
        <w:t xml:space="preserve"> </w:t>
      </w:r>
      <w:proofErr w:type="spellStart"/>
      <w:r w:rsidRPr="00670028">
        <w:t>daftar</w:t>
      </w:r>
      <w:proofErr w:type="spellEnd"/>
      <w:r w:rsidRPr="00670028">
        <w:t xml:space="preserve"> </w:t>
      </w:r>
      <w:proofErr w:type="spellStart"/>
      <w:r w:rsidRPr="00670028">
        <w:t>artikel</w:t>
      </w:r>
      <w:proofErr w:type="spellEnd"/>
      <w:r w:rsidRPr="00670028">
        <w:t xml:space="preserve"> </w:t>
      </w:r>
      <w:proofErr w:type="spellStart"/>
      <w:r w:rsidRPr="00670028">
        <w:t>baru</w:t>
      </w:r>
      <w:proofErr w:type="spellEnd"/>
      <w:r w:rsidRPr="00670028">
        <w:t>.</w:t>
      </w:r>
    </w:p>
    <w:p w:rsidR="00000000" w:rsidRPr="00670028" w:rsidRDefault="00AD2031" w:rsidP="00670028">
      <w:pPr>
        <w:pStyle w:val="InfoBlue"/>
        <w:numPr>
          <w:ilvl w:val="0"/>
          <w:numId w:val="23"/>
        </w:numPr>
        <w:tabs>
          <w:tab w:val="clear" w:pos="720"/>
        </w:tabs>
        <w:ind w:left="993" w:hanging="284"/>
        <w:rPr>
          <w:lang w:val="id-ID"/>
        </w:rPr>
      </w:pPr>
      <w:r w:rsidRPr="00670028">
        <w:t>Adm</w:t>
      </w:r>
      <w:r w:rsidRPr="00670028">
        <w:t xml:space="preserve">inistrator </w:t>
      </w:r>
      <w:proofErr w:type="spellStart"/>
      <w:r w:rsidRPr="00670028">
        <w:t>menekan</w:t>
      </w:r>
      <w:proofErr w:type="spellEnd"/>
      <w:r w:rsidRPr="00670028">
        <w:t xml:space="preserve"> </w:t>
      </w:r>
      <w:proofErr w:type="spellStart"/>
      <w:r w:rsidRPr="00670028">
        <w:t>tombol</w:t>
      </w:r>
      <w:proofErr w:type="spellEnd"/>
      <w:r w:rsidRPr="00670028">
        <w:t xml:space="preserve"> proses. </w:t>
      </w:r>
    </w:p>
    <w:p w:rsidR="006221A5" w:rsidRPr="00670028" w:rsidRDefault="00AD2031" w:rsidP="00670028">
      <w:pPr>
        <w:pStyle w:val="InfoBlue"/>
        <w:numPr>
          <w:ilvl w:val="0"/>
          <w:numId w:val="23"/>
        </w:numPr>
        <w:tabs>
          <w:tab w:val="clear" w:pos="720"/>
        </w:tabs>
        <w:ind w:left="993" w:hanging="284"/>
        <w:rPr>
          <w:lang w:val="id-ID"/>
        </w:rPr>
      </w:pPr>
      <w:proofErr w:type="spellStart"/>
      <w:r w:rsidRPr="00670028">
        <w:t>Sistem</w:t>
      </w:r>
      <w:proofErr w:type="spellEnd"/>
      <w:r w:rsidRPr="00670028">
        <w:t xml:space="preserve"> </w:t>
      </w:r>
      <w:proofErr w:type="spellStart"/>
      <w:r w:rsidRPr="00670028">
        <w:t>menampilkan</w:t>
      </w:r>
      <w:proofErr w:type="spellEnd"/>
      <w:r w:rsidRPr="00670028">
        <w:t xml:space="preserve"> </w:t>
      </w:r>
      <w:proofErr w:type="spellStart"/>
      <w:r w:rsidRPr="00670028">
        <w:t>pesan</w:t>
      </w:r>
      <w:proofErr w:type="spellEnd"/>
      <w:r w:rsidRPr="00670028">
        <w:t xml:space="preserve"> ‘</w:t>
      </w:r>
      <w:proofErr w:type="spellStart"/>
      <w:r w:rsidRPr="00670028">
        <w:t>sedang</w:t>
      </w:r>
      <w:proofErr w:type="spellEnd"/>
      <w:r w:rsidRPr="00670028">
        <w:t xml:space="preserve"> </w:t>
      </w:r>
      <w:proofErr w:type="spellStart"/>
      <w:r w:rsidRPr="00670028">
        <w:t>memroses</w:t>
      </w:r>
      <w:proofErr w:type="spellEnd"/>
      <w:r w:rsidRPr="00670028">
        <w:t xml:space="preserve"> data’. </w:t>
      </w:r>
      <w:proofErr w:type="spellStart"/>
      <w:r w:rsidRPr="00670028">
        <w:t>Setelah</w:t>
      </w:r>
      <w:proofErr w:type="spellEnd"/>
      <w:r w:rsidRPr="00670028">
        <w:t xml:space="preserve"> </w:t>
      </w:r>
      <w:proofErr w:type="spellStart"/>
      <w:r w:rsidRPr="00670028">
        <w:t>selesai</w:t>
      </w:r>
      <w:proofErr w:type="spellEnd"/>
      <w:r w:rsidRPr="00670028">
        <w:t xml:space="preserve">, </w:t>
      </w:r>
      <w:proofErr w:type="spellStart"/>
      <w:r w:rsidRPr="00670028">
        <w:t>sistem</w:t>
      </w:r>
      <w:proofErr w:type="spellEnd"/>
      <w:r w:rsidRPr="00670028">
        <w:t xml:space="preserve"> </w:t>
      </w:r>
      <w:proofErr w:type="spellStart"/>
      <w:r w:rsidRPr="00670028">
        <w:t>menampilkan</w:t>
      </w:r>
      <w:proofErr w:type="spellEnd"/>
      <w:r w:rsidRPr="00670028">
        <w:t xml:space="preserve"> </w:t>
      </w:r>
      <w:proofErr w:type="spellStart"/>
      <w:r w:rsidRPr="00670028">
        <w:t>halaman</w:t>
      </w:r>
      <w:proofErr w:type="spellEnd"/>
      <w:r w:rsidRPr="00670028">
        <w:t xml:space="preserve"> </w:t>
      </w:r>
      <w:proofErr w:type="spellStart"/>
      <w:r w:rsidRPr="00670028">
        <w:t>daftar</w:t>
      </w:r>
      <w:proofErr w:type="spellEnd"/>
      <w:r w:rsidRPr="00670028">
        <w:t xml:space="preserve"> </w:t>
      </w:r>
      <w:proofErr w:type="spellStart"/>
      <w:r w:rsidRPr="00670028">
        <w:t>artikel</w:t>
      </w:r>
      <w:proofErr w:type="spellEnd"/>
      <w:r w:rsidRPr="00670028">
        <w:t xml:space="preserve"> </w:t>
      </w:r>
      <w:proofErr w:type="spellStart"/>
      <w:r w:rsidRPr="00670028">
        <w:t>baru</w:t>
      </w:r>
      <w:proofErr w:type="spellEnd"/>
      <w:r w:rsidRPr="00670028">
        <w:t xml:space="preserve"> yang </w:t>
      </w:r>
      <w:proofErr w:type="spellStart"/>
      <w:r w:rsidRPr="00670028">
        <w:t>berisi</w:t>
      </w:r>
      <w:proofErr w:type="spellEnd"/>
      <w:r w:rsidRPr="00670028">
        <w:t xml:space="preserve"> </w:t>
      </w:r>
      <w:proofErr w:type="spellStart"/>
      <w:r w:rsidRPr="00670028">
        <w:t>artikel</w:t>
      </w:r>
      <w:proofErr w:type="spellEnd"/>
      <w:r w:rsidRPr="00670028">
        <w:t xml:space="preserve"> </w:t>
      </w:r>
      <w:proofErr w:type="spellStart"/>
      <w:r w:rsidRPr="00670028">
        <w:t>baru</w:t>
      </w:r>
      <w:proofErr w:type="spellEnd"/>
      <w:r w:rsidRPr="00670028">
        <w:t xml:space="preserve"> yang </w:t>
      </w:r>
      <w:proofErr w:type="spellStart"/>
      <w:r w:rsidRPr="00670028">
        <w:t>belum</w:t>
      </w:r>
      <w:proofErr w:type="spellEnd"/>
      <w:r w:rsidRPr="00670028">
        <w:t xml:space="preserve"> </w:t>
      </w:r>
      <w:proofErr w:type="spellStart"/>
      <w:r w:rsidRPr="00670028">
        <w:t>diproses</w:t>
      </w:r>
      <w:proofErr w:type="spellEnd"/>
      <w:r w:rsidRPr="00670028">
        <w:t xml:space="preserve">. </w:t>
      </w:r>
    </w:p>
    <w:p w:rsidR="006221A5" w:rsidRDefault="00DF4921">
      <w:pPr>
        <w:pStyle w:val="Judul2"/>
        <w:widowControl/>
      </w:pPr>
      <w:bookmarkStart w:id="12" w:name="_Toc423410241"/>
      <w:bookmarkStart w:id="13" w:name="_Toc425054507"/>
      <w:bookmarkStart w:id="14" w:name="_Toc455894747"/>
      <w:r>
        <w:t>Alternative Flows</w:t>
      </w:r>
      <w:bookmarkEnd w:id="12"/>
      <w:bookmarkEnd w:id="13"/>
      <w:bookmarkEnd w:id="14"/>
    </w:p>
    <w:p w:rsidR="006221A5" w:rsidRDefault="00DF4921">
      <w:pPr>
        <w:pStyle w:val="Judul3"/>
        <w:widowControl/>
      </w:pPr>
      <w:bookmarkStart w:id="15" w:name="_Toc423410242"/>
      <w:bookmarkStart w:id="16" w:name="_Toc425054508"/>
      <w:bookmarkStart w:id="17" w:name="_Toc455894748"/>
      <w:r>
        <w:t>&lt; First Alternative Flow &gt;</w:t>
      </w:r>
      <w:bookmarkEnd w:id="15"/>
      <w:bookmarkEnd w:id="16"/>
      <w:bookmarkEnd w:id="17"/>
    </w:p>
    <w:p w:rsidR="006221A5" w:rsidRDefault="00DF4921" w:rsidP="00670028">
      <w:pPr>
        <w:pStyle w:val="InfoBlue"/>
      </w:pPr>
      <w:r>
        <w:t>[More complex alternatives should be described in a separate section, which is referred to in the basic flow of events section.  Think of the alternative flow sections like alternative behavior – each alternative flow represents alternative behavior (many times, because of exceptions that occur in the main flow).  They may be as long as necessary to describe the events associated with the alternative behavior.  When an alternative flow ends, the events of the main flow of events are resumed unless otherwise stated.]</w:t>
      </w:r>
    </w:p>
    <w:p w:rsidR="006221A5" w:rsidRDefault="00DF4921">
      <w:pPr>
        <w:pStyle w:val="Judul4"/>
        <w:widowControl/>
      </w:pPr>
      <w:r>
        <w:t>&lt; An alternative sub-flow &gt;</w:t>
      </w:r>
    </w:p>
    <w:p w:rsidR="006221A5" w:rsidRDefault="00DF4921" w:rsidP="00670028">
      <w:pPr>
        <w:pStyle w:val="InfoBlue"/>
      </w:pPr>
      <w:r>
        <w:t>[Alternative flows may in turn be broken down into sub-sections if it improves clarity.]</w:t>
      </w:r>
    </w:p>
    <w:p w:rsidR="006221A5" w:rsidRDefault="00DF4921">
      <w:pPr>
        <w:pStyle w:val="Judul3"/>
        <w:widowControl/>
      </w:pPr>
      <w:bookmarkStart w:id="18" w:name="_Toc423410243"/>
      <w:bookmarkStart w:id="19" w:name="_Toc425054509"/>
      <w:bookmarkStart w:id="20" w:name="_Toc455894749"/>
      <w:r>
        <w:t>&lt; Second Alternative Flow &gt;</w:t>
      </w:r>
      <w:bookmarkEnd w:id="18"/>
      <w:bookmarkEnd w:id="19"/>
      <w:bookmarkEnd w:id="20"/>
    </w:p>
    <w:p w:rsidR="006221A5" w:rsidRDefault="00DF4921" w:rsidP="00670028">
      <w:pPr>
        <w:pStyle w:val="InfoBlue"/>
      </w:pPr>
      <w:r>
        <w:t>[There may be, and most likely will be, a number of alternative flows in a use case.  Keep each alternative separate to improve clarity.  Using alternative flows improves the readability of the use case, as well as preventing use cases from being decomposed into hierarchies of use cases.  Keep in mind that use cases are just textual descriptions, and their main purpose is to document the behavior of a system in a clear, concise and understandable way.]</w:t>
      </w:r>
    </w:p>
    <w:p w:rsidR="006221A5" w:rsidRDefault="00DF4921">
      <w:pPr>
        <w:pStyle w:val="Judul1"/>
      </w:pPr>
      <w:bookmarkStart w:id="21" w:name="_Toc423410251"/>
      <w:bookmarkStart w:id="22" w:name="_Toc425054510"/>
      <w:bookmarkStart w:id="23" w:name="_Toc455894750"/>
      <w:r>
        <w:t>Special Requirements</w:t>
      </w:r>
      <w:bookmarkEnd w:id="21"/>
      <w:bookmarkEnd w:id="22"/>
      <w:bookmarkEnd w:id="23"/>
    </w:p>
    <w:p w:rsidR="006221A5" w:rsidRDefault="00DF4921" w:rsidP="00670028">
      <w:pPr>
        <w:pStyle w:val="InfoBlue"/>
      </w:pPr>
      <w:r>
        <w:t>[A Special Requirement is typically a non-functional requirement that is specific to a use case but is not easily or naturally specified in the text of the use case’s event flow. Examples of special requirements include legal and regulatory requirements, application standards, and quality attributes of the system to be built, including usability, reliability, performance or supportability requirements. Additionally, other requirements such as operating systems and environments, compatibility requirements, and design constraints should be captured in this section.]</w:t>
      </w:r>
    </w:p>
    <w:p w:rsidR="006221A5" w:rsidRDefault="00DF4921">
      <w:pPr>
        <w:pStyle w:val="Judul2"/>
        <w:widowControl/>
      </w:pPr>
      <w:bookmarkStart w:id="24" w:name="_Toc423410252"/>
      <w:bookmarkStart w:id="25" w:name="_Toc425054511"/>
      <w:bookmarkStart w:id="26" w:name="_Toc455894751"/>
      <w:r>
        <w:t>&lt; First special requirement &gt;</w:t>
      </w:r>
      <w:bookmarkEnd w:id="24"/>
      <w:bookmarkEnd w:id="25"/>
      <w:bookmarkEnd w:id="26"/>
    </w:p>
    <w:p w:rsidR="006221A5" w:rsidRDefault="00DF4921">
      <w:pPr>
        <w:pStyle w:val="Judul1"/>
        <w:widowControl/>
      </w:pPr>
      <w:bookmarkStart w:id="27" w:name="_Toc423410253"/>
      <w:bookmarkStart w:id="28" w:name="_Toc425054512"/>
      <w:bookmarkStart w:id="29" w:name="_Toc455894752"/>
      <w:r>
        <w:t>Pre-Conditions</w:t>
      </w:r>
      <w:bookmarkEnd w:id="27"/>
      <w:bookmarkEnd w:id="28"/>
      <w:bookmarkEnd w:id="29"/>
    </w:p>
    <w:p w:rsidR="00670028" w:rsidRPr="00670028" w:rsidRDefault="00670028" w:rsidP="00670028">
      <w:pPr>
        <w:pStyle w:val="InfoBlue"/>
        <w:rPr>
          <w:lang w:val="id-ID"/>
        </w:rPr>
      </w:pPr>
      <w:r>
        <w:t xml:space="preserve"> </w:t>
      </w:r>
      <w:proofErr w:type="spellStart"/>
      <w:r w:rsidRPr="00670028">
        <w:t>Sistem</w:t>
      </w:r>
      <w:proofErr w:type="spellEnd"/>
      <w:r w:rsidRPr="00670028">
        <w:t xml:space="preserve"> </w:t>
      </w:r>
      <w:proofErr w:type="spellStart"/>
      <w:r w:rsidRPr="00670028">
        <w:t>telah</w:t>
      </w:r>
      <w:proofErr w:type="spellEnd"/>
      <w:r w:rsidRPr="00670028">
        <w:t xml:space="preserve"> </w:t>
      </w:r>
      <w:proofErr w:type="spellStart"/>
      <w:r w:rsidRPr="00670028">
        <w:t>menampilkan</w:t>
      </w:r>
      <w:proofErr w:type="spellEnd"/>
      <w:r w:rsidRPr="00670028">
        <w:t xml:space="preserve"> </w:t>
      </w:r>
      <w:proofErr w:type="spellStart"/>
      <w:r w:rsidRPr="00670028">
        <w:t>halaman</w:t>
      </w:r>
      <w:proofErr w:type="spellEnd"/>
      <w:r w:rsidRPr="00670028">
        <w:t xml:space="preserve"> </w:t>
      </w:r>
      <w:proofErr w:type="spellStart"/>
      <w:r w:rsidRPr="00670028">
        <w:t>utama</w:t>
      </w:r>
      <w:proofErr w:type="spellEnd"/>
      <w:r w:rsidRPr="00670028">
        <w:t xml:space="preserve"> IRCI. </w:t>
      </w:r>
    </w:p>
    <w:p w:rsidR="006221A5" w:rsidRDefault="006221A5" w:rsidP="00670028">
      <w:pPr>
        <w:pStyle w:val="InfoBlue"/>
      </w:pPr>
    </w:p>
    <w:p w:rsidR="006221A5" w:rsidRDefault="00DF4921">
      <w:pPr>
        <w:pStyle w:val="Judul1"/>
        <w:widowControl/>
      </w:pPr>
      <w:bookmarkStart w:id="30" w:name="_Toc423410255"/>
      <w:bookmarkStart w:id="31" w:name="_Toc425054514"/>
      <w:bookmarkStart w:id="32" w:name="_Toc455894754"/>
      <w:r>
        <w:t>Post-Conditions</w:t>
      </w:r>
      <w:bookmarkEnd w:id="30"/>
      <w:bookmarkEnd w:id="31"/>
      <w:bookmarkEnd w:id="32"/>
    </w:p>
    <w:p w:rsidR="006221A5" w:rsidRPr="00670028" w:rsidRDefault="00670028" w:rsidP="00670028">
      <w:pPr>
        <w:pStyle w:val="InfoBlue"/>
        <w:rPr>
          <w:lang w:val="id-ID"/>
        </w:rPr>
      </w:pPr>
      <w:proofErr w:type="spellStart"/>
      <w:r w:rsidRPr="00670028">
        <w:t>Artikel</w:t>
      </w:r>
      <w:proofErr w:type="spellEnd"/>
      <w:r w:rsidRPr="00670028">
        <w:t xml:space="preserve"> yang </w:t>
      </w:r>
      <w:proofErr w:type="spellStart"/>
      <w:r w:rsidRPr="00670028">
        <w:t>berhasil</w:t>
      </w:r>
      <w:proofErr w:type="spellEnd"/>
      <w:r w:rsidRPr="00670028">
        <w:t xml:space="preserve"> </w:t>
      </w:r>
      <w:proofErr w:type="spellStart"/>
      <w:r w:rsidRPr="00670028">
        <w:t>diproses</w:t>
      </w:r>
      <w:proofErr w:type="spellEnd"/>
      <w:r w:rsidRPr="00670028">
        <w:t xml:space="preserve"> </w:t>
      </w:r>
      <w:proofErr w:type="spellStart"/>
      <w:r w:rsidRPr="00670028">
        <w:t>akan</w:t>
      </w:r>
      <w:proofErr w:type="spellEnd"/>
      <w:r w:rsidRPr="00670028">
        <w:t xml:space="preserve"> </w:t>
      </w:r>
      <w:proofErr w:type="spellStart"/>
      <w:r w:rsidRPr="00670028">
        <w:t>hilang</w:t>
      </w:r>
      <w:proofErr w:type="spellEnd"/>
      <w:r w:rsidRPr="00670028">
        <w:t xml:space="preserve"> </w:t>
      </w:r>
      <w:proofErr w:type="spellStart"/>
      <w:r w:rsidRPr="00670028">
        <w:t>dari</w:t>
      </w:r>
      <w:proofErr w:type="spellEnd"/>
      <w:r w:rsidRPr="00670028">
        <w:t xml:space="preserve"> </w:t>
      </w:r>
      <w:proofErr w:type="spellStart"/>
      <w:r w:rsidRPr="00670028">
        <w:t>daftar</w:t>
      </w:r>
      <w:proofErr w:type="spellEnd"/>
      <w:r w:rsidRPr="00670028">
        <w:t xml:space="preserve"> </w:t>
      </w:r>
      <w:proofErr w:type="spellStart"/>
      <w:r w:rsidRPr="00670028">
        <w:t>artikel</w:t>
      </w:r>
      <w:proofErr w:type="spellEnd"/>
      <w:r w:rsidRPr="00670028">
        <w:t xml:space="preserve"> </w:t>
      </w:r>
      <w:proofErr w:type="spellStart"/>
      <w:r w:rsidRPr="00670028">
        <w:t>baru</w:t>
      </w:r>
      <w:proofErr w:type="spellEnd"/>
      <w:r w:rsidRPr="00670028">
        <w:t>.</w:t>
      </w:r>
    </w:p>
    <w:p w:rsidR="006221A5" w:rsidRDefault="00DF4921">
      <w:pPr>
        <w:pStyle w:val="Judul1"/>
      </w:pPr>
      <w:bookmarkStart w:id="33" w:name="_Toc455894756"/>
      <w:r>
        <w:t>Extension Points</w:t>
      </w:r>
      <w:bookmarkEnd w:id="33"/>
    </w:p>
    <w:p w:rsidR="006221A5" w:rsidRDefault="00DF4921" w:rsidP="00670028">
      <w:pPr>
        <w:pStyle w:val="InfoBlue"/>
      </w:pPr>
      <w:r>
        <w:t>[Extension points of the use case.]</w:t>
      </w:r>
      <w:bookmarkStart w:id="34" w:name="_GoBack"/>
      <w:bookmarkEnd w:id="34"/>
    </w:p>
    <w:p w:rsidR="006221A5" w:rsidRDefault="00DF4921">
      <w:pPr>
        <w:pStyle w:val="Judul2"/>
      </w:pPr>
      <w:bookmarkStart w:id="35" w:name="_Toc455894757"/>
      <w:r>
        <w:t>&lt;name of extension point&gt;</w:t>
      </w:r>
      <w:bookmarkEnd w:id="35"/>
    </w:p>
    <w:p w:rsidR="00224AB6" w:rsidRDefault="00DF4921" w:rsidP="00670028">
      <w:pPr>
        <w:pStyle w:val="InfoBlue"/>
      </w:pPr>
      <w:r>
        <w:t>[Definition of the location of the extension point in the flow of events.]</w:t>
      </w:r>
    </w:p>
    <w:sectPr w:rsidR="00224AB6">
      <w:headerReference w:type="default" r:id="rId8"/>
      <w:footerReference w:type="default" r:id="rId9"/>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2031" w:rsidRDefault="00AD2031">
      <w:pPr>
        <w:spacing w:line="240" w:lineRule="auto"/>
      </w:pPr>
      <w:r>
        <w:separator/>
      </w:r>
    </w:p>
  </w:endnote>
  <w:endnote w:type="continuationSeparator" w:id="0">
    <w:p w:rsidR="00AD2031" w:rsidRDefault="00AD20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6221A5">
      <w:tc>
        <w:tcPr>
          <w:tcW w:w="3162" w:type="dxa"/>
          <w:tcBorders>
            <w:top w:val="nil"/>
            <w:left w:val="nil"/>
            <w:bottom w:val="nil"/>
            <w:right w:val="nil"/>
          </w:tcBorders>
        </w:tcPr>
        <w:p w:rsidR="006221A5" w:rsidRDefault="00DF4921">
          <w:pPr>
            <w:ind w:right="360"/>
            <w:rPr>
              <w:sz w:val="24"/>
            </w:rPr>
          </w:pPr>
          <w:r>
            <w:t>Confidential</w:t>
          </w:r>
        </w:p>
      </w:tc>
      <w:tc>
        <w:tcPr>
          <w:tcW w:w="3162" w:type="dxa"/>
          <w:tcBorders>
            <w:top w:val="nil"/>
            <w:left w:val="nil"/>
            <w:bottom w:val="nil"/>
            <w:right w:val="nil"/>
          </w:tcBorders>
        </w:tcPr>
        <w:p w:rsidR="006221A5" w:rsidRDefault="00DF4921" w:rsidP="00224AB6">
          <w:pPr>
            <w:jc w:val="center"/>
          </w:pPr>
          <w:r>
            <w:fldChar w:fldCharType="begin"/>
          </w:r>
          <w:r>
            <w:instrText>symbol 211 \f "Symbol" \s 10</w:instrText>
          </w:r>
          <w:r>
            <w:fldChar w:fldCharType="separate"/>
          </w:r>
          <w:r>
            <w:rPr>
              <w:rFonts w:ascii="Symbol" w:hAnsi="Symbol"/>
            </w:rPr>
            <w:t>Ó</w:t>
          </w:r>
          <w:r>
            <w:fldChar w:fldCharType="end"/>
          </w:r>
          <w:r w:rsidR="00BE411C">
            <w:t>KELOMPOK 1 PPL D</w:t>
          </w:r>
          <w:r w:rsidR="00224AB6">
            <w:t>, 2016</w:t>
          </w:r>
        </w:p>
      </w:tc>
      <w:tc>
        <w:tcPr>
          <w:tcW w:w="3162" w:type="dxa"/>
          <w:tcBorders>
            <w:top w:val="nil"/>
            <w:left w:val="nil"/>
            <w:bottom w:val="nil"/>
            <w:right w:val="nil"/>
          </w:tcBorders>
        </w:tcPr>
        <w:p w:rsidR="006221A5" w:rsidRDefault="00DF4921">
          <w:pPr>
            <w:jc w:val="right"/>
          </w:pPr>
          <w:r>
            <w:t xml:space="preserve">Page </w:t>
          </w:r>
          <w:r>
            <w:rPr>
              <w:rStyle w:val="NomorHalaman"/>
            </w:rPr>
            <w:fldChar w:fldCharType="begin"/>
          </w:r>
          <w:r>
            <w:rPr>
              <w:rStyle w:val="NomorHalaman"/>
            </w:rPr>
            <w:instrText xml:space="preserve">page </w:instrText>
          </w:r>
          <w:r>
            <w:rPr>
              <w:rStyle w:val="NomorHalaman"/>
            </w:rPr>
            <w:fldChar w:fldCharType="separate"/>
          </w:r>
          <w:r w:rsidR="00670028">
            <w:rPr>
              <w:rStyle w:val="NomorHalaman"/>
              <w:noProof/>
            </w:rPr>
            <w:t>5</w:t>
          </w:r>
          <w:r>
            <w:rPr>
              <w:rStyle w:val="NomorHalaman"/>
            </w:rPr>
            <w:fldChar w:fldCharType="end"/>
          </w:r>
        </w:p>
      </w:tc>
    </w:tr>
  </w:tbl>
  <w:p w:rsidR="006221A5" w:rsidRDefault="006221A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2031" w:rsidRDefault="00AD2031">
      <w:pPr>
        <w:spacing w:line="240" w:lineRule="auto"/>
      </w:pPr>
      <w:r>
        <w:separator/>
      </w:r>
    </w:p>
  </w:footnote>
  <w:footnote w:type="continuationSeparator" w:id="0">
    <w:p w:rsidR="00AD2031" w:rsidRDefault="00AD20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21A5" w:rsidRDefault="006221A5">
    <w:pPr>
      <w:rPr>
        <w:sz w:val="24"/>
      </w:rPr>
    </w:pPr>
  </w:p>
  <w:p w:rsidR="006221A5" w:rsidRDefault="006221A5">
    <w:pPr>
      <w:pBdr>
        <w:top w:val="single" w:sz="6" w:space="1" w:color="auto"/>
      </w:pBdr>
      <w:rPr>
        <w:sz w:val="24"/>
      </w:rPr>
    </w:pPr>
  </w:p>
  <w:p w:rsidR="006221A5" w:rsidRDefault="00BE411C">
    <w:pPr>
      <w:pBdr>
        <w:bottom w:val="single" w:sz="6" w:space="1" w:color="auto"/>
      </w:pBdr>
      <w:jc w:val="right"/>
      <w:rPr>
        <w:rFonts w:ascii="Arial" w:hAnsi="Arial"/>
        <w:b/>
        <w:sz w:val="36"/>
      </w:rPr>
    </w:pPr>
    <w:r>
      <w:rPr>
        <w:rFonts w:ascii="Arial" w:hAnsi="Arial"/>
        <w:b/>
        <w:sz w:val="36"/>
      </w:rPr>
      <w:t>KELOMPOK 1 PPL D</w:t>
    </w:r>
  </w:p>
  <w:p w:rsidR="006221A5" w:rsidRDefault="006221A5">
    <w:pPr>
      <w:pBdr>
        <w:bottom w:val="single" w:sz="6" w:space="1" w:color="auto"/>
      </w:pBdr>
      <w:jc w:val="right"/>
      <w:rPr>
        <w:sz w:val="24"/>
      </w:rPr>
    </w:pPr>
  </w:p>
  <w:p w:rsidR="006221A5" w:rsidRDefault="006221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6221A5">
      <w:tc>
        <w:tcPr>
          <w:tcW w:w="6379" w:type="dxa"/>
        </w:tcPr>
        <w:p w:rsidR="006221A5" w:rsidRDefault="00224AB6">
          <w:r>
            <w:t>Indonesian Research Citation Index</w:t>
          </w:r>
        </w:p>
      </w:tc>
      <w:tc>
        <w:tcPr>
          <w:tcW w:w="3179" w:type="dxa"/>
        </w:tcPr>
        <w:p w:rsidR="006221A5" w:rsidRDefault="00DF4921">
          <w:pPr>
            <w:tabs>
              <w:tab w:val="left" w:pos="1135"/>
            </w:tabs>
            <w:spacing w:before="40"/>
            <w:ind w:right="68"/>
          </w:pPr>
          <w:r>
            <w:t xml:space="preserve">  Version:           &lt;1.0&gt;</w:t>
          </w:r>
        </w:p>
      </w:tc>
    </w:tr>
    <w:tr w:rsidR="006221A5">
      <w:tc>
        <w:tcPr>
          <w:tcW w:w="6379" w:type="dxa"/>
        </w:tcPr>
        <w:p w:rsidR="006221A5" w:rsidRDefault="00AD2031" w:rsidP="002D37EA">
          <w:r>
            <w:fldChar w:fldCharType="begin"/>
          </w:r>
          <w:r>
            <w:instrText xml:space="preserve">title  \* Mergeformat </w:instrText>
          </w:r>
          <w:r>
            <w:fldChar w:fldCharType="separate"/>
          </w:r>
          <w:r w:rsidR="00224AB6">
            <w:t>Use</w:t>
          </w:r>
          <w:r w:rsidR="005C63B9">
            <w:t xml:space="preserve"> Case Specification: </w:t>
          </w:r>
          <w:r>
            <w:fldChar w:fldCharType="end"/>
          </w:r>
          <w:r w:rsidR="002D37EA">
            <w:t xml:space="preserve">Proses Metadata </w:t>
          </w:r>
          <w:proofErr w:type="spellStart"/>
          <w:r w:rsidR="002D37EA">
            <w:t>Artikel</w:t>
          </w:r>
          <w:proofErr w:type="spellEnd"/>
        </w:p>
      </w:tc>
      <w:tc>
        <w:tcPr>
          <w:tcW w:w="3179" w:type="dxa"/>
        </w:tcPr>
        <w:p w:rsidR="006221A5" w:rsidRDefault="00224AB6">
          <w:r>
            <w:t xml:space="preserve">  Date:  &lt;13/DEC</w:t>
          </w:r>
          <w:r w:rsidR="00DF4921">
            <w:t>/</w:t>
          </w:r>
          <w:r>
            <w:t>16</w:t>
          </w:r>
          <w:r w:rsidR="00DF4921">
            <w:t>&gt;</w:t>
          </w:r>
        </w:p>
      </w:tc>
    </w:tr>
    <w:tr w:rsidR="006221A5">
      <w:tc>
        <w:tcPr>
          <w:tcW w:w="9558" w:type="dxa"/>
          <w:gridSpan w:val="2"/>
        </w:tcPr>
        <w:p w:rsidR="006221A5" w:rsidRDefault="00DF4921">
          <w:r>
            <w:t>&lt;document identifier&gt;</w:t>
          </w:r>
        </w:p>
      </w:tc>
    </w:tr>
  </w:tbl>
  <w:p w:rsidR="006221A5" w:rsidRDefault="006221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Judul1"/>
      <w:lvlText w:val="%1."/>
      <w:legacy w:legacy="1" w:legacySpace="144" w:legacyIndent="0"/>
      <w:lvlJc w:val="left"/>
    </w:lvl>
    <w:lvl w:ilvl="1">
      <w:start w:val="1"/>
      <w:numFmt w:val="decimal"/>
      <w:pStyle w:val="Judul2"/>
      <w:lvlText w:val="%1.%2"/>
      <w:legacy w:legacy="1" w:legacySpace="144" w:legacyIndent="0"/>
      <w:lvlJc w:val="left"/>
    </w:lvl>
    <w:lvl w:ilvl="2">
      <w:start w:val="1"/>
      <w:numFmt w:val="decimal"/>
      <w:pStyle w:val="Judul3"/>
      <w:lvlText w:val="%1.%2.%3"/>
      <w:legacy w:legacy="1" w:legacySpace="144" w:legacyIndent="0"/>
      <w:lvlJc w:val="left"/>
    </w:lvl>
    <w:lvl w:ilvl="3">
      <w:start w:val="1"/>
      <w:numFmt w:val="decimal"/>
      <w:pStyle w:val="Judul4"/>
      <w:lvlText w:val="%1.%2.%3.%4"/>
      <w:legacy w:legacy="1" w:legacySpace="144" w:legacyIndent="0"/>
      <w:lvlJc w:val="left"/>
    </w:lvl>
    <w:lvl w:ilvl="4">
      <w:start w:val="1"/>
      <w:numFmt w:val="decimal"/>
      <w:pStyle w:val="Judul5"/>
      <w:lvlText w:val="%1.%2.%3.%4.%5"/>
      <w:legacy w:legacy="1" w:legacySpace="144" w:legacyIndent="0"/>
      <w:lvlJc w:val="left"/>
    </w:lvl>
    <w:lvl w:ilvl="5">
      <w:start w:val="1"/>
      <w:numFmt w:val="decimal"/>
      <w:pStyle w:val="Judul6"/>
      <w:lvlText w:val="%1.%2.%3.%4.%5.%6"/>
      <w:legacy w:legacy="1" w:legacySpace="144" w:legacyIndent="0"/>
      <w:lvlJc w:val="left"/>
    </w:lvl>
    <w:lvl w:ilvl="6">
      <w:start w:val="1"/>
      <w:numFmt w:val="decimal"/>
      <w:pStyle w:val="Judul7"/>
      <w:lvlText w:val="%1.%2.%3.%4.%5.%6.%7"/>
      <w:legacy w:legacy="1" w:legacySpace="144" w:legacyIndent="0"/>
      <w:lvlJc w:val="left"/>
    </w:lvl>
    <w:lvl w:ilvl="7">
      <w:start w:val="1"/>
      <w:numFmt w:val="decimal"/>
      <w:pStyle w:val="Judul8"/>
      <w:lvlText w:val="%1.%2.%3.%4.%5.%6.%7.%8"/>
      <w:legacy w:legacy="1" w:legacySpace="144" w:legacyIndent="0"/>
      <w:lvlJc w:val="left"/>
    </w:lvl>
    <w:lvl w:ilvl="8">
      <w:start w:val="1"/>
      <w:numFmt w:val="decimal"/>
      <w:pStyle w:val="Judul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FF26AF6"/>
    <w:multiLevelType w:val="multilevel"/>
    <w:tmpl w:val="71320D8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6F573E27"/>
    <w:multiLevelType w:val="hybridMultilevel"/>
    <w:tmpl w:val="5DA6FF26"/>
    <w:lvl w:ilvl="0" w:tplc="1626F060">
      <w:start w:val="1"/>
      <w:numFmt w:val="decimal"/>
      <w:lvlText w:val="%1."/>
      <w:lvlJc w:val="left"/>
      <w:pPr>
        <w:tabs>
          <w:tab w:val="num" w:pos="720"/>
        </w:tabs>
        <w:ind w:left="720" w:hanging="360"/>
      </w:pPr>
    </w:lvl>
    <w:lvl w:ilvl="1" w:tplc="393862F2" w:tentative="1">
      <w:start w:val="1"/>
      <w:numFmt w:val="decimal"/>
      <w:lvlText w:val="%2."/>
      <w:lvlJc w:val="left"/>
      <w:pPr>
        <w:tabs>
          <w:tab w:val="num" w:pos="1440"/>
        </w:tabs>
        <w:ind w:left="1440" w:hanging="360"/>
      </w:pPr>
    </w:lvl>
    <w:lvl w:ilvl="2" w:tplc="34A02ADA" w:tentative="1">
      <w:start w:val="1"/>
      <w:numFmt w:val="decimal"/>
      <w:lvlText w:val="%3."/>
      <w:lvlJc w:val="left"/>
      <w:pPr>
        <w:tabs>
          <w:tab w:val="num" w:pos="2160"/>
        </w:tabs>
        <w:ind w:left="2160" w:hanging="360"/>
      </w:pPr>
    </w:lvl>
    <w:lvl w:ilvl="3" w:tplc="6A360BF4" w:tentative="1">
      <w:start w:val="1"/>
      <w:numFmt w:val="decimal"/>
      <w:lvlText w:val="%4."/>
      <w:lvlJc w:val="left"/>
      <w:pPr>
        <w:tabs>
          <w:tab w:val="num" w:pos="2880"/>
        </w:tabs>
        <w:ind w:left="2880" w:hanging="360"/>
      </w:pPr>
    </w:lvl>
    <w:lvl w:ilvl="4" w:tplc="DAB4E53C" w:tentative="1">
      <w:start w:val="1"/>
      <w:numFmt w:val="decimal"/>
      <w:lvlText w:val="%5."/>
      <w:lvlJc w:val="left"/>
      <w:pPr>
        <w:tabs>
          <w:tab w:val="num" w:pos="3600"/>
        </w:tabs>
        <w:ind w:left="3600" w:hanging="360"/>
      </w:pPr>
    </w:lvl>
    <w:lvl w:ilvl="5" w:tplc="D2801CF6" w:tentative="1">
      <w:start w:val="1"/>
      <w:numFmt w:val="decimal"/>
      <w:lvlText w:val="%6."/>
      <w:lvlJc w:val="left"/>
      <w:pPr>
        <w:tabs>
          <w:tab w:val="num" w:pos="4320"/>
        </w:tabs>
        <w:ind w:left="4320" w:hanging="360"/>
      </w:pPr>
    </w:lvl>
    <w:lvl w:ilvl="6" w:tplc="5D8EA896" w:tentative="1">
      <w:start w:val="1"/>
      <w:numFmt w:val="decimal"/>
      <w:lvlText w:val="%7."/>
      <w:lvlJc w:val="left"/>
      <w:pPr>
        <w:tabs>
          <w:tab w:val="num" w:pos="5040"/>
        </w:tabs>
        <w:ind w:left="5040" w:hanging="360"/>
      </w:pPr>
    </w:lvl>
    <w:lvl w:ilvl="7" w:tplc="039612AA" w:tentative="1">
      <w:start w:val="1"/>
      <w:numFmt w:val="decimal"/>
      <w:lvlText w:val="%8."/>
      <w:lvlJc w:val="left"/>
      <w:pPr>
        <w:tabs>
          <w:tab w:val="num" w:pos="5760"/>
        </w:tabs>
        <w:ind w:left="5760" w:hanging="360"/>
      </w:pPr>
    </w:lvl>
    <w:lvl w:ilvl="8" w:tplc="4ABEAF5A" w:tentative="1">
      <w:start w:val="1"/>
      <w:numFmt w:val="decimal"/>
      <w:lvlText w:val="%9."/>
      <w:lvlJc w:val="left"/>
      <w:pPr>
        <w:tabs>
          <w:tab w:val="num" w:pos="6480"/>
        </w:tabs>
        <w:ind w:left="6480" w:hanging="360"/>
      </w:pPr>
    </w:lvl>
  </w:abstractNum>
  <w:abstractNum w:abstractNumId="18"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1"/>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20"/>
  </w:num>
  <w:num w:numId="10">
    <w:abstractNumId w:val="3"/>
  </w:num>
  <w:num w:numId="11">
    <w:abstractNumId w:val="10"/>
  </w:num>
  <w:num w:numId="12">
    <w:abstractNumId w:val="8"/>
  </w:num>
  <w:num w:numId="13">
    <w:abstractNumId w:val="19"/>
  </w:num>
  <w:num w:numId="14">
    <w:abstractNumId w:val="7"/>
  </w:num>
  <w:num w:numId="15">
    <w:abstractNumId w:val="4"/>
  </w:num>
  <w:num w:numId="16">
    <w:abstractNumId w:val="18"/>
  </w:num>
  <w:num w:numId="17">
    <w:abstractNumId w:val="13"/>
  </w:num>
  <w:num w:numId="18">
    <w:abstractNumId w:val="5"/>
  </w:num>
  <w:num w:numId="19">
    <w:abstractNumId w:val="12"/>
  </w:num>
  <w:num w:numId="20">
    <w:abstractNumId w:val="6"/>
  </w:num>
  <w:num w:numId="21">
    <w:abstractNumId w:val="16"/>
  </w:num>
  <w:num w:numId="22">
    <w:abstractNumId w:val="11"/>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AB6"/>
    <w:rsid w:val="00224AB6"/>
    <w:rsid w:val="002D37EA"/>
    <w:rsid w:val="004E54E2"/>
    <w:rsid w:val="005C63B9"/>
    <w:rsid w:val="006221A5"/>
    <w:rsid w:val="00670028"/>
    <w:rsid w:val="00847062"/>
    <w:rsid w:val="00AD2031"/>
    <w:rsid w:val="00BE411C"/>
    <w:rsid w:val="00DA4B5C"/>
    <w:rsid w:val="00DF4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318B085"/>
  <w15:chartTrackingRefBased/>
  <w15:docId w15:val="{4FE70BCC-FD85-4E4C-8BC2-EF5A81EA79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widowControl w:val="0"/>
      <w:spacing w:line="240" w:lineRule="atLeast"/>
    </w:pPr>
  </w:style>
  <w:style w:type="paragraph" w:styleId="Judul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Judul2">
    <w:name w:val="heading 2"/>
    <w:basedOn w:val="Judul1"/>
    <w:next w:val="Normal"/>
    <w:qFormat/>
    <w:pPr>
      <w:numPr>
        <w:ilvl w:val="1"/>
      </w:numPr>
      <w:outlineLvl w:val="1"/>
    </w:pPr>
    <w:rPr>
      <w:sz w:val="20"/>
    </w:rPr>
  </w:style>
  <w:style w:type="paragraph" w:styleId="Judul3">
    <w:name w:val="heading 3"/>
    <w:basedOn w:val="Judul1"/>
    <w:next w:val="Normal"/>
    <w:qFormat/>
    <w:pPr>
      <w:numPr>
        <w:ilvl w:val="2"/>
      </w:numPr>
      <w:outlineLvl w:val="2"/>
    </w:pPr>
    <w:rPr>
      <w:b w:val="0"/>
      <w:i/>
      <w:sz w:val="20"/>
    </w:rPr>
  </w:style>
  <w:style w:type="paragraph" w:styleId="Judul4">
    <w:name w:val="heading 4"/>
    <w:basedOn w:val="Judul1"/>
    <w:next w:val="Normal"/>
    <w:qFormat/>
    <w:pPr>
      <w:numPr>
        <w:ilvl w:val="3"/>
      </w:numPr>
      <w:outlineLvl w:val="3"/>
    </w:pPr>
    <w:rPr>
      <w:b w:val="0"/>
      <w:sz w:val="20"/>
    </w:rPr>
  </w:style>
  <w:style w:type="paragraph" w:styleId="Judul5">
    <w:name w:val="heading 5"/>
    <w:basedOn w:val="Normal"/>
    <w:next w:val="Normal"/>
    <w:qFormat/>
    <w:pPr>
      <w:numPr>
        <w:ilvl w:val="4"/>
        <w:numId w:val="1"/>
      </w:numPr>
      <w:spacing w:before="240" w:after="60"/>
      <w:ind w:left="2880"/>
      <w:outlineLvl w:val="4"/>
    </w:pPr>
    <w:rPr>
      <w:sz w:val="22"/>
    </w:rPr>
  </w:style>
  <w:style w:type="paragraph" w:styleId="Judul6">
    <w:name w:val="heading 6"/>
    <w:basedOn w:val="Normal"/>
    <w:next w:val="Normal"/>
    <w:qFormat/>
    <w:pPr>
      <w:numPr>
        <w:ilvl w:val="5"/>
        <w:numId w:val="1"/>
      </w:numPr>
      <w:spacing w:before="240" w:after="60"/>
      <w:ind w:left="2880"/>
      <w:outlineLvl w:val="5"/>
    </w:pPr>
    <w:rPr>
      <w:i/>
      <w:sz w:val="22"/>
    </w:rPr>
  </w:style>
  <w:style w:type="paragraph" w:styleId="Judul7">
    <w:name w:val="heading 7"/>
    <w:basedOn w:val="Normal"/>
    <w:next w:val="Normal"/>
    <w:qFormat/>
    <w:pPr>
      <w:numPr>
        <w:ilvl w:val="6"/>
        <w:numId w:val="1"/>
      </w:numPr>
      <w:spacing w:before="240" w:after="60"/>
      <w:ind w:left="2880"/>
      <w:outlineLvl w:val="6"/>
    </w:pPr>
  </w:style>
  <w:style w:type="paragraph" w:styleId="Judul8">
    <w:name w:val="heading 8"/>
    <w:basedOn w:val="Normal"/>
    <w:next w:val="Normal"/>
    <w:qFormat/>
    <w:pPr>
      <w:numPr>
        <w:ilvl w:val="7"/>
        <w:numId w:val="1"/>
      </w:numPr>
      <w:spacing w:before="240" w:after="60"/>
      <w:ind w:left="2880"/>
      <w:outlineLvl w:val="7"/>
    </w:pPr>
    <w:rPr>
      <w:i/>
    </w:rPr>
  </w:style>
  <w:style w:type="paragraph" w:styleId="Judul9">
    <w:name w:val="heading 9"/>
    <w:basedOn w:val="Normal"/>
    <w:next w:val="Normal"/>
    <w:qFormat/>
    <w:pPr>
      <w:numPr>
        <w:ilvl w:val="8"/>
        <w:numId w:val="1"/>
      </w:numPr>
      <w:spacing w:before="240" w:after="60"/>
      <w:ind w:left="2880"/>
      <w:outlineLvl w:val="8"/>
    </w:pPr>
    <w:rPr>
      <w:b/>
      <w:i/>
      <w:sz w:val="1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Judul">
    <w:name w:val="Title"/>
    <w:basedOn w:val="Normal"/>
    <w:next w:val="Normal"/>
    <w:qFormat/>
    <w:pPr>
      <w:spacing w:line="240" w:lineRule="auto"/>
      <w:jc w:val="center"/>
    </w:pPr>
    <w:rPr>
      <w:rFonts w:ascii="Arial" w:hAnsi="Arial"/>
      <w:b/>
      <w:sz w:val="36"/>
    </w:rPr>
  </w:style>
  <w:style w:type="paragraph" w:styleId="Subjudul">
    <w:name w:val="Subtitle"/>
    <w:basedOn w:val="Normal"/>
    <w:qFormat/>
    <w:pPr>
      <w:spacing w:after="60"/>
      <w:jc w:val="center"/>
    </w:pPr>
    <w:rPr>
      <w:rFonts w:ascii="Arial" w:hAnsi="Arial"/>
      <w:i/>
      <w:sz w:val="36"/>
      <w:lang w:val="en-AU"/>
    </w:rPr>
  </w:style>
  <w:style w:type="paragraph" w:styleId="IndenNormal">
    <w:name w:val="Normal Indent"/>
    <w:basedOn w:val="Normal"/>
    <w:semiHidden/>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NomorHalaman">
    <w:name w:val="page number"/>
    <w:basedOn w:val="FontParagrafDefaul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ksIsi">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PetaDokumen">
    <w:name w:val="Document Map"/>
    <w:basedOn w:val="Normal"/>
    <w:semiHidden/>
    <w:pPr>
      <w:shd w:val="clear" w:color="auto" w:fill="000080"/>
    </w:pPr>
    <w:rPr>
      <w:rFonts w:ascii="Tahoma" w:hAnsi="Tahoma"/>
    </w:rPr>
  </w:style>
  <w:style w:type="character" w:styleId="ReferensiCatatanKaki">
    <w:name w:val="footnote reference"/>
    <w:basedOn w:val="FontParagrafDefault"/>
    <w:semiHidden/>
    <w:rPr>
      <w:sz w:val="20"/>
      <w:vertAlign w:val="superscript"/>
    </w:rPr>
  </w:style>
  <w:style w:type="paragraph" w:styleId="TeksCatatanKaki">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TeksIsi2">
    <w:name w:val="Body Text 2"/>
    <w:basedOn w:val="Normal"/>
    <w:semiHidden/>
    <w:rPr>
      <w:i/>
      <w:color w:val="0000FF"/>
    </w:rPr>
  </w:style>
  <w:style w:type="paragraph" w:styleId="IndenTeksIsi">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TeksIsi"/>
    <w:autoRedefine/>
    <w:rsid w:val="00670028"/>
    <w:pPr>
      <w:spacing w:after="120"/>
      <w:ind w:left="720"/>
    </w:pPr>
    <w:rPr>
      <w:rFonts w:ascii="Arial" w:hAnsi="Arial" w:cs="Arial"/>
    </w:rPr>
  </w:style>
  <w:style w:type="character" w:styleId="Hyperlink">
    <w:name w:val="Hyperlink"/>
    <w:basedOn w:val="FontParagrafDefault"/>
    <w:semiHidden/>
    <w:rPr>
      <w:color w:val="0000FF"/>
      <w:u w:val="single"/>
    </w:rPr>
  </w:style>
  <w:style w:type="paragraph" w:styleId="NormalWeb">
    <w:name w:val="Normal (Web)"/>
    <w:basedOn w:val="Normal"/>
    <w:uiPriority w:val="99"/>
    <w:semiHidden/>
    <w:unhideWhenUsed/>
    <w:rsid w:val="00670028"/>
    <w:pPr>
      <w:widowControl/>
      <w:spacing w:before="100" w:beforeAutospacing="1" w:after="100" w:afterAutospacing="1" w:line="240" w:lineRule="auto"/>
    </w:pPr>
    <w:rPr>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757949">
      <w:bodyDiv w:val="1"/>
      <w:marLeft w:val="0"/>
      <w:marRight w:val="0"/>
      <w:marTop w:val="0"/>
      <w:marBottom w:val="0"/>
      <w:divBdr>
        <w:top w:val="none" w:sz="0" w:space="0" w:color="auto"/>
        <w:left w:val="none" w:sz="0" w:space="0" w:color="auto"/>
        <w:bottom w:val="none" w:sz="0" w:space="0" w:color="auto"/>
        <w:right w:val="none" w:sz="0" w:space="0" w:color="auto"/>
      </w:divBdr>
    </w:div>
    <w:div w:id="744574327">
      <w:bodyDiv w:val="1"/>
      <w:marLeft w:val="0"/>
      <w:marRight w:val="0"/>
      <w:marTop w:val="0"/>
      <w:marBottom w:val="0"/>
      <w:divBdr>
        <w:top w:val="none" w:sz="0" w:space="0" w:color="auto"/>
        <w:left w:val="none" w:sz="0" w:space="0" w:color="auto"/>
        <w:bottom w:val="none" w:sz="0" w:space="0" w:color="auto"/>
        <w:right w:val="none" w:sz="0" w:space="0" w:color="auto"/>
      </w:divBdr>
      <w:divsChild>
        <w:div w:id="1340347709">
          <w:marLeft w:val="806"/>
          <w:marRight w:val="0"/>
          <w:marTop w:val="91"/>
          <w:marBottom w:val="0"/>
          <w:divBdr>
            <w:top w:val="none" w:sz="0" w:space="0" w:color="auto"/>
            <w:left w:val="none" w:sz="0" w:space="0" w:color="auto"/>
            <w:bottom w:val="none" w:sz="0" w:space="0" w:color="auto"/>
            <w:right w:val="none" w:sz="0" w:space="0" w:color="auto"/>
          </w:divBdr>
        </w:div>
        <w:div w:id="1465394638">
          <w:marLeft w:val="806"/>
          <w:marRight w:val="0"/>
          <w:marTop w:val="91"/>
          <w:marBottom w:val="0"/>
          <w:divBdr>
            <w:top w:val="none" w:sz="0" w:space="0" w:color="auto"/>
            <w:left w:val="none" w:sz="0" w:space="0" w:color="auto"/>
            <w:bottom w:val="none" w:sz="0" w:space="0" w:color="auto"/>
            <w:right w:val="none" w:sz="0" w:space="0" w:color="auto"/>
          </w:divBdr>
        </w:div>
        <w:div w:id="777529143">
          <w:marLeft w:val="806"/>
          <w:marRight w:val="0"/>
          <w:marTop w:val="91"/>
          <w:marBottom w:val="0"/>
          <w:divBdr>
            <w:top w:val="none" w:sz="0" w:space="0" w:color="auto"/>
            <w:left w:val="none" w:sz="0" w:space="0" w:color="auto"/>
            <w:bottom w:val="none" w:sz="0" w:space="0" w:color="auto"/>
            <w:right w:val="none" w:sz="0" w:space="0" w:color="auto"/>
          </w:divBdr>
        </w:div>
        <w:div w:id="1986812335">
          <w:marLeft w:val="806"/>
          <w:marRight w:val="0"/>
          <w:marTop w:val="91"/>
          <w:marBottom w:val="0"/>
          <w:divBdr>
            <w:top w:val="none" w:sz="0" w:space="0" w:color="auto"/>
            <w:left w:val="none" w:sz="0" w:space="0" w:color="auto"/>
            <w:bottom w:val="none" w:sz="0" w:space="0" w:color="auto"/>
            <w:right w:val="none" w:sz="0" w:space="0" w:color="auto"/>
          </w:divBdr>
        </w:div>
      </w:divsChild>
    </w:div>
    <w:div w:id="767702271">
      <w:bodyDiv w:val="1"/>
      <w:marLeft w:val="0"/>
      <w:marRight w:val="0"/>
      <w:marTop w:val="0"/>
      <w:marBottom w:val="0"/>
      <w:divBdr>
        <w:top w:val="none" w:sz="0" w:space="0" w:color="auto"/>
        <w:left w:val="none" w:sz="0" w:space="0" w:color="auto"/>
        <w:bottom w:val="none" w:sz="0" w:space="0" w:color="auto"/>
        <w:right w:val="none" w:sz="0" w:space="0" w:color="auto"/>
      </w:divBdr>
    </w:div>
    <w:div w:id="99584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D:\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rup_ucspec.dot</Template>
  <TotalTime>6</TotalTime>
  <Pages>5</Pages>
  <Words>704</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Use Case Specification: &lt;Use-Case Name&gt;</vt:lpstr>
    </vt:vector>
  </TitlesOfParts>
  <Company>&lt;Company Name&gt;</Company>
  <LinksUpToDate>false</LinksUpToDate>
  <CharactersWithSpaces>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Steven Kurniawan</dc:creator>
  <cp:keywords/>
  <dc:description/>
  <cp:lastModifiedBy>BUTHORO KUNTO RAHARJO  (544741)</cp:lastModifiedBy>
  <cp:revision>5</cp:revision>
  <cp:lastPrinted>1899-12-31T17:00:00Z</cp:lastPrinted>
  <dcterms:created xsi:type="dcterms:W3CDTF">2016-12-06T07:07:00Z</dcterms:created>
  <dcterms:modified xsi:type="dcterms:W3CDTF">2016-12-09T15:37:00Z</dcterms:modified>
</cp:coreProperties>
</file>