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DFEA" w14:textId="77777777" w:rsidR="00DC0A84" w:rsidRDefault="00DC0A84" w:rsidP="00DC0A84">
      <w:pPr>
        <w:pStyle w:val="BodyText"/>
        <w:spacing w:before="3"/>
        <w:rPr>
          <w:sz w:val="20"/>
        </w:rPr>
      </w:pPr>
    </w:p>
    <w:p w14:paraId="5D2C07B2" w14:textId="77777777" w:rsidR="00DC0A84" w:rsidRDefault="00DC0A84" w:rsidP="00DC0A84">
      <w:pPr>
        <w:pStyle w:val="Heading1"/>
        <w:spacing w:before="8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9F37FD" wp14:editId="1233B742">
            <wp:simplePos x="0" y="0"/>
            <wp:positionH relativeFrom="page">
              <wp:posOffset>326390</wp:posOffset>
            </wp:positionH>
            <wp:positionV relativeFrom="paragraph">
              <wp:posOffset>98481</wp:posOffset>
            </wp:positionV>
            <wp:extent cx="1056602" cy="1010909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602" cy="101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</w:t>
      </w:r>
      <w:r>
        <w:rPr>
          <w:spacing w:val="-5"/>
        </w:rPr>
        <w:t xml:space="preserve"> </w:t>
      </w:r>
      <w:r>
        <w:t>PENDIDIKAN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KEBUDAYAAN</w:t>
      </w:r>
    </w:p>
    <w:p w14:paraId="7D3022E2" w14:textId="77777777" w:rsidR="00DC0A84" w:rsidRDefault="00DC0A84" w:rsidP="00DC0A84">
      <w:pPr>
        <w:pStyle w:val="Heading2"/>
        <w:spacing w:before="129"/>
        <w:ind w:left="2857" w:right="681"/>
      </w:pPr>
      <w:r>
        <w:t>POLITEKNIK</w:t>
      </w:r>
      <w:r>
        <w:rPr>
          <w:spacing w:val="-5"/>
        </w:rPr>
        <w:t xml:space="preserve"> </w:t>
      </w:r>
      <w:r>
        <w:t>NEGERI KETAPANG</w:t>
      </w:r>
    </w:p>
    <w:p w14:paraId="3AB73588" w14:textId="77777777" w:rsidR="00DC0A84" w:rsidRDefault="00DC0A84" w:rsidP="00DC0A84">
      <w:pPr>
        <w:pStyle w:val="BodyText"/>
        <w:tabs>
          <w:tab w:val="left" w:pos="7054"/>
        </w:tabs>
        <w:spacing w:before="111"/>
        <w:ind w:left="2857" w:right="688"/>
        <w:jc w:val="center"/>
      </w:pPr>
      <w:proofErr w:type="gramStart"/>
      <w:r>
        <w:t>Alamat :</w:t>
      </w:r>
      <w:proofErr w:type="gramEnd"/>
      <w:r>
        <w:t xml:space="preserve"> Jalan </w:t>
      </w:r>
      <w:proofErr w:type="spellStart"/>
      <w:r>
        <w:t>Rangga</w:t>
      </w:r>
      <w:proofErr w:type="spellEnd"/>
      <w:r>
        <w:t xml:space="preserve"> </w:t>
      </w:r>
      <w:proofErr w:type="spellStart"/>
      <w:r>
        <w:t>Sentap</w:t>
      </w:r>
      <w:proofErr w:type="spellEnd"/>
      <w:r>
        <w:t xml:space="preserve"> - </w:t>
      </w:r>
      <w:proofErr w:type="spellStart"/>
      <w:r>
        <w:t>Dalong</w:t>
      </w:r>
      <w:proofErr w:type="spellEnd"/>
      <w:r>
        <w:t xml:space="preserve">,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Sukaharja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Delta Pawan</w:t>
      </w:r>
      <w:r>
        <w:rPr>
          <w:spacing w:val="-57"/>
        </w:rPr>
        <w:t xml:space="preserve"> </w:t>
      </w:r>
      <w:proofErr w:type="spellStart"/>
      <w:r>
        <w:t>Kabupaten</w:t>
      </w:r>
      <w:proofErr w:type="spellEnd"/>
      <w:r>
        <w:rPr>
          <w:spacing w:val="-2"/>
        </w:rPr>
        <w:t xml:space="preserve"> </w:t>
      </w:r>
      <w:r>
        <w:t>Ketapang</w:t>
      </w:r>
      <w:r>
        <w:rPr>
          <w:spacing w:val="-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Kalimantan</w:t>
      </w:r>
      <w:r>
        <w:rPr>
          <w:spacing w:val="-2"/>
        </w:rPr>
        <w:t xml:space="preserve"> </w:t>
      </w:r>
      <w:r>
        <w:t>Barat</w:t>
      </w:r>
      <w:r>
        <w:tab/>
        <w:t>Kode</w:t>
      </w:r>
      <w:r>
        <w:rPr>
          <w:spacing w:val="1"/>
        </w:rPr>
        <w:t xml:space="preserve"> </w:t>
      </w:r>
      <w:proofErr w:type="spellStart"/>
      <w:r>
        <w:t>Pos</w:t>
      </w:r>
      <w:proofErr w:type="spellEnd"/>
      <w:r>
        <w:rPr>
          <w:spacing w:val="2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78813</w:t>
      </w:r>
    </w:p>
    <w:p w14:paraId="218D7EF2" w14:textId="77777777" w:rsidR="00DC0A84" w:rsidRDefault="00DC0A84" w:rsidP="00DC0A84">
      <w:pPr>
        <w:pStyle w:val="BodyText"/>
        <w:spacing w:before="1"/>
        <w:ind w:left="2857" w:right="685"/>
        <w:jc w:val="center"/>
      </w:pPr>
      <w:proofErr w:type="spellStart"/>
      <w:r>
        <w:t>Telepon</w:t>
      </w:r>
      <w:proofErr w:type="spellEnd"/>
      <w:r>
        <w:rPr>
          <w:spacing w:val="3"/>
        </w:rPr>
        <w:t xml:space="preserve"> </w:t>
      </w:r>
      <w:r>
        <w:t>(0534) 3030686</w:t>
      </w:r>
    </w:p>
    <w:p w14:paraId="4C4BC9E7" w14:textId="77777777" w:rsidR="00DC0A84" w:rsidRDefault="00DC0A84" w:rsidP="00DC0A84">
      <w:pPr>
        <w:pStyle w:val="BodyText"/>
        <w:spacing w:after="12"/>
        <w:ind w:left="2857" w:right="678"/>
        <w:jc w:val="center"/>
      </w:pPr>
      <w:proofErr w:type="spellStart"/>
      <w:proofErr w:type="gramStart"/>
      <w:r>
        <w:t>Laman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politap.ac.id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:</w:t>
      </w:r>
      <w:r>
        <w:rPr>
          <w:spacing w:val="-8"/>
        </w:rPr>
        <w:t xml:space="preserve"> </w:t>
      </w:r>
      <w:hyperlink r:id="rId6">
        <w:r>
          <w:t>humas@politap.ac.id</w:t>
        </w:r>
      </w:hyperlink>
    </w:p>
    <w:p w14:paraId="128D8168" w14:textId="0DF41AB0" w:rsidR="00DC0A84" w:rsidRDefault="00DC0A84" w:rsidP="00DC0A84">
      <w:pPr>
        <w:pStyle w:val="BodyText"/>
        <w:spacing w:line="88" w:lineRule="exact"/>
        <w:ind w:left="180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3B11C2A8" wp14:editId="40801D62">
                <wp:extent cx="7327900" cy="5588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7900" cy="55880"/>
                          <a:chOff x="0" y="0"/>
                          <a:chExt cx="11540" cy="88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40" cy="88"/>
                          </a:xfrm>
                          <a:custGeom>
                            <a:avLst/>
                            <a:gdLst>
                              <a:gd name="T0" fmla="*/ 11540 w 11540"/>
                              <a:gd name="T1" fmla="*/ 0 h 88"/>
                              <a:gd name="T2" fmla="*/ 2273 w 11540"/>
                              <a:gd name="T3" fmla="*/ 0 h 88"/>
                              <a:gd name="T4" fmla="*/ 2197 w 11540"/>
                              <a:gd name="T5" fmla="*/ 0 h 88"/>
                              <a:gd name="T6" fmla="*/ 2185 w 11540"/>
                              <a:gd name="T7" fmla="*/ 0 h 88"/>
                              <a:gd name="T8" fmla="*/ 0 w 11540"/>
                              <a:gd name="T9" fmla="*/ 0 h 88"/>
                              <a:gd name="T10" fmla="*/ 0 w 11540"/>
                              <a:gd name="T11" fmla="*/ 88 h 88"/>
                              <a:gd name="T12" fmla="*/ 2185 w 11540"/>
                              <a:gd name="T13" fmla="*/ 88 h 88"/>
                              <a:gd name="T14" fmla="*/ 2197 w 11540"/>
                              <a:gd name="T15" fmla="*/ 88 h 88"/>
                              <a:gd name="T16" fmla="*/ 2273 w 11540"/>
                              <a:gd name="T17" fmla="*/ 88 h 88"/>
                              <a:gd name="T18" fmla="*/ 11540 w 11540"/>
                              <a:gd name="T19" fmla="*/ 88 h 88"/>
                              <a:gd name="T20" fmla="*/ 11540 w 11540"/>
                              <a:gd name="T21" fmla="*/ 0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540" h="88">
                                <a:moveTo>
                                  <a:pt x="11540" y="0"/>
                                </a:moveTo>
                                <a:lnTo>
                                  <a:pt x="2273" y="0"/>
                                </a:lnTo>
                                <a:lnTo>
                                  <a:pt x="2197" y="0"/>
                                </a:lnTo>
                                <a:lnTo>
                                  <a:pt x="2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2185" y="88"/>
                                </a:lnTo>
                                <a:lnTo>
                                  <a:pt x="2197" y="88"/>
                                </a:lnTo>
                                <a:lnTo>
                                  <a:pt x="2273" y="88"/>
                                </a:lnTo>
                                <a:lnTo>
                                  <a:pt x="11540" y="88"/>
                                </a:lnTo>
                                <a:lnTo>
                                  <a:pt x="11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B1B4A" id="Group 7" o:spid="_x0000_s1026" style="width:577pt;height:4.4pt;mso-position-horizontal-relative:char;mso-position-vertical-relative:line" coordsize="1154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">
                <v:shape id="Freeform 9" o:spid="_x0000_s1027" style="position:absolute;width:11540;height:88;visibility:visible;mso-wrap-style:square;v-text-anchor:top" coordsize="11540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" path="m11540,l2273,r-76,l2185,,,,,88r2185,l2197,88r76,l11540,88r,-88xe" fillcolor="black" stroked="f">
                  <v:path arrowok="t" o:connecttype="custom" o:connectlocs="11540,0;2273,0;2197,0;2185,0;0,0;0,88;2185,88;2197,88;2273,88;11540,88;11540,0" o:connectangles="0,0,0,0,0,0,0,0,0,0,0"/>
                </v:shape>
                <w10:anchorlock/>
              </v:group>
            </w:pict>
          </mc:Fallback>
        </mc:AlternateContent>
      </w:r>
    </w:p>
    <w:p w14:paraId="59AA2821" w14:textId="77777777" w:rsidR="00DC0A84" w:rsidRDefault="00DC0A84" w:rsidP="00DC0A84">
      <w:pPr>
        <w:pStyle w:val="BodyText"/>
        <w:spacing w:before="9"/>
        <w:rPr>
          <w:sz w:val="15"/>
        </w:rPr>
      </w:pPr>
    </w:p>
    <w:p w14:paraId="6FD2606A" w14:textId="77777777" w:rsidR="00DC0A84" w:rsidRDefault="00DC0A84" w:rsidP="00DC0A84">
      <w:pPr>
        <w:pStyle w:val="Heading3"/>
        <w:spacing w:before="90"/>
        <w:ind w:left="695"/>
      </w:pPr>
      <w:r>
        <w:t>SURAT</w:t>
      </w:r>
      <w:r>
        <w:rPr>
          <w:spacing w:val="-5"/>
        </w:rPr>
        <w:t xml:space="preserve"> </w:t>
      </w:r>
      <w:r>
        <w:t>EDARAN</w:t>
      </w:r>
    </w:p>
    <w:p w14:paraId="74C9A7F5" w14:textId="77777777" w:rsidR="00DC0A84" w:rsidRDefault="00DC0A84" w:rsidP="00DC0A84">
      <w:pPr>
        <w:ind w:left="689" w:right="688"/>
        <w:jc w:val="center"/>
        <w:rPr>
          <w:b/>
          <w:sz w:val="24"/>
        </w:rPr>
      </w:pPr>
      <w:r>
        <w:rPr>
          <w:b/>
          <w:sz w:val="24"/>
        </w:rPr>
        <w:t>DIREKTUR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POLITEKNIK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KETAPANG</w:t>
      </w:r>
    </w:p>
    <w:p w14:paraId="773D601B" w14:textId="77777777" w:rsidR="00DC0A84" w:rsidRDefault="00DC0A84" w:rsidP="00DC0A84">
      <w:pPr>
        <w:pStyle w:val="Heading3"/>
        <w:ind w:left="691"/>
      </w:pPr>
      <w:proofErr w:type="spellStart"/>
      <w:proofErr w:type="gramStart"/>
      <w:r>
        <w:t>Nomor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rPr>
          <w:spacing w:val="57"/>
        </w:rPr>
        <w:t xml:space="preserve"> </w:t>
      </w:r>
      <w:r>
        <w:t>……….………..</w:t>
      </w:r>
    </w:p>
    <w:p w14:paraId="089CE0A0" w14:textId="77777777" w:rsidR="00DC0A84" w:rsidRDefault="00DC0A84" w:rsidP="00DC0A84">
      <w:pPr>
        <w:pStyle w:val="BodyText"/>
        <w:spacing w:before="8"/>
        <w:rPr>
          <w:b/>
          <w:sz w:val="23"/>
        </w:rPr>
      </w:pPr>
    </w:p>
    <w:p w14:paraId="0562147F" w14:textId="77777777" w:rsidR="00DC0A84" w:rsidRDefault="00DC0A84" w:rsidP="00DC0A84">
      <w:pPr>
        <w:pStyle w:val="BodyText"/>
        <w:ind w:left="1052" w:right="688"/>
        <w:jc w:val="center"/>
      </w:pPr>
      <w:r>
        <w:t>TENTANG</w:t>
      </w:r>
    </w:p>
    <w:p w14:paraId="1EB912B9" w14:textId="77777777" w:rsidR="00DC0A84" w:rsidRDefault="00DC0A84" w:rsidP="00DC0A84">
      <w:pPr>
        <w:pStyle w:val="BodyText"/>
        <w:ind w:left="1053" w:right="688"/>
        <w:jc w:val="center"/>
      </w:pPr>
      <w:r>
        <w:t>………………………………………………………..</w:t>
      </w:r>
    </w:p>
    <w:p w14:paraId="3D0FFABB" w14:textId="77777777" w:rsidR="00DC0A84" w:rsidRDefault="00DC0A84" w:rsidP="00DC0A84">
      <w:pPr>
        <w:pStyle w:val="BodyText"/>
        <w:spacing w:before="2"/>
        <w:rPr>
          <w:sz w:val="16"/>
        </w:rPr>
      </w:pPr>
    </w:p>
    <w:p w14:paraId="2912A244" w14:textId="77777777" w:rsidR="00DC0A84" w:rsidRDefault="00DC0A84" w:rsidP="00DC0A84">
      <w:pPr>
        <w:pStyle w:val="BodyText"/>
        <w:spacing w:before="90"/>
        <w:ind w:left="1212"/>
      </w:pPr>
      <w:proofErr w:type="spellStart"/>
      <w:r>
        <w:t>Kepada</w:t>
      </w:r>
      <w:proofErr w:type="spellEnd"/>
      <w:r>
        <w:rPr>
          <w:spacing w:val="-2"/>
        </w:rPr>
        <w:t xml:space="preserve"> </w:t>
      </w:r>
      <w:proofErr w:type="spellStart"/>
      <w:r>
        <w:t>Yth</w:t>
      </w:r>
      <w:proofErr w:type="spellEnd"/>
      <w:r>
        <w:t>.</w:t>
      </w:r>
    </w:p>
    <w:p w14:paraId="4AE7C55F" w14:textId="77777777" w:rsidR="00DC0A84" w:rsidRDefault="00DC0A84" w:rsidP="00DC0A84">
      <w:pPr>
        <w:pStyle w:val="ListParagraph"/>
        <w:numPr>
          <w:ilvl w:val="1"/>
          <w:numId w:val="1"/>
        </w:numPr>
        <w:tabs>
          <w:tab w:val="left" w:pos="2293"/>
        </w:tabs>
        <w:ind w:hanging="361"/>
        <w:rPr>
          <w:sz w:val="24"/>
        </w:rPr>
      </w:pPr>
      <w:r>
        <w:rPr>
          <w:sz w:val="24"/>
        </w:rPr>
        <w:t>……</w:t>
      </w:r>
    </w:p>
    <w:p w14:paraId="388BAFF8" w14:textId="77777777" w:rsidR="00DC0A84" w:rsidRDefault="00DC0A84" w:rsidP="00DC0A84">
      <w:pPr>
        <w:pStyle w:val="ListParagraph"/>
        <w:numPr>
          <w:ilvl w:val="1"/>
          <w:numId w:val="1"/>
        </w:numPr>
        <w:tabs>
          <w:tab w:val="left" w:pos="2293"/>
        </w:tabs>
        <w:ind w:hanging="361"/>
        <w:rPr>
          <w:sz w:val="24"/>
        </w:rPr>
      </w:pPr>
      <w:r>
        <w:rPr>
          <w:sz w:val="24"/>
        </w:rPr>
        <w:t>……</w:t>
      </w:r>
    </w:p>
    <w:p w14:paraId="61EA8A7E" w14:textId="77777777" w:rsidR="00DC0A84" w:rsidRDefault="00DC0A84" w:rsidP="00DC0A84">
      <w:pPr>
        <w:pStyle w:val="ListParagraph"/>
        <w:numPr>
          <w:ilvl w:val="1"/>
          <w:numId w:val="1"/>
        </w:numPr>
        <w:tabs>
          <w:tab w:val="left" w:pos="2293"/>
        </w:tabs>
        <w:spacing w:before="1"/>
        <w:ind w:hanging="361"/>
        <w:rPr>
          <w:sz w:val="24"/>
        </w:rPr>
      </w:pPr>
      <w:r>
        <w:rPr>
          <w:sz w:val="24"/>
        </w:rPr>
        <w:t>Dst</w:t>
      </w:r>
    </w:p>
    <w:p w14:paraId="7DCFF5F6" w14:textId="77777777" w:rsidR="00DC0A84" w:rsidRDefault="00DC0A84" w:rsidP="00DC0A84">
      <w:pPr>
        <w:pStyle w:val="BodyText"/>
        <w:rPr>
          <w:sz w:val="26"/>
        </w:rPr>
      </w:pPr>
    </w:p>
    <w:p w14:paraId="2E1BD7AD" w14:textId="77777777" w:rsidR="00DC0A84" w:rsidRDefault="00DC0A84" w:rsidP="00DC0A84">
      <w:pPr>
        <w:pStyle w:val="BodyText"/>
        <w:rPr>
          <w:sz w:val="22"/>
        </w:rPr>
      </w:pPr>
    </w:p>
    <w:p w14:paraId="7D2DE4AE" w14:textId="77777777" w:rsidR="00DC0A84" w:rsidRDefault="00DC0A84" w:rsidP="00DC0A84">
      <w:pPr>
        <w:pStyle w:val="BodyText"/>
        <w:ind w:left="852"/>
      </w:pPr>
      <w:r>
        <w:t>Dasar</w:t>
      </w:r>
      <w:r>
        <w:rPr>
          <w:spacing w:val="-4"/>
        </w:rPr>
        <w:t xml:space="preserve"> </w:t>
      </w:r>
      <w:r>
        <w:t>Hukum</w:t>
      </w:r>
    </w:p>
    <w:p w14:paraId="64AAE96F" w14:textId="77777777" w:rsidR="00DC0A84" w:rsidRDefault="00DC0A84" w:rsidP="00DC0A84">
      <w:pPr>
        <w:pStyle w:val="BodyText"/>
        <w:ind w:left="1212"/>
      </w:pPr>
      <w:r>
        <w:t>1.   ………………….</w:t>
      </w:r>
    </w:p>
    <w:p w14:paraId="0BCA3BD7" w14:textId="77777777" w:rsidR="00DC0A84" w:rsidRDefault="00DC0A84" w:rsidP="00DC0A84">
      <w:pPr>
        <w:pStyle w:val="BodyText"/>
        <w:ind w:left="1212"/>
      </w:pPr>
      <w:r>
        <w:t>2.   …………………</w:t>
      </w:r>
    </w:p>
    <w:p w14:paraId="68666BE3" w14:textId="77777777" w:rsidR="00DC0A84" w:rsidRDefault="00DC0A84" w:rsidP="00DC0A84">
      <w:pPr>
        <w:pStyle w:val="BodyText"/>
        <w:rPr>
          <w:sz w:val="20"/>
        </w:rPr>
      </w:pPr>
    </w:p>
    <w:p w14:paraId="3C45D9ED" w14:textId="77777777" w:rsidR="00DC0A84" w:rsidRDefault="00DC0A84" w:rsidP="00DC0A84">
      <w:pPr>
        <w:pStyle w:val="BodyText"/>
        <w:rPr>
          <w:sz w:val="20"/>
        </w:rPr>
      </w:pPr>
    </w:p>
    <w:p w14:paraId="5EC6399B" w14:textId="77777777" w:rsidR="00DC0A84" w:rsidRDefault="00DC0A84" w:rsidP="00DC0A84">
      <w:pPr>
        <w:pStyle w:val="BodyText"/>
        <w:spacing w:before="3"/>
      </w:pPr>
    </w:p>
    <w:p w14:paraId="759CC759" w14:textId="77777777" w:rsidR="00DC0A84" w:rsidRDefault="00DC0A84" w:rsidP="00DC0A84">
      <w:pPr>
        <w:pStyle w:val="BodyText"/>
        <w:spacing w:before="90"/>
        <w:ind w:left="7334"/>
      </w:pPr>
      <w:r>
        <w:t>Ketapang,</w:t>
      </w:r>
      <w:r>
        <w:rPr>
          <w:spacing w:val="-3"/>
        </w:rPr>
        <w:t xml:space="preserve"> </w:t>
      </w:r>
      <w:r>
        <w:t>…………………</w:t>
      </w:r>
    </w:p>
    <w:p w14:paraId="1A988B95" w14:textId="77777777" w:rsidR="00DC0A84" w:rsidRDefault="00DC0A84" w:rsidP="00DC0A84">
      <w:pPr>
        <w:pStyle w:val="BodyText"/>
        <w:ind w:left="7334"/>
      </w:pPr>
      <w:proofErr w:type="spellStart"/>
      <w:r>
        <w:t>Direktur</w:t>
      </w:r>
      <w:proofErr w:type="spellEnd"/>
      <w:r>
        <w:t>,</w:t>
      </w:r>
    </w:p>
    <w:p w14:paraId="692F9C7B" w14:textId="77777777" w:rsidR="00DC0A84" w:rsidRDefault="00DC0A84" w:rsidP="00DC0A84">
      <w:pPr>
        <w:pStyle w:val="BodyText"/>
        <w:rPr>
          <w:sz w:val="26"/>
        </w:rPr>
      </w:pPr>
    </w:p>
    <w:p w14:paraId="62931437" w14:textId="77777777" w:rsidR="00DC0A84" w:rsidRDefault="00DC0A84" w:rsidP="00DC0A84">
      <w:pPr>
        <w:pStyle w:val="BodyText"/>
        <w:spacing w:before="11"/>
        <w:rPr>
          <w:sz w:val="21"/>
        </w:rPr>
      </w:pPr>
    </w:p>
    <w:p w14:paraId="3F7B73A6" w14:textId="77777777" w:rsidR="00DC0A84" w:rsidRDefault="00DC0A84" w:rsidP="00DC0A84">
      <w:pPr>
        <w:pStyle w:val="BodyText"/>
        <w:ind w:left="7334" w:right="2856"/>
      </w:pPr>
      <w:proofErr w:type="spellStart"/>
      <w:r>
        <w:t>Endang</w:t>
      </w:r>
      <w:proofErr w:type="spellEnd"/>
      <w:r>
        <w:t xml:space="preserve"> </w:t>
      </w:r>
      <w:proofErr w:type="spellStart"/>
      <w:r>
        <w:t>Kusmana</w:t>
      </w:r>
      <w:proofErr w:type="spellEnd"/>
      <w:r>
        <w:rPr>
          <w:spacing w:val="-58"/>
        </w:rPr>
        <w:t xml:space="preserve"> </w:t>
      </w:r>
      <w:r>
        <w:t>NIP</w:t>
      </w:r>
    </w:p>
    <w:p w14:paraId="7E106FD5" w14:textId="77777777" w:rsidR="00DC0A84" w:rsidRDefault="00DC0A84" w:rsidP="00DC0A84">
      <w:pPr>
        <w:sectPr w:rsidR="00DC0A84">
          <w:pgSz w:w="11910" w:h="16840"/>
          <w:pgMar w:top="700" w:right="0" w:bottom="280" w:left="0" w:header="720" w:footer="720" w:gutter="0"/>
          <w:cols w:space="720"/>
        </w:sectPr>
      </w:pPr>
    </w:p>
    <w:p w14:paraId="2B0683DD" w14:textId="77777777" w:rsidR="00CE26A6" w:rsidRPr="00DC0A84" w:rsidRDefault="00CE26A6" w:rsidP="00DC0A84"/>
    <w:sectPr w:rsidR="00CE26A6" w:rsidRPr="00DC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77B33"/>
    <w:multiLevelType w:val="hybridMultilevel"/>
    <w:tmpl w:val="639AA70C"/>
    <w:lvl w:ilvl="0" w:tplc="EA184FB4">
      <w:start w:val="1"/>
      <w:numFmt w:val="decimal"/>
      <w:lvlText w:val="%1."/>
      <w:lvlJc w:val="left"/>
      <w:pPr>
        <w:ind w:left="121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A22D28C">
      <w:start w:val="1"/>
      <w:numFmt w:val="lowerLetter"/>
      <w:lvlText w:val="%2."/>
      <w:lvlJc w:val="left"/>
      <w:pPr>
        <w:ind w:left="229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C7988908">
      <w:numFmt w:val="bullet"/>
      <w:lvlText w:val="•"/>
      <w:lvlJc w:val="left"/>
      <w:pPr>
        <w:ind w:left="3367" w:hanging="360"/>
      </w:pPr>
      <w:rPr>
        <w:rFonts w:hint="default"/>
        <w:lang w:val="id" w:eastAsia="en-US" w:bidi="ar-SA"/>
      </w:rPr>
    </w:lvl>
    <w:lvl w:ilvl="3" w:tplc="70AC11C6">
      <w:numFmt w:val="bullet"/>
      <w:lvlText w:val="•"/>
      <w:lvlJc w:val="left"/>
      <w:pPr>
        <w:ind w:left="4435" w:hanging="360"/>
      </w:pPr>
      <w:rPr>
        <w:rFonts w:hint="default"/>
        <w:lang w:val="id" w:eastAsia="en-US" w:bidi="ar-SA"/>
      </w:rPr>
    </w:lvl>
    <w:lvl w:ilvl="4" w:tplc="1BF610EE">
      <w:numFmt w:val="bullet"/>
      <w:lvlText w:val="•"/>
      <w:lvlJc w:val="left"/>
      <w:pPr>
        <w:ind w:left="5502" w:hanging="360"/>
      </w:pPr>
      <w:rPr>
        <w:rFonts w:hint="default"/>
        <w:lang w:val="id" w:eastAsia="en-US" w:bidi="ar-SA"/>
      </w:rPr>
    </w:lvl>
    <w:lvl w:ilvl="5" w:tplc="DA661514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6" w:tplc="1C30B510">
      <w:numFmt w:val="bullet"/>
      <w:lvlText w:val="•"/>
      <w:lvlJc w:val="left"/>
      <w:pPr>
        <w:ind w:left="7637" w:hanging="360"/>
      </w:pPr>
      <w:rPr>
        <w:rFonts w:hint="default"/>
        <w:lang w:val="id" w:eastAsia="en-US" w:bidi="ar-SA"/>
      </w:rPr>
    </w:lvl>
    <w:lvl w:ilvl="7" w:tplc="DA9C2218">
      <w:numFmt w:val="bullet"/>
      <w:lvlText w:val="•"/>
      <w:lvlJc w:val="left"/>
      <w:pPr>
        <w:ind w:left="8705" w:hanging="360"/>
      </w:pPr>
      <w:rPr>
        <w:rFonts w:hint="default"/>
        <w:lang w:val="id" w:eastAsia="en-US" w:bidi="ar-SA"/>
      </w:rPr>
    </w:lvl>
    <w:lvl w:ilvl="8" w:tplc="67549998">
      <w:numFmt w:val="bullet"/>
      <w:lvlText w:val="•"/>
      <w:lvlJc w:val="left"/>
      <w:pPr>
        <w:ind w:left="9772" w:hanging="360"/>
      </w:pPr>
      <w:rPr>
        <w:rFonts w:hint="default"/>
        <w:lang w:val="id" w:eastAsia="en-US" w:bidi="ar-SA"/>
      </w:rPr>
    </w:lvl>
  </w:abstractNum>
  <w:num w:numId="1" w16cid:durableId="169510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8E"/>
    <w:rsid w:val="00300E8E"/>
    <w:rsid w:val="003C042F"/>
    <w:rsid w:val="009C68B2"/>
    <w:rsid w:val="00B52AA3"/>
    <w:rsid w:val="00C110F9"/>
    <w:rsid w:val="00C27C7A"/>
    <w:rsid w:val="00CE26A6"/>
    <w:rsid w:val="00DC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2056"/>
  <w15:chartTrackingRefBased/>
  <w15:docId w15:val="{DBC6E296-DF98-4FE3-AD16-8DEED125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E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00E8E"/>
    <w:pPr>
      <w:ind w:left="2857" w:right="686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00E8E"/>
    <w:pPr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00E8E"/>
    <w:pPr>
      <w:ind w:left="1492" w:right="688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8E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E8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E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00E8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00E8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00E8E"/>
  </w:style>
  <w:style w:type="character" w:styleId="Hyperlink">
    <w:name w:val="Hyperlink"/>
    <w:basedOn w:val="DefaultParagraphFont"/>
    <w:uiPriority w:val="99"/>
    <w:semiHidden/>
    <w:unhideWhenUsed/>
    <w:rsid w:val="00300E8E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DC0A84"/>
    <w:pPr>
      <w:ind w:left="3841" w:hanging="360"/>
    </w:pPr>
    <w:rPr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mas@politap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2</cp:revision>
  <dcterms:created xsi:type="dcterms:W3CDTF">2022-07-04T03:00:00Z</dcterms:created>
  <dcterms:modified xsi:type="dcterms:W3CDTF">2022-07-04T03:00:00Z</dcterms:modified>
</cp:coreProperties>
</file>