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Times New Roman" w:cs="Times New Roman" w:eastAsia="Times New Roman" w:hAnsi="Times New Roman"/>
          <w:b/>
          <w:bCs/>
          <w:color w:val="000000"/>
          <w:sz w:val="72"/>
          <w:szCs w:val="72"/>
        </w:rPr>
        <w:t xml:space="preserve">SupTaskFlow</w:t>
      </w:r>
    </w:p>
    <w:p>
      <w:pPr>
        <w:spacing w:before="0" w:after="120"/>
        <w:jc w:val="center"/>
      </w:pPr>
      <w:r>
        <w:rPr>
          <w:rFonts w:ascii="Times New Roman" w:cs="Times New Roman" w:eastAsia="Times New Roman" w:hAnsi="Times New Roman"/>
          <w:color w:val="000000"/>
          <w:sz w:val="36"/>
          <w:szCs w:val="36"/>
        </w:rPr>
        <w:t xml:space="preserve">Documentation Technique</w:t>
      </w:r>
    </w:p>
    <w:p>
      <w:pPr>
        <w:spacing w:before="0" w:after="80"/>
        <w:jc w:val="center"/>
      </w:pPr>
      <w:r>
        <w:rPr>
          <w:rFonts w:ascii="Times New Roman" w:cs="Times New Roman" w:eastAsia="Times New Roman" w:hAnsi="Times New Roman"/>
          <w:color w:val="888888"/>
          <w:sz w:val="26"/>
          <w:szCs w:val="26"/>
        </w:rPr>
        <w:t xml:space="preserve">Application de gestion de tâches collaborative</w:t>
      </w:r>
    </w:p>
    <w:p>
      <w:pPr>
        <w:spacing w:before="0" w:after="80"/>
        <w:jc w:val="center"/>
      </w:pPr>
      <w:r>
        <w:rPr>
          <w:rFonts w:ascii="Times New Roman" w:cs="Times New Roman" w:eastAsia="Times New Roman" w:hAnsi="Times New Roman"/>
          <w:color w:val="888888"/>
          <w:sz w:val="26"/>
          <w:szCs w:val="26"/>
        </w:rPr>
        <w:t xml:space="preserve">Méthodologie Kanban — Projet 1PRO2</w:t>
      </w:r>
    </w:p>
    <w:p>
      <w:pPr>
        <w:spacing w:before="60" w:after="60"/>
      </w:pPr>
      <w:r>
        <w:t xml:space="preserve"/>
      </w:r>
    </w:p>
    <w:p>
      <w:pPr>
        <w:spacing w:before="60" w:after="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Composant</w:t>
            </w:r>
          </w:p>
        </w:tc>
        <w:tc>
          <w:tcPr>
            <w:tcW w:type="dxa" w:w="36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Technologie</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Frontend</w:t>
            </w:r>
          </w:p>
        </w:tc>
        <w:tc>
          <w:tcPr>
            <w:tcW w:type="dxa" w:w="36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React 19 + Vite 7</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Styles</w:t>
            </w:r>
          </w:p>
        </w:tc>
        <w:tc>
          <w:tcPr>
            <w:tcW w:type="dxa" w:w="36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SCSS (Sass) 1.97</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Backend</w:t>
            </w:r>
          </w:p>
        </w:tc>
        <w:tc>
          <w:tcPr>
            <w:tcW w:type="dxa" w:w="36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Strapi v5</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Base de données</w:t>
            </w:r>
          </w:p>
        </w:tc>
        <w:tc>
          <w:tcPr>
            <w:tcW w:type="dxa" w:w="36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SQLite</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Temps réel</w:t>
            </w:r>
          </w:p>
        </w:tc>
        <w:tc>
          <w:tcPr>
            <w:tcW w:type="dxa" w:w="36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Socket.io 4.8</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Drag &amp; Drop</w:t>
            </w:r>
          </w:p>
        </w:tc>
        <w:tc>
          <w:tcPr>
            <w:tcW w:type="dxa" w:w="36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dnd-kit 6.3 / 10.0</w:t>
            </w:r>
          </w:p>
        </w:tc>
      </w:tr>
    </w:tbl>
    <w:p>
      <w:pPr>
        <w:spacing w:before="60" w:after="60"/>
      </w:pPr>
      <w:r>
        <w:t xml:space="preserve"/>
      </w:r>
    </w:p>
    <w:p>
      <w:pPr>
        <w:spacing w:before="60" w:after="60"/>
      </w:pPr>
      <w:r>
        <w:t xml:space="preserve"/>
      </w:r>
    </w:p>
    <w:p>
      <w:pPr>
        <w:spacing w:before="200" w:after="0"/>
        <w:jc w:val="center"/>
      </w:pPr>
      <w:r>
        <w:rPr>
          <w:rFonts w:ascii="Times New Roman" w:cs="Times New Roman" w:eastAsia="Times New Roman" w:hAnsi="Times New Roman"/>
          <w:color w:val="888888"/>
          <w:sz w:val="22"/>
          <w:szCs w:val="22"/>
        </w:rPr>
        <w:t xml:space="preserve">1PRO2 — 2025-2026</w:t>
      </w:r>
    </w:p>
    <w:p>
      <w:r>
        <w:br w:type="page"/>
      </w:r>
    </w:p>
    <w:p>
      <w:pPr>
        <w:pStyle w:val="Heading1"/>
        <w:spacing w:before="400" w:after="200"/>
      </w:pPr>
      <w:r>
        <w:rPr>
          <w:rFonts w:ascii="Times New Roman" w:cs="Times New Roman" w:eastAsia="Times New Roman" w:hAnsi="Times New Roman"/>
          <w:b/>
          <w:bCs/>
          <w:color w:val="000000"/>
          <w:sz w:val="32"/>
          <w:szCs w:val="32"/>
        </w:rPr>
        <w:t xml:space="preserve">1. Présentation du projet</w:t>
      </w:r>
    </w:p>
    <w:p>
      <w:pPr>
        <w:pStyle w:val="Heading2"/>
        <w:spacing w:before="280" w:after="140"/>
      </w:pPr>
      <w:r>
        <w:rPr>
          <w:rFonts w:ascii="Times New Roman" w:cs="Times New Roman" w:eastAsia="Times New Roman" w:hAnsi="Times New Roman"/>
          <w:b/>
          <w:bCs/>
          <w:color w:val="000000"/>
          <w:sz w:val="28"/>
          <w:szCs w:val="28"/>
        </w:rPr>
        <w:t xml:space="preserve">1.1 Contexte</w:t>
      </w:r>
    </w:p>
    <w:p>
      <w:pPr>
        <w:spacing w:before="80" w:after="80"/>
      </w:pPr>
      <w:r>
        <w:rPr>
          <w:rFonts w:ascii="Times New Roman" w:cs="Times New Roman" w:eastAsia="Times New Roman" w:hAnsi="Times New Roman"/>
          <w:b w:val="false"/>
          <w:bCs w:val="false"/>
          <w:color w:val="000000"/>
          <w:sz w:val="24"/>
          <w:szCs w:val="24"/>
        </w:rPr>
        <w:t xml:space="preserve">SupTaskFlow est une application web de gestion de tâches collaborative développée dans le cadre du module 1PRO2. Elle s'inspire de Trello et repose sur la méthodologie Kanban, qui organise le travail en colonnes représentant des états (ex : À faire, En cours, Terminé).</w:t>
      </w:r>
    </w:p>
    <w:p>
      <w:pPr>
        <w:pStyle w:val="Heading2"/>
        <w:spacing w:before="280" w:after="140"/>
      </w:pPr>
      <w:r>
        <w:rPr>
          <w:rFonts w:ascii="Times New Roman" w:cs="Times New Roman" w:eastAsia="Times New Roman" w:hAnsi="Times New Roman"/>
          <w:b/>
          <w:bCs/>
          <w:color w:val="000000"/>
          <w:sz w:val="28"/>
          <w:szCs w:val="28"/>
        </w:rPr>
        <w:t xml:space="preserve">1.2 Objectifs techniques</w:t>
      </w:r>
    </w:p>
    <w:p>
      <w:pPr>
        <w:pStyle w:val="ListParagraph"/>
        <w:numPr>
          <w:ilvl w:val="0"/>
          <w:numId w:val="2"/>
        </w:numPr>
        <w:spacing w:before="60" w:after="60"/>
      </w:pPr>
      <w:r>
        <w:rPr>
          <w:rFonts w:ascii="Times New Roman" w:cs="Times New Roman" w:eastAsia="Times New Roman" w:hAnsi="Times New Roman"/>
          <w:color w:val="000000"/>
          <w:sz w:val="24"/>
          <w:szCs w:val="24"/>
        </w:rPr>
        <w:t xml:space="preserve">Concevoir une API REST robuste via Strapi v5 avec modélisation relationnelle complète.</w:t>
      </w:r>
    </w:p>
    <w:p>
      <w:pPr>
        <w:pStyle w:val="ListParagraph"/>
        <w:numPr>
          <w:ilvl w:val="0"/>
          <w:numId w:val="2"/>
        </w:numPr>
        <w:spacing w:before="60" w:after="60"/>
      </w:pPr>
      <w:r>
        <w:rPr>
          <w:rFonts w:ascii="Times New Roman" w:cs="Times New Roman" w:eastAsia="Times New Roman" w:hAnsi="Times New Roman"/>
          <w:color w:val="000000"/>
          <w:sz w:val="24"/>
          <w:szCs w:val="24"/>
        </w:rPr>
        <w:t xml:space="preserve">Développer un frontend React réactif consommant cette API sans librairie Kanban clé en main.</w:t>
      </w:r>
    </w:p>
    <w:p>
      <w:pPr>
        <w:pStyle w:val="ListParagraph"/>
        <w:numPr>
          <w:ilvl w:val="0"/>
          <w:numId w:val="2"/>
        </w:numPr>
        <w:spacing w:before="60" w:after="60"/>
      </w:pPr>
      <w:r>
        <w:rPr>
          <w:rFonts w:ascii="Times New Roman" w:cs="Times New Roman" w:eastAsia="Times New Roman" w:hAnsi="Times New Roman"/>
          <w:color w:val="000000"/>
          <w:sz w:val="24"/>
          <w:szCs w:val="24"/>
        </w:rPr>
        <w:t xml:space="preserve">Implémenter la logique Drag &amp; Drop depuis zéro avec dnd-kit.</w:t>
      </w:r>
    </w:p>
    <w:p>
      <w:pPr>
        <w:pStyle w:val="ListParagraph"/>
        <w:numPr>
          <w:ilvl w:val="0"/>
          <w:numId w:val="2"/>
        </w:numPr>
        <w:spacing w:before="60" w:after="60"/>
      </w:pPr>
      <w:r>
        <w:rPr>
          <w:rFonts w:ascii="Times New Roman" w:cs="Times New Roman" w:eastAsia="Times New Roman" w:hAnsi="Times New Roman"/>
          <w:color w:val="000000"/>
          <w:sz w:val="24"/>
          <w:szCs w:val="24"/>
        </w:rPr>
        <w:t xml:space="preserve">Assurer la robustesse face aux erreurs API (pas de crash, rollback, toasts d'erreur).</w:t>
      </w:r>
    </w:p>
    <w:p>
      <w:pPr>
        <w:pStyle w:val="ListParagraph"/>
        <w:numPr>
          <w:ilvl w:val="0"/>
          <w:numId w:val="2"/>
        </w:numPr>
        <w:spacing w:before="60" w:after="60"/>
      </w:pPr>
      <w:r>
        <w:rPr>
          <w:rFonts w:ascii="Times New Roman" w:cs="Times New Roman" w:eastAsia="Times New Roman" w:hAnsi="Times New Roman"/>
          <w:color w:val="000000"/>
          <w:sz w:val="24"/>
          <w:szCs w:val="24"/>
        </w:rPr>
        <w:t xml:space="preserve">Ajouter des fonctionnalités bonus : WebSockets, dark mode, avatars, filtrage.</w:t>
      </w:r>
    </w:p>
    <w:p>
      <w:pPr>
        <w:pStyle w:val="Heading2"/>
        <w:spacing w:before="280" w:after="140"/>
      </w:pPr>
      <w:r>
        <w:rPr>
          <w:rFonts w:ascii="Times New Roman" w:cs="Times New Roman" w:eastAsia="Times New Roman" w:hAnsi="Times New Roman"/>
          <w:b/>
          <w:bCs/>
          <w:color w:val="000000"/>
          <w:sz w:val="28"/>
          <w:szCs w:val="28"/>
        </w:rPr>
        <w:t xml:space="preserve">1.3 Stack technique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5238"/>
      </w:tblGrid>
      <w:tr>
        <w:tc>
          <w:tcPr>
            <w:tcW w:type="dxa" w:w="22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Couche</w:t>
            </w:r>
          </w:p>
        </w:tc>
        <w:tc>
          <w:tcPr>
            <w:tcW w:type="dxa" w:w="22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Technologie / Version</w:t>
            </w:r>
          </w:p>
        </w:tc>
        <w:tc>
          <w:tcPr>
            <w:tcW w:type="dxa" w:w="52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Rôle</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Frontend</w:t>
            </w:r>
          </w:p>
        </w:tc>
        <w:tc>
          <w:tcPr>
            <w:tcW w:type="dxa" w:w="2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React 19 + Vite 7</w:t>
            </w:r>
          </w:p>
        </w:tc>
        <w:tc>
          <w:tcPr>
            <w:tcW w:type="dxa" w:w="5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Interface utilisateur SPA</w:t>
            </w:r>
          </w:p>
        </w:tc>
      </w:tr>
      <w:tr>
        <w:tc>
          <w:tcPr>
            <w:tcW w:type="dxa" w:w="2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Styles</w:t>
            </w:r>
          </w:p>
        </w:tc>
        <w:tc>
          <w:tcPr>
            <w:tcW w:type="dxa" w:w="2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SCSS (Sass) 1.97</w:t>
            </w:r>
          </w:p>
        </w:tc>
        <w:tc>
          <w:tcPr>
            <w:tcW w:type="dxa" w:w="52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Styles composantisés + dark mode</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Routing</w:t>
            </w:r>
          </w:p>
        </w:tc>
        <w:tc>
          <w:tcPr>
            <w:tcW w:type="dxa" w:w="2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react-router-dom 7.13</w:t>
            </w:r>
          </w:p>
        </w:tc>
        <w:tc>
          <w:tcPr>
            <w:tcW w:type="dxa" w:w="5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Navigation SPA + routes protégées</w:t>
            </w:r>
          </w:p>
        </w:tc>
      </w:tr>
      <w:tr>
        <w:tc>
          <w:tcPr>
            <w:tcW w:type="dxa" w:w="2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Drag &amp; Drop</w:t>
            </w:r>
          </w:p>
        </w:tc>
        <w:tc>
          <w:tcPr>
            <w:tcW w:type="dxa" w:w="2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dnd-kit 6.3 / 10.0</w:t>
            </w:r>
          </w:p>
        </w:tc>
        <w:tc>
          <w:tcPr>
            <w:tcW w:type="dxa" w:w="52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Glisser-déposer cartes entre listes</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WebSocket</w:t>
            </w:r>
          </w:p>
        </w:tc>
        <w:tc>
          <w:tcPr>
            <w:tcW w:type="dxa" w:w="2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socket.io-client 4.8</w:t>
            </w:r>
          </w:p>
        </w:tc>
        <w:tc>
          <w:tcPr>
            <w:tcW w:type="dxa" w:w="5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Temps réel côté client</w:t>
            </w:r>
          </w:p>
        </w:tc>
      </w:tr>
      <w:tr>
        <w:tc>
          <w:tcPr>
            <w:tcW w:type="dxa" w:w="2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Backend</w:t>
            </w:r>
          </w:p>
        </w:tc>
        <w:tc>
          <w:tcPr>
            <w:tcW w:type="dxa" w:w="2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Strapi v5</w:t>
            </w:r>
          </w:p>
        </w:tc>
        <w:tc>
          <w:tcPr>
            <w:tcW w:type="dxa" w:w="52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API REST headless + auth JWT</w:t>
            </w:r>
          </w:p>
        </w:tc>
      </w:tr>
      <w:tr>
        <w:tc>
          <w:tcPr>
            <w:tcW w:type="dxa" w:w="2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Base de données</w:t>
            </w:r>
          </w:p>
        </w:tc>
        <w:tc>
          <w:tcPr>
            <w:tcW w:type="dxa" w:w="2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SQLite</w:t>
            </w:r>
          </w:p>
        </w:tc>
        <w:tc>
          <w:tcPr>
            <w:tcW w:type="dxa" w:w="5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Fichier local .tmp/data.db</w:t>
            </w:r>
          </w:p>
        </w:tc>
      </w:tr>
      <w:tr>
        <w:tc>
          <w:tcPr>
            <w:tcW w:type="dxa" w:w="2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Authentification</w:t>
            </w:r>
          </w:p>
        </w:tc>
        <w:tc>
          <w:tcPr>
            <w:tcW w:type="dxa" w:w="2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JWT (Strapi)</w:t>
            </w:r>
          </w:p>
        </w:tc>
        <w:tc>
          <w:tcPr>
            <w:tcW w:type="dxa" w:w="52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Token stocké en localStorage</w:t>
            </w:r>
          </w:p>
        </w:tc>
      </w:tr>
    </w:tbl>
    <w:p>
      <w:pPr>
        <w:pBdr>
          <w:bottom w:val="single" w:color="CCCCCC" w:sz="6"/>
        </w:pBdr>
        <w:spacing w:before="200" w:after="200"/>
      </w:pPr>
      <w:r>
        <w:t xml:space="preserve"/>
      </w:r>
    </w:p>
    <w:p>
      <w:pPr>
        <w:pStyle w:val="Heading1"/>
        <w:spacing w:before="400" w:after="200"/>
      </w:pPr>
      <w:r>
        <w:rPr>
          <w:rFonts w:ascii="Times New Roman" w:cs="Times New Roman" w:eastAsia="Times New Roman" w:hAnsi="Times New Roman"/>
          <w:b/>
          <w:bCs/>
          <w:color w:val="000000"/>
          <w:sz w:val="32"/>
          <w:szCs w:val="32"/>
        </w:rPr>
        <w:t xml:space="preserve">2. Architecture générale &amp; structure des fichiers</w:t>
      </w:r>
    </w:p>
    <w:p>
      <w:pPr>
        <w:pStyle w:val="Heading2"/>
        <w:spacing w:before="280" w:after="140"/>
      </w:pPr>
      <w:r>
        <w:rPr>
          <w:rFonts w:ascii="Times New Roman" w:cs="Times New Roman" w:eastAsia="Times New Roman" w:hAnsi="Times New Roman"/>
          <w:b/>
          <w:bCs/>
          <w:color w:val="000000"/>
          <w:sz w:val="28"/>
          <w:szCs w:val="28"/>
        </w:rPr>
        <w:t xml:space="preserve">2.1 Vue d'ensemble</w:t>
      </w:r>
    </w:p>
    <w:p>
      <w:pPr>
        <w:spacing w:before="80" w:after="80"/>
      </w:pPr>
      <w:r>
        <w:rPr>
          <w:rFonts w:ascii="Times New Roman" w:cs="Times New Roman" w:eastAsia="Times New Roman" w:hAnsi="Times New Roman"/>
          <w:b w:val="false"/>
          <w:bCs w:val="false"/>
          <w:color w:val="000000"/>
          <w:sz w:val="24"/>
          <w:szCs w:val="24"/>
        </w:rPr>
        <w:t xml:space="preserve">Le projet est divisé en deux applications indépendantes qui communiquent via HTTP/REST et WebSocket. Le frontend ne contient aucune logique métier de persistance — tout passe par l'API Strapi.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NAVIGATEUR (port 5173)</w:t>
            </w:r>
          </w:p>
        </w:tc>
        <w:tc>
          <w:tcPr>
            <w:tcW w:type="dxa" w:w="4819"/>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STRAPI v5 (port 1337)</w:t>
            </w:r>
          </w:p>
        </w:tc>
      </w:tr>
      <w:tr>
        <w:tc>
          <w:tcPr>
            <w:tcW w:type="dxa" w:w="4819"/>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React App
Login.jsx · Boards.jsx · Board.jsx
Card · List · CardModal · Toast
client.js — apiFetch() + Authorization: Bearer
useSocket.js → card:moved</w:t>
            </w:r>
          </w:p>
        </w:tc>
        <w:tc>
          <w:tcPr>
            <w:tcW w:type="dxa" w:w="4819"/>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Controllers
board.ts  list.ts  card.ts  label.ts
entityService + strapi.db.query
→ SQLite (.tmp/data.db)
Socket.io → io.emit(card:moved)</w:t>
            </w:r>
          </w:p>
        </w:tc>
      </w:tr>
      <w:tr>
        <w:tc>
          <w:tcPr>
            <w:tcW w:type="dxa" w:w="9638"/>
            <w:gridSpan w:val="2"/>
            <w:tcBorders>
              <w:top w:val="single" w:color="CCCCCC" w:sz="1"/>
              <w:left w:val="single" w:color="CCCCCC" w:sz="1"/>
              <w:bottom w:val="single" w:color="CCCCCC" w:sz="1"/>
              <w:right w:val="single" w:color="CCCCCC" w:sz="1"/>
            </w:tcBorders>
            <w:shd w:fill="F5F5F5" w:val="clear"/>
            <w:tcMar>
              <w:top w:type="dxa" w:w="120"/>
              <w:left w:type="dxa" w:w="240"/>
              <w:bottom w:type="dxa" w:w="120"/>
              <w:right w:type="dxa" w:w="240"/>
            </w:tcMar>
          </w:tcPr>
          <w:p>
            <w:pPr>
              <w:jc w:val="center"/>
            </w:pPr>
            <w:r>
              <w:rPr>
                <w:rFonts w:ascii="Times New Roman" w:cs="Times New Roman" w:eastAsia="Times New Roman" w:hAnsi="Times New Roman"/>
                <w:b/>
                <w:bCs/>
                <w:color w:val="000000"/>
                <w:sz w:val="20"/>
                <w:szCs w:val="20"/>
              </w:rPr>
              <w:t xml:space="preserve">↕  HTTP REST + WebSocket (Socket.io)</w:t>
            </w:r>
          </w:p>
        </w:tc>
      </w:tr>
    </w:tbl>
    <w:p>
      <w:pPr>
        <w:pStyle w:val="Heading2"/>
        <w:spacing w:before="280" w:after="140"/>
      </w:pPr>
      <w:r>
        <w:rPr>
          <w:rFonts w:ascii="Times New Roman" w:cs="Times New Roman" w:eastAsia="Times New Roman" w:hAnsi="Times New Roman"/>
          <w:b/>
          <w:bCs/>
          <w:color w:val="000000"/>
          <w:sz w:val="28"/>
          <w:szCs w:val="28"/>
        </w:rPr>
        <w:t xml:space="preserve">2.2 Structure des fichiers</w:t>
      </w:r>
    </w:p>
    <w:p>
      <w:pPr>
        <w:spacing w:before="60" w:after="60"/>
        <w:ind w:left="720"/>
      </w:pPr>
      <w:r>
        <w:rPr>
          <w:rFonts w:ascii="Courier New" w:cs="Courier New" w:eastAsia="Courier New" w:hAnsi="Courier New"/>
          <w:b/>
          <w:bCs/>
          <w:color w:val="111111"/>
          <w:sz w:val="20"/>
          <w:szCs w:val="20"/>
        </w:rPr>
        <w:t xml:space="preserve">sup-taskflow/</w:t>
      </w:r>
    </w:p>
    <w:p>
      <w:pPr>
        <w:spacing w:before="60" w:after="60"/>
        <w:ind w:left="720"/>
      </w:pPr>
      <w:r>
        <w:rPr>
          <w:rFonts w:ascii="Courier New" w:cs="Courier New" w:eastAsia="Courier New" w:hAnsi="Courier New"/>
          <w:b/>
          <w:bCs/>
          <w:color w:val="111111"/>
          <w:sz w:val="20"/>
          <w:szCs w:val="20"/>
        </w:rPr>
        <w:t xml:space="preserve">├── backend/                   ← Strapi v5</w:t>
      </w:r>
    </w:p>
    <w:p>
      <w:pPr>
        <w:spacing w:before="60" w:after="60"/>
        <w:ind w:left="720"/>
      </w:pPr>
      <w:r>
        <w:rPr>
          <w:rFonts w:ascii="Courier New" w:cs="Courier New" w:eastAsia="Courier New" w:hAnsi="Courier New"/>
          <w:b/>
          <w:bCs/>
          <w:color w:val="111111"/>
          <w:sz w:val="20"/>
          <w:szCs w:val="20"/>
        </w:rPr>
        <w:t xml:space="preserve">│   ├── config/</w:t>
      </w:r>
    </w:p>
    <w:p>
      <w:pPr>
        <w:spacing w:before="60" w:after="60"/>
        <w:ind w:left="720"/>
      </w:pPr>
      <w:r>
        <w:rPr>
          <w:rFonts w:ascii="Courier New" w:cs="Courier New" w:eastAsia="Courier New" w:hAnsi="Courier New"/>
          <w:b/>
          <w:bCs/>
          <w:color w:val="111111"/>
          <w:sz w:val="20"/>
          <w:szCs w:val="20"/>
        </w:rPr>
        <w:t xml:space="preserve">│   │   ├── middlewares.ts     ← CORS (localhost:5173)</w:t>
      </w:r>
    </w:p>
    <w:p>
      <w:pPr>
        <w:spacing w:before="60" w:after="60"/>
        <w:ind w:left="720"/>
      </w:pPr>
      <w:r>
        <w:rPr>
          <w:rFonts w:ascii="Courier New" w:cs="Courier New" w:eastAsia="Courier New" w:hAnsi="Courier New"/>
          <w:b/>
          <w:bCs/>
          <w:color w:val="111111"/>
          <w:sz w:val="20"/>
          <w:szCs w:val="20"/>
        </w:rPr>
        <w:t xml:space="preserve">│   │   └── database.ts</w:t>
      </w:r>
    </w:p>
    <w:p>
      <w:pPr>
        <w:spacing w:before="60" w:after="60"/>
        <w:ind w:left="720"/>
      </w:pPr>
      <w:r>
        <w:rPr>
          <w:rFonts w:ascii="Courier New" w:cs="Courier New" w:eastAsia="Courier New" w:hAnsi="Courier New"/>
          <w:b/>
          <w:bCs/>
          <w:color w:val="111111"/>
          <w:sz w:val="20"/>
          <w:szCs w:val="20"/>
        </w:rPr>
        <w:t xml:space="preserve">│   └── src/</w:t>
      </w:r>
    </w:p>
    <w:p>
      <w:pPr>
        <w:spacing w:before="60" w:after="60"/>
        <w:ind w:left="720"/>
      </w:pPr>
      <w:r>
        <w:rPr>
          <w:rFonts w:ascii="Courier New" w:cs="Courier New" w:eastAsia="Courier New" w:hAnsi="Courier New"/>
          <w:b/>
          <w:bCs/>
          <w:color w:val="111111"/>
          <w:sz w:val="20"/>
          <w:szCs w:val="20"/>
        </w:rPr>
        <w:t xml:space="preserve">│       ├── api/</w:t>
      </w:r>
    </w:p>
    <w:p>
      <w:pPr>
        <w:spacing w:before="60" w:after="60"/>
        <w:ind w:left="720"/>
      </w:pPr>
      <w:r>
        <w:rPr>
          <w:rFonts w:ascii="Courier New" w:cs="Courier New" w:eastAsia="Courier New" w:hAnsi="Courier New"/>
          <w:b/>
          <w:bCs/>
          <w:color w:val="111111"/>
          <w:sz w:val="20"/>
          <w:szCs w:val="20"/>
        </w:rPr>
        <w:t xml:space="preserve">│       │   ├── board/controllers/board.ts</w:t>
      </w:r>
    </w:p>
    <w:p>
      <w:pPr>
        <w:spacing w:before="60" w:after="60"/>
        <w:ind w:left="720"/>
      </w:pPr>
      <w:r>
        <w:rPr>
          <w:rFonts w:ascii="Courier New" w:cs="Courier New" w:eastAsia="Courier New" w:hAnsi="Courier New"/>
          <w:b/>
          <w:bCs/>
          <w:color w:val="111111"/>
          <w:sz w:val="20"/>
          <w:szCs w:val="20"/>
        </w:rPr>
        <w:t xml:space="preserve">│       │   ├── list/controllers/list.ts</w:t>
      </w:r>
    </w:p>
    <w:p>
      <w:pPr>
        <w:spacing w:before="60" w:after="60"/>
        <w:ind w:left="720"/>
      </w:pPr>
      <w:r>
        <w:rPr>
          <w:rFonts w:ascii="Courier New" w:cs="Courier New" w:eastAsia="Courier New" w:hAnsi="Courier New"/>
          <w:b/>
          <w:bCs/>
          <w:color w:val="111111"/>
          <w:sz w:val="20"/>
          <w:szCs w:val="20"/>
        </w:rPr>
        <w:t xml:space="preserve">│       │   ├── card/controllers/card.ts</w:t>
      </w:r>
    </w:p>
    <w:p>
      <w:pPr>
        <w:spacing w:before="60" w:after="60"/>
        <w:ind w:left="720"/>
      </w:pPr>
      <w:r>
        <w:rPr>
          <w:rFonts w:ascii="Courier New" w:cs="Courier New" w:eastAsia="Courier New" w:hAnsi="Courier New"/>
          <w:b/>
          <w:bCs/>
          <w:color w:val="111111"/>
          <w:sz w:val="20"/>
          <w:szCs w:val="20"/>
        </w:rPr>
        <w:t xml:space="preserve">│       │   └── label/controllers/label.ts</w:t>
      </w:r>
    </w:p>
    <w:p>
      <w:pPr>
        <w:spacing w:before="60" w:after="60"/>
        <w:ind w:left="720"/>
      </w:pPr>
      <w:r>
        <w:rPr>
          <w:rFonts w:ascii="Courier New" w:cs="Courier New" w:eastAsia="Courier New" w:hAnsi="Courier New"/>
          <w:b/>
          <w:bCs/>
          <w:color w:val="111111"/>
          <w:sz w:val="20"/>
          <w:szCs w:val="20"/>
        </w:rPr>
        <w:t xml:space="preserve">│       └── index.ts           ← Bootstrap Socket.io</w:t>
      </w:r>
    </w:p>
    <w:p>
      <w:pPr>
        <w:spacing w:before="60" w:after="60"/>
        <w:ind w:left="720"/>
      </w:pPr>
      <w:r>
        <w:rPr>
          <w:rFonts w:ascii="Courier New" w:cs="Courier New" w:eastAsia="Courier New" w:hAnsi="Courier New"/>
          <w:b/>
          <w:bCs/>
          <w:color w:val="111111"/>
          <w:sz w:val="20"/>
          <w:szCs w:val="20"/>
        </w:rPr>
        <w:t xml:space="preserve">└── frontend/                  ← React + Vite</w:t>
      </w:r>
    </w:p>
    <w:p>
      <w:pPr>
        <w:spacing w:before="60" w:after="60"/>
        <w:ind w:left="720"/>
      </w:pPr>
      <w:r>
        <w:rPr>
          <w:rFonts w:ascii="Courier New" w:cs="Courier New" w:eastAsia="Courier New" w:hAnsi="Courier New"/>
          <w:b/>
          <w:bCs/>
          <w:color w:val="111111"/>
          <w:sz w:val="20"/>
          <w:szCs w:val="20"/>
        </w:rPr>
        <w:t xml:space="preserve">    └── src/</w:t>
      </w:r>
    </w:p>
    <w:p>
      <w:pPr>
        <w:spacing w:before="60" w:after="60"/>
        <w:ind w:left="720"/>
      </w:pPr>
      <w:r>
        <w:rPr>
          <w:rFonts w:ascii="Courier New" w:cs="Courier New" w:eastAsia="Courier New" w:hAnsi="Courier New"/>
          <w:b/>
          <w:bCs/>
          <w:color w:val="111111"/>
          <w:sz w:val="20"/>
          <w:szCs w:val="20"/>
        </w:rPr>
        <w:t xml:space="preserve">        ├── api/client.js      ← Toutes les fonctions API</w:t>
      </w:r>
    </w:p>
    <w:p>
      <w:pPr>
        <w:spacing w:before="60" w:after="60"/>
        <w:ind w:left="720"/>
      </w:pPr>
      <w:r>
        <w:rPr>
          <w:rFonts w:ascii="Courier New" w:cs="Courier New" w:eastAsia="Courier New" w:hAnsi="Courier New"/>
          <w:b/>
          <w:bCs/>
          <w:color w:val="111111"/>
          <w:sz w:val="20"/>
          <w:szCs w:val="20"/>
        </w:rPr>
        <w:t xml:space="preserve">        ├── components/        ← Card, List, CardModal, Toast</w:t>
      </w:r>
    </w:p>
    <w:p>
      <w:pPr>
        <w:spacing w:before="60" w:after="60"/>
        <w:ind w:left="720"/>
      </w:pPr>
      <w:r>
        <w:rPr>
          <w:rFonts w:ascii="Courier New" w:cs="Courier New" w:eastAsia="Courier New" w:hAnsi="Courier New"/>
          <w:b/>
          <w:bCs/>
          <w:color w:val="111111"/>
          <w:sz w:val="20"/>
          <w:szCs w:val="20"/>
        </w:rPr>
        <w:t xml:space="preserve">        ├── hooks/</w:t>
      </w:r>
    </w:p>
    <w:p>
      <w:pPr>
        <w:spacing w:before="60" w:after="60"/>
        <w:ind w:left="720"/>
      </w:pPr>
      <w:r>
        <w:rPr>
          <w:rFonts w:ascii="Courier New" w:cs="Courier New" w:eastAsia="Courier New" w:hAnsi="Courier New"/>
          <w:b/>
          <w:bCs/>
          <w:color w:val="111111"/>
          <w:sz w:val="20"/>
          <w:szCs w:val="20"/>
        </w:rPr>
        <w:t xml:space="preserve">        │   ├── useSocket.js   ← Gestion WebSocket</w:t>
      </w:r>
    </w:p>
    <w:p>
      <w:pPr>
        <w:spacing w:before="60" w:after="60"/>
        <w:ind w:left="720"/>
      </w:pPr>
      <w:r>
        <w:rPr>
          <w:rFonts w:ascii="Courier New" w:cs="Courier New" w:eastAsia="Courier New" w:hAnsi="Courier New"/>
          <w:b/>
          <w:bCs/>
          <w:color w:val="111111"/>
          <w:sz w:val="20"/>
          <w:szCs w:val="20"/>
        </w:rPr>
        <w:t xml:space="preserve">        │   └── useBoard.js    ← State &amp; logique board</w:t>
      </w:r>
    </w:p>
    <w:p>
      <w:pPr>
        <w:spacing w:before="60" w:after="60"/>
        <w:ind w:left="720"/>
      </w:pPr>
      <w:r>
        <w:rPr>
          <w:rFonts w:ascii="Courier New" w:cs="Courier New" w:eastAsia="Courier New" w:hAnsi="Courier New"/>
          <w:b/>
          <w:bCs/>
          <w:color w:val="111111"/>
          <w:sz w:val="20"/>
          <w:szCs w:val="20"/>
        </w:rPr>
        <w:t xml:space="preserve">        └── pages/</w:t>
      </w:r>
    </w:p>
    <w:p>
      <w:pPr>
        <w:spacing w:before="60" w:after="60"/>
        <w:ind w:left="720"/>
      </w:pPr>
      <w:r>
        <w:rPr>
          <w:rFonts w:ascii="Courier New" w:cs="Courier New" w:eastAsia="Courier New" w:hAnsi="Courier New"/>
          <w:b/>
          <w:bCs/>
          <w:color w:val="111111"/>
          <w:sz w:val="20"/>
          <w:szCs w:val="20"/>
        </w:rPr>
        <w:t xml:space="preserve">            ├── Login.jsx</w:t>
      </w:r>
    </w:p>
    <w:p>
      <w:pPr>
        <w:spacing w:before="60" w:after="60"/>
        <w:ind w:left="720"/>
      </w:pPr>
      <w:r>
        <w:rPr>
          <w:rFonts w:ascii="Courier New" w:cs="Courier New" w:eastAsia="Courier New" w:hAnsi="Courier New"/>
          <w:b/>
          <w:bCs/>
          <w:color w:val="111111"/>
          <w:sz w:val="20"/>
          <w:szCs w:val="20"/>
        </w:rPr>
        <w:t xml:space="preserve">            ├── Boards.jsx</w:t>
      </w:r>
    </w:p>
    <w:p>
      <w:pPr>
        <w:spacing w:before="60" w:after="60"/>
        <w:ind w:left="720"/>
      </w:pPr>
      <w:r>
        <w:rPr>
          <w:rFonts w:ascii="Courier New" w:cs="Courier New" w:eastAsia="Courier New" w:hAnsi="Courier New"/>
          <w:b/>
          <w:bCs/>
          <w:color w:val="111111"/>
          <w:sz w:val="20"/>
          <w:szCs w:val="20"/>
        </w:rPr>
        <w:t xml:space="preserve">            └── Board.jsx</w:t>
      </w:r>
    </w:p>
    <w:p>
      <w:pPr>
        <w:pBdr>
          <w:bottom w:val="single" w:color="CCCCCC" w:sz="6"/>
        </w:pBdr>
        <w:spacing w:before="200" w:after="200"/>
      </w:pPr>
      <w:r>
        <w:t xml:space="preserve"/>
      </w:r>
    </w:p>
    <w:p>
      <w:pPr>
        <w:pStyle w:val="Heading1"/>
        <w:spacing w:before="400" w:after="200"/>
      </w:pPr>
      <w:r>
        <w:rPr>
          <w:rFonts w:ascii="Times New Roman" w:cs="Times New Roman" w:eastAsia="Times New Roman" w:hAnsi="Times New Roman"/>
          <w:b/>
          <w:bCs/>
          <w:color w:val="000000"/>
          <w:sz w:val="32"/>
          <w:szCs w:val="32"/>
        </w:rPr>
        <w:t xml:space="preserve">3. Schéma relationnel des données</w:t>
      </w:r>
    </w:p>
    <w:p>
      <w:pPr>
        <w:pStyle w:val="Heading2"/>
        <w:spacing w:before="280" w:after="140"/>
      </w:pPr>
      <w:r>
        <w:rPr>
          <w:rFonts w:ascii="Times New Roman" w:cs="Times New Roman" w:eastAsia="Times New Roman" w:hAnsi="Times New Roman"/>
          <w:b/>
          <w:bCs/>
          <w:color w:val="000000"/>
          <w:sz w:val="28"/>
          <w:szCs w:val="28"/>
        </w:rPr>
        <w:t xml:space="preserve">3.1 Diagramme Entité-Relation</w:t>
      </w:r>
    </w:p>
    <w:p>
      <w:pPr>
        <w:spacing w:before="80" w:after="80"/>
      </w:pPr>
      <w:r>
        <w:rPr>
          <w:rFonts w:ascii="Times New Roman" w:cs="Times New Roman" w:eastAsia="Times New Roman" w:hAnsi="Times New Roman"/>
          <w:b w:val="false"/>
          <w:bCs w:val="false"/>
          <w:color w:val="000000"/>
          <w:sz w:val="24"/>
          <w:szCs w:val="24"/>
        </w:rPr>
        <w:t xml:space="preserve">Les 5 collections Strapi et leurs relations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c>
          <w:tcPr>
            <w:tcW w:type="dxa" w:w="30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plugin::users-permissions.user</w:t>
            </w:r>
          </w:p>
        </w:tc>
        <w:tc>
          <w:tcPr>
            <w:tcW w:type="dxa" w:w="22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Type</w:t>
            </w:r>
          </w:p>
        </w:tc>
        <w:tc>
          <w:tcPr>
            <w:tcW w:type="dxa" w:w="44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Contraintes</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INTEGER</w:t>
            </w:r>
          </w:p>
        </w:tc>
        <w:tc>
          <w:tcPr>
            <w:tcW w:type="dxa" w:w="4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PK — auto-increment</w:t>
            </w:r>
          </w:p>
        </w:tc>
      </w:tr>
      <w:tr>
        <w:tc>
          <w:tcPr>
            <w:tcW w:type="dxa" w:w="30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username</w:t>
            </w:r>
          </w:p>
        </w:tc>
        <w:tc>
          <w:tcPr>
            <w:tcW w:type="dxa" w:w="2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STRING</w:t>
            </w:r>
          </w:p>
        </w:tc>
        <w:tc>
          <w:tcPr>
            <w:tcW w:type="dxa" w:w="4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required</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email</w:t>
            </w:r>
          </w:p>
        </w:tc>
        <w:tc>
          <w:tcPr>
            <w:tcW w:type="dxa" w:w="2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STRING</w:t>
            </w:r>
          </w:p>
        </w:tc>
        <w:tc>
          <w:tcPr>
            <w:tcW w:type="dxa" w:w="4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unique, required</w:t>
            </w:r>
          </w:p>
        </w:tc>
      </w:tr>
      <w:tr>
        <w:tc>
          <w:tcPr>
            <w:tcW w:type="dxa" w:w="30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password</w:t>
            </w:r>
          </w:p>
        </w:tc>
        <w:tc>
          <w:tcPr>
            <w:tcW w:type="dxa" w:w="2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STRING</w:t>
            </w:r>
          </w:p>
        </w:tc>
        <w:tc>
          <w:tcPr>
            <w:tcW w:type="dxa" w:w="4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hashé (bcrypt) — jamais exposé</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avatar</w:t>
            </w:r>
          </w:p>
        </w:tc>
        <w:tc>
          <w:tcPr>
            <w:tcW w:type="dxa" w:w="2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MEDIA</w:t>
            </w:r>
          </w:p>
        </w:tc>
        <w:tc>
          <w:tcPr>
            <w:tcW w:type="dxa" w:w="4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relation vers upload (optionnel)</w:t>
            </w:r>
          </w:p>
        </w:tc>
      </w:tr>
    </w:tbl>
    <w:p>
      <w:pPr>
        <w:spacing w:before="80" w:after="80"/>
        <w:jc w:val="center"/>
      </w:pPr>
      <w:r>
        <w:rPr>
          <w:rFonts w:ascii="Times New Roman" w:cs="Times New Roman" w:eastAsia="Times New Roman" w:hAnsi="Times New Roman"/>
          <w:b/>
          <w:bCs/>
          <w:color w:val="000000"/>
          <w:sz w:val="22"/>
          <w:szCs w:val="22"/>
        </w:rPr>
        <w:t xml:space="preserve">1 user  ──────────────  N boards  (oneToMany)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c>
          <w:tcPr>
            <w:tcW w:type="dxa" w:w="30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api::board.board</w:t>
            </w:r>
          </w:p>
        </w:tc>
        <w:tc>
          <w:tcPr>
            <w:tcW w:type="dxa" w:w="22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Type</w:t>
            </w:r>
          </w:p>
        </w:tc>
        <w:tc>
          <w:tcPr>
            <w:tcW w:type="dxa" w:w="44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Contraintes</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INTEGER</w:t>
            </w:r>
          </w:p>
        </w:tc>
        <w:tc>
          <w:tcPr>
            <w:tcW w:type="dxa" w:w="4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PK — auto-increment</w:t>
            </w:r>
          </w:p>
        </w:tc>
      </w:tr>
      <w:tr>
        <w:tc>
          <w:tcPr>
            <w:tcW w:type="dxa" w:w="30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title</w:t>
            </w:r>
          </w:p>
        </w:tc>
        <w:tc>
          <w:tcPr>
            <w:tcW w:type="dxa" w:w="2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STRING</w:t>
            </w:r>
          </w:p>
        </w:tc>
        <w:tc>
          <w:tcPr>
            <w:tcW w:type="dxa" w:w="4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required</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description</w:t>
            </w:r>
          </w:p>
        </w:tc>
        <w:tc>
          <w:tcPr>
            <w:tcW w:type="dxa" w:w="2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TEXT</w:t>
            </w:r>
          </w:p>
        </w:tc>
        <w:tc>
          <w:tcPr>
            <w:tcW w:type="dxa" w:w="4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optionnel</w:t>
            </w:r>
          </w:p>
        </w:tc>
      </w:tr>
      <w:tr>
        <w:tc>
          <w:tcPr>
            <w:tcW w:type="dxa" w:w="30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user_id</w:t>
            </w:r>
          </w:p>
        </w:tc>
        <w:tc>
          <w:tcPr>
            <w:tcW w:type="dxa" w:w="2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FK</w:t>
            </w:r>
          </w:p>
        </w:tc>
        <w:tc>
          <w:tcPr>
            <w:tcW w:type="dxa" w:w="4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 users-permissions.user (owner)</w:t>
            </w:r>
          </w:p>
        </w:tc>
      </w:tr>
    </w:tbl>
    <w:p>
      <w:pPr>
        <w:spacing w:before="80" w:after="80"/>
        <w:jc w:val="center"/>
      </w:pPr>
      <w:r>
        <w:rPr>
          <w:rFonts w:ascii="Times New Roman" w:cs="Times New Roman" w:eastAsia="Times New Roman" w:hAnsi="Times New Roman"/>
          <w:b/>
          <w:bCs/>
          <w:color w:val="000000"/>
          <w:sz w:val="22"/>
          <w:szCs w:val="22"/>
        </w:rPr>
        <w:t xml:space="preserve">1 board  ──────────────  N listes  (oneToMany)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c>
          <w:tcPr>
            <w:tcW w:type="dxa" w:w="30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api::list.list</w:t>
            </w:r>
          </w:p>
        </w:tc>
        <w:tc>
          <w:tcPr>
            <w:tcW w:type="dxa" w:w="22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Type</w:t>
            </w:r>
          </w:p>
        </w:tc>
        <w:tc>
          <w:tcPr>
            <w:tcW w:type="dxa" w:w="44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Contraintes</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INTEGER</w:t>
            </w:r>
          </w:p>
        </w:tc>
        <w:tc>
          <w:tcPr>
            <w:tcW w:type="dxa" w:w="4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PK — auto-increment</w:t>
            </w:r>
          </w:p>
        </w:tc>
      </w:tr>
      <w:tr>
        <w:tc>
          <w:tcPr>
            <w:tcW w:type="dxa" w:w="30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title</w:t>
            </w:r>
          </w:p>
        </w:tc>
        <w:tc>
          <w:tcPr>
            <w:tcW w:type="dxa" w:w="2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STRING</w:t>
            </w:r>
          </w:p>
        </w:tc>
        <w:tc>
          <w:tcPr>
            <w:tcW w:type="dxa" w:w="4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required</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position</w:t>
            </w:r>
          </w:p>
        </w:tc>
        <w:tc>
          <w:tcPr>
            <w:tcW w:type="dxa" w:w="2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INTEGER</w:t>
            </w:r>
          </w:p>
        </w:tc>
        <w:tc>
          <w:tcPr>
            <w:tcW w:type="dxa" w:w="4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required — ordre d'affichage</w:t>
            </w:r>
          </w:p>
        </w:tc>
      </w:tr>
      <w:tr>
        <w:tc>
          <w:tcPr>
            <w:tcW w:type="dxa" w:w="30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board_id</w:t>
            </w:r>
          </w:p>
        </w:tc>
        <w:tc>
          <w:tcPr>
            <w:tcW w:type="dxa" w:w="2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FK</w:t>
            </w:r>
          </w:p>
        </w:tc>
        <w:tc>
          <w:tcPr>
            <w:tcW w:type="dxa" w:w="4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 board</w:t>
            </w:r>
          </w:p>
        </w:tc>
      </w:tr>
    </w:tbl>
    <w:p>
      <w:pPr>
        <w:spacing w:before="80" w:after="80"/>
        <w:jc w:val="center"/>
      </w:pPr>
      <w:r>
        <w:rPr>
          <w:rFonts w:ascii="Times New Roman" w:cs="Times New Roman" w:eastAsia="Times New Roman" w:hAnsi="Times New Roman"/>
          <w:b/>
          <w:bCs/>
          <w:color w:val="000000"/>
          <w:sz w:val="22"/>
          <w:szCs w:val="22"/>
        </w:rPr>
        <w:t xml:space="preserve">1 liste  ──────────────  N cartes  (oneToMany)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c>
          <w:tcPr>
            <w:tcW w:type="dxa" w:w="30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api::card.card</w:t>
            </w:r>
          </w:p>
        </w:tc>
        <w:tc>
          <w:tcPr>
            <w:tcW w:type="dxa" w:w="22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Type</w:t>
            </w:r>
          </w:p>
        </w:tc>
        <w:tc>
          <w:tcPr>
            <w:tcW w:type="dxa" w:w="44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Contraintes</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INTEGER</w:t>
            </w:r>
          </w:p>
        </w:tc>
        <w:tc>
          <w:tcPr>
            <w:tcW w:type="dxa" w:w="4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PK — auto-increment</w:t>
            </w:r>
          </w:p>
        </w:tc>
      </w:tr>
      <w:tr>
        <w:tc>
          <w:tcPr>
            <w:tcW w:type="dxa" w:w="30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title</w:t>
            </w:r>
          </w:p>
        </w:tc>
        <w:tc>
          <w:tcPr>
            <w:tcW w:type="dxa" w:w="2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STRING</w:t>
            </w:r>
          </w:p>
        </w:tc>
        <w:tc>
          <w:tcPr>
            <w:tcW w:type="dxa" w:w="4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required</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description</w:t>
            </w:r>
          </w:p>
        </w:tc>
        <w:tc>
          <w:tcPr>
            <w:tcW w:type="dxa" w:w="2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TEXT</w:t>
            </w:r>
          </w:p>
        </w:tc>
        <w:tc>
          <w:tcPr>
            <w:tcW w:type="dxa" w:w="4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optionnel</w:t>
            </w:r>
          </w:p>
        </w:tc>
      </w:tr>
      <w:tr>
        <w:tc>
          <w:tcPr>
            <w:tcW w:type="dxa" w:w="30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position</w:t>
            </w:r>
          </w:p>
        </w:tc>
        <w:tc>
          <w:tcPr>
            <w:tcW w:type="dxa" w:w="2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BIGINT</w:t>
            </w:r>
          </w:p>
        </w:tc>
        <w:tc>
          <w:tcPr>
            <w:tcW w:type="dxa" w:w="4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required — ordre dans la liste</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dueDate</w:t>
            </w:r>
          </w:p>
        </w:tc>
        <w:tc>
          <w:tcPr>
            <w:tcW w:type="dxa" w:w="2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DATE</w:t>
            </w:r>
          </w:p>
        </w:tc>
        <w:tc>
          <w:tcPr>
            <w:tcW w:type="dxa" w:w="4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optionnel — date d'échéance</w:t>
            </w:r>
          </w:p>
        </w:tc>
      </w:tr>
      <w:tr>
        <w:tc>
          <w:tcPr>
            <w:tcW w:type="dxa" w:w="30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list_id</w:t>
            </w:r>
          </w:p>
        </w:tc>
        <w:tc>
          <w:tcPr>
            <w:tcW w:type="dxa" w:w="2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FK</w:t>
            </w:r>
          </w:p>
        </w:tc>
        <w:tc>
          <w:tcPr>
            <w:tcW w:type="dxa" w:w="4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 list</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labels</w:t>
            </w:r>
          </w:p>
        </w:tc>
        <w:tc>
          <w:tcPr>
            <w:tcW w:type="dxa" w:w="2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ManyToMany</w:t>
            </w:r>
          </w:p>
        </w:tc>
        <w:tc>
          <w:tcPr>
            <w:tcW w:type="dxa" w:w="4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 label  (via cards_labels_links)</w:t>
            </w:r>
          </w:p>
        </w:tc>
      </w:tr>
      <w:tr>
        <w:tc>
          <w:tcPr>
            <w:tcW w:type="dxa" w:w="30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assignees</w:t>
            </w:r>
          </w:p>
        </w:tc>
        <w:tc>
          <w:tcPr>
            <w:tcW w:type="dxa" w:w="2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ManyToMany</w:t>
            </w:r>
          </w:p>
        </w:tc>
        <w:tc>
          <w:tcPr>
            <w:tcW w:type="dxa" w:w="4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 user  (via cards_assignees_links)</w:t>
            </w:r>
          </w:p>
        </w:tc>
      </w:tr>
    </w:tbl>
    <w:p>
      <w:pPr>
        <w:spacing w:before="80" w:after="80"/>
        <w:jc w:val="center"/>
      </w:pPr>
      <w:r>
        <w:rPr>
          <w:rFonts w:ascii="Times New Roman" w:cs="Times New Roman" w:eastAsia="Times New Roman" w:hAnsi="Times New Roman"/>
          <w:b/>
          <w:bCs/>
          <w:color w:val="000000"/>
          <w:sz w:val="22"/>
          <w:szCs w:val="22"/>
        </w:rPr>
        <w:t xml:space="preserve">N cartes  ──────────────  N labels  (manyToMany)    |    N cartes  ──────────────  N users assignés  (manyToMany)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c>
          <w:tcPr>
            <w:tcW w:type="dxa" w:w="30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api::label.label</w:t>
            </w:r>
          </w:p>
        </w:tc>
        <w:tc>
          <w:tcPr>
            <w:tcW w:type="dxa" w:w="22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Type</w:t>
            </w:r>
          </w:p>
        </w:tc>
        <w:tc>
          <w:tcPr>
            <w:tcW w:type="dxa" w:w="44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Contraintes</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id</w:t>
            </w:r>
          </w:p>
        </w:tc>
        <w:tc>
          <w:tcPr>
            <w:tcW w:type="dxa" w:w="2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INTEGER</w:t>
            </w:r>
          </w:p>
        </w:tc>
        <w:tc>
          <w:tcPr>
            <w:tcW w:type="dxa" w:w="4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PK — auto-increment</w:t>
            </w:r>
          </w:p>
        </w:tc>
      </w:tr>
      <w:tr>
        <w:tc>
          <w:tcPr>
            <w:tcW w:type="dxa" w:w="30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title</w:t>
            </w:r>
          </w:p>
        </w:tc>
        <w:tc>
          <w:tcPr>
            <w:tcW w:type="dxa" w:w="2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STRING</w:t>
            </w:r>
          </w:p>
        </w:tc>
        <w:tc>
          <w:tcPr>
            <w:tcW w:type="dxa" w:w="4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required</w:t>
            </w:r>
          </w:p>
        </w:tc>
      </w:tr>
      <w:tr>
        <w:tc>
          <w:tcPr>
            <w:tcW w:type="dxa" w:w="30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color</w:t>
            </w:r>
          </w:p>
        </w:tc>
        <w:tc>
          <w:tcPr>
            <w:tcW w:type="dxa" w:w="2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STRING</w:t>
            </w:r>
          </w:p>
        </w:tc>
        <w:tc>
          <w:tcPr>
            <w:tcW w:type="dxa" w:w="4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required — format hex #RRGGBB</w:t>
            </w:r>
          </w:p>
        </w:tc>
      </w:tr>
    </w:tbl>
    <w:p>
      <w:pPr>
        <w:spacing w:before="60" w:after="60"/>
      </w:pPr>
      <w:r>
        <w:t xml:space="preserve"/>
      </w:r>
    </w:p>
    <w:p>
      <w:pPr>
        <w:spacing w:before="80" w:after="80"/>
      </w:pPr>
      <w:r>
        <w:rPr>
          <w:rFonts w:ascii="Times New Roman" w:cs="Times New Roman" w:eastAsia="Times New Roman" w:hAnsi="Times New Roman"/>
          <w:b w:val="false"/>
          <w:bCs w:val="false"/>
          <w:color w:val="000000"/>
          <w:sz w:val="24"/>
          <w:szCs w:val="24"/>
        </w:rPr>
        <w:t xml:space="preserve">Tables de jointure SQLite générées automatiquement par Strapi :</w:t>
      </w:r>
    </w:p>
    <w:p>
      <w:pPr>
        <w:pStyle w:val="ListParagraph"/>
        <w:numPr>
          <w:ilvl w:val="0"/>
          <w:numId w:val="2"/>
        </w:numPr>
        <w:spacing w:before="60" w:after="60"/>
      </w:pPr>
      <w:r>
        <w:rPr>
          <w:rFonts w:ascii="Times New Roman" w:cs="Times New Roman" w:eastAsia="Times New Roman" w:hAnsi="Times New Roman"/>
          <w:color w:val="000000"/>
          <w:sz w:val="24"/>
          <w:szCs w:val="24"/>
        </w:rPr>
        <w:t xml:space="preserve">cards_labels_links  (card_id ↔ label_id)</w:t>
      </w:r>
    </w:p>
    <w:p>
      <w:pPr>
        <w:pStyle w:val="ListParagraph"/>
        <w:numPr>
          <w:ilvl w:val="0"/>
          <w:numId w:val="2"/>
        </w:numPr>
        <w:spacing w:before="60" w:after="60"/>
      </w:pPr>
      <w:r>
        <w:rPr>
          <w:rFonts w:ascii="Times New Roman" w:cs="Times New Roman" w:eastAsia="Times New Roman" w:hAnsi="Times New Roman"/>
          <w:color w:val="000000"/>
          <w:sz w:val="24"/>
          <w:szCs w:val="24"/>
        </w:rPr>
        <w:t xml:space="preserve">cards_assignees_links  (card_id ↔ user_id)</w:t>
      </w:r>
    </w:p>
    <w:p>
      <w:pPr>
        <w:pStyle w:val="Heading2"/>
        <w:spacing w:before="280" w:after="140"/>
      </w:pPr>
      <w:r>
        <w:rPr>
          <w:rFonts w:ascii="Times New Roman" w:cs="Times New Roman" w:eastAsia="Times New Roman" w:hAnsi="Times New Roman"/>
          <w:b/>
          <w:bCs/>
          <w:color w:val="000000"/>
          <w:sz w:val="28"/>
          <w:szCs w:val="28"/>
        </w:rPr>
        <w:t xml:space="preserve">3.2 Détail des champs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838"/>
      </w:tblGrid>
      <w:tr>
        <w:tc>
          <w:tcPr>
            <w:tcW w:type="dxa" w:w="24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Collection</w:t>
            </w:r>
          </w:p>
        </w:tc>
        <w:tc>
          <w:tcPr>
            <w:tcW w:type="dxa" w:w="24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Champ</w:t>
            </w:r>
          </w:p>
        </w:tc>
        <w:tc>
          <w:tcPr>
            <w:tcW w:type="dxa" w:w="48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Type &amp; contraintes</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Board</w:t>
            </w:r>
          </w:p>
        </w:tc>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title</w:t>
            </w:r>
          </w:p>
        </w:tc>
        <w:tc>
          <w:tcPr>
            <w:tcW w:type="dxa" w:w="48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STRING — required</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Board</w:t>
            </w:r>
          </w:p>
        </w:tc>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description</w:t>
            </w:r>
          </w:p>
        </w:tc>
        <w:tc>
          <w:tcPr>
            <w:tcW w:type="dxa" w:w="48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TEXT — optionnel</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Board</w:t>
            </w:r>
          </w:p>
        </w:tc>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user</w:t>
            </w:r>
          </w:p>
        </w:tc>
        <w:tc>
          <w:tcPr>
            <w:tcW w:type="dxa" w:w="48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FK → User (owner)</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List</w:t>
            </w:r>
          </w:p>
        </w:tc>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title</w:t>
            </w:r>
          </w:p>
        </w:tc>
        <w:tc>
          <w:tcPr>
            <w:tcW w:type="dxa" w:w="48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STRING — required</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List</w:t>
            </w:r>
          </w:p>
        </w:tc>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position</w:t>
            </w:r>
          </w:p>
        </w:tc>
        <w:tc>
          <w:tcPr>
            <w:tcW w:type="dxa" w:w="48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INTEGER — required</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List</w:t>
            </w:r>
          </w:p>
        </w:tc>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board</w:t>
            </w:r>
          </w:p>
        </w:tc>
        <w:tc>
          <w:tcPr>
            <w:tcW w:type="dxa" w:w="48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FK → Board</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Card</w:t>
            </w:r>
          </w:p>
        </w:tc>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title</w:t>
            </w:r>
          </w:p>
        </w:tc>
        <w:tc>
          <w:tcPr>
            <w:tcW w:type="dxa" w:w="48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STRING — required</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Card</w:t>
            </w:r>
          </w:p>
        </w:tc>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description</w:t>
            </w:r>
          </w:p>
        </w:tc>
        <w:tc>
          <w:tcPr>
            <w:tcW w:type="dxa" w:w="48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TEXT — optionnel</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Card</w:t>
            </w:r>
          </w:p>
        </w:tc>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position</w:t>
            </w:r>
          </w:p>
        </w:tc>
        <w:tc>
          <w:tcPr>
            <w:tcW w:type="dxa" w:w="48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BIGINT — ordre dans la liste</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Card</w:t>
            </w:r>
          </w:p>
        </w:tc>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dueDate</w:t>
            </w:r>
          </w:p>
        </w:tc>
        <w:tc>
          <w:tcPr>
            <w:tcW w:type="dxa" w:w="48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DATE — optionnel</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Card</w:t>
            </w:r>
          </w:p>
        </w:tc>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labels</w:t>
            </w:r>
          </w:p>
        </w:tc>
        <w:tc>
          <w:tcPr>
            <w:tcW w:type="dxa" w:w="48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ManyToMany → Label</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Card</w:t>
            </w:r>
          </w:p>
        </w:tc>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assignees</w:t>
            </w:r>
          </w:p>
        </w:tc>
        <w:tc>
          <w:tcPr>
            <w:tcW w:type="dxa" w:w="48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ManyToMany → User</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Label</w:t>
            </w:r>
          </w:p>
        </w:tc>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title</w:t>
            </w:r>
          </w:p>
        </w:tc>
        <w:tc>
          <w:tcPr>
            <w:tcW w:type="dxa" w:w="48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STRING — required</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Label</w:t>
            </w:r>
          </w:p>
        </w:tc>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color</w:t>
            </w:r>
          </w:p>
        </w:tc>
        <w:tc>
          <w:tcPr>
            <w:tcW w:type="dxa" w:w="48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STRING — #RRGGBB, required</w:t>
            </w:r>
          </w:p>
        </w:tc>
      </w:tr>
    </w:tbl>
    <w:p>
      <w:pPr>
        <w:pBdr>
          <w:bottom w:val="single" w:color="CCCCCC" w:sz="6"/>
        </w:pBdr>
        <w:spacing w:before="200" w:after="200"/>
      </w:pPr>
      <w:r>
        <w:t xml:space="preserve"/>
      </w:r>
    </w:p>
    <w:p>
      <w:pPr>
        <w:pStyle w:val="Heading1"/>
        <w:spacing w:before="400" w:after="200"/>
      </w:pPr>
      <w:r>
        <w:rPr>
          <w:rFonts w:ascii="Times New Roman" w:cs="Times New Roman" w:eastAsia="Times New Roman" w:hAnsi="Times New Roman"/>
          <w:b/>
          <w:bCs/>
          <w:color w:val="000000"/>
          <w:sz w:val="32"/>
          <w:szCs w:val="32"/>
        </w:rPr>
        <w:t xml:space="preserve">4. Référence complète de l'API REST</w:t>
      </w:r>
    </w:p>
    <w:p>
      <w:pPr>
        <w:spacing w:before="80" w:after="80"/>
      </w:pPr>
      <w:r>
        <w:rPr>
          <w:rFonts w:ascii="Times New Roman" w:cs="Times New Roman" w:eastAsia="Times New Roman" w:hAnsi="Times New Roman"/>
          <w:b w:val="false"/>
          <w:bCs w:val="false"/>
          <w:color w:val="000000"/>
          <w:sz w:val="24"/>
          <w:szCs w:val="24"/>
        </w:rPr>
        <w:t xml:space="preserve">Toutes les routes (sauf /auth) nécessitent le header :  Authorization: Bearer &lt;jwt_token&gt;</w:t>
      </w:r>
    </w:p>
    <w:p>
      <w:pPr>
        <w:pStyle w:val="Heading2"/>
        <w:spacing w:before="280" w:after="140"/>
      </w:pPr>
      <w:r>
        <w:rPr>
          <w:rFonts w:ascii="Times New Roman" w:cs="Times New Roman" w:eastAsia="Times New Roman" w:hAnsi="Times New Roman"/>
          <w:b/>
          <w:bCs/>
          <w:color w:val="000000"/>
          <w:sz w:val="28"/>
          <w:szCs w:val="28"/>
        </w:rPr>
        <w:t xml:space="preserve">4.1 Authentification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838"/>
      </w:tblGrid>
      <w:tr>
        <w:tc>
          <w:tcPr>
            <w:tcW w:type="dxa" w:w="14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Méthode</w:t>
            </w:r>
          </w:p>
        </w:tc>
        <w:tc>
          <w:tcPr>
            <w:tcW w:type="dxa" w:w="34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Route</w:t>
            </w:r>
          </w:p>
        </w:tc>
        <w:tc>
          <w:tcPr>
            <w:tcW w:type="dxa" w:w="48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Body / Description</w:t>
            </w:r>
          </w:p>
        </w:tc>
      </w:tr>
      <w:tr>
        <w:tc>
          <w:tcPr>
            <w:tcW w:type="dxa" w:w="1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POST</w:t>
            </w:r>
          </w:p>
        </w:tc>
        <w:tc>
          <w:tcPr>
            <w:tcW w:type="dxa" w:w="3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/api/auth/local/register</w:t>
            </w:r>
          </w:p>
        </w:tc>
        <w:tc>
          <w:tcPr>
            <w:tcW w:type="dxa" w:w="48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 username, email, password }</w:t>
            </w:r>
          </w:p>
        </w:tc>
      </w:tr>
      <w:tr>
        <w:tc>
          <w:tcPr>
            <w:tcW w:type="dxa" w:w="1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POST</w:t>
            </w:r>
          </w:p>
        </w:tc>
        <w:tc>
          <w:tcPr>
            <w:tcW w:type="dxa" w:w="3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/api/auth/local</w:t>
            </w:r>
          </w:p>
        </w:tc>
        <w:tc>
          <w:tcPr>
            <w:tcW w:type="dxa" w:w="48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 identifier, password } → retourne JWT + user</w:t>
            </w:r>
          </w:p>
        </w:tc>
      </w:tr>
    </w:tbl>
    <w:p>
      <w:pPr>
        <w:pStyle w:val="Heading2"/>
        <w:spacing w:before="280" w:after="140"/>
      </w:pPr>
      <w:r>
        <w:rPr>
          <w:rFonts w:ascii="Times New Roman" w:cs="Times New Roman" w:eastAsia="Times New Roman" w:hAnsi="Times New Roman"/>
          <w:b/>
          <w:bCs/>
          <w:color w:val="000000"/>
          <w:sz w:val="28"/>
          <w:szCs w:val="28"/>
        </w:rPr>
        <w:t xml:space="preserve">4.2 Boards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438"/>
      </w:tblGrid>
      <w:tr>
        <w:tc>
          <w:tcPr>
            <w:tcW w:type="dxa" w:w="14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Méthode</w:t>
            </w:r>
          </w:p>
        </w:tc>
        <w:tc>
          <w:tcPr>
            <w:tcW w:type="dxa" w:w="28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Route</w:t>
            </w:r>
          </w:p>
        </w:tc>
        <w:tc>
          <w:tcPr>
            <w:tcW w:type="dxa" w:w="54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/api/boards</w:t>
            </w:r>
          </w:p>
        </w:tc>
        <w:tc>
          <w:tcPr>
            <w:tcW w:type="dxa" w:w="5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Lister les boards de l'utilisateur connecté uniquement</w:t>
            </w:r>
          </w:p>
        </w:tc>
      </w:tr>
      <w:tr>
        <w:tc>
          <w:tcPr>
            <w:tcW w:type="dxa" w:w="1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/api/boards/:id</w:t>
            </w:r>
          </w:p>
        </w:tc>
        <w:tc>
          <w:tcPr>
            <w:tcW w:type="dxa" w:w="5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Board complet avec listes + cartes + labels + assignees</w:t>
            </w:r>
          </w:p>
        </w:tc>
      </w:tr>
      <w:tr>
        <w:tc>
          <w:tcPr>
            <w:tcW w:type="dxa" w:w="1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/api/boards</w:t>
            </w:r>
          </w:p>
        </w:tc>
        <w:tc>
          <w:tcPr>
            <w:tcW w:type="dxa" w:w="5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Créer — body: { data: { title, description } }</w:t>
            </w:r>
          </w:p>
        </w:tc>
      </w:tr>
      <w:tr>
        <w:tc>
          <w:tcPr>
            <w:tcW w:type="dxa" w:w="1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/api/boards/:id</w:t>
            </w:r>
          </w:p>
        </w:tc>
        <w:tc>
          <w:tcPr>
            <w:tcW w:type="dxa" w:w="5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Modifier (ownership check → 403 si non-propriétaire)</w:t>
            </w:r>
          </w:p>
        </w:tc>
      </w:tr>
      <w:tr>
        <w:tc>
          <w:tcPr>
            <w:tcW w:type="dxa" w:w="1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/api/boards/:id</w:t>
            </w:r>
          </w:p>
        </w:tc>
        <w:tc>
          <w:tcPr>
            <w:tcW w:type="dxa" w:w="5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Supprimer avec cascade listes + cartes (ownership check)</w:t>
            </w:r>
          </w:p>
        </w:tc>
      </w:tr>
    </w:tbl>
    <w:p>
      <w:pPr>
        <w:pStyle w:val="Heading2"/>
        <w:spacing w:before="280" w:after="140"/>
      </w:pPr>
      <w:r>
        <w:rPr>
          <w:rFonts w:ascii="Times New Roman" w:cs="Times New Roman" w:eastAsia="Times New Roman" w:hAnsi="Times New Roman"/>
          <w:b/>
          <w:bCs/>
          <w:color w:val="000000"/>
          <w:sz w:val="28"/>
          <w:szCs w:val="28"/>
        </w:rPr>
        <w:t xml:space="preserve">4.3 Lists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438"/>
      </w:tblGrid>
      <w:tr>
        <w:tc>
          <w:tcPr>
            <w:tcW w:type="dxa" w:w="14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Méthode</w:t>
            </w:r>
          </w:p>
        </w:tc>
        <w:tc>
          <w:tcPr>
            <w:tcW w:type="dxa" w:w="28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Route</w:t>
            </w:r>
          </w:p>
        </w:tc>
        <w:tc>
          <w:tcPr>
            <w:tcW w:type="dxa" w:w="54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/api/lists</w:t>
            </w:r>
          </w:p>
        </w:tc>
        <w:tc>
          <w:tcPr>
            <w:tcW w:type="dxa" w:w="5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Créer — body: { data: { title, board, position } }</w:t>
            </w:r>
          </w:p>
        </w:tc>
      </w:tr>
      <w:tr>
        <w:tc>
          <w:tcPr>
            <w:tcW w:type="dxa" w:w="1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/api/lists/:id</w:t>
            </w:r>
          </w:p>
        </w:tc>
        <w:tc>
          <w:tcPr>
            <w:tcW w:type="dxa" w:w="5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Renommer / repositionner</w:t>
            </w:r>
          </w:p>
        </w:tc>
      </w:tr>
      <w:tr>
        <w:tc>
          <w:tcPr>
            <w:tcW w:type="dxa" w:w="1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/api/lists/:id</w:t>
            </w:r>
          </w:p>
        </w:tc>
        <w:tc>
          <w:tcPr>
            <w:tcW w:type="dxa" w:w="5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Supprimer avec cascade cartes de la liste</w:t>
            </w:r>
          </w:p>
        </w:tc>
      </w:tr>
    </w:tbl>
    <w:p>
      <w:pPr>
        <w:pStyle w:val="Heading2"/>
        <w:spacing w:before="280" w:after="140"/>
      </w:pPr>
      <w:r>
        <w:rPr>
          <w:rFonts w:ascii="Times New Roman" w:cs="Times New Roman" w:eastAsia="Times New Roman" w:hAnsi="Times New Roman"/>
          <w:b/>
          <w:bCs/>
          <w:color w:val="000000"/>
          <w:sz w:val="28"/>
          <w:szCs w:val="28"/>
        </w:rPr>
        <w:t xml:space="preserve">4.4 Cards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438"/>
      </w:tblGrid>
      <w:tr>
        <w:tc>
          <w:tcPr>
            <w:tcW w:type="dxa" w:w="14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Méthode</w:t>
            </w:r>
          </w:p>
        </w:tc>
        <w:tc>
          <w:tcPr>
            <w:tcW w:type="dxa" w:w="28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Route</w:t>
            </w:r>
          </w:p>
        </w:tc>
        <w:tc>
          <w:tcPr>
            <w:tcW w:type="dxa" w:w="54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/api/cards</w:t>
            </w:r>
          </w:p>
        </w:tc>
        <w:tc>
          <w:tcPr>
            <w:tcW w:type="dxa" w:w="5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Créer — body: { data: { title, list, position } }</w:t>
            </w:r>
          </w:p>
        </w:tc>
      </w:tr>
      <w:tr>
        <w:tc>
          <w:tcPr>
            <w:tcW w:type="dxa" w:w="1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/api/cards/:id</w:t>
            </w:r>
          </w:p>
        </w:tc>
        <w:tc>
          <w:tcPr>
            <w:tcW w:type="dxa" w:w="5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Éditer titre, description, dueDate, labels, assignees, position</w:t>
            </w:r>
          </w:p>
        </w:tc>
      </w:tr>
      <w:tr>
        <w:tc>
          <w:tcPr>
            <w:tcW w:type="dxa" w:w="1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/api/cards/:id</w:t>
            </w:r>
          </w:p>
        </w:tc>
        <w:tc>
          <w:tcPr>
            <w:tcW w:type="dxa" w:w="5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Supprimer une carte</w:t>
            </w:r>
          </w:p>
        </w:tc>
      </w:tr>
    </w:tbl>
    <w:p>
      <w:pPr>
        <w:pStyle w:val="Heading2"/>
        <w:spacing w:before="280" w:after="140"/>
      </w:pPr>
      <w:r>
        <w:rPr>
          <w:rFonts w:ascii="Times New Roman" w:cs="Times New Roman" w:eastAsia="Times New Roman" w:hAnsi="Times New Roman"/>
          <w:b/>
          <w:bCs/>
          <w:color w:val="000000"/>
          <w:sz w:val="28"/>
          <w:szCs w:val="28"/>
        </w:rPr>
        <w:t xml:space="preserve">4.5 Labels &amp; Upload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438"/>
      </w:tblGrid>
      <w:tr>
        <w:tc>
          <w:tcPr>
            <w:tcW w:type="dxa" w:w="14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Méthode</w:t>
            </w:r>
          </w:p>
        </w:tc>
        <w:tc>
          <w:tcPr>
            <w:tcW w:type="dxa" w:w="28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Route</w:t>
            </w:r>
          </w:p>
        </w:tc>
        <w:tc>
          <w:tcPr>
            <w:tcW w:type="dxa" w:w="54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Description</w:t>
            </w:r>
          </w:p>
        </w:tc>
      </w:tr>
      <w:tr>
        <w:tc>
          <w:tcPr>
            <w:tcW w:type="dxa" w:w="1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/api/labels</w:t>
            </w:r>
          </w:p>
        </w:tc>
        <w:tc>
          <w:tcPr>
            <w:tcW w:type="dxa" w:w="5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Lister tous les labels disponibles</w:t>
            </w:r>
          </w:p>
        </w:tc>
      </w:tr>
      <w:tr>
        <w:tc>
          <w:tcPr>
            <w:tcW w:type="dxa" w:w="1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/api/labels</w:t>
            </w:r>
          </w:p>
        </w:tc>
        <w:tc>
          <w:tcPr>
            <w:tcW w:type="dxa" w:w="5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Créer — body: { data: { title, color } }</w:t>
            </w:r>
          </w:p>
        </w:tc>
      </w:tr>
      <w:tr>
        <w:tc>
          <w:tcPr>
            <w:tcW w:type="dxa" w:w="1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DELETE</w:t>
            </w:r>
          </w:p>
        </w:tc>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/api/labels/:id</w:t>
            </w:r>
          </w:p>
        </w:tc>
        <w:tc>
          <w:tcPr>
            <w:tcW w:type="dxa" w:w="5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Supprimer un label</w:t>
            </w:r>
          </w:p>
        </w:tc>
      </w:tr>
      <w:tr>
        <w:tc>
          <w:tcPr>
            <w:tcW w:type="dxa" w:w="1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POST</w:t>
            </w:r>
          </w:p>
        </w:tc>
        <w:tc>
          <w:tcPr>
            <w:tcW w:type="dxa" w:w="2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/api/upload</w:t>
            </w:r>
          </w:p>
        </w:tc>
        <w:tc>
          <w:tcPr>
            <w:tcW w:type="dxa" w:w="5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Upload avatar (multipart/form-data) → [{ id, url }]</w:t>
            </w:r>
          </w:p>
        </w:tc>
      </w:tr>
      <w:tr>
        <w:tc>
          <w:tcPr>
            <w:tcW w:type="dxa" w:w="1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PUT</w:t>
            </w:r>
          </w:p>
        </w:tc>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/api/users/:id</w:t>
            </w:r>
          </w:p>
        </w:tc>
        <w:tc>
          <w:tcPr>
            <w:tcW w:type="dxa" w:w="5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Lier l'avatar : body: { avatar: fileId }</w:t>
            </w:r>
          </w:p>
        </w:tc>
      </w:tr>
    </w:tbl>
    <w:p>
      <w:pPr>
        <w:pBdr>
          <w:bottom w:val="single" w:color="CCCCCC" w:sz="6"/>
        </w:pBdr>
        <w:spacing w:before="200" w:after="200"/>
      </w:pPr>
      <w:r>
        <w:t xml:space="preserve"/>
      </w:r>
    </w:p>
    <w:p>
      <w:pPr>
        <w:pStyle w:val="Heading1"/>
        <w:spacing w:before="400" w:after="200"/>
      </w:pPr>
      <w:r>
        <w:rPr>
          <w:rFonts w:ascii="Times New Roman" w:cs="Times New Roman" w:eastAsia="Times New Roman" w:hAnsi="Times New Roman"/>
          <w:b/>
          <w:bCs/>
          <w:color w:val="000000"/>
          <w:sz w:val="32"/>
          <w:szCs w:val="32"/>
        </w:rPr>
        <w:t xml:space="preserve">5. Procédure d'installation</w:t>
      </w:r>
    </w:p>
    <w:p>
      <w:pPr>
        <w:pStyle w:val="Heading2"/>
        <w:spacing w:before="280" w:after="140"/>
      </w:pPr>
      <w:r>
        <w:rPr>
          <w:rFonts w:ascii="Times New Roman" w:cs="Times New Roman" w:eastAsia="Times New Roman" w:hAnsi="Times New Roman"/>
          <w:b/>
          <w:bCs/>
          <w:color w:val="000000"/>
          <w:sz w:val="28"/>
          <w:szCs w:val="28"/>
        </w:rPr>
        <w:t xml:space="preserve">5.1 Prérequis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038"/>
      </w:tblGrid>
      <w:tr>
        <w:tc>
          <w:tcPr>
            <w:tcW w:type="dxa" w:w="28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Outil</w:t>
            </w:r>
          </w:p>
        </w:tc>
        <w:tc>
          <w:tcPr>
            <w:tcW w:type="dxa" w:w="28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Version minimale</w:t>
            </w:r>
          </w:p>
        </w:tc>
        <w:tc>
          <w:tcPr>
            <w:tcW w:type="dxa" w:w="40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Vérification</w:t>
            </w:r>
          </w:p>
        </w:tc>
      </w:tr>
      <w:tr>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Node.js</w:t>
            </w:r>
          </w:p>
        </w:tc>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18.x ou supérieur</w:t>
            </w:r>
          </w:p>
        </w:tc>
        <w:tc>
          <w:tcPr>
            <w:tcW w:type="dxa" w:w="40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node --version</w:t>
            </w:r>
          </w:p>
        </w:tc>
      </w:tr>
      <w:tr>
        <w:tc>
          <w:tcPr>
            <w:tcW w:type="dxa" w:w="2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npm</w:t>
            </w:r>
          </w:p>
        </w:tc>
        <w:tc>
          <w:tcPr>
            <w:tcW w:type="dxa" w:w="2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9.x ou supérieur</w:t>
            </w:r>
          </w:p>
        </w:tc>
        <w:tc>
          <w:tcPr>
            <w:tcW w:type="dxa" w:w="40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npm --version</w:t>
            </w:r>
          </w:p>
        </w:tc>
      </w:tr>
      <w:tr>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Git</w:t>
            </w:r>
          </w:p>
        </w:tc>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Toute version récente</w:t>
            </w:r>
          </w:p>
        </w:tc>
        <w:tc>
          <w:tcPr>
            <w:tcW w:type="dxa" w:w="40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git --version</w:t>
            </w:r>
          </w:p>
        </w:tc>
      </w:tr>
    </w:tbl>
    <w:p>
      <w:pPr>
        <w:pStyle w:val="Heading2"/>
        <w:spacing w:before="280" w:after="140"/>
      </w:pPr>
      <w:r>
        <w:rPr>
          <w:rFonts w:ascii="Times New Roman" w:cs="Times New Roman" w:eastAsia="Times New Roman" w:hAnsi="Times New Roman"/>
          <w:b/>
          <w:bCs/>
          <w:color w:val="000000"/>
          <w:sz w:val="28"/>
          <w:szCs w:val="28"/>
        </w:rPr>
        <w:t xml:space="preserve">5.2 Installation du backend (Strapi)</w:t>
      </w:r>
    </w:p>
    <w:p>
      <w:pPr>
        <w:spacing w:before="60" w:after="60"/>
        <w:ind w:left="720"/>
      </w:pPr>
      <w:r>
        <w:rPr>
          <w:rFonts w:ascii="Courier New" w:cs="Courier New" w:eastAsia="Courier New" w:hAnsi="Courier New"/>
          <w:b/>
          <w:bCs/>
          <w:color w:val="111111"/>
          <w:sz w:val="20"/>
          <w:szCs w:val="20"/>
        </w:rPr>
        <w:t xml:space="preserve">cd backend</w:t>
      </w:r>
    </w:p>
    <w:p>
      <w:pPr>
        <w:spacing w:before="60" w:after="60"/>
        <w:ind w:left="720"/>
      </w:pPr>
      <w:r>
        <w:rPr>
          <w:rFonts w:ascii="Courier New" w:cs="Courier New" w:eastAsia="Courier New" w:hAnsi="Courier New"/>
          <w:b/>
          <w:bCs/>
          <w:color w:val="111111"/>
          <w:sz w:val="20"/>
          <w:szCs w:val="20"/>
        </w:rPr>
        <w:t xml:space="preserve">npm install</w:t>
      </w:r>
    </w:p>
    <w:p>
      <w:pPr>
        <w:spacing w:before="60" w:after="60"/>
        <w:ind w:left="720"/>
      </w:pPr>
      <w:r>
        <w:rPr>
          <w:rFonts w:ascii="Courier New" w:cs="Courier New" w:eastAsia="Courier New" w:hAnsi="Courier New"/>
          <w:b/>
          <w:bCs/>
          <w:color w:val="111111"/>
          <w:sz w:val="20"/>
          <w:szCs w:val="20"/>
        </w:rPr>
        <w:t xml:space="preserve">cp .env.example .env   # remplir les valeurs (voir section 6)</w:t>
      </w:r>
    </w:p>
    <w:p>
      <w:pPr>
        <w:spacing w:before="60" w:after="60"/>
        <w:ind w:left="720"/>
      </w:pPr>
      <w:r>
        <w:rPr>
          <w:rFonts w:ascii="Courier New" w:cs="Courier New" w:eastAsia="Courier New" w:hAnsi="Courier New"/>
          <w:b/>
          <w:bCs/>
          <w:color w:val="111111"/>
          <w:sz w:val="20"/>
          <w:szCs w:val="20"/>
        </w:rPr>
        <w:t xml:space="preserve">npm run develop        # démarre sur http://localhost:1337</w:t>
      </w:r>
    </w:p>
    <w:p>
      <w:pPr>
        <w:spacing w:before="60" w:after="60"/>
      </w:pPr>
      <w:r>
        <w:t xml:space="preserve"/>
      </w:r>
    </w:p>
    <w:p>
      <w:pPr>
        <w:spacing w:before="80" w:after="80"/>
      </w:pPr>
      <w:r>
        <w:rPr>
          <w:rFonts w:ascii="Times New Roman" w:cs="Times New Roman" w:eastAsia="Times New Roman" w:hAnsi="Times New Roman"/>
          <w:b w:val="false"/>
          <w:bCs w:val="false"/>
          <w:color w:val="000000"/>
          <w:sz w:val="24"/>
          <w:szCs w:val="24"/>
        </w:rPr>
        <w:t xml:space="preserve">Premier démarrage : créer un compte admin sur http://localhost:1337/admin, puis activer les permissions Public/Authenticated (find, findOne, create, update, delete) pour chaque collection dans Settings → Users &amp; Permissions.</w:t>
      </w:r>
    </w:p>
    <w:p>
      <w:pPr>
        <w:pStyle w:val="Heading2"/>
        <w:spacing w:before="280" w:after="140"/>
      </w:pPr>
      <w:r>
        <w:rPr>
          <w:rFonts w:ascii="Times New Roman" w:cs="Times New Roman" w:eastAsia="Times New Roman" w:hAnsi="Times New Roman"/>
          <w:b/>
          <w:bCs/>
          <w:color w:val="000000"/>
          <w:sz w:val="28"/>
          <w:szCs w:val="28"/>
        </w:rPr>
        <w:t xml:space="preserve">5.3 Installation du frontend (React)</w:t>
      </w:r>
    </w:p>
    <w:p>
      <w:pPr>
        <w:spacing w:before="60" w:after="60"/>
        <w:ind w:left="720"/>
      </w:pPr>
      <w:r>
        <w:rPr>
          <w:rFonts w:ascii="Courier New" w:cs="Courier New" w:eastAsia="Courier New" w:hAnsi="Courier New"/>
          <w:b/>
          <w:bCs/>
          <w:color w:val="111111"/>
          <w:sz w:val="20"/>
          <w:szCs w:val="20"/>
        </w:rPr>
        <w:t xml:space="preserve">cd frontend</w:t>
      </w:r>
    </w:p>
    <w:p>
      <w:pPr>
        <w:spacing w:before="60" w:after="60"/>
        <w:ind w:left="720"/>
      </w:pPr>
      <w:r>
        <w:rPr>
          <w:rFonts w:ascii="Courier New" w:cs="Courier New" w:eastAsia="Courier New" w:hAnsi="Courier New"/>
          <w:b/>
          <w:bCs/>
          <w:color w:val="111111"/>
          <w:sz w:val="20"/>
          <w:szCs w:val="20"/>
        </w:rPr>
        <w:t xml:space="preserve">npm install</w:t>
      </w:r>
    </w:p>
    <w:p>
      <w:pPr>
        <w:spacing w:before="60" w:after="60"/>
        <w:ind w:left="720"/>
      </w:pPr>
      <w:r>
        <w:rPr>
          <w:rFonts w:ascii="Courier New" w:cs="Courier New" w:eastAsia="Courier New" w:hAnsi="Courier New"/>
          <w:b/>
          <w:bCs/>
          <w:color w:val="111111"/>
          <w:sz w:val="20"/>
          <w:szCs w:val="20"/>
        </w:rPr>
        <w:t xml:space="preserve">cp .env.example .env   # VITE_API_URL=http://localhost:1337</w:t>
      </w:r>
    </w:p>
    <w:p>
      <w:pPr>
        <w:spacing w:before="60" w:after="60"/>
        <w:ind w:left="720"/>
      </w:pPr>
      <w:r>
        <w:rPr>
          <w:rFonts w:ascii="Courier New" w:cs="Courier New" w:eastAsia="Courier New" w:hAnsi="Courier New"/>
          <w:b/>
          <w:bCs/>
          <w:color w:val="111111"/>
          <w:sz w:val="20"/>
          <w:szCs w:val="20"/>
        </w:rPr>
        <w:t xml:space="preserve">npm run dev            # démarre sur http://localhost:5173</w:t>
      </w:r>
    </w:p>
    <w:p>
      <w:pPr>
        <w:pStyle w:val="Heading2"/>
        <w:spacing w:before="280" w:after="140"/>
      </w:pPr>
      <w:r>
        <w:rPr>
          <w:rFonts w:ascii="Times New Roman" w:cs="Times New Roman" w:eastAsia="Times New Roman" w:hAnsi="Times New Roman"/>
          <w:b/>
          <w:bCs/>
          <w:color w:val="000000"/>
          <w:sz w:val="28"/>
          <w:szCs w:val="28"/>
        </w:rPr>
        <w:t xml:space="preserve">5.4 Lancer les deux serveurs</w:t>
      </w:r>
    </w:p>
    <w:p>
      <w:pPr>
        <w:spacing w:before="60" w:after="60"/>
        <w:ind w:left="720"/>
      </w:pPr>
      <w:r>
        <w:rPr>
          <w:rFonts w:ascii="Courier New" w:cs="Courier New" w:eastAsia="Courier New" w:hAnsi="Courier New"/>
          <w:b/>
          <w:bCs/>
          <w:color w:val="111111"/>
          <w:sz w:val="20"/>
          <w:szCs w:val="20"/>
        </w:rPr>
        <w:t xml:space="preserve"># Terminal 1 — Backend</w:t>
      </w:r>
    </w:p>
    <w:p>
      <w:pPr>
        <w:spacing w:before="60" w:after="60"/>
        <w:ind w:left="720"/>
      </w:pPr>
      <w:r>
        <w:rPr>
          <w:rFonts w:ascii="Courier New" w:cs="Courier New" w:eastAsia="Courier New" w:hAnsi="Courier New"/>
          <w:b/>
          <w:bCs/>
          <w:color w:val="111111"/>
          <w:sz w:val="20"/>
          <w:szCs w:val="20"/>
        </w:rPr>
        <w:t xml:space="preserve">cd backend &amp;&amp; npm run develop</w:t>
      </w:r>
    </w:p>
    <w:p>
      <w:pPr>
        <w:spacing w:before="60" w:after="60"/>
      </w:pPr>
      <w:r>
        <w:t xml:space="preserve"/>
      </w:r>
    </w:p>
    <w:p>
      <w:pPr>
        <w:spacing w:before="60" w:after="60"/>
        <w:ind w:left="720"/>
      </w:pPr>
      <w:r>
        <w:rPr>
          <w:rFonts w:ascii="Courier New" w:cs="Courier New" w:eastAsia="Courier New" w:hAnsi="Courier New"/>
          <w:b/>
          <w:bCs/>
          <w:color w:val="111111"/>
          <w:sz w:val="20"/>
          <w:szCs w:val="20"/>
        </w:rPr>
        <w:t xml:space="preserve"># Terminal 2 — Frontend</w:t>
      </w:r>
    </w:p>
    <w:p>
      <w:pPr>
        <w:spacing w:before="60" w:after="60"/>
        <w:ind w:left="720"/>
      </w:pPr>
      <w:r>
        <w:rPr>
          <w:rFonts w:ascii="Courier New" w:cs="Courier New" w:eastAsia="Courier New" w:hAnsi="Courier New"/>
          <w:b/>
          <w:bCs/>
          <w:color w:val="111111"/>
          <w:sz w:val="20"/>
          <w:szCs w:val="20"/>
        </w:rPr>
        <w:t xml:space="preserve">cd frontend &amp;&amp; npm run dev</w:t>
      </w:r>
    </w:p>
    <w:p>
      <w:pPr>
        <w:pBdr>
          <w:bottom w:val="single" w:color="CCCCCC" w:sz="6"/>
        </w:pBdr>
        <w:spacing w:before="200" w:after="200"/>
      </w:pPr>
      <w:r>
        <w:t xml:space="preserve"/>
      </w:r>
    </w:p>
    <w:p>
      <w:pPr>
        <w:pStyle w:val="Heading1"/>
        <w:spacing w:before="400" w:after="200"/>
      </w:pPr>
      <w:r>
        <w:rPr>
          <w:rFonts w:ascii="Times New Roman" w:cs="Times New Roman" w:eastAsia="Times New Roman" w:hAnsi="Times New Roman"/>
          <w:b/>
          <w:bCs/>
          <w:color w:val="000000"/>
          <w:sz w:val="32"/>
          <w:szCs w:val="32"/>
        </w:rPr>
        <w:t xml:space="preserve">6. Variables d'environnement</w:t>
      </w:r>
    </w:p>
    <w:p>
      <w:pPr>
        <w:pStyle w:val="Heading2"/>
        <w:spacing w:before="280" w:after="140"/>
      </w:pPr>
      <w:r>
        <w:rPr>
          <w:rFonts w:ascii="Times New Roman" w:cs="Times New Roman" w:eastAsia="Times New Roman" w:hAnsi="Times New Roman"/>
          <w:b/>
          <w:bCs/>
          <w:color w:val="000000"/>
          <w:sz w:val="28"/>
          <w:szCs w:val="28"/>
        </w:rPr>
        <w:t xml:space="preserve">6.1 backend/.env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438"/>
      </w:tblGrid>
      <w:tr>
        <w:tc>
          <w:tcPr>
            <w:tcW w:type="dxa" w:w="28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Variable</w:t>
            </w:r>
          </w:p>
        </w:tc>
        <w:tc>
          <w:tcPr>
            <w:tcW w:type="dxa" w:w="24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Valeur exemple</w:t>
            </w:r>
          </w:p>
        </w:tc>
        <w:tc>
          <w:tcPr>
            <w:tcW w:type="dxa" w:w="44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HOST</w:t>
            </w:r>
          </w:p>
        </w:tc>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0.0.0.0</w:t>
            </w:r>
          </w:p>
        </w:tc>
        <w:tc>
          <w:tcPr>
            <w:tcW w:type="dxa" w:w="4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Adresse d'écoute du serveur</w:t>
            </w:r>
          </w:p>
        </w:tc>
      </w:tr>
      <w:tr>
        <w:tc>
          <w:tcPr>
            <w:tcW w:type="dxa" w:w="2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PORT</w:t>
            </w:r>
          </w:p>
        </w:tc>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1337</w:t>
            </w:r>
          </w:p>
        </w:tc>
        <w:tc>
          <w:tcPr>
            <w:tcW w:type="dxa" w:w="4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Port du serveur Strapi</w:t>
            </w:r>
          </w:p>
        </w:tc>
      </w:tr>
      <w:tr>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APP_KEYS</w:t>
            </w:r>
          </w:p>
        </w:tc>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&lt;cle1&gt;,&lt;cle2&gt;</w:t>
            </w:r>
          </w:p>
        </w:tc>
        <w:tc>
          <w:tcPr>
            <w:tcW w:type="dxa" w:w="4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openssl rand -base64 32 (2 clés)</w:t>
            </w:r>
          </w:p>
        </w:tc>
      </w:tr>
      <w:tr>
        <w:tc>
          <w:tcPr>
            <w:tcW w:type="dxa" w:w="2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API_TOKEN_SALT</w:t>
            </w:r>
          </w:p>
        </w:tc>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&lt;valeur&gt;</w:t>
            </w:r>
          </w:p>
        </w:tc>
        <w:tc>
          <w:tcPr>
            <w:tcW w:type="dxa" w:w="4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openssl rand -base64 32</w:t>
            </w:r>
          </w:p>
        </w:tc>
      </w:tr>
      <w:tr>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ADMIN_JWT_SECRET</w:t>
            </w:r>
          </w:p>
        </w:tc>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&lt;valeur&gt;</w:t>
            </w:r>
          </w:p>
        </w:tc>
        <w:tc>
          <w:tcPr>
            <w:tcW w:type="dxa" w:w="4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openssl rand -base64 32</w:t>
            </w:r>
          </w:p>
        </w:tc>
      </w:tr>
      <w:tr>
        <w:tc>
          <w:tcPr>
            <w:tcW w:type="dxa" w:w="2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JWT_SECRET</w:t>
            </w:r>
          </w:p>
        </w:tc>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&lt;valeur&gt;</w:t>
            </w:r>
          </w:p>
        </w:tc>
        <w:tc>
          <w:tcPr>
            <w:tcW w:type="dxa" w:w="4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openssl rand -base64 32 — auth users</w:t>
            </w:r>
          </w:p>
        </w:tc>
      </w:tr>
      <w:tr>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DATABASE_CLIENT</w:t>
            </w:r>
          </w:p>
        </w:tc>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sqlite</w:t>
            </w:r>
          </w:p>
        </w:tc>
        <w:tc>
          <w:tcPr>
            <w:tcW w:type="dxa" w:w="4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Driver de base de données</w:t>
            </w:r>
          </w:p>
        </w:tc>
      </w:tr>
      <w:tr>
        <w:tc>
          <w:tcPr>
            <w:tcW w:type="dxa" w:w="2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DATABASE_FILENAME</w:t>
            </w:r>
          </w:p>
        </w:tc>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.tmp/data.db</w:t>
            </w:r>
          </w:p>
        </w:tc>
        <w:tc>
          <w:tcPr>
            <w:tcW w:type="dxa" w:w="4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Chemin du fichier SQLite</w:t>
            </w:r>
          </w:p>
        </w:tc>
      </w:tr>
    </w:tbl>
    <w:p>
      <w:pPr>
        <w:pStyle w:val="Heading2"/>
        <w:spacing w:before="280" w:after="140"/>
      </w:pPr>
      <w:r>
        <w:rPr>
          <w:rFonts w:ascii="Times New Roman" w:cs="Times New Roman" w:eastAsia="Times New Roman" w:hAnsi="Times New Roman"/>
          <w:b/>
          <w:bCs/>
          <w:color w:val="000000"/>
          <w:sz w:val="28"/>
          <w:szCs w:val="28"/>
        </w:rPr>
        <w:t xml:space="preserve">6.2 frontend/.env</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438"/>
      </w:tblGrid>
      <w:tr>
        <w:tc>
          <w:tcPr>
            <w:tcW w:type="dxa" w:w="28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Variable</w:t>
            </w:r>
          </w:p>
        </w:tc>
        <w:tc>
          <w:tcPr>
            <w:tcW w:type="dxa" w:w="24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Valeur</w:t>
            </w:r>
          </w:p>
        </w:tc>
        <w:tc>
          <w:tcPr>
            <w:tcW w:type="dxa" w:w="44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VITE_API_URL</w:t>
            </w:r>
          </w:p>
        </w:tc>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http://localhost:1337</w:t>
            </w:r>
          </w:p>
        </w:tc>
        <w:tc>
          <w:tcPr>
            <w:tcW w:type="dxa" w:w="4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URL de base de l'API — sans slash final</w:t>
            </w:r>
          </w:p>
        </w:tc>
      </w:tr>
    </w:tbl>
    <w:p>
      <w:pPr>
        <w:spacing w:before="60" w:after="60"/>
      </w:pPr>
      <w:r>
        <w:t xml:space="preserve"/>
      </w:r>
    </w:p>
    <w:p>
      <w:pPr>
        <w:spacing w:before="80" w:after="80"/>
      </w:pPr>
      <w:r>
        <w:rPr>
          <w:rFonts w:ascii="Times New Roman" w:cs="Times New Roman" w:eastAsia="Times New Roman" w:hAnsi="Times New Roman"/>
          <w:b w:val="false"/>
          <w:bCs w:val="false"/>
          <w:color w:val="000000"/>
          <w:sz w:val="24"/>
          <w:szCs w:val="24"/>
        </w:rPr>
        <w:t xml:space="preserve">⚠️  Ne jamais committer le fichier .env. Le fichier .env.example est versionné avec des valeurs vides comme modèle.</w:t>
      </w:r>
    </w:p>
    <w:p>
      <w:pPr>
        <w:pBdr>
          <w:bottom w:val="single" w:color="CCCCCC" w:sz="6"/>
        </w:pBdr>
        <w:spacing w:before="200" w:after="200"/>
      </w:pPr>
      <w:r>
        <w:t xml:space="preserve"/>
      </w:r>
    </w:p>
    <w:p>
      <w:pPr>
        <w:pStyle w:val="Heading1"/>
        <w:spacing w:before="400" w:after="200"/>
      </w:pPr>
      <w:r>
        <w:rPr>
          <w:rFonts w:ascii="Times New Roman" w:cs="Times New Roman" w:eastAsia="Times New Roman" w:hAnsi="Times New Roman"/>
          <w:b/>
          <w:bCs/>
          <w:color w:val="000000"/>
          <w:sz w:val="32"/>
          <w:szCs w:val="32"/>
        </w:rPr>
        <w:t xml:space="preserve">7. Choix techniques &amp; justifications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800"/>
        <w:gridCol w:w="4038"/>
      </w:tblGrid>
      <w:tr>
        <w:tc>
          <w:tcPr>
            <w:tcW w:type="dxa" w:w="20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Décision</w:t>
            </w:r>
          </w:p>
        </w:tc>
        <w:tc>
          <w:tcPr>
            <w:tcW w:type="dxa" w:w="18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Choisi</w:t>
            </w:r>
          </w:p>
        </w:tc>
        <w:tc>
          <w:tcPr>
            <w:tcW w:type="dxa" w:w="18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Alternatives</w:t>
            </w:r>
          </w:p>
        </w:tc>
        <w:tc>
          <w:tcPr>
            <w:tcW w:type="dxa" w:w="40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Justification</w:t>
            </w:r>
          </w:p>
        </w:tc>
      </w:tr>
      <w:tr>
        <w:tc>
          <w:tcPr>
            <w:tcW w:type="dxa" w:w="20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Framework frontend</w:t>
            </w:r>
          </w:p>
        </w:tc>
        <w:tc>
          <w:tcPr>
            <w:tcW w:type="dxa" w:w="1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React 19 + Vite</w:t>
            </w:r>
          </w:p>
        </w:tc>
        <w:tc>
          <w:tcPr>
            <w:tcW w:type="dxa" w:w="1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Vue 3, Angular</w:t>
            </w:r>
          </w:p>
        </w:tc>
        <w:tc>
          <w:tcPr>
            <w:tcW w:type="dxa" w:w="40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Écosystème riche, hooks modernes, Vite pour la vitesse de dev.</w:t>
            </w:r>
          </w:p>
        </w:tc>
      </w:tr>
      <w:tr>
        <w:tc>
          <w:tcPr>
            <w:tcW w:type="dxa" w:w="20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Backend</w:t>
            </w:r>
          </w:p>
        </w:tc>
        <w:tc>
          <w:tcPr>
            <w:tcW w:type="dxa" w:w="1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Strapi v5</w:t>
            </w:r>
          </w:p>
        </w:tc>
        <w:tc>
          <w:tcPr>
            <w:tcW w:type="dxa" w:w="1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Express custom, NestJS</w:t>
            </w:r>
          </w:p>
        </w:tc>
        <w:tc>
          <w:tcPr>
            <w:tcW w:type="dxa" w:w="40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API REST + auth JWT générés automatiquement.</w:t>
            </w:r>
          </w:p>
        </w:tc>
      </w:tr>
      <w:tr>
        <w:tc>
          <w:tcPr>
            <w:tcW w:type="dxa" w:w="20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Base de données</w:t>
            </w:r>
          </w:p>
        </w:tc>
        <w:tc>
          <w:tcPr>
            <w:tcW w:type="dxa" w:w="1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SQLite</w:t>
            </w:r>
          </w:p>
        </w:tc>
        <w:tc>
          <w:tcPr>
            <w:tcW w:type="dxa" w:w="1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PostgreSQL, MySQL</w:t>
            </w:r>
          </w:p>
        </w:tc>
        <w:tc>
          <w:tcPr>
            <w:tcW w:type="dxa" w:w="40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Zéro config en dev, fichier portable, migration sans changer le code.</w:t>
            </w:r>
          </w:p>
        </w:tc>
      </w:tr>
      <w:tr>
        <w:tc>
          <w:tcPr>
            <w:tcW w:type="dxa" w:w="20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Drag &amp; Drop</w:t>
            </w:r>
          </w:p>
        </w:tc>
        <w:tc>
          <w:tcPr>
            <w:tcW w:type="dxa" w:w="1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dnd-kit</w:t>
            </w:r>
          </w:p>
        </w:tc>
        <w:tc>
          <w:tcPr>
            <w:tcW w:type="dxa" w:w="1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react-beautiful-dnd</w:t>
            </w:r>
          </w:p>
        </w:tc>
        <w:tc>
          <w:tcPr>
            <w:tcW w:type="dxa" w:w="40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react-beautiful-dnd est déprécié. dnd-kit compatible React 19.</w:t>
            </w:r>
          </w:p>
        </w:tc>
      </w:tr>
      <w:tr>
        <w:tc>
          <w:tcPr>
            <w:tcW w:type="dxa" w:w="20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Styles</w:t>
            </w:r>
          </w:p>
        </w:tc>
        <w:tc>
          <w:tcPr>
            <w:tcW w:type="dxa" w:w="1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SCSS</w:t>
            </w:r>
          </w:p>
        </w:tc>
        <w:tc>
          <w:tcPr>
            <w:tcW w:type="dxa" w:w="1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Tailwind, styled-components</w:t>
            </w:r>
          </w:p>
        </w:tc>
        <w:tc>
          <w:tcPr>
            <w:tcW w:type="dxa" w:w="40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Variables, imbrication, overrides dark/light sans dépendance lourde.</w:t>
            </w:r>
          </w:p>
        </w:tc>
      </w:tr>
      <w:tr>
        <w:tc>
          <w:tcPr>
            <w:tcW w:type="dxa" w:w="20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Temps réel</w:t>
            </w:r>
          </w:p>
        </w:tc>
        <w:tc>
          <w:tcPr>
            <w:tcW w:type="dxa" w:w="1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Socket.io</w:t>
            </w:r>
          </w:p>
        </w:tc>
        <w:tc>
          <w:tcPr>
            <w:tcW w:type="dxa" w:w="1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WebSocket natif, SSE</w:t>
            </w:r>
          </w:p>
        </w:tc>
        <w:tc>
          <w:tcPr>
            <w:tcW w:type="dxa" w:w="40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Reconnexion automatique, compatible Strapi via bootstrap.</w:t>
            </w:r>
          </w:p>
        </w:tc>
      </w:tr>
      <w:tr>
        <w:tc>
          <w:tcPr>
            <w:tcW w:type="dxa" w:w="20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Auth storage</w:t>
            </w:r>
          </w:p>
        </w:tc>
        <w:tc>
          <w:tcPr>
            <w:tcW w:type="dxa" w:w="1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JWT localStorage</w:t>
            </w:r>
          </w:p>
        </w:tc>
        <w:tc>
          <w:tcPr>
            <w:tcW w:type="dxa" w:w="1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Cookies httpOnly</w:t>
            </w:r>
          </w:p>
        </w:tc>
        <w:tc>
          <w:tcPr>
            <w:tcW w:type="dxa" w:w="40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Plus simple avec Strapi. Cookies httpOnly plus sécurisés en prod.</w:t>
            </w:r>
          </w:p>
        </w:tc>
      </w:tr>
    </w:tbl>
    <w:p>
      <w:pPr>
        <w:pBdr>
          <w:bottom w:val="single" w:color="CCCCCC" w:sz="6"/>
        </w:pBdr>
        <w:spacing w:before="200" w:after="200"/>
      </w:pPr>
      <w:r>
        <w:t xml:space="preserve"/>
      </w:r>
    </w:p>
    <w:p>
      <w:pPr>
        <w:pStyle w:val="Heading1"/>
        <w:spacing w:before="400" w:after="200"/>
      </w:pPr>
      <w:r>
        <w:rPr>
          <w:rFonts w:ascii="Times New Roman" w:cs="Times New Roman" w:eastAsia="Times New Roman" w:hAnsi="Times New Roman"/>
          <w:b/>
          <w:bCs/>
          <w:color w:val="000000"/>
          <w:sz w:val="32"/>
          <w:szCs w:val="32"/>
        </w:rPr>
        <w:t xml:space="preserve">8. Fonctionnement du Drag &amp; Drop</w:t>
      </w:r>
    </w:p>
    <w:p>
      <w:pPr>
        <w:pStyle w:val="Heading2"/>
        <w:spacing w:before="280" w:after="140"/>
      </w:pPr>
      <w:r>
        <w:rPr>
          <w:rFonts w:ascii="Times New Roman" w:cs="Times New Roman" w:eastAsia="Times New Roman" w:hAnsi="Times New Roman"/>
          <w:b/>
          <w:bCs/>
          <w:color w:val="000000"/>
          <w:sz w:val="28"/>
          <w:szCs w:val="28"/>
        </w:rPr>
        <w:t xml:space="preserve">8.1 Architecture</w:t>
      </w:r>
    </w:p>
    <w:p>
      <w:pPr>
        <w:pStyle w:val="ListParagraph"/>
        <w:numPr>
          <w:ilvl w:val="0"/>
          <w:numId w:val="2"/>
        </w:numPr>
        <w:spacing w:before="60" w:after="60"/>
      </w:pPr>
      <w:r>
        <w:rPr>
          <w:rFonts w:ascii="Times New Roman" w:cs="Times New Roman" w:eastAsia="Times New Roman" w:hAnsi="Times New Roman"/>
          <w:color w:val="000000"/>
          <w:sz w:val="24"/>
          <w:szCs w:val="24"/>
        </w:rPr>
        <w:t xml:space="preserve">DndContext (Board.jsx) — contexte global, gère onDragStart et onDragEnd</w:t>
      </w:r>
    </w:p>
    <w:p>
      <w:pPr>
        <w:pStyle w:val="ListParagraph"/>
        <w:numPr>
          <w:ilvl w:val="0"/>
          <w:numId w:val="2"/>
        </w:numPr>
        <w:spacing w:before="60" w:after="60"/>
      </w:pPr>
      <w:r>
        <w:rPr>
          <w:rFonts w:ascii="Times New Roman" w:cs="Times New Roman" w:eastAsia="Times New Roman" w:hAnsi="Times New Roman"/>
          <w:color w:val="000000"/>
          <w:sz w:val="24"/>
          <w:szCs w:val="24"/>
        </w:rPr>
        <w:t xml:space="preserve">useDroppable (List.jsx) — chaque liste est une zone de dépôt</w:t>
      </w:r>
    </w:p>
    <w:p>
      <w:pPr>
        <w:pStyle w:val="ListParagraph"/>
        <w:numPr>
          <w:ilvl w:val="0"/>
          <w:numId w:val="2"/>
        </w:numPr>
        <w:spacing w:before="60" w:after="60"/>
      </w:pPr>
      <w:r>
        <w:rPr>
          <w:rFonts w:ascii="Times New Roman" w:cs="Times New Roman" w:eastAsia="Times New Roman" w:hAnsi="Times New Roman"/>
          <w:color w:val="000000"/>
          <w:sz w:val="24"/>
          <w:szCs w:val="24"/>
        </w:rPr>
        <w:t xml:space="preserve">useSortable (Card.jsx) — chaque carte est draggable et sortable</w:t>
      </w:r>
    </w:p>
    <w:p>
      <w:pPr>
        <w:pStyle w:val="Heading2"/>
        <w:spacing w:before="280" w:after="140"/>
      </w:pPr>
      <w:r>
        <w:rPr>
          <w:rFonts w:ascii="Times New Roman" w:cs="Times New Roman" w:eastAsia="Times New Roman" w:hAnsi="Times New Roman"/>
          <w:b/>
          <w:bCs/>
          <w:color w:val="000000"/>
          <w:sz w:val="28"/>
          <w:szCs w:val="28"/>
        </w:rPr>
        <w:t xml:space="preserve">8.2 Logique handleDragEnd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638"/>
      </w:tblGrid>
      <w:tr>
        <w:tc>
          <w:tcPr>
            <w:tcW w:type="dxa" w:w="28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Cas</w:t>
            </w:r>
          </w:p>
        </w:tc>
        <w:tc>
          <w:tcPr>
            <w:tcW w:type="dxa" w:w="42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Action</w:t>
            </w:r>
          </w:p>
        </w:tc>
        <w:tc>
          <w:tcPr>
            <w:tcW w:type="dxa" w:w="26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API</w:t>
            </w:r>
          </w:p>
        </w:tc>
      </w:tr>
      <w:tr>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Réorg. même liste</w:t>
            </w:r>
          </w:p>
        </w:tc>
        <w:tc>
          <w:tcPr>
            <w:tcW w:type="dxa" w:w="4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arrayMove() + Promise.all(updateCard position) pour toutes les cartes</w:t>
            </w:r>
          </w:p>
        </w:tc>
        <w:tc>
          <w:tcPr>
            <w:tcW w:type="dxa" w:w="26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PUT /api/cards/:id × N</w:t>
            </w:r>
          </w:p>
        </w:tc>
      </w:tr>
      <w:tr>
        <w:tc>
          <w:tcPr>
            <w:tcW w:type="dxa" w:w="2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Déplacement autre liste</w:t>
            </w:r>
          </w:p>
        </w:tc>
        <w:tc>
          <w:tcPr>
            <w:tcW w:type="dxa" w:w="4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updateCard({ list: destList.id, position: insertIndex })</w:t>
            </w:r>
          </w:p>
        </w:tc>
        <w:tc>
          <w:tcPr>
            <w:tcW w:type="dxa" w:w="26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PUT /api/cards/:id</w:t>
            </w:r>
          </w:p>
        </w:tc>
      </w:tr>
      <w:tr>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Mise à jour optimiste</w:t>
            </w:r>
          </w:p>
        </w:tc>
        <w:tc>
          <w:tcPr>
            <w:tcW w:type="dxa" w:w="4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setLists() immédiatement AVANT l'appel API</w:t>
            </w:r>
          </w:p>
        </w:tc>
        <w:tc>
          <w:tcPr>
            <w:tcW w:type="dxa" w:w="26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Aucune — UI d'abord</w:t>
            </w:r>
          </w:p>
        </w:tc>
      </w:tr>
      <w:tr>
        <w:tc>
          <w:tcPr>
            <w:tcW w:type="dxa" w:w="2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Rollback erreur API</w:t>
            </w:r>
          </w:p>
        </w:tc>
        <w:tc>
          <w:tcPr>
            <w:tcW w:type="dxa" w:w="4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fetchBoard() recharge les données réelles depuis Strapi</w:t>
            </w:r>
          </w:p>
        </w:tc>
        <w:tc>
          <w:tcPr>
            <w:tcW w:type="dxa" w:w="26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GET /api/boards/:id</w:t>
            </w:r>
          </w:p>
        </w:tc>
      </w:tr>
    </w:tbl>
    <w:p>
      <w:pPr>
        <w:pStyle w:val="Heading2"/>
        <w:spacing w:before="280" w:after="140"/>
      </w:pPr>
      <w:r>
        <w:rPr>
          <w:rFonts w:ascii="Times New Roman" w:cs="Times New Roman" w:eastAsia="Times New Roman" w:hAnsi="Times New Roman"/>
          <w:b/>
          <w:bCs/>
          <w:color w:val="000000"/>
          <w:sz w:val="28"/>
          <w:szCs w:val="28"/>
        </w:rPr>
        <w:t xml:space="preserve">8.3 Persistance</w:t>
      </w:r>
    </w:p>
    <w:p>
      <w:pPr>
        <w:spacing w:before="80" w:after="80"/>
      </w:pPr>
      <w:r>
        <w:rPr>
          <w:rFonts w:ascii="Times New Roman" w:cs="Times New Roman" w:eastAsia="Times New Roman" w:hAnsi="Times New Roman"/>
          <w:b w:val="false"/>
          <w:bCs w:val="false"/>
          <w:color w:val="000000"/>
          <w:sz w:val="24"/>
          <w:szCs w:val="24"/>
        </w:rPr>
        <w:t xml:space="preserve">Le champ position (BIGINT) est sauvegardé en base pour chaque carte après chaque drag. Un rechargement de page (F5) restitue l'ordre exact grâce aux positions persistées en SQLite.</w:t>
      </w:r>
    </w:p>
    <w:p>
      <w:pPr>
        <w:pBdr>
          <w:bottom w:val="single" w:color="CCCCCC" w:sz="6"/>
        </w:pBdr>
        <w:spacing w:before="200" w:after="200"/>
      </w:pPr>
      <w:r>
        <w:t xml:space="preserve"/>
      </w:r>
    </w:p>
    <w:p>
      <w:pPr>
        <w:pStyle w:val="Heading1"/>
        <w:spacing w:before="400" w:after="200"/>
      </w:pPr>
      <w:r>
        <w:rPr>
          <w:rFonts w:ascii="Times New Roman" w:cs="Times New Roman" w:eastAsia="Times New Roman" w:hAnsi="Times New Roman"/>
          <w:b/>
          <w:bCs/>
          <w:color w:val="000000"/>
          <w:sz w:val="32"/>
          <w:szCs w:val="32"/>
        </w:rPr>
        <w:t xml:space="preserve">9. Système WebSocket temps réel</w:t>
      </w:r>
    </w:p>
    <w:p>
      <w:pPr>
        <w:pStyle w:val="Heading2"/>
        <w:spacing w:before="280" w:after="140"/>
      </w:pPr>
      <w:r>
        <w:rPr>
          <w:rFonts w:ascii="Times New Roman" w:cs="Times New Roman" w:eastAsia="Times New Roman" w:hAnsi="Times New Roman"/>
          <w:b/>
          <w:bCs/>
          <w:color w:val="000000"/>
          <w:sz w:val="28"/>
          <w:szCs w:val="28"/>
        </w:rPr>
        <w:t xml:space="preserve">9.1 Initialisation serveur (index.ts)</w:t>
      </w:r>
    </w:p>
    <w:p>
      <w:pPr>
        <w:spacing w:before="60" w:after="60"/>
        <w:ind w:left="720"/>
      </w:pPr>
      <w:r>
        <w:rPr>
          <w:rFonts w:ascii="Courier New" w:cs="Courier New" w:eastAsia="Courier New" w:hAnsi="Courier New"/>
          <w:b/>
          <w:bCs/>
          <w:color w:val="111111"/>
          <w:sz w:val="20"/>
          <w:szCs w:val="20"/>
        </w:rPr>
        <w:t xml:space="preserve">import { Server } from 'socket.io';</w:t>
      </w:r>
    </w:p>
    <w:p>
      <w:pPr>
        <w:spacing w:before="60" w:after="60"/>
        <w:ind w:left="720"/>
      </w:pPr>
      <w:r>
        <w:rPr>
          <w:rFonts w:ascii="Courier New" w:cs="Courier New" w:eastAsia="Courier New" w:hAnsi="Courier New"/>
          <w:b/>
          <w:bCs/>
          <w:color w:val="111111"/>
          <w:sz w:val="20"/>
          <w:szCs w:val="20"/>
        </w:rPr>
        <w:t xml:space="preserve">bootstrap({ strapi }) {</w:t>
      </w:r>
    </w:p>
    <w:p>
      <w:pPr>
        <w:spacing w:before="60" w:after="60"/>
        <w:ind w:left="720"/>
      </w:pPr>
      <w:r>
        <w:rPr>
          <w:rFonts w:ascii="Courier New" w:cs="Courier New" w:eastAsia="Courier New" w:hAnsi="Courier New"/>
          <w:b/>
          <w:bCs/>
          <w:color w:val="111111"/>
          <w:sz w:val="20"/>
          <w:szCs w:val="20"/>
        </w:rPr>
        <w:t xml:space="preserve">  const io = new Server(strapi.server.httpServer, {</w:t>
      </w:r>
    </w:p>
    <w:p>
      <w:pPr>
        <w:spacing w:before="60" w:after="60"/>
        <w:ind w:left="720"/>
      </w:pPr>
      <w:r>
        <w:rPr>
          <w:rFonts w:ascii="Courier New" w:cs="Courier New" w:eastAsia="Courier New" w:hAnsi="Courier New"/>
          <w:b/>
          <w:bCs/>
          <w:color w:val="111111"/>
          <w:sz w:val="20"/>
          <w:szCs w:val="20"/>
        </w:rPr>
        <w:t xml:space="preserve">    cors: { origin: 'http://localhost:5173', methods: ['GET','POST'] }</w:t>
      </w:r>
    </w:p>
    <w:p>
      <w:pPr>
        <w:spacing w:before="60" w:after="60"/>
        <w:ind w:left="720"/>
      </w:pPr>
      <w:r>
        <w:rPr>
          <w:rFonts w:ascii="Courier New" w:cs="Courier New" w:eastAsia="Courier New" w:hAnsi="Courier New"/>
          <w:b/>
          <w:bCs/>
          <w:color w:val="111111"/>
          <w:sz w:val="20"/>
          <w:szCs w:val="20"/>
        </w:rPr>
        <w:t xml:space="preserve">  });</w:t>
      </w:r>
    </w:p>
    <w:p>
      <w:pPr>
        <w:spacing w:before="60" w:after="60"/>
        <w:ind w:left="720"/>
      </w:pPr>
      <w:r>
        <w:rPr>
          <w:rFonts w:ascii="Courier New" w:cs="Courier New" w:eastAsia="Courier New" w:hAnsi="Courier New"/>
          <w:b/>
          <w:bCs/>
          <w:color w:val="111111"/>
          <w:sz w:val="20"/>
          <w:szCs w:val="20"/>
        </w:rPr>
        <w:t xml:space="preserve">  io.on('connection', socket =&gt; { /* ... */ });</w:t>
      </w:r>
    </w:p>
    <w:p>
      <w:pPr>
        <w:spacing w:before="60" w:after="60"/>
        <w:ind w:left="720"/>
      </w:pPr>
      <w:r>
        <w:rPr>
          <w:rFonts w:ascii="Courier New" w:cs="Courier New" w:eastAsia="Courier New" w:hAnsi="Courier New"/>
          <w:b/>
          <w:bCs/>
          <w:color w:val="111111"/>
          <w:sz w:val="20"/>
          <w:szCs w:val="20"/>
        </w:rPr>
        <w:t xml:space="preserve">  strapi.io = io;  // accessible dans les controllers</w:t>
      </w:r>
    </w:p>
    <w:p>
      <w:pPr>
        <w:spacing w:before="60" w:after="60"/>
        <w:ind w:left="720"/>
      </w:pPr>
      <w:r>
        <w:rPr>
          <w:rFonts w:ascii="Courier New" w:cs="Courier New" w:eastAsia="Courier New" w:hAnsi="Courier New"/>
          <w:b/>
          <w:bCs/>
          <w:color w:val="111111"/>
          <w:sz w:val="20"/>
          <w:szCs w:val="20"/>
        </w:rPr>
        <w:t xml:space="preserve">}</w:t>
      </w:r>
    </w:p>
    <w:p>
      <w:pPr>
        <w:pStyle w:val="Heading2"/>
        <w:spacing w:before="280" w:after="140"/>
      </w:pPr>
      <w:r>
        <w:rPr>
          <w:rFonts w:ascii="Times New Roman" w:cs="Times New Roman" w:eastAsia="Times New Roman" w:hAnsi="Times New Roman"/>
          <w:b/>
          <w:bCs/>
          <w:color w:val="000000"/>
          <w:sz w:val="28"/>
          <w:szCs w:val="28"/>
        </w:rPr>
        <w:t xml:space="preserve">9.2 Émission depuis card.ts</w:t>
      </w:r>
    </w:p>
    <w:p>
      <w:pPr>
        <w:spacing w:before="60" w:after="60"/>
        <w:ind w:left="720"/>
      </w:pPr>
      <w:r>
        <w:rPr>
          <w:rFonts w:ascii="Courier New" w:cs="Courier New" w:eastAsia="Courier New" w:hAnsi="Courier New"/>
          <w:b/>
          <w:bCs/>
          <w:color w:val="111111"/>
          <w:sz w:val="20"/>
          <w:szCs w:val="20"/>
        </w:rPr>
        <w:t xml:space="preserve">if ((strapi as any).io) {</w:t>
      </w:r>
    </w:p>
    <w:p>
      <w:pPr>
        <w:spacing w:before="60" w:after="60"/>
        <w:ind w:left="720"/>
      </w:pPr>
      <w:r>
        <w:rPr>
          <w:rFonts w:ascii="Courier New" w:cs="Courier New" w:eastAsia="Courier New" w:hAnsi="Courier New"/>
          <w:b/>
          <w:bCs/>
          <w:color w:val="111111"/>
          <w:sz w:val="20"/>
          <w:szCs w:val="20"/>
        </w:rPr>
        <w:t xml:space="preserve">  (strapi as any).io.emit('card:moved', {</w:t>
      </w:r>
    </w:p>
    <w:p>
      <w:pPr>
        <w:spacing w:before="60" w:after="60"/>
        <w:ind w:left="720"/>
      </w:pPr>
      <w:r>
        <w:rPr>
          <w:rFonts w:ascii="Courier New" w:cs="Courier New" w:eastAsia="Courier New" w:hAnsi="Courier New"/>
          <w:b/>
          <w:bCs/>
          <w:color w:val="111111"/>
          <w:sz w:val="20"/>
          <w:szCs w:val="20"/>
        </w:rPr>
        <w:t xml:space="preserve">    cardId: Number(id), listId: data.list, position: data.position</w:t>
      </w:r>
    </w:p>
    <w:p>
      <w:pPr>
        <w:spacing w:before="60" w:after="60"/>
        <w:ind w:left="720"/>
      </w:pPr>
      <w:r>
        <w:rPr>
          <w:rFonts w:ascii="Courier New" w:cs="Courier New" w:eastAsia="Courier New" w:hAnsi="Courier New"/>
          <w:b/>
          <w:bCs/>
          <w:color w:val="111111"/>
          <w:sz w:val="20"/>
          <w:szCs w:val="20"/>
        </w:rPr>
        <w:t xml:space="preserve">  });</w:t>
      </w:r>
    </w:p>
    <w:p>
      <w:pPr>
        <w:spacing w:before="60" w:after="60"/>
        <w:ind w:left="720"/>
      </w:pPr>
      <w:r>
        <w:rPr>
          <w:rFonts w:ascii="Courier New" w:cs="Courier New" w:eastAsia="Courier New" w:hAnsi="Courier New"/>
          <w:b/>
          <w:bCs/>
          <w:color w:val="111111"/>
          <w:sz w:val="20"/>
          <w:szCs w:val="20"/>
        </w:rPr>
        <w:t xml:space="preserve">}</w:t>
      </w:r>
    </w:p>
    <w:p>
      <w:pPr>
        <w:pStyle w:val="Heading2"/>
        <w:spacing w:before="280" w:after="140"/>
      </w:pPr>
      <w:r>
        <w:rPr>
          <w:rFonts w:ascii="Times New Roman" w:cs="Times New Roman" w:eastAsia="Times New Roman" w:hAnsi="Times New Roman"/>
          <w:b/>
          <w:bCs/>
          <w:color w:val="000000"/>
          <w:sz w:val="28"/>
          <w:szCs w:val="28"/>
        </w:rPr>
        <w:t xml:space="preserve">9.3 Hook useSocket (frontend)</w:t>
      </w:r>
    </w:p>
    <w:p>
      <w:pPr>
        <w:spacing w:before="60" w:after="60"/>
        <w:ind w:left="720"/>
      </w:pPr>
      <w:r>
        <w:rPr>
          <w:rFonts w:ascii="Courier New" w:cs="Courier New" w:eastAsia="Courier New" w:hAnsi="Courier New"/>
          <w:b/>
          <w:bCs/>
          <w:color w:val="111111"/>
          <w:sz w:val="20"/>
          <w:szCs w:val="20"/>
        </w:rPr>
        <w:t xml:space="preserve">export default function useSocket(onCardMoved) {</w:t>
      </w:r>
    </w:p>
    <w:p>
      <w:pPr>
        <w:spacing w:before="60" w:after="60"/>
        <w:ind w:left="720"/>
      </w:pPr>
      <w:r>
        <w:rPr>
          <w:rFonts w:ascii="Courier New" w:cs="Courier New" w:eastAsia="Courier New" w:hAnsi="Courier New"/>
          <w:b/>
          <w:bCs/>
          <w:color w:val="111111"/>
          <w:sz w:val="20"/>
          <w:szCs w:val="20"/>
        </w:rPr>
        <w:t xml:space="preserve">  const socketRef = useRef(null);</w:t>
      </w:r>
    </w:p>
    <w:p>
      <w:pPr>
        <w:spacing w:before="60" w:after="60"/>
        <w:ind w:left="720"/>
      </w:pPr>
      <w:r>
        <w:rPr>
          <w:rFonts w:ascii="Courier New" w:cs="Courier New" w:eastAsia="Courier New" w:hAnsi="Courier New"/>
          <w:b/>
          <w:bCs/>
          <w:color w:val="111111"/>
          <w:sz w:val="20"/>
          <w:szCs w:val="20"/>
        </w:rPr>
        <w:t xml:space="preserve">  useEffect(() =&gt; {</w:t>
      </w:r>
    </w:p>
    <w:p>
      <w:pPr>
        <w:spacing w:before="60" w:after="60"/>
        <w:ind w:left="720"/>
      </w:pPr>
      <w:r>
        <w:rPr>
          <w:rFonts w:ascii="Courier New" w:cs="Courier New" w:eastAsia="Courier New" w:hAnsi="Courier New"/>
          <w:b/>
          <w:bCs/>
          <w:color w:val="111111"/>
          <w:sz w:val="20"/>
          <w:szCs w:val="20"/>
        </w:rPr>
        <w:t xml:space="preserve">    socketRef.current = io(import.meta.env.VITE_API_URL);</w:t>
      </w:r>
    </w:p>
    <w:p>
      <w:pPr>
        <w:spacing w:before="60" w:after="60"/>
        <w:ind w:left="720"/>
      </w:pPr>
      <w:r>
        <w:rPr>
          <w:rFonts w:ascii="Courier New" w:cs="Courier New" w:eastAsia="Courier New" w:hAnsi="Courier New"/>
          <w:b/>
          <w:bCs/>
          <w:color w:val="111111"/>
          <w:sz w:val="20"/>
          <w:szCs w:val="20"/>
        </w:rPr>
        <w:t xml:space="preserve">    socketRef.current.on('card:moved', (data) =&gt; onCardMoved(data));</w:t>
      </w:r>
    </w:p>
    <w:p>
      <w:pPr>
        <w:spacing w:before="60" w:after="60"/>
        <w:ind w:left="720"/>
      </w:pPr>
      <w:r>
        <w:rPr>
          <w:rFonts w:ascii="Courier New" w:cs="Courier New" w:eastAsia="Courier New" w:hAnsi="Courier New"/>
          <w:b/>
          <w:bCs/>
          <w:color w:val="111111"/>
          <w:sz w:val="20"/>
          <w:szCs w:val="20"/>
        </w:rPr>
        <w:t xml:space="preserve">    return () =&gt; socketRef.current.disconnect();</w:t>
      </w:r>
    </w:p>
    <w:p>
      <w:pPr>
        <w:spacing w:before="60" w:after="60"/>
        <w:ind w:left="720"/>
      </w:pPr>
      <w:r>
        <w:rPr>
          <w:rFonts w:ascii="Courier New" w:cs="Courier New" w:eastAsia="Courier New" w:hAnsi="Courier New"/>
          <w:b/>
          <w:bCs/>
          <w:color w:val="111111"/>
          <w:sz w:val="20"/>
          <w:szCs w:val="20"/>
        </w:rPr>
        <w:t xml:space="preserve">  }, []);</w:t>
      </w:r>
    </w:p>
    <w:p>
      <w:pPr>
        <w:spacing w:before="60" w:after="60"/>
        <w:ind w:left="720"/>
      </w:pPr>
      <w:r>
        <w:rPr>
          <w:rFonts w:ascii="Courier New" w:cs="Courier New" w:eastAsia="Courier New" w:hAnsi="Courier New"/>
          <w:b/>
          <w:bCs/>
          <w:color w:val="111111"/>
          <w:sz w:val="20"/>
          <w:szCs w:val="20"/>
        </w:rPr>
        <w:t xml:space="preserve">}</w:t>
      </w:r>
    </w:p>
    <w:p>
      <w:pPr>
        <w:spacing w:before="60" w:after="60"/>
        <w:ind w:left="720"/>
      </w:pPr>
      <w:r>
        <w:rPr>
          <w:rFonts w:ascii="Courier New" w:cs="Courier New" w:eastAsia="Courier New" w:hAnsi="Courier New"/>
          <w:b/>
          <w:bCs/>
          <w:color w:val="111111"/>
          <w:sz w:val="20"/>
          <w:szCs w:val="20"/>
        </w:rPr>
        <w:t xml:space="preserve">// Utilisation dans useBoard.js :</w:t>
      </w:r>
    </w:p>
    <w:p>
      <w:pPr>
        <w:spacing w:before="60" w:after="60"/>
        <w:ind w:left="720"/>
      </w:pPr>
      <w:r>
        <w:rPr>
          <w:rFonts w:ascii="Courier New" w:cs="Courier New" w:eastAsia="Courier New" w:hAnsi="Courier New"/>
          <w:b/>
          <w:bCs/>
          <w:color w:val="111111"/>
          <w:sz w:val="20"/>
          <w:szCs w:val="20"/>
        </w:rPr>
        <w:t xml:space="preserve">useSocket(() =&gt; fetchBoard(true)); // silent refresh sans spinner</w:t>
      </w:r>
    </w:p>
    <w:p>
      <w:pPr>
        <w:pBdr>
          <w:bottom w:val="single" w:color="CCCCCC" w:sz="6"/>
        </w:pBdr>
        <w:spacing w:before="200" w:after="200"/>
      </w:pPr>
      <w:r>
        <w:t xml:space="preserve"/>
      </w:r>
    </w:p>
    <w:p>
      <w:pPr>
        <w:pStyle w:val="Heading1"/>
        <w:spacing w:before="400" w:after="200"/>
      </w:pPr>
      <w:r>
        <w:rPr>
          <w:rFonts w:ascii="Times New Roman" w:cs="Times New Roman" w:eastAsia="Times New Roman" w:hAnsi="Times New Roman"/>
          <w:b/>
          <w:bCs/>
          <w:color w:val="000000"/>
          <w:sz w:val="32"/>
          <w:szCs w:val="32"/>
        </w:rPr>
        <w:t xml:space="preserve">10. Sécurité &amp; intégrité de l'API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Mesure</w:t>
            </w:r>
          </w:p>
        </w:tc>
        <w:tc>
          <w:tcPr>
            <w:tcW w:type="dxa" w:w="64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Implémentation</w:t>
            </w:r>
          </w:p>
        </w:tc>
      </w:tr>
      <w:tr>
        <w:tc>
          <w:tcPr>
            <w:tcW w:type="dxa" w:w="3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Authentification JWT</w:t>
            </w:r>
          </w:p>
        </w:tc>
        <w:tc>
          <w:tcPr>
            <w:tcW w:type="dxa" w:w="6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Chaque requête vérifie ctx.state.user via middleware Strapi. Routes non-auth → 401.</w:t>
            </w:r>
          </w:p>
        </w:tc>
      </w:tr>
      <w:tr>
        <w:tc>
          <w:tcPr>
            <w:tcW w:type="dxa" w:w="3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Isolation des données</w:t>
            </w:r>
          </w:p>
        </w:tc>
        <w:tc>
          <w:tcPr>
            <w:tcW w:type="dxa" w:w="6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filters: { user: userId } dans board.ts find() — un user ne voit jamais les boards d'un autre.</w:t>
            </w:r>
          </w:p>
        </w:tc>
      </w:tr>
      <w:tr>
        <w:tc>
          <w:tcPr>
            <w:tcW w:type="dxa" w:w="3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Ownership check</w:t>
            </w:r>
          </w:p>
        </w:tc>
        <w:tc>
          <w:tcPr>
            <w:tcW w:type="dxa" w:w="6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board.ts update/delete : ownerId !== userId → 403 Forbidden. Testé via Postman.</w:t>
            </w:r>
          </w:p>
        </w:tc>
      </w:tr>
      <w:tr>
        <w:tc>
          <w:tcPr>
            <w:tcW w:type="dxa" w:w="3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Suppression cascade</w:t>
            </w:r>
          </w:p>
        </w:tc>
        <w:tc>
          <w:tcPr>
            <w:tcW w:type="dxa" w:w="6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board.ts delete() : loop cards → loop listes → delete board. Aucune donnée orpheline.</w:t>
            </w:r>
          </w:p>
        </w:tc>
      </w:tr>
      <w:tr>
        <w:tc>
          <w:tcPr>
            <w:tcW w:type="dxa" w:w="3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CORS configuré</w:t>
            </w:r>
          </w:p>
        </w:tc>
        <w:tc>
          <w:tcPr>
            <w:tcW w:type="dxa" w:w="6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middlewares.ts autorise localhost:5173 uniquement. Socket.io idem dans index.ts.</w:t>
            </w:r>
          </w:p>
        </w:tc>
      </w:tr>
      <w:tr>
        <w:tc>
          <w:tcPr>
            <w:tcW w:type="dxa" w:w="3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Données sensibles</w:t>
            </w:r>
          </w:p>
        </w:tc>
        <w:tc>
          <w:tcPr>
            <w:tcW w:type="dxa" w:w="64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Strapi ne retourne jamais le hash password. Aucun populate du champ password.</w:t>
            </w:r>
          </w:p>
        </w:tc>
      </w:tr>
      <w:tr>
        <w:tc>
          <w:tcPr>
            <w:tcW w:type="dxa" w:w="3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Pas de N+1 queries</w:t>
            </w:r>
          </w:p>
        </w:tc>
        <w:tc>
          <w:tcPr>
            <w:tcW w:type="dxa" w:w="64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Une seule requête getBoard() retourne tout le board via populate imbriqué.</w:t>
            </w:r>
          </w:p>
        </w:tc>
      </w:tr>
    </w:tbl>
    <w:p>
      <w:pPr>
        <w:pBdr>
          <w:bottom w:val="single" w:color="CCCCCC" w:sz="6"/>
        </w:pBdr>
        <w:spacing w:before="200" w:after="200"/>
      </w:pPr>
      <w:r>
        <w:t xml:space="preserve"/>
      </w:r>
    </w:p>
    <w:p>
      <w:pPr>
        <w:pStyle w:val="Heading1"/>
        <w:spacing w:before="400" w:after="200"/>
      </w:pPr>
      <w:r>
        <w:rPr>
          <w:rFonts w:ascii="Times New Roman" w:cs="Times New Roman" w:eastAsia="Times New Roman" w:hAnsi="Times New Roman"/>
          <w:b/>
          <w:bCs/>
          <w:color w:val="000000"/>
          <w:sz w:val="32"/>
          <w:szCs w:val="32"/>
        </w:rPr>
        <w:t xml:space="preserve">11. Gestion des erreurs &amp; robustesse</w:t>
      </w:r>
    </w:p>
    <w:p>
      <w:pPr>
        <w:pStyle w:val="Heading2"/>
        <w:spacing w:before="280" w:after="140"/>
      </w:pPr>
      <w:r>
        <w:rPr>
          <w:rFonts w:ascii="Times New Roman" w:cs="Times New Roman" w:eastAsia="Times New Roman" w:hAnsi="Times New Roman"/>
          <w:b/>
          <w:bCs/>
          <w:color w:val="000000"/>
          <w:sz w:val="28"/>
          <w:szCs w:val="28"/>
        </w:rPr>
        <w:t xml:space="preserve">11.1 apiFetch() — gestionnaire centralisé</w:t>
      </w:r>
    </w:p>
    <w:p>
      <w:pPr>
        <w:spacing w:before="80" w:after="80"/>
      </w:pPr>
      <w:r>
        <w:rPr>
          <w:rFonts w:ascii="Times New Roman" w:cs="Times New Roman" w:eastAsia="Times New Roman" w:hAnsi="Times New Roman"/>
          <w:b w:val="false"/>
          <w:bCs w:val="false"/>
          <w:color w:val="000000"/>
          <w:sz w:val="24"/>
          <w:szCs w:val="24"/>
        </w:rPr>
        <w:t xml:space="preserve">Toutes les requêtes API passent par apiFetch() dans client.js. Si res.ok est false, une Error est levée avec le message Strapi. Chaque composant catch cette erreur et affiche un Toast rouge.</w:t>
      </w:r>
    </w:p>
    <w:p>
      <w:pPr>
        <w:pStyle w:val="Heading2"/>
        <w:spacing w:before="280" w:after="140"/>
      </w:pPr>
      <w:r>
        <w:rPr>
          <w:rFonts w:ascii="Times New Roman" w:cs="Times New Roman" w:eastAsia="Times New Roman" w:hAnsi="Times New Roman"/>
          <w:b/>
          <w:bCs/>
          <w:color w:val="000000"/>
          <w:sz w:val="28"/>
          <w:szCs w:val="28"/>
        </w:rPr>
        <w:t xml:space="preserve">11.2 Comportement par composant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Composant</w:t>
            </w:r>
          </w:p>
        </w:tc>
        <w:tc>
          <w:tcPr>
            <w:tcW w:type="dxa" w:w="72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Comportement en cas d'erreur</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Boards.jsx</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Écran d'erreur avec bouton Réessayer + Déconnexion. 401 → logout automatique.</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Board.jsx</w:t>
            </w:r>
          </w:p>
        </w:tc>
        <w:tc>
          <w:tcPr>
            <w:tcW w:type="dxa" w:w="72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Écran 'Board introuvable' avec bouton ← Retour. Erreur drag → fetchBoard() rollback.</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Login.jsx</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Message d'erreur rouge sous le formulaire (credentials invalides).</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CardModal.jsx</w:t>
            </w:r>
          </w:p>
        </w:tc>
        <w:tc>
          <w:tcPr>
            <w:tcW w:type="dxa" w:w="72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Toast erreur rouge pour save, création label, suppression label.</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AvatarModal.jsx</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Message d'erreur inline si fichier invalide ou upload échoue.</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useBoard.js</w:t>
            </w:r>
          </w:p>
        </w:tc>
        <w:tc>
          <w:tcPr>
            <w:tcW w:type="dxa" w:w="72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showToast('erreur...', 'error') pour toutes les opérations CRUD.</w:t>
            </w:r>
          </w:p>
        </w:tc>
      </w:tr>
    </w:tbl>
    <w:p>
      <w:pPr>
        <w:pBdr>
          <w:bottom w:val="single" w:color="CCCCCC" w:sz="6"/>
        </w:pBdr>
        <w:spacing w:before="200" w:after="200"/>
      </w:pPr>
      <w:r>
        <w:t xml:space="preserve"/>
      </w:r>
    </w:p>
    <w:p>
      <w:pPr>
        <w:pStyle w:val="Heading1"/>
        <w:spacing w:before="400" w:after="200"/>
      </w:pPr>
      <w:r>
        <w:rPr>
          <w:rFonts w:ascii="Times New Roman" w:cs="Times New Roman" w:eastAsia="Times New Roman" w:hAnsi="Times New Roman"/>
          <w:b/>
          <w:bCs/>
          <w:color w:val="000000"/>
          <w:sz w:val="32"/>
          <w:szCs w:val="32"/>
        </w:rPr>
        <w:t xml:space="preserve">12. Système de thème Dark / Light</w:t>
      </w:r>
    </w:p>
    <w:p>
      <w:pPr>
        <w:spacing w:before="80" w:after="80"/>
      </w:pPr>
      <w:r>
        <w:rPr>
          <w:rFonts w:ascii="Times New Roman" w:cs="Times New Roman" w:eastAsia="Times New Roman" w:hAnsi="Times New Roman"/>
          <w:b w:val="false"/>
          <w:bCs w:val="false"/>
          <w:color w:val="000000"/>
          <w:sz w:val="24"/>
          <w:szCs w:val="24"/>
        </w:rPr>
        <w:t xml:space="preserve">ThemeToggle.jsx écrit data-theme='light' sur document.documentElement. En mode dark (défaut), l'attribut est absent. Le SCSS utilise [data-theme='light'] pour écraser les variables de couleur.</w:t>
      </w:r>
    </w:p>
    <w:p>
      <w:pPr>
        <w:pStyle w:val="Heading2"/>
        <w:spacing w:before="280" w:after="140"/>
      </w:pPr>
      <w:r>
        <w:rPr>
          <w:rFonts w:ascii="Times New Roman" w:cs="Times New Roman" w:eastAsia="Times New Roman" w:hAnsi="Times New Roman"/>
          <w:b/>
          <w:bCs/>
          <w:color w:val="000000"/>
          <w:sz w:val="28"/>
          <w:szCs w:val="28"/>
        </w:rPr>
        <w:t xml:space="preserve">12.1 Implémentation ThemeToggle.jsx</w:t>
      </w:r>
    </w:p>
    <w:p>
      <w:pPr>
        <w:spacing w:before="60" w:after="60"/>
        <w:ind w:left="720"/>
      </w:pPr>
      <w:r>
        <w:rPr>
          <w:rFonts w:ascii="Courier New" w:cs="Courier New" w:eastAsia="Courier New" w:hAnsi="Courier New"/>
          <w:b/>
          <w:bCs/>
          <w:color w:val="111111"/>
          <w:sz w:val="20"/>
          <w:szCs w:val="20"/>
        </w:rPr>
        <w:t xml:space="preserve">const [isDark] = useState(() =&gt; localStorage.getItem('theme') !== 'light');</w:t>
      </w:r>
    </w:p>
    <w:p>
      <w:pPr>
        <w:spacing w:before="60" w:after="60"/>
        <w:ind w:left="720"/>
      </w:pPr>
      <w:r>
        <w:rPr>
          <w:rFonts w:ascii="Courier New" w:cs="Courier New" w:eastAsia="Courier New" w:hAnsi="Courier New"/>
          <w:b/>
          <w:bCs/>
          <w:color w:val="111111"/>
          <w:sz w:val="20"/>
          <w:szCs w:val="20"/>
        </w:rPr>
        <w:t xml:space="preserve">useEffect(() =&gt; {</w:t>
      </w:r>
    </w:p>
    <w:p>
      <w:pPr>
        <w:spacing w:before="60" w:after="60"/>
        <w:ind w:left="720"/>
      </w:pPr>
      <w:r>
        <w:rPr>
          <w:rFonts w:ascii="Courier New" w:cs="Courier New" w:eastAsia="Courier New" w:hAnsi="Courier New"/>
          <w:b/>
          <w:bCs/>
          <w:color w:val="111111"/>
          <w:sz w:val="20"/>
          <w:szCs w:val="20"/>
        </w:rPr>
        <w:t xml:space="preserve">  if (isDark) document.documentElement.removeAttribute('data-theme');</w:t>
      </w:r>
    </w:p>
    <w:p>
      <w:pPr>
        <w:spacing w:before="60" w:after="60"/>
        <w:ind w:left="720"/>
      </w:pPr>
      <w:r>
        <w:rPr>
          <w:rFonts w:ascii="Courier New" w:cs="Courier New" w:eastAsia="Courier New" w:hAnsi="Courier New"/>
          <w:b/>
          <w:bCs/>
          <w:color w:val="111111"/>
          <w:sz w:val="20"/>
          <w:szCs w:val="20"/>
        </w:rPr>
        <w:t xml:space="preserve">  else document.documentElement.setAttribute('data-theme', 'light');</w:t>
      </w:r>
    </w:p>
    <w:p>
      <w:pPr>
        <w:spacing w:before="60" w:after="60"/>
        <w:ind w:left="720"/>
      </w:pPr>
      <w:r>
        <w:rPr>
          <w:rFonts w:ascii="Courier New" w:cs="Courier New" w:eastAsia="Courier New" w:hAnsi="Courier New"/>
          <w:b/>
          <w:bCs/>
          <w:color w:val="111111"/>
          <w:sz w:val="20"/>
          <w:szCs w:val="20"/>
        </w:rPr>
        <w:t xml:space="preserve">  localStorage.setItem('theme', isDark ? 'dark' : 'light');</w:t>
      </w:r>
    </w:p>
    <w:p>
      <w:pPr>
        <w:spacing w:before="60" w:after="60"/>
        <w:ind w:left="720"/>
      </w:pPr>
      <w:r>
        <w:rPr>
          <w:rFonts w:ascii="Courier New" w:cs="Courier New" w:eastAsia="Courier New" w:hAnsi="Courier New"/>
          <w:b/>
          <w:bCs/>
          <w:color w:val="111111"/>
          <w:sz w:val="20"/>
          <w:szCs w:val="20"/>
        </w:rPr>
        <w:t xml:space="preserve">}, [isDark]);</w:t>
      </w:r>
    </w:p>
    <w:p>
      <w:pPr>
        <w:pStyle w:val="Heading2"/>
        <w:spacing w:before="280" w:after="140"/>
      </w:pPr>
      <w:r>
        <w:rPr>
          <w:rFonts w:ascii="Times New Roman" w:cs="Times New Roman" w:eastAsia="Times New Roman" w:hAnsi="Times New Roman"/>
          <w:b/>
          <w:bCs/>
          <w:color w:val="000000"/>
          <w:sz w:val="28"/>
          <w:szCs w:val="28"/>
        </w:rPr>
        <w:t xml:space="preserve">12.2 Pattern SCSS</w:t>
      </w:r>
    </w:p>
    <w:p>
      <w:pPr>
        <w:spacing w:before="60" w:after="60"/>
        <w:ind w:left="720"/>
      </w:pPr>
      <w:r>
        <w:rPr>
          <w:rFonts w:ascii="Courier New" w:cs="Courier New" w:eastAsia="Courier New" w:hAnsi="Courier New"/>
          <w:b/>
          <w:bCs/>
          <w:color w:val="111111"/>
          <w:sz w:val="20"/>
          <w:szCs w:val="20"/>
        </w:rPr>
        <w:t xml:space="preserve">/* Dark mode (défaut) */</w:t>
      </w:r>
    </w:p>
    <w:p>
      <w:pPr>
        <w:spacing w:before="60" w:after="60"/>
        <w:ind w:left="720"/>
      </w:pPr>
      <w:r>
        <w:rPr>
          <w:rFonts w:ascii="Courier New" w:cs="Courier New" w:eastAsia="Courier New" w:hAnsi="Courier New"/>
          <w:b/>
          <w:bCs/>
          <w:color w:val="111111"/>
          <w:sz w:val="20"/>
          <w:szCs w:val="20"/>
        </w:rPr>
        <w:t xml:space="preserve">.board-container { background: #111111; }</w:t>
      </w:r>
    </w:p>
    <w:p>
      <w:pPr>
        <w:spacing w:before="60" w:after="60"/>
        <w:ind w:left="720"/>
      </w:pPr>
      <w:r>
        <w:rPr>
          <w:rFonts w:ascii="Courier New" w:cs="Courier New" w:eastAsia="Courier New" w:hAnsi="Courier New"/>
          <w:b/>
          <w:bCs/>
          <w:color w:val="111111"/>
          <w:sz w:val="20"/>
          <w:szCs w:val="20"/>
        </w:rPr>
        <w:t xml:space="preserve">/* Light mode override */</w:t>
      </w:r>
    </w:p>
    <w:p>
      <w:pPr>
        <w:spacing w:before="60" w:after="60"/>
        <w:ind w:left="720"/>
      </w:pPr>
      <w:r>
        <w:rPr>
          <w:rFonts w:ascii="Courier New" w:cs="Courier New" w:eastAsia="Courier New" w:hAnsi="Courier New"/>
          <w:b/>
          <w:bCs/>
          <w:color w:val="111111"/>
          <w:sz w:val="20"/>
          <w:szCs w:val="20"/>
        </w:rPr>
        <w:t xml:space="preserve">[data-theme='light'] .board-container { background: #f1f5f9; }</w:t>
      </w:r>
    </w:p>
    <w:p>
      <w:pPr>
        <w:pBdr>
          <w:bottom w:val="single" w:color="CCCCCC" w:sz="6"/>
        </w:pBdr>
        <w:spacing w:before="200" w:after="200"/>
      </w:pPr>
      <w:r>
        <w:t xml:space="preserve"/>
      </w:r>
    </w:p>
    <w:p>
      <w:pPr>
        <w:pStyle w:val="Heading1"/>
        <w:spacing w:before="400" w:after="200"/>
      </w:pPr>
      <w:r>
        <w:rPr>
          <w:rFonts w:ascii="Times New Roman" w:cs="Times New Roman" w:eastAsia="Times New Roman" w:hAnsi="Times New Roman"/>
          <w:b/>
          <w:bCs/>
          <w:color w:val="000000"/>
          <w:sz w:val="32"/>
          <w:szCs w:val="32"/>
        </w:rPr>
        <w:t xml:space="preserve">13. Gestion des avatars utilisateurs</w:t>
      </w:r>
    </w:p>
    <w:p>
      <w:pPr>
        <w:pStyle w:val="Heading2"/>
        <w:spacing w:before="280" w:after="140"/>
      </w:pPr>
      <w:r>
        <w:rPr>
          <w:rFonts w:ascii="Times New Roman" w:cs="Times New Roman" w:eastAsia="Times New Roman" w:hAnsi="Times New Roman"/>
          <w:b/>
          <w:bCs/>
          <w:color w:val="000000"/>
          <w:sz w:val="28"/>
          <w:szCs w:val="28"/>
        </w:rPr>
        <w:t xml:space="preserve">13.1 Upload en 2 étapes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638"/>
      </w:tblGrid>
      <w:tr>
        <w:tc>
          <w:tcPr>
            <w:tcW w:type="dxa" w:w="18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Étape</w:t>
            </w:r>
          </w:p>
        </w:tc>
        <w:tc>
          <w:tcPr>
            <w:tcW w:type="dxa" w:w="32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Requête</w:t>
            </w:r>
          </w:p>
        </w:tc>
        <w:tc>
          <w:tcPr>
            <w:tcW w:type="dxa" w:w="46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Détail</w:t>
            </w:r>
          </w:p>
        </w:tc>
      </w:tr>
      <w:tr>
        <w:tc>
          <w:tcPr>
            <w:tcW w:type="dxa" w:w="1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1 — Upload fichier</w:t>
            </w:r>
          </w:p>
        </w:tc>
        <w:tc>
          <w:tcPr>
            <w:tcW w:type="dxa" w:w="3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POST /api/upload</w:t>
            </w:r>
          </w:p>
        </w:tc>
        <w:tc>
          <w:tcPr>
            <w:tcW w:type="dxa" w:w="46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multipart/form-data → [{ id, url }]</w:t>
            </w:r>
          </w:p>
        </w:tc>
      </w:tr>
      <w:tr>
        <w:tc>
          <w:tcPr>
            <w:tcW w:type="dxa" w:w="1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2 — Lier au profil</w:t>
            </w:r>
          </w:p>
        </w:tc>
        <w:tc>
          <w:tcPr>
            <w:tcW w:type="dxa" w:w="3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PUT /api/users/:userId</w:t>
            </w:r>
          </w:p>
        </w:tc>
        <w:tc>
          <w:tcPr>
            <w:tcW w:type="dxa" w:w="46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body: { avatar: fileId } → profil mis à jour</w:t>
            </w:r>
          </w:p>
        </w:tc>
      </w:tr>
    </w:tbl>
    <w:p>
      <w:pPr>
        <w:pStyle w:val="Heading2"/>
        <w:spacing w:before="280" w:after="140"/>
      </w:pPr>
      <w:r>
        <w:rPr>
          <w:rFonts w:ascii="Times New Roman" w:cs="Times New Roman" w:eastAsia="Times New Roman" w:hAnsi="Times New Roman"/>
          <w:b/>
          <w:bCs/>
          <w:color w:val="000000"/>
          <w:sz w:val="28"/>
          <w:szCs w:val="28"/>
        </w:rPr>
        <w:t xml:space="preserve">13.2 Affichage &amp; fallback</w:t>
      </w:r>
    </w:p>
    <w:p>
      <w:pPr>
        <w:spacing w:before="80" w:after="80"/>
      </w:pPr>
      <w:r>
        <w:rPr>
          <w:rFonts w:ascii="Times New Roman" w:cs="Times New Roman" w:eastAsia="Times New Roman" w:hAnsi="Times New Roman"/>
          <w:b w:val="false"/>
          <w:bCs w:val="false"/>
          <w:color w:val="000000"/>
          <w:sz w:val="24"/>
          <w:szCs w:val="24"/>
        </w:rPr>
        <w:t xml:space="preserve">L'URL de l'avatar est construite avec VITE_API_URL + user.avatar.url. Si l'avatar est absent, un fallback par initiales colorées est affiché (couleur déterministe via hash du username).</w:t>
      </w:r>
    </w:p>
    <w:p>
      <w:pPr>
        <w:pBdr>
          <w:bottom w:val="single" w:color="CCCCCC" w:sz="6"/>
        </w:pBdr>
        <w:spacing w:before="200" w:after="200"/>
      </w:pPr>
      <w:r>
        <w:t xml:space="preserve"/>
      </w:r>
    </w:p>
    <w:p>
      <w:pPr>
        <w:pStyle w:val="Heading1"/>
        <w:spacing w:before="400" w:after="200"/>
      </w:pPr>
      <w:r>
        <w:rPr>
          <w:rFonts w:ascii="Times New Roman" w:cs="Times New Roman" w:eastAsia="Times New Roman" w:hAnsi="Times New Roman"/>
          <w:b/>
          <w:bCs/>
          <w:color w:val="000000"/>
          <w:sz w:val="32"/>
          <w:szCs w:val="32"/>
        </w:rPr>
        <w:t xml:space="preserve">14. Filtrage &amp; recherche</w:t>
      </w:r>
    </w:p>
    <w:p>
      <w:pPr>
        <w:pStyle w:val="Heading2"/>
        <w:spacing w:before="280" w:after="140"/>
      </w:pPr>
      <w:r>
        <w:rPr>
          <w:rFonts w:ascii="Times New Roman" w:cs="Times New Roman" w:eastAsia="Times New Roman" w:hAnsi="Times New Roman"/>
          <w:b/>
          <w:bCs/>
          <w:color w:val="000000"/>
          <w:sz w:val="28"/>
          <w:szCs w:val="28"/>
        </w:rPr>
        <w:t xml:space="preserve">14.1 Filtrage par labels</w:t>
      </w:r>
    </w:p>
    <w:p>
      <w:pPr>
        <w:spacing w:before="80" w:after="80"/>
      </w:pPr>
      <w:r>
        <w:rPr>
          <w:rFonts w:ascii="Times New Roman" w:cs="Times New Roman" w:eastAsia="Times New Roman" w:hAnsi="Times New Roman"/>
          <w:b w:val="false"/>
          <w:bCs w:val="false"/>
          <w:color w:val="000000"/>
          <w:sz w:val="24"/>
          <w:szCs w:val="24"/>
        </w:rPr>
        <w:t xml:space="preserve">activeFilters est un tableau d'IDs de labels dans Board.jsx. La fonction applyFiltersToList() filtre les cartes : une carte est visible si elle possède au moins un des labels actifs.</w:t>
      </w:r>
    </w:p>
    <w:p>
      <w:pPr>
        <w:pStyle w:val="Heading2"/>
        <w:spacing w:before="280" w:after="140"/>
      </w:pPr>
      <w:r>
        <w:rPr>
          <w:rFonts w:ascii="Times New Roman" w:cs="Times New Roman" w:eastAsia="Times New Roman" w:hAnsi="Times New Roman"/>
          <w:b/>
          <w:bCs/>
          <w:color w:val="000000"/>
          <w:sz w:val="28"/>
          <w:szCs w:val="28"/>
        </w:rPr>
        <w:t xml:space="preserve">14.2 Recherche par titre</w:t>
      </w:r>
    </w:p>
    <w:p>
      <w:pPr>
        <w:spacing w:before="80" w:after="80"/>
      </w:pPr>
      <w:r>
        <w:rPr>
          <w:rFonts w:ascii="Times New Roman" w:cs="Times New Roman" w:eastAsia="Times New Roman" w:hAnsi="Times New Roman"/>
          <w:b w:val="false"/>
          <w:bCs w:val="false"/>
          <w:color w:val="000000"/>
          <w:sz w:val="24"/>
          <w:szCs w:val="24"/>
        </w:rPr>
        <w:t xml:space="preserve">searchQuery est comparé (toLowerCase) au titre de chaque carte. Les deux filtres sont cumulables sans requête API supplémentaire.</w:t>
      </w:r>
    </w:p>
    <w:p>
      <w:pPr>
        <w:pBdr>
          <w:bottom w:val="single" w:color="CCCCCC" w:sz="6"/>
        </w:pBdr>
        <w:spacing w:before="200" w:after="200"/>
      </w:pPr>
      <w:r>
        <w:t xml:space="preserve"/>
      </w:r>
    </w:p>
    <w:p>
      <w:pPr>
        <w:pStyle w:val="Heading1"/>
        <w:spacing w:before="400" w:after="200"/>
      </w:pPr>
      <w:r>
        <w:rPr>
          <w:rFonts w:ascii="Times New Roman" w:cs="Times New Roman" w:eastAsia="Times New Roman" w:hAnsi="Times New Roman"/>
          <w:b/>
          <w:bCs/>
          <w:color w:val="000000"/>
          <w:sz w:val="32"/>
          <w:szCs w:val="32"/>
        </w:rPr>
        <w:t xml:space="preserve">15. Guide utilisateur</w:t>
      </w:r>
    </w:p>
    <w:p>
      <w:pPr>
        <w:pStyle w:val="Heading2"/>
        <w:spacing w:before="280" w:after="140"/>
      </w:pPr>
      <w:r>
        <w:rPr>
          <w:rFonts w:ascii="Times New Roman" w:cs="Times New Roman" w:eastAsia="Times New Roman" w:hAnsi="Times New Roman"/>
          <w:b/>
          <w:bCs/>
          <w:color w:val="000000"/>
          <w:sz w:val="28"/>
          <w:szCs w:val="28"/>
        </w:rPr>
        <w:t xml:space="preserve">15.1 Authentification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Action</w:t>
            </w:r>
          </w:p>
        </w:tc>
        <w:tc>
          <w:tcPr>
            <w:tcW w:type="dxa" w:w="72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Étapes</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Inscription</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1. Aller sur http://localhost:5173  2. Cliquer 'Créer un compte'  3. Remplir username, email, mot de passe  4. Cliquer 'S'inscrire' → redirection auto après 1.5s</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Connexion</w:t>
            </w:r>
          </w:p>
        </w:tc>
        <w:tc>
          <w:tcPr>
            <w:tcW w:type="dxa" w:w="72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1. Saisir email + mot de passe  2. Cliquer 'Se connecter'  3. En cas d'erreur : message rouge sous le formulaire</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Déconnexion</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Menu hamburger (header) → Déconnexion → supprime le token et redirige vers Login</w:t>
            </w:r>
          </w:p>
        </w:tc>
      </w:tr>
    </w:tbl>
    <w:p>
      <w:pPr>
        <w:pStyle w:val="Heading2"/>
        <w:spacing w:before="280" w:after="140"/>
      </w:pPr>
      <w:r>
        <w:rPr>
          <w:rFonts w:ascii="Times New Roman" w:cs="Times New Roman" w:eastAsia="Times New Roman" w:hAnsi="Times New Roman"/>
          <w:b/>
          <w:bCs/>
          <w:color w:val="000000"/>
          <w:sz w:val="28"/>
          <w:szCs w:val="28"/>
        </w:rPr>
        <w:t xml:space="preserve">15.2 Gestion des boards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Action</w:t>
            </w:r>
          </w:p>
        </w:tc>
        <w:tc>
          <w:tcPr>
            <w:tcW w:type="dxa" w:w="72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Étapes</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Créer un board</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Cliquer '+ Créer un nouveau board' → saisir titre (requis) + description (optionnel) → 'Créer'</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Ouvrir un board</w:t>
            </w:r>
          </w:p>
        </w:tc>
        <w:tc>
          <w:tcPr>
            <w:tcW w:type="dxa" w:w="72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Cliquer sur la carte du board → vue Kanban</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Supprimer un board</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Survol de la carte → icône poubelle en haut à droite → confirmer dans la modale</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Rechercher un board</w:t>
            </w:r>
          </w:p>
        </w:tc>
        <w:tc>
          <w:tcPr>
            <w:tcW w:type="dxa" w:w="72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Barre de recherche dans le header → filtre en temps réel par titre et description</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Changer le fond</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Menu → 'Changer le fond' → choisir parmi les images → persiste en localStorage</w:t>
            </w:r>
          </w:p>
        </w:tc>
      </w:tr>
    </w:tbl>
    <w:p>
      <w:pPr>
        <w:pStyle w:val="Heading2"/>
        <w:spacing w:before="280" w:after="140"/>
      </w:pPr>
      <w:r>
        <w:rPr>
          <w:rFonts w:ascii="Times New Roman" w:cs="Times New Roman" w:eastAsia="Times New Roman" w:hAnsi="Times New Roman"/>
          <w:b/>
          <w:bCs/>
          <w:color w:val="000000"/>
          <w:sz w:val="28"/>
          <w:szCs w:val="28"/>
        </w:rPr>
        <w:t xml:space="preserve">15.3 Gestion des listes (colonnes)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Action</w:t>
            </w:r>
          </w:p>
        </w:tc>
        <w:tc>
          <w:tcPr>
            <w:tcW w:type="dxa" w:w="72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Étapes</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Ajouter une liste</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Cliquer '+ Ajouter une liste' (dernier élément) → saisir le titre → 'Ajouter'</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Renommer une liste</w:t>
            </w:r>
          </w:p>
        </w:tc>
        <w:tc>
          <w:tcPr>
            <w:tcW w:type="dxa" w:w="72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Cliquer l'icône crayon dans l'en-tête → modifier → confirmer</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Supprimer une liste</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Icône poubelle → modale de confirmation → 'Confirmer' (supprime aussi toutes les cartes)</w:t>
            </w:r>
          </w:p>
        </w:tc>
      </w:tr>
    </w:tbl>
    <w:p>
      <w:pPr>
        <w:pStyle w:val="Heading2"/>
        <w:spacing w:before="280" w:after="140"/>
      </w:pPr>
      <w:r>
        <w:rPr>
          <w:rFonts w:ascii="Times New Roman" w:cs="Times New Roman" w:eastAsia="Times New Roman" w:hAnsi="Times New Roman"/>
          <w:b/>
          <w:bCs/>
          <w:color w:val="000000"/>
          <w:sz w:val="28"/>
          <w:szCs w:val="28"/>
        </w:rPr>
        <w:t xml:space="preserve">15.4 Gestion des cartes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Action</w:t>
            </w:r>
          </w:p>
        </w:tc>
        <w:tc>
          <w:tcPr>
            <w:tcW w:type="dxa" w:w="72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Étapes</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Créer une carte</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Cliquer '+ Ajouter une carte' en bas de la liste → saisir le titre → 'Ajouter'</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Éditer une carte</w:t>
            </w:r>
          </w:p>
        </w:tc>
        <w:tc>
          <w:tcPr>
            <w:tcW w:type="dxa" w:w="72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Cliquer sur la carte → modale d'édition : Titre (édition inline), Description, Date d'échéance, Labels, Membres → Cliquer 'Sauvegarder'</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Déplacer une carte</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Saisir le handle en haut à gauche de la carte et glisser vers une autre liste ou position</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Supprimer une carte</w:t>
            </w:r>
          </w:p>
        </w:tc>
        <w:tc>
          <w:tcPr>
            <w:tcW w:type="dxa" w:w="72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Survol → icône poubelle OU ouvrir la carte → bouton 'Supprimer' dans la sidebar</w:t>
            </w:r>
          </w:p>
        </w:tc>
      </w:tr>
    </w:tbl>
    <w:p>
      <w:pPr>
        <w:pStyle w:val="Heading2"/>
        <w:spacing w:before="280" w:after="140"/>
      </w:pPr>
      <w:r>
        <w:rPr>
          <w:rFonts w:ascii="Times New Roman" w:cs="Times New Roman" w:eastAsia="Times New Roman" w:hAnsi="Times New Roman"/>
          <w:b/>
          <w:bCs/>
          <w:color w:val="000000"/>
          <w:sz w:val="28"/>
          <w:szCs w:val="28"/>
        </w:rPr>
        <w:t xml:space="preserve">15.5 Filtrage &amp; personnalisation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Action</w:t>
            </w:r>
          </w:p>
        </w:tc>
        <w:tc>
          <w:tcPr>
            <w:tcW w:type="dxa" w:w="72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Étapes</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Recherche texte</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Barre de recherche dans le header du board → filtre instantané sur le titre des cartes</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Filtrer par label</w:t>
            </w:r>
          </w:p>
        </w:tc>
        <w:tc>
          <w:tcPr>
            <w:tcW w:type="dxa" w:w="72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Icône filtres → cocher un ou plusieurs labels → cartes filtrées</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Effacer les filtres</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Bouton 'Tout effacer' dans le dropdown des filtres</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Dark/Light mode</w:t>
            </w:r>
          </w:p>
        </w:tc>
        <w:tc>
          <w:tcPr>
            <w:tcW w:type="dxa" w:w="72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Toggle Lune/Soleil dans le header → préférence sauvegardée en localStorage</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Avatar</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Cliquer sur son avatar → choisir une image → 'Sauvegarder' (persiste sur le serveur)</w:t>
            </w:r>
          </w:p>
        </w:tc>
      </w:tr>
    </w:tbl>
    <w:p>
      <w:pPr>
        <w:pBdr>
          <w:bottom w:val="single" w:color="CCCCCC" w:sz="6"/>
        </w:pBdr>
        <w:spacing w:before="200" w:after="200"/>
      </w:pPr>
      <w:r>
        <w:t xml:space="preserve"/>
      </w:r>
    </w:p>
    <w:p>
      <w:pPr>
        <w:pStyle w:val="Heading1"/>
        <w:spacing w:before="400" w:after="200"/>
      </w:pPr>
      <w:r>
        <w:rPr>
          <w:rFonts w:ascii="Times New Roman" w:cs="Times New Roman" w:eastAsia="Times New Roman" w:hAnsi="Times New Roman"/>
          <w:b/>
          <w:bCs/>
          <w:color w:val="000000"/>
          <w:sz w:val="32"/>
          <w:szCs w:val="32"/>
        </w:rPr>
        <w:t xml:space="preserve">16. Fonctionnalités bonus implémentées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6038"/>
      </w:tblGrid>
      <w:tr>
        <w:tc>
          <w:tcPr>
            <w:tcW w:type="dxa" w:w="24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Bonus</w:t>
            </w:r>
          </w:p>
        </w:tc>
        <w:tc>
          <w:tcPr>
            <w:tcW w:type="dxa" w:w="12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Points</w:t>
            </w:r>
          </w:p>
        </w:tc>
        <w:tc>
          <w:tcPr>
            <w:tcW w:type="dxa" w:w="60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Détail technique</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WebSockets temps réel</w:t>
            </w:r>
          </w:p>
        </w:tc>
        <w:tc>
          <w:tcPr>
            <w:tcW w:type="dxa" w:w="1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+10 pts</w:t>
            </w:r>
          </w:p>
        </w:tc>
        <w:tc>
          <w:tcPr>
            <w:tcW w:type="dxa" w:w="60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Socket.io bootstrap dans index.ts. card:moved émis par card.ts à chaque PUT. useSocket.js écoute et déclenche fetchBoard(true) chez tous les clients connectés.</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Dark / Light mode</w:t>
            </w:r>
          </w:p>
        </w:tc>
        <w:tc>
          <w:tcPr>
            <w:tcW w:type="dxa" w:w="1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+10 pts</w:t>
            </w:r>
          </w:p>
        </w:tc>
        <w:tc>
          <w:tcPr>
            <w:tcW w:type="dxa" w:w="60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ThemeToggle.jsx écrit data-theme sur &lt;html&gt;. SCSS overrides via [data-theme='light']. Persiste en localStorage. Présent sur toutes les pages.</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Avatars &amp; membres assignés</w:t>
            </w:r>
          </w:p>
        </w:tc>
        <w:tc>
          <w:tcPr>
            <w:tcW w:type="dxa" w:w="12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+10 pts</w:t>
            </w:r>
          </w:p>
        </w:tc>
        <w:tc>
          <w:tcPr>
            <w:tcW w:type="dxa" w:w="60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Upload 2 étapes (POST /api/upload + PUT /api/users/:id). Affichage dans header, cartes et modale. Fallback initiales colorées déterministe.</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Filtrage &amp; recherche</w:t>
            </w:r>
          </w:p>
        </w:tc>
        <w:tc>
          <w:tcPr>
            <w:tcW w:type="dxa" w:w="12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+10 pts</w:t>
            </w:r>
          </w:p>
        </w:tc>
        <w:tc>
          <w:tcPr>
            <w:tcW w:type="dxa" w:w="60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Filtrage cumulable par labels + recherche texte. applyFiltersToList() côté client, zéro requête API supplémentaire.</w:t>
            </w:r>
          </w:p>
        </w:tc>
      </w:tr>
    </w:tbl>
    <w:p>
      <w:pPr>
        <w:pBdr>
          <w:bottom w:val="single" w:color="CCCCCC" w:sz="6"/>
        </w:pBdr>
        <w:spacing w:before="200" w:after="200"/>
      </w:pPr>
      <w:r>
        <w:t xml:space="preserve"/>
      </w:r>
    </w:p>
    <w:p>
      <w:pPr>
        <w:pStyle w:val="Heading1"/>
        <w:spacing w:before="400" w:after="200"/>
      </w:pPr>
      <w:r>
        <w:rPr>
          <w:rFonts w:ascii="Times New Roman" w:cs="Times New Roman" w:eastAsia="Times New Roman" w:hAnsi="Times New Roman"/>
          <w:b/>
          <w:bCs/>
          <w:color w:val="000000"/>
          <w:sz w:val="32"/>
          <w:szCs w:val="32"/>
        </w:rPr>
        <w:t xml:space="preserve">17. Corrections de bugs &amp; historique</w:t>
      </w:r>
    </w:p>
    <w:p>
      <w:pPr>
        <w:pStyle w:val="Heading2"/>
        <w:spacing w:before="280" w:after="140"/>
      </w:pPr>
      <w:r>
        <w:rPr>
          <w:rFonts w:ascii="Times New Roman" w:cs="Times New Roman" w:eastAsia="Times New Roman" w:hAnsi="Times New Roman"/>
          <w:b/>
          <w:bCs/>
          <w:color w:val="000000"/>
          <w:sz w:val="28"/>
          <w:szCs w:val="28"/>
        </w:rPr>
        <w:t xml:space="preserve">17.1 Bugs critiques Strapi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838"/>
      </w:tblGrid>
      <w:tr>
        <w:tc>
          <w:tcPr>
            <w:tcW w:type="dxa" w:w="20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Bug</w:t>
            </w:r>
          </w:p>
        </w:tc>
        <w:tc>
          <w:tcPr>
            <w:tcW w:type="dxa" w:w="28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Problème</w:t>
            </w:r>
          </w:p>
        </w:tc>
        <w:tc>
          <w:tcPr>
            <w:tcW w:type="dxa" w:w="48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Solution</w:t>
            </w:r>
          </w:p>
        </w:tc>
      </w:tr>
      <w:tr>
        <w:tc>
          <w:tcPr>
            <w:tcW w:type="dxa" w:w="20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assignees non sauvegardés</w:t>
            </w:r>
          </w:p>
        </w:tc>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entityService.update ignore les relations users-permissions.</w:t>
            </w:r>
          </w:p>
        </w:tc>
        <w:tc>
          <w:tcPr>
            <w:tcW w:type="dxa" w:w="48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Séparer update scalaires (entityService) + update assignees (strapi.db.query).</w:t>
            </w:r>
          </w:p>
        </w:tc>
      </w:tr>
      <w:tr>
        <w:tc>
          <w:tcPr>
            <w:tcW w:type="dxa" w:w="20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assignees non retournés</w:t>
            </w:r>
          </w:p>
        </w:tc>
        <w:tc>
          <w:tcPr>
            <w:tcW w:type="dxa" w:w="2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entityService.findOne ne peuple pas User correctement.</w:t>
            </w:r>
          </w:p>
        </w:tc>
        <w:tc>
          <w:tcPr>
            <w:tcW w:type="dxa" w:w="48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Utiliser strapi.db.query().findOne() avec populate explicite.</w:t>
            </w:r>
          </w:p>
        </w:tc>
      </w:tr>
      <w:tr>
        <w:tc>
          <w:tcPr>
            <w:tcW w:type="dxa" w:w="20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avatarUrl crash</w:t>
            </w:r>
          </w:p>
        </w:tc>
        <w:tc>
          <w:tcPr>
            <w:tcW w:type="dxa" w:w="28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Variable déclarée hors scope du .map() dans CardModal.</w:t>
            </w:r>
          </w:p>
        </w:tc>
        <w:tc>
          <w:tcPr>
            <w:tcW w:type="dxa" w:w="48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Déclarer avatarUrl à l'intérieur du .map().</w:t>
            </w:r>
          </w:p>
        </w:tc>
      </w:tr>
      <w:tr>
        <w:tc>
          <w:tcPr>
            <w:tcW w:type="dxa" w:w="20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populate malformé</w:t>
            </w:r>
          </w:p>
        </w:tc>
        <w:tc>
          <w:tcPr>
            <w:tcW w:type="dxa" w:w="28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client.js mélangeait [fields] et [populate].</w:t>
            </w:r>
          </w:p>
        </w:tc>
        <w:tc>
          <w:tcPr>
            <w:tcW w:type="dxa" w:w="48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populate[lists][populate][cards][populate][assignees]=*</w:t>
            </w:r>
          </w:p>
        </w:tc>
      </w:tr>
    </w:tbl>
    <w:p>
      <w:pPr>
        <w:pStyle w:val="Heading2"/>
        <w:spacing w:before="280" w:after="140"/>
      </w:pPr>
      <w:r>
        <w:rPr>
          <w:rFonts w:ascii="Times New Roman" w:cs="Times New Roman" w:eastAsia="Times New Roman" w:hAnsi="Times New Roman"/>
          <w:b/>
          <w:bCs/>
          <w:color w:val="000000"/>
          <w:sz w:val="28"/>
          <w:szCs w:val="28"/>
        </w:rPr>
        <w:t xml:space="preserve">17.2 Nettoyage effectué</w:t>
      </w:r>
    </w:p>
    <w:p>
      <w:pPr>
        <w:pStyle w:val="ListParagraph"/>
        <w:numPr>
          <w:ilvl w:val="0"/>
          <w:numId w:val="2"/>
        </w:numPr>
        <w:spacing w:before="60" w:after="60"/>
      </w:pPr>
      <w:r>
        <w:rPr>
          <w:rFonts w:ascii="Times New Roman" w:cs="Times New Roman" w:eastAsia="Times New Roman" w:hAnsi="Times New Roman"/>
          <w:color w:val="000000"/>
          <w:sz w:val="24"/>
          <w:szCs w:val="24"/>
        </w:rPr>
        <w:t xml:space="preserve">Suppression fichiers morts : Auth.jsx, Auth.scss, services/api.js (utilisait axios)</w:t>
      </w:r>
    </w:p>
    <w:p>
      <w:pPr>
        <w:pStyle w:val="ListParagraph"/>
        <w:numPr>
          <w:ilvl w:val="0"/>
          <w:numId w:val="2"/>
        </w:numPr>
        <w:spacing w:before="60" w:after="60"/>
      </w:pPr>
      <w:r>
        <w:rPr>
          <w:rFonts w:ascii="Times New Roman" w:cs="Times New Roman" w:eastAsia="Times New Roman" w:hAnsi="Times New Roman"/>
          <w:color w:val="000000"/>
          <w:sz w:val="24"/>
          <w:szCs w:val="24"/>
        </w:rPr>
        <w:t xml:space="preserve">Suppression de tous les console.log dans controllers et client.js</w:t>
      </w:r>
    </w:p>
    <w:p>
      <w:pPr>
        <w:pStyle w:val="ListParagraph"/>
        <w:numPr>
          <w:ilvl w:val="0"/>
          <w:numId w:val="2"/>
        </w:numPr>
        <w:spacing w:before="60" w:after="60"/>
      </w:pPr>
      <w:r>
        <w:rPr>
          <w:rFonts w:ascii="Times New Roman" w:cs="Times New Roman" w:eastAsia="Times New Roman" w:hAnsi="Times New Roman"/>
          <w:color w:val="000000"/>
          <w:sz w:val="24"/>
          <w:szCs w:val="24"/>
        </w:rPr>
        <w:t xml:space="preserve">Remplacement des alert() et window.confirm() par Toast et ConfirmModal</w:t>
      </w:r>
    </w:p>
    <w:p>
      <w:pPr>
        <w:pStyle w:val="ListParagraph"/>
        <w:numPr>
          <w:ilvl w:val="0"/>
          <w:numId w:val="2"/>
        </w:numPr>
        <w:spacing w:before="60" w:after="60"/>
      </w:pPr>
      <w:r>
        <w:rPr>
          <w:rFonts w:ascii="Times New Roman" w:cs="Times New Roman" w:eastAsia="Times New Roman" w:hAnsi="Times New Roman"/>
          <w:color w:val="000000"/>
          <w:sz w:val="24"/>
          <w:szCs w:val="24"/>
        </w:rPr>
        <w:t xml:space="preserve">Suppression dépendance axios du frontend</w:t>
      </w:r>
    </w:p>
    <w:p>
      <w:pPr>
        <w:pStyle w:val="ListParagraph"/>
        <w:numPr>
          <w:ilvl w:val="0"/>
          <w:numId w:val="2"/>
        </w:numPr>
        <w:spacing w:before="60" w:after="60"/>
      </w:pPr>
      <w:r>
        <w:rPr>
          <w:rFonts w:ascii="Times New Roman" w:cs="Times New Roman" w:eastAsia="Times New Roman" w:hAnsi="Times New Roman"/>
          <w:color w:val="000000"/>
          <w:sz w:val="24"/>
          <w:szCs w:val="24"/>
        </w:rPr>
        <w:t xml:space="preserve">Correction moveCard() : champ order → position pour cohérence avec le schéma</w:t>
      </w:r>
    </w:p>
    <w:p>
      <w:pPr>
        <w:pStyle w:val="ListParagraph"/>
        <w:numPr>
          <w:ilvl w:val="0"/>
          <w:numId w:val="2"/>
        </w:numPr>
        <w:spacing w:before="60" w:after="60"/>
      </w:pPr>
      <w:r>
        <w:rPr>
          <w:rFonts w:ascii="Times New Roman" w:cs="Times New Roman" w:eastAsia="Times New Roman" w:hAnsi="Times New Roman"/>
          <w:color w:val="000000"/>
          <w:sz w:val="24"/>
          <w:szCs w:val="24"/>
        </w:rPr>
        <w:t xml:space="preserve">Ownership check ajouté sur board update/delete</w:t>
      </w:r>
    </w:p>
    <w:p>
      <w:pPr>
        <w:pStyle w:val="ListParagraph"/>
        <w:numPr>
          <w:ilvl w:val="0"/>
          <w:numId w:val="2"/>
        </w:numPr>
        <w:spacing w:before="60" w:after="60"/>
      </w:pPr>
      <w:r>
        <w:rPr>
          <w:rFonts w:ascii="Times New Roman" w:cs="Times New Roman" w:eastAsia="Times New Roman" w:hAnsi="Times New Roman"/>
          <w:color w:val="000000"/>
          <w:sz w:val="24"/>
          <w:szCs w:val="24"/>
        </w:rPr>
        <w:t xml:space="preserve">Extraction useBoard custom hook depuis Board.jsx (séparation logique / rendu)</w:t>
      </w:r>
    </w:p>
    <w:p>
      <w:pPr>
        <w:pStyle w:val="ListParagraph"/>
        <w:numPr>
          <w:ilvl w:val="0"/>
          <w:numId w:val="2"/>
        </w:numPr>
        <w:spacing w:before="60" w:after="60"/>
      </w:pPr>
      <w:r>
        <w:rPr>
          <w:rFonts w:ascii="Times New Roman" w:cs="Times New Roman" w:eastAsia="Times New Roman" w:hAnsi="Times New Roman"/>
          <w:color w:val="000000"/>
          <w:sz w:val="24"/>
          <w:szCs w:val="24"/>
        </w:rPr>
        <w:t xml:space="preserve">URL hardcodée http://localhost:1337 → import.meta.env.VITE_API_URL partout</w:t>
      </w:r>
    </w:p>
    <w:p>
      <w:pPr>
        <w:pBdr>
          <w:bottom w:val="single" w:color="CCCCCC" w:sz="6"/>
        </w:pBdr>
        <w:spacing w:before="200" w:after="200"/>
      </w:pPr>
      <w:r>
        <w:t xml:space="preserve"/>
      </w:r>
    </w:p>
    <w:p>
      <w:pPr>
        <w:pStyle w:val="Heading1"/>
        <w:spacing w:before="400" w:after="200"/>
      </w:pPr>
      <w:r>
        <w:rPr>
          <w:rFonts w:ascii="Times New Roman" w:cs="Times New Roman" w:eastAsia="Times New Roman" w:hAnsi="Times New Roman"/>
          <w:b/>
          <w:bCs/>
          <w:color w:val="000000"/>
          <w:sz w:val="32"/>
          <w:szCs w:val="32"/>
        </w:rPr>
        <w:t xml:space="preserve">18. Known Issues &amp; Limitations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3000"/>
        <w:gridCol w:w="2838"/>
      </w:tblGrid>
      <w:tr>
        <w:tc>
          <w:tcPr>
            <w:tcW w:type="dxa" w:w="24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Problème</w:t>
            </w:r>
          </w:p>
        </w:tc>
        <w:tc>
          <w:tcPr>
            <w:tcW w:type="dxa" w:w="14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Sévérité</w:t>
            </w:r>
          </w:p>
        </w:tc>
        <w:tc>
          <w:tcPr>
            <w:tcW w:type="dxa" w:w="30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Description</w:t>
            </w:r>
          </w:p>
        </w:tc>
        <w:tc>
          <w:tcPr>
            <w:tcW w:type="dxa" w:w="28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Solution recommandée</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Socket.io broadcast global</w:t>
            </w:r>
          </w:p>
        </w:tc>
        <w:tc>
          <w:tcPr>
            <w:tcW w:type="dxa" w:w="1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Faible</w:t>
            </w:r>
          </w:p>
        </w:tc>
        <w:tc>
          <w:tcPr>
            <w:tcW w:type="dxa" w:w="30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Tous les clients reçoivent card:moved même s'ils ne sont pas sur le board modifié.</w:t>
            </w:r>
          </w:p>
        </w:tc>
        <w:tc>
          <w:tcPr>
            <w:tcW w:type="dxa" w:w="28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io.to('board-'+boardId).emit(...)</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Pas de pagination</w:t>
            </w:r>
          </w:p>
        </w:tc>
        <w:tc>
          <w:tcPr>
            <w:tcW w:type="dxa" w:w="1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Faible</w:t>
            </w:r>
          </w:p>
        </w:tc>
        <w:tc>
          <w:tcPr>
            <w:tcW w:type="dxa" w:w="30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Tous les boards/cartes chargés en une requête.</w:t>
            </w:r>
          </w:p>
        </w:tc>
        <w:tc>
          <w:tcPr>
            <w:tcW w:type="dxa" w:w="28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&amp;pagination[page]=1&amp;pagination[pageSize]=20</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Ordre listes non draggable</w:t>
            </w:r>
          </w:p>
        </w:tc>
        <w:tc>
          <w:tcPr>
            <w:tcW w:type="dxa" w:w="1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Moyenne</w:t>
            </w:r>
          </w:p>
        </w:tc>
        <w:tc>
          <w:tcPr>
            <w:tcW w:type="dxa" w:w="30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Les colonnes ne peuvent pas être réordonnées par drag &amp; drop.</w:t>
            </w:r>
          </w:p>
        </w:tc>
        <w:tc>
          <w:tcPr>
            <w:tcW w:type="dxa" w:w="28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Étendre DndContext pour inclure les listes.</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CORS Socket.io hardcodé</w:t>
            </w:r>
          </w:p>
        </w:tc>
        <w:tc>
          <w:tcPr>
            <w:tcW w:type="dxa" w:w="1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Faible en dev</w:t>
            </w:r>
          </w:p>
        </w:tc>
        <w:tc>
          <w:tcPr>
            <w:tcW w:type="dxa" w:w="30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localhost:5173 hardcodé dans index.ts.</w:t>
            </w:r>
          </w:p>
        </w:tc>
        <w:tc>
          <w:tcPr>
            <w:tcW w:type="dxa" w:w="28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Lire depuis process.env.FRONTEND_URL pour prod.</w:t>
            </w:r>
          </w:p>
        </w:tc>
      </w:tr>
    </w:tbl>
    <w:p>
      <w:pPr>
        <w:pBdr>
          <w:bottom w:val="single" w:color="CCCCCC" w:sz="6"/>
        </w:pBdr>
        <w:spacing w:before="200" w:after="200"/>
      </w:pPr>
      <w:r>
        <w:t xml:space="preserve"/>
      </w:r>
    </w:p>
    <w:p>
      <w:pPr>
        <w:pStyle w:val="Heading1"/>
        <w:spacing w:before="400" w:after="200"/>
      </w:pPr>
      <w:r>
        <w:rPr>
          <w:rFonts w:ascii="Times New Roman" w:cs="Times New Roman" w:eastAsia="Times New Roman" w:hAnsi="Times New Roman"/>
          <w:b/>
          <w:bCs/>
          <w:color w:val="000000"/>
          <w:sz w:val="32"/>
          <w:szCs w:val="32"/>
        </w:rPr>
        <w:t xml:space="preserve">19. Description visuelle de l'interface</w:t>
      </w:r>
    </w:p>
    <w:p>
      <w:pPr>
        <w:pStyle w:val="Heading2"/>
        <w:spacing w:before="280" w:after="140"/>
      </w:pPr>
      <w:r>
        <w:rPr>
          <w:rFonts w:ascii="Times New Roman" w:cs="Times New Roman" w:eastAsia="Times New Roman" w:hAnsi="Times New Roman"/>
          <w:b/>
          <w:bCs/>
          <w:color w:val="000000"/>
          <w:sz w:val="28"/>
          <w:szCs w:val="28"/>
        </w:rPr>
        <w:t xml:space="preserve">19.1 Page de connexion (Login.jsx)</w:t>
      </w:r>
    </w:p>
    <w:p>
      <w:pPr>
        <w:spacing w:before="80" w:after="80"/>
      </w:pPr>
      <w:r>
        <w:rPr>
          <w:rFonts w:ascii="Times New Roman" w:cs="Times New Roman" w:eastAsia="Times New Roman" w:hAnsi="Times New Roman"/>
          <w:b w:val="false"/>
          <w:bCs w:val="false"/>
          <w:color w:val="000000"/>
          <w:sz w:val="24"/>
          <w:szCs w:val="24"/>
        </w:rPr>
        <w:t xml:space="preserve">Carte centrée sur fond sombre avec le titre SupTaskFlow. Formulaire : email + mot de passe (+ username en mode inscription). Bouton désactivé avec état 'Chargement...' pendant l'appel API. Message d'erreur rouge sous le formulaire si credentials invalides. Message succès vert avec countdown de redirection après inscription.</w:t>
      </w:r>
    </w:p>
    <w:p>
      <w:pPr>
        <w:spacing w:before="160" w:after="160"/>
        <w:jc w:val="center"/>
      </w:pPr>
      <w:r>
        <w:drawing>
          <wp:inline distT="0" distB="0" distL="0" distR="0">
            <wp:extent cx="612457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124575" cy="3457575"/>
                    </a:xfrm>
                    <a:prstGeom prst="rect">
                      <a:avLst/>
                    </a:prstGeom>
                  </pic:spPr>
                </pic:pic>
              </a:graphicData>
            </a:graphic>
          </wp:inline>
        </w:drawing>
      </w:r>
    </w:p>
    <w:p>
      <w:pPr>
        <w:pStyle w:val="Heading2"/>
        <w:spacing w:before="280" w:after="140"/>
      </w:pPr>
      <w:r>
        <w:rPr>
          <w:rFonts w:ascii="Times New Roman" w:cs="Times New Roman" w:eastAsia="Times New Roman" w:hAnsi="Times New Roman"/>
          <w:b/>
          <w:bCs/>
          <w:color w:val="000000"/>
          <w:sz w:val="28"/>
          <w:szCs w:val="28"/>
        </w:rPr>
        <w:t xml:space="preserve">19.2 Page des boards (Boards.jsx)</w:t>
      </w:r>
    </w:p>
    <w:p>
      <w:pPr>
        <w:spacing w:before="80" w:after="80"/>
      </w:pPr>
      <w:r>
        <w:rPr>
          <w:rFonts w:ascii="Times New Roman" w:cs="Times New Roman" w:eastAsia="Times New Roman" w:hAnsi="Times New Roman"/>
          <w:b w:val="false"/>
          <w:bCs w:val="false"/>
          <w:color w:val="000000"/>
          <w:sz w:val="24"/>
          <w:szCs w:val="24"/>
        </w:rPr>
        <w:t xml:space="preserve">Header avec titre, barre de recherche, toggle dark/light, avatar, menu hamburger. Grille de cartes de boards avec titre, description, icône poubelle au hover. Carte spéciale '+ Créer un nouveau board' avec animation pulse au hover. Fond personnalisable parmi 12 images (persiste en localStorage).</w:t>
      </w:r>
    </w:p>
    <w:p>
      <w:pPr>
        <w:spacing w:before="160" w:after="160"/>
        <w:jc w:val="center"/>
      </w:pPr>
      <w:r>
        <w:drawing>
          <wp:inline distT="0" distB="0" distL="0" distR="0">
            <wp:extent cx="6124575"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124575" cy="3267075"/>
                    </a:xfrm>
                    <a:prstGeom prst="rect">
                      <a:avLst/>
                    </a:prstGeom>
                  </pic:spPr>
                </pic:pic>
              </a:graphicData>
            </a:graphic>
          </wp:inline>
        </w:drawing>
      </w:r>
    </w:p>
    <w:p>
      <w:pPr>
        <w:pStyle w:val="Heading2"/>
        <w:spacing w:before="280" w:after="140"/>
      </w:pPr>
      <w:r>
        <w:rPr>
          <w:rFonts w:ascii="Times New Roman" w:cs="Times New Roman" w:eastAsia="Times New Roman" w:hAnsi="Times New Roman"/>
          <w:b/>
          <w:bCs/>
          <w:color w:val="000000"/>
          <w:sz w:val="28"/>
          <w:szCs w:val="28"/>
        </w:rPr>
        <w:t xml:space="preserve">19.3 Vue d'un board — Dark mode (Board.jsx)</w:t>
      </w:r>
    </w:p>
    <w:p>
      <w:pPr>
        <w:spacing w:before="80" w:after="80"/>
      </w:pPr>
      <w:r>
        <w:rPr>
          <w:rFonts w:ascii="Times New Roman" w:cs="Times New Roman" w:eastAsia="Times New Roman" w:hAnsi="Times New Roman"/>
          <w:b w:val="false"/>
          <w:bCs w:val="false"/>
          <w:color w:val="000000"/>
          <w:sz w:val="24"/>
          <w:szCs w:val="24"/>
        </w:rPr>
        <w:t xml:space="preserve">Header : bouton ← retour, titre du board, toggle dark/light, avatar, menu. Barre de filtres : recherche texte + chips colorés des labels disponibles. Colonnes Kanban en scroll horizontal avec titre, boutons renommer/supprimer. Cartes avec labels colorés, titre, badges description/date, avatars assignés. Handle de drag en haut à gauche de chaque carte.</w:t>
      </w:r>
    </w:p>
    <w:p>
      <w:pPr>
        <w:spacing w:before="160" w:after="160"/>
        <w:jc w:val="center"/>
      </w:pPr>
      <w:r>
        <w:drawing>
          <wp:inline distT="0" distB="0" distL="0" distR="0">
            <wp:extent cx="6124575" cy="3371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24575" cy="3371850"/>
                    </a:xfrm>
                    <a:prstGeom prst="rect">
                      <a:avLst/>
                    </a:prstGeom>
                  </pic:spPr>
                </pic:pic>
              </a:graphicData>
            </a:graphic>
          </wp:inline>
        </w:drawing>
      </w:r>
    </w:p>
    <w:p>
      <w:pPr>
        <w:pStyle w:val="Heading2"/>
        <w:spacing w:before="280" w:after="140"/>
      </w:pPr>
      <w:r>
        <w:rPr>
          <w:rFonts w:ascii="Times New Roman" w:cs="Times New Roman" w:eastAsia="Times New Roman" w:hAnsi="Times New Roman"/>
          <w:b/>
          <w:bCs/>
          <w:color w:val="000000"/>
          <w:sz w:val="28"/>
          <w:szCs w:val="28"/>
        </w:rPr>
        <w:t xml:space="preserve">19.4 Vue d'un board — Light mode (Board.jsx)</w:t>
      </w:r>
    </w:p>
    <w:p>
      <w:pPr>
        <w:spacing w:before="80" w:after="80"/>
      </w:pPr>
      <w:r>
        <w:rPr>
          <w:rFonts w:ascii="Times New Roman" w:cs="Times New Roman" w:eastAsia="Times New Roman" w:hAnsi="Times New Roman"/>
          <w:b w:val="false"/>
          <w:bCs w:val="false"/>
          <w:color w:val="000000"/>
          <w:sz w:val="24"/>
          <w:szCs w:val="24"/>
        </w:rPr>
        <w:t xml:space="preserve">Même vue en mode clair. Le fond personnalisé avec image de fleurs reste visible. Les listes adoptent un style semi-transparent adapté au fond.</w:t>
      </w:r>
    </w:p>
    <w:p>
      <w:pPr>
        <w:spacing w:before="160" w:after="160"/>
        <w:jc w:val="center"/>
      </w:pPr>
      <w:r>
        <w:drawing>
          <wp:inline distT="0" distB="0" distL="0" distR="0">
            <wp:extent cx="6124575"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24575" cy="3343275"/>
                    </a:xfrm>
                    <a:prstGeom prst="rect">
                      <a:avLst/>
                    </a:prstGeom>
                  </pic:spPr>
                </pic:pic>
              </a:graphicData>
            </a:graphic>
          </wp:inline>
        </w:drawing>
      </w:r>
    </w:p>
    <w:p>
      <w:pPr>
        <w:pBdr>
          <w:bottom w:val="single" w:color="CCCCCC" w:sz="6"/>
        </w:pBdr>
        <w:spacing w:before="200" w:after="200"/>
      </w:pPr>
      <w:r>
        <w:t xml:space="preserve"/>
      </w:r>
    </w:p>
    <w:p>
      <w:pPr>
        <w:pStyle w:val="Heading1"/>
        <w:spacing w:before="400" w:after="200"/>
      </w:pPr>
      <w:r>
        <w:rPr>
          <w:rFonts w:ascii="Times New Roman" w:cs="Times New Roman" w:eastAsia="Times New Roman" w:hAnsi="Times New Roman"/>
          <w:b/>
          <w:bCs/>
          <w:color w:val="000000"/>
          <w:sz w:val="32"/>
          <w:szCs w:val="32"/>
        </w:rPr>
        <w:t xml:space="preserve">20. 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c>
          <w:tcPr>
            <w:tcW w:type="dxa" w:w="2400"/>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Terme</w:t>
            </w:r>
          </w:p>
        </w:tc>
        <w:tc>
          <w:tcPr>
            <w:tcW w:type="dxa" w:w="7238"/>
            <w:tcBorders>
              <w:top w:val="single" w:color="CCCCCC" w:sz="1"/>
              <w:left w:val="single" w:color="CCCCCC" w:sz="1"/>
              <w:bottom w:val="single" w:color="CCCCCC" w:sz="1"/>
              <w:right w:val="single" w:color="CCCCCC" w:sz="1"/>
            </w:tcBorders>
            <w:shd w:fill="111111" w:val="clear"/>
            <w:tcMar>
              <w:top w:type="dxa" w:w="120"/>
              <w:left w:type="dxa" w:w="240"/>
              <w:bottom w:type="dxa" w:w="120"/>
              <w:right w:type="dxa" w:w="240"/>
            </w:tcMar>
          </w:tcPr>
          <w:p>
            <w:pPr>
              <w:jc w:val="left"/>
            </w:pPr>
            <w:r>
              <w:rPr>
                <w:rFonts w:ascii="Times New Roman" w:cs="Times New Roman" w:eastAsia="Times New Roman" w:hAnsi="Times New Roman"/>
                <w:b/>
                <w:bCs/>
                <w:color w:val="FFFFFF"/>
                <w:sz w:val="24"/>
                <w:szCs w:val="24"/>
              </w:rPr>
              <w:t xml:space="preserve">Définition</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Board (Tableau)</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Espace de travail principal contenant des listes. Représente un projet.</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List (Colonne)</w:t>
            </w:r>
          </w:p>
        </w:tc>
        <w:tc>
          <w:tcPr>
            <w:tcW w:type="dxa" w:w="72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Colonne verticale d'un board représentant un état (ex : À faire, En cours).</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Card (Carte)</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Unité de travail élémentaire. Contient titre, description, date, labels et membres.</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Label</w:t>
            </w:r>
          </w:p>
        </w:tc>
        <w:tc>
          <w:tcPr>
            <w:tcW w:type="dxa" w:w="72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Étiquette colorée attachée à une carte pour la catégoriser.</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Assignee</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Utilisateur responsable d'une carte. Plusieurs membres peuvent être assignés.</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Drag &amp; Drop</w:t>
            </w:r>
          </w:p>
        </w:tc>
        <w:tc>
          <w:tcPr>
            <w:tcW w:type="dxa" w:w="72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Glisser-déposer pour déplacer une carte entre listes ou changer son ordre.</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Kanban</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Méthodologie de gestion de projet visuelle. Flux de travail en colonnes.</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JWT</w:t>
            </w:r>
          </w:p>
        </w:tc>
        <w:tc>
          <w:tcPr>
            <w:tcW w:type="dxa" w:w="72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JSON Web Token — token signé cryptographiquement. Stocké en localStorage.</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Headless CMS</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CMS sans interface front-end intégrée. Expose uniquement une API. Strapi = Headless CMS.</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Optimistic Update</w:t>
            </w:r>
          </w:p>
        </w:tc>
        <w:tc>
          <w:tcPr>
            <w:tcW w:type="dxa" w:w="72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Mise à jour de l'UI avant confirmation serveur. Rollback si erreur.</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Cascade</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Suppression automatique des entités enfants lors de la suppression du parent.</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Populate</w:t>
            </w:r>
          </w:p>
        </w:tc>
        <w:tc>
          <w:tcPr>
            <w:tcW w:type="dxa" w:w="72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Terme Strapi pour inclure les relations dans une réponse API.</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Toast</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Notification courte et non-intrusive qui s'auto-ferme après quelques secondes.</w:t>
            </w:r>
          </w:p>
        </w:tc>
      </w:tr>
      <w:tr>
        <w:tc>
          <w:tcPr>
            <w:tcW w:type="dxa" w:w="2400"/>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SPA</w:t>
            </w:r>
          </w:p>
        </w:tc>
        <w:tc>
          <w:tcPr>
            <w:tcW w:type="dxa" w:w="7238"/>
            <w:tcBorders>
              <w:top w:val="single" w:color="CCCCCC" w:sz="1"/>
              <w:left w:val="single" w:color="CCCCCC" w:sz="1"/>
              <w:bottom w:val="single" w:color="CCCCCC" w:sz="1"/>
              <w:right w:val="single" w:color="CCCCCC" w:sz="1"/>
            </w:tcBorders>
            <w:shd w:fill="D8D8D8"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Single Page Application — une seule page HTML, contenu mis à jour dynamiquement.</w:t>
            </w:r>
          </w:p>
        </w:tc>
      </w:tr>
      <w:tr>
        <w:tc>
          <w:tcPr>
            <w:tcW w:type="dxa" w:w="2400"/>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b/>
                <w:bCs/>
                <w:color w:val="000000"/>
                <w:sz w:val="20"/>
                <w:szCs w:val="20"/>
              </w:rPr>
              <w:t xml:space="preserve">ErrorBoundary</w:t>
            </w:r>
          </w:p>
        </w:tc>
        <w:tc>
          <w:tcPr>
            <w:tcW w:type="dxa" w:w="7238"/>
            <w:tcBorders>
              <w:top w:val="single" w:color="CCCCCC" w:sz="1"/>
              <w:left w:val="single" w:color="CCCCCC" w:sz="1"/>
              <w:bottom w:val="single" w:color="CCCCCC" w:sz="1"/>
              <w:right w:val="single" w:color="CCCCCC" w:sz="1"/>
            </w:tcBorders>
            <w:shd w:fill="FFFFFF" w:val="clear"/>
            <w:tcMar>
              <w:top w:type="dxa" w:w="120"/>
              <w:left w:type="dxa" w:w="240"/>
              <w:bottom w:type="dxa" w:w="120"/>
              <w:right w:type="dxa" w:w="240"/>
            </w:tcMar>
          </w:tcPr>
          <w:p>
            <w:r>
              <w:rPr>
                <w:rFonts w:ascii="Times New Roman" w:cs="Times New Roman" w:eastAsia="Times New Roman" w:hAnsi="Times New Roman"/>
                <w:color w:val="000000"/>
                <w:sz w:val="20"/>
                <w:szCs w:val="20"/>
              </w:rPr>
              <w:t xml:space="preserve">Composant React (class) qui capture les erreurs JS et affiche un écran de fallback.</w:t>
            </w:r>
          </w:p>
        </w:tc>
      </w:tr>
    </w:tbl>
    <w:p>
      <w:pPr>
        <w:spacing w:before="60" w:after="60"/>
      </w:pPr>
      <w:r>
        <w:t xml:space="preserve"/>
      </w:r>
    </w:p>
    <w:p>
      <w:pPr>
        <w:spacing w:before="60" w:after="60"/>
      </w:pPr>
      <w:r>
        <w:t xml:space="preserve"/>
      </w:r>
    </w:p>
    <w:p>
      <w:pPr>
        <w:spacing w:before="400"/>
        <w:jc w:val="center"/>
      </w:pPr>
      <w:r>
        <w:rPr>
          <w:rFonts w:ascii="Times New Roman" w:cs="Times New Roman" w:eastAsia="Times New Roman" w:hAnsi="Times New Roman"/>
          <w:i/>
          <w:iCs/>
          <w:color w:val="888888"/>
          <w:sz w:val="20"/>
          <w:szCs w:val="20"/>
        </w:rPr>
        <w:t xml:space="preserve">— Fin de la documentation SupTaskFlow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before="280" w:after="1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b6e4748eeb44986ae27fb45e71cead0c81c9d8d0.png"/><Relationship Id="rId7" Type="http://schemas.openxmlformats.org/officeDocument/2006/relationships/image" Target="media/9cc4662e854d9e2ebf78d69c97e1e54d1d222c5f.png"/><Relationship Id="rId8" Type="http://schemas.openxmlformats.org/officeDocument/2006/relationships/image" Target="media/abf011824450c9cc0fb98e7f62155822ce3e7a4b.png"/><Relationship Id="rId9" Type="http://schemas.openxmlformats.org/officeDocument/2006/relationships/image" Target="media/35a4ff7c102c31c117eb6d544d9699f376c758dc.png"/><Relationship Id="rId10"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2026-03-11T22:49:17.895Z</dcterms:created>
  <dcterms:modified xsi:type="dcterms:W3CDTF">2026-03-11T22:49:17.895Z</dcterms:modified>
</cp:coreProperties>
</file>

<file path=docProps/custom.xml><?xml version="1.0" encoding="utf-8"?>
<Properties xmlns="http://schemas.openxmlformats.org/officeDocument/2006/custom-properties" xmlns:vt="http://schemas.openxmlformats.org/officeDocument/2006/docPropsVTypes"/>
</file>