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920C" w14:textId="77777777" w:rsidR="00E11D31" w:rsidRDefault="00E11D31" w:rsidP="00E11D31">
      <w:pPr>
        <w:rPr>
          <w:rFonts w:ascii="Segoe UI" w:eastAsia="Times New Roman" w:hAnsi="Segoe UI" w:cs="Segoe UI"/>
          <w:color w:val="24292F"/>
          <w:shd w:val="clear" w:color="auto" w:fill="FFFFFF"/>
          <w:lang w:eastAsia="en-GB"/>
        </w:rPr>
      </w:pPr>
    </w:p>
    <w:p w14:paraId="134E7C3F" w14:textId="4834F8AB" w:rsidR="00D47A15" w:rsidRDefault="00D47A15" w:rsidP="00D47A15">
      <w:pPr>
        <w:pStyle w:val="Title"/>
        <w:jc w:val="center"/>
        <w:rPr>
          <w:rFonts w:eastAsia="Times New Roman"/>
          <w:shd w:val="clear" w:color="auto" w:fill="FFFFFF"/>
          <w:lang w:eastAsia="en-GB"/>
        </w:rPr>
      </w:pPr>
      <w:r>
        <w:rPr>
          <w:rFonts w:eastAsia="Times New Roman"/>
          <w:shd w:val="clear" w:color="auto" w:fill="FFFFFF"/>
          <w:lang w:eastAsia="en-GB"/>
        </w:rPr>
        <w:t>Technical evaluation of TURBBO with competency questions.</w:t>
      </w:r>
    </w:p>
    <w:p w14:paraId="3F9E3CB4" w14:textId="1526F9EB" w:rsidR="00E11D31" w:rsidRDefault="00E11D31" w:rsidP="00E11D31">
      <w:pPr>
        <w:rPr>
          <w:rFonts w:ascii="Segoe UI" w:eastAsia="Times New Roman" w:hAnsi="Segoe UI" w:cs="Segoe UI"/>
          <w:color w:val="24292F"/>
          <w:shd w:val="clear" w:color="auto" w:fill="FFFFFF"/>
          <w:lang w:eastAsia="en-GB"/>
        </w:rPr>
      </w:pPr>
      <w:r>
        <w:rPr>
          <w:rFonts w:ascii="Segoe UI" w:eastAsia="Times New Roman" w:hAnsi="Segoe UI" w:cs="Segoe UI"/>
          <w:color w:val="24292F"/>
          <w:shd w:val="clear" w:color="auto" w:fill="FFFFFF"/>
          <w:lang w:eastAsia="en-GB"/>
        </w:rPr>
        <w:t>We designed a set of</w:t>
      </w:r>
      <w:r w:rsidRPr="00E11D31">
        <w:rPr>
          <w:rFonts w:ascii="Segoe UI" w:eastAsia="Times New Roman" w:hAnsi="Segoe UI" w:cs="Segoe UI"/>
          <w:color w:val="24292F"/>
          <w:shd w:val="clear" w:color="auto" w:fill="FFFFFF"/>
          <w:lang w:eastAsia="en-GB"/>
        </w:rPr>
        <w:t xml:space="preserve"> competency questions to ensure that the ontology covers all the </w:t>
      </w:r>
      <w:r w:rsidR="00DF4757">
        <w:rPr>
          <w:rFonts w:ascii="Segoe UI" w:eastAsia="Times New Roman" w:hAnsi="Segoe UI" w:cs="Segoe UI"/>
          <w:color w:val="24292F"/>
          <w:shd w:val="clear" w:color="auto" w:fill="FFFFFF"/>
          <w:lang w:eastAsia="en-GB"/>
        </w:rPr>
        <w:t>c</w:t>
      </w:r>
      <w:r w:rsidRPr="00E11D31">
        <w:rPr>
          <w:rFonts w:ascii="Segoe UI" w:eastAsia="Times New Roman" w:hAnsi="Segoe UI" w:cs="Segoe UI"/>
          <w:color w:val="24292F"/>
          <w:shd w:val="clear" w:color="auto" w:fill="FFFFFF"/>
          <w:lang w:eastAsia="en-GB"/>
        </w:rPr>
        <w:t xml:space="preserve">oncepts </w:t>
      </w:r>
      <w:r w:rsidR="00DF4757">
        <w:rPr>
          <w:rFonts w:ascii="Segoe UI" w:eastAsia="Times New Roman" w:hAnsi="Segoe UI" w:cs="Segoe UI"/>
          <w:color w:val="24292F"/>
          <w:shd w:val="clear" w:color="auto" w:fill="FFFFFF"/>
          <w:lang w:eastAsia="en-GB"/>
        </w:rPr>
        <w:t xml:space="preserve">needed </w:t>
      </w:r>
      <w:r w:rsidRPr="00E11D31">
        <w:rPr>
          <w:rFonts w:ascii="Segoe UI" w:eastAsia="Times New Roman" w:hAnsi="Segoe UI" w:cs="Segoe UI"/>
          <w:color w:val="24292F"/>
          <w:shd w:val="clear" w:color="auto" w:fill="FFFFFF"/>
          <w:lang w:eastAsia="en-GB"/>
        </w:rPr>
        <w:t xml:space="preserve">to describe a behaviour in the context of how it is measured and how it relates to another behaviour. These questions are designed to represent the sort of questions that behavioural scientists will be interested in when they compare behaviours that were measured in different studies. </w:t>
      </w:r>
      <w:r w:rsidR="00DF4757">
        <w:rPr>
          <w:rFonts w:ascii="Segoe UI" w:eastAsia="Times New Roman" w:hAnsi="Segoe UI" w:cs="Segoe UI"/>
          <w:color w:val="24292F"/>
          <w:shd w:val="clear" w:color="auto" w:fill="FFFFFF"/>
          <w:lang w:eastAsia="en-GB"/>
        </w:rPr>
        <w:t xml:space="preserve">We present </w:t>
      </w:r>
      <w:r w:rsidRPr="00E11D31">
        <w:rPr>
          <w:rFonts w:ascii="Segoe UI" w:eastAsia="Times New Roman" w:hAnsi="Segoe UI" w:cs="Segoe UI"/>
          <w:color w:val="24292F"/>
          <w:shd w:val="clear" w:color="auto" w:fill="FFFFFF"/>
          <w:lang w:eastAsia="en-GB"/>
        </w:rPr>
        <w:t xml:space="preserve">the competency questions </w:t>
      </w:r>
      <w:r w:rsidR="00DF4757">
        <w:rPr>
          <w:rFonts w:ascii="Segoe UI" w:eastAsia="Times New Roman" w:hAnsi="Segoe UI" w:cs="Segoe UI"/>
          <w:color w:val="24292F"/>
          <w:shd w:val="clear" w:color="auto" w:fill="FFFFFF"/>
          <w:lang w:eastAsia="en-GB"/>
        </w:rPr>
        <w:t xml:space="preserve">in the following table </w:t>
      </w:r>
      <w:r w:rsidRPr="00E11D31">
        <w:rPr>
          <w:rFonts w:ascii="Segoe UI" w:eastAsia="Times New Roman" w:hAnsi="Segoe UI" w:cs="Segoe UI"/>
          <w:color w:val="24292F"/>
          <w:shd w:val="clear" w:color="auto" w:fill="FFFFFF"/>
          <w:lang w:eastAsia="en-GB"/>
        </w:rPr>
        <w:t>and the</w:t>
      </w:r>
      <w:r w:rsidR="00DF4757">
        <w:rPr>
          <w:rFonts w:ascii="Segoe UI" w:eastAsia="Times New Roman" w:hAnsi="Segoe UI" w:cs="Segoe UI"/>
          <w:color w:val="24292F"/>
          <w:shd w:val="clear" w:color="auto" w:fill="FFFFFF"/>
          <w:lang w:eastAsia="en-GB"/>
        </w:rPr>
        <w:t xml:space="preserve"> sort of</w:t>
      </w:r>
      <w:r w:rsidRPr="00E11D31">
        <w:rPr>
          <w:rFonts w:ascii="Segoe UI" w:eastAsia="Times New Roman" w:hAnsi="Segoe UI" w:cs="Segoe UI"/>
          <w:color w:val="24292F"/>
          <w:shd w:val="clear" w:color="auto" w:fill="FFFFFF"/>
          <w:lang w:eastAsia="en-GB"/>
        </w:rPr>
        <w:t xml:space="preserve"> responses </w:t>
      </w:r>
      <w:r w:rsidR="00DF4757">
        <w:rPr>
          <w:rFonts w:ascii="Segoe UI" w:eastAsia="Times New Roman" w:hAnsi="Segoe UI" w:cs="Segoe UI"/>
          <w:color w:val="24292F"/>
          <w:shd w:val="clear" w:color="auto" w:fill="FFFFFF"/>
          <w:lang w:eastAsia="en-GB"/>
        </w:rPr>
        <w:t xml:space="preserve">we expect. We also present the SPARQL queries we designed to represent the competency questions and the results we obtained by running the queries. </w:t>
      </w:r>
    </w:p>
    <w:p w14:paraId="2960400C" w14:textId="6C85D2A4" w:rsidR="00DF4757" w:rsidRDefault="00DF4757" w:rsidP="00E11D31">
      <w:pPr>
        <w:rPr>
          <w:rFonts w:ascii="Segoe UI" w:eastAsia="Times New Roman" w:hAnsi="Segoe UI" w:cs="Segoe UI"/>
          <w:color w:val="24292F"/>
          <w:shd w:val="clear" w:color="auto" w:fill="FFFFFF"/>
          <w:lang w:eastAsia="en-GB"/>
        </w:rPr>
      </w:pPr>
    </w:p>
    <w:p w14:paraId="7645F12B" w14:textId="7ED56C41" w:rsidR="00E11D31" w:rsidRPr="001A2816" w:rsidRDefault="00DF4757">
      <w:pPr>
        <w:rPr>
          <w:rFonts w:ascii="Segoe UI" w:eastAsia="Times New Roman" w:hAnsi="Segoe UI" w:cs="Segoe UI"/>
          <w:color w:val="24292F"/>
          <w:shd w:val="clear" w:color="auto" w:fill="FFFFFF"/>
          <w:lang w:eastAsia="en-GB"/>
        </w:rPr>
      </w:pPr>
      <w:r>
        <w:rPr>
          <w:rFonts w:ascii="Segoe UI" w:eastAsia="Times New Roman" w:hAnsi="Segoe UI" w:cs="Segoe UI"/>
          <w:color w:val="24292F"/>
          <w:shd w:val="clear" w:color="auto" w:fill="FFFFFF"/>
          <w:lang w:eastAsia="en-GB"/>
        </w:rPr>
        <w:t xml:space="preserve">As an </w:t>
      </w:r>
      <w:proofErr w:type="gramStart"/>
      <w:r>
        <w:rPr>
          <w:rFonts w:ascii="Segoe UI" w:eastAsia="Times New Roman" w:hAnsi="Segoe UI" w:cs="Segoe UI"/>
          <w:color w:val="24292F"/>
          <w:shd w:val="clear" w:color="auto" w:fill="FFFFFF"/>
          <w:lang w:eastAsia="en-GB"/>
        </w:rPr>
        <w:t>example</w:t>
      </w:r>
      <w:proofErr w:type="gramEnd"/>
      <w:r w:rsidR="001A2816">
        <w:rPr>
          <w:rFonts w:ascii="Segoe UI" w:eastAsia="Times New Roman" w:hAnsi="Segoe UI" w:cs="Segoe UI"/>
          <w:color w:val="24292F"/>
          <w:shd w:val="clear" w:color="auto" w:fill="FFFFFF"/>
          <w:lang w:eastAsia="en-GB"/>
        </w:rPr>
        <w:t xml:space="preserve"> </w:t>
      </w:r>
      <w:r>
        <w:rPr>
          <w:rFonts w:ascii="Segoe UI" w:eastAsia="Times New Roman" w:hAnsi="Segoe UI" w:cs="Segoe UI"/>
          <w:color w:val="24292F"/>
          <w:shd w:val="clear" w:color="auto" w:fill="FFFFFF"/>
          <w:lang w:eastAsia="en-GB"/>
        </w:rPr>
        <w:t>dataset</w:t>
      </w:r>
      <w:r w:rsidR="001A2816">
        <w:rPr>
          <w:rFonts w:ascii="Segoe UI" w:eastAsia="Times New Roman" w:hAnsi="Segoe UI" w:cs="Segoe UI"/>
          <w:color w:val="24292F"/>
          <w:shd w:val="clear" w:color="auto" w:fill="FFFFFF"/>
          <w:lang w:eastAsia="en-GB"/>
        </w:rPr>
        <w:t xml:space="preserve"> for this evaluation</w:t>
      </w:r>
      <w:r>
        <w:rPr>
          <w:rFonts w:ascii="Segoe UI" w:eastAsia="Times New Roman" w:hAnsi="Segoe UI" w:cs="Segoe UI"/>
          <w:color w:val="24292F"/>
          <w:shd w:val="clear" w:color="auto" w:fill="FFFFFF"/>
          <w:lang w:eastAsia="en-GB"/>
        </w:rPr>
        <w:t>, we extracted data from Ha &amp; Kwon (201</w:t>
      </w:r>
      <w:r w:rsidR="00983704">
        <w:rPr>
          <w:rFonts w:ascii="Segoe UI" w:eastAsia="Times New Roman" w:hAnsi="Segoe UI" w:cs="Segoe UI"/>
          <w:color w:val="24292F"/>
          <w:shd w:val="clear" w:color="auto" w:fill="FFFFFF"/>
          <w:lang w:eastAsia="en-GB"/>
        </w:rPr>
        <w:t>6</w:t>
      </w:r>
      <w:r>
        <w:rPr>
          <w:rFonts w:ascii="Segoe UI" w:eastAsia="Times New Roman" w:hAnsi="Segoe UI" w:cs="Segoe UI"/>
          <w:color w:val="24292F"/>
          <w:shd w:val="clear" w:color="auto" w:fill="FFFFFF"/>
          <w:lang w:eastAsia="en-GB"/>
        </w:rPr>
        <w:t>)</w:t>
      </w:r>
      <w:r w:rsidR="001A2816">
        <w:rPr>
          <w:rFonts w:ascii="Segoe UI" w:eastAsia="Times New Roman" w:hAnsi="Segoe UI" w:cs="Segoe UI"/>
          <w:color w:val="24292F"/>
          <w:shd w:val="clear" w:color="auto" w:fill="FFFFFF"/>
          <w:lang w:eastAsia="en-GB"/>
        </w:rPr>
        <w:t xml:space="preserve"> were they studied the relationship between past recycling behaviour and shopping for green apparel. We added the data elements and mapped them to their corresponding classes in TURBBO. </w:t>
      </w:r>
    </w:p>
    <w:p w14:paraId="206FB222" w14:textId="7811791F" w:rsidR="00E11D31" w:rsidRDefault="00E11D31"/>
    <w:p w14:paraId="516091FF" w14:textId="7A9BB8F0" w:rsidR="00E11D31" w:rsidRPr="00C655B3" w:rsidRDefault="00C655B3" w:rsidP="00D47A15">
      <w:pPr>
        <w:pStyle w:val="Heading1"/>
      </w:pPr>
      <w:r w:rsidRPr="00C655B3">
        <w:t>Competency questions</w:t>
      </w:r>
    </w:p>
    <w:p w14:paraId="7171B167" w14:textId="77777777" w:rsidR="00E11D31" w:rsidRDefault="00E11D31"/>
    <w:tbl>
      <w:tblPr>
        <w:tblW w:w="0" w:type="auto"/>
        <w:tblCellMar>
          <w:top w:w="15" w:type="dxa"/>
          <w:left w:w="15" w:type="dxa"/>
          <w:bottom w:w="15" w:type="dxa"/>
          <w:right w:w="15" w:type="dxa"/>
        </w:tblCellMar>
        <w:tblLook w:val="04A0" w:firstRow="1" w:lastRow="0" w:firstColumn="1" w:lastColumn="0" w:noHBand="0" w:noVBand="1"/>
      </w:tblPr>
      <w:tblGrid>
        <w:gridCol w:w="5235"/>
        <w:gridCol w:w="3771"/>
      </w:tblGrid>
      <w:tr w:rsidR="001A2816" w:rsidRPr="00D47A15" w14:paraId="68CF55B1" w14:textId="77777777" w:rsidTr="00D47A15">
        <w:tc>
          <w:tcPr>
            <w:tcW w:w="523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B3B1AC5" w14:textId="77777777" w:rsidR="001A2816" w:rsidRPr="00E11D31" w:rsidRDefault="001A2816" w:rsidP="00E11D31">
            <w:pPr>
              <w:rPr>
                <w:rFonts w:ascii="Times New Roman" w:eastAsia="Times New Roman" w:hAnsi="Times New Roman" w:cs="Times New Roman"/>
                <w:b/>
                <w:bCs/>
                <w:lang w:eastAsia="en-GB"/>
              </w:rPr>
            </w:pPr>
            <w:r w:rsidRPr="00E11D31">
              <w:rPr>
                <w:rFonts w:ascii="Arial" w:eastAsia="Times New Roman" w:hAnsi="Arial" w:cs="Arial"/>
                <w:b/>
                <w:bCs/>
                <w:color w:val="000000"/>
                <w:sz w:val="22"/>
                <w:szCs w:val="22"/>
                <w:lang w:eastAsia="en-GB"/>
              </w:rPr>
              <w:t>Competency question </w:t>
            </w:r>
          </w:p>
        </w:tc>
        <w:tc>
          <w:tcPr>
            <w:tcW w:w="377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7EC0D9" w14:textId="77777777" w:rsidR="001A2816" w:rsidRPr="00E11D31" w:rsidRDefault="001A2816" w:rsidP="00E11D31">
            <w:pPr>
              <w:rPr>
                <w:rFonts w:ascii="Times New Roman" w:eastAsia="Times New Roman" w:hAnsi="Times New Roman" w:cs="Times New Roman"/>
                <w:b/>
                <w:bCs/>
                <w:lang w:eastAsia="en-GB"/>
              </w:rPr>
            </w:pPr>
            <w:proofErr w:type="gramStart"/>
            <w:r w:rsidRPr="00E11D31">
              <w:rPr>
                <w:rFonts w:ascii="Arial" w:eastAsia="Times New Roman" w:hAnsi="Arial" w:cs="Arial"/>
                <w:b/>
                <w:bCs/>
                <w:color w:val="000000"/>
                <w:sz w:val="22"/>
                <w:szCs w:val="22"/>
                <w:lang w:eastAsia="en-GB"/>
              </w:rPr>
              <w:t>Candidate</w:t>
            </w:r>
            <w:proofErr w:type="gramEnd"/>
            <w:r w:rsidRPr="00E11D31">
              <w:rPr>
                <w:rFonts w:ascii="Arial" w:eastAsia="Times New Roman" w:hAnsi="Arial" w:cs="Arial"/>
                <w:b/>
                <w:bCs/>
                <w:color w:val="000000"/>
                <w:sz w:val="22"/>
                <w:szCs w:val="22"/>
                <w:lang w:eastAsia="en-GB"/>
              </w:rPr>
              <w:t xml:space="preserve"> answer from TURBBO</w:t>
            </w:r>
          </w:p>
        </w:tc>
      </w:tr>
      <w:tr w:rsidR="001A2816" w:rsidRPr="00E11D31" w14:paraId="397DD902" w14:textId="77777777" w:rsidTr="00D47A15">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755D1" w14:textId="58D7BDB2" w:rsidR="001A2816" w:rsidRPr="001A2816" w:rsidRDefault="001A2816" w:rsidP="001A2816">
            <w:pPr>
              <w:pStyle w:val="ListParagraph"/>
              <w:numPr>
                <w:ilvl w:val="0"/>
                <w:numId w:val="1"/>
              </w:numPr>
              <w:rPr>
                <w:rFonts w:ascii="Times New Roman" w:eastAsia="Times New Roman" w:hAnsi="Times New Roman" w:cs="Times New Roman"/>
                <w:lang w:eastAsia="en-GB"/>
              </w:rPr>
            </w:pPr>
            <w:r w:rsidRPr="001A2816">
              <w:rPr>
                <w:rFonts w:ascii="Arial" w:eastAsia="Times New Roman" w:hAnsi="Arial" w:cs="Arial"/>
                <w:color w:val="000000"/>
                <w:sz w:val="22"/>
                <w:szCs w:val="22"/>
                <w:lang w:eastAsia="en-GB"/>
              </w:rPr>
              <w:t>What is the name of the study that measured/observed this behaviour?</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300F" w14:textId="77777777" w:rsidR="001A2816" w:rsidRPr="00E11D31" w:rsidRDefault="001A2816" w:rsidP="00E11D31">
            <w:pPr>
              <w:rPr>
                <w:rFonts w:ascii="Times New Roman" w:eastAsia="Times New Roman" w:hAnsi="Times New Roman" w:cs="Times New Roman"/>
                <w:lang w:eastAsia="en-GB"/>
              </w:rPr>
            </w:pPr>
            <w:r w:rsidRPr="00E11D31">
              <w:rPr>
                <w:rFonts w:ascii="Arial" w:eastAsia="Times New Roman" w:hAnsi="Arial" w:cs="Arial"/>
                <w:color w:val="000000"/>
                <w:sz w:val="22"/>
                <w:szCs w:val="22"/>
                <w:lang w:eastAsia="en-GB"/>
              </w:rPr>
              <w:t>Name of the study </w:t>
            </w:r>
          </w:p>
        </w:tc>
      </w:tr>
      <w:tr w:rsidR="001A2816" w:rsidRPr="00E11D31" w14:paraId="75A595F2" w14:textId="77777777" w:rsidTr="00D47A15">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FEB7" w14:textId="5A4ABD8B" w:rsidR="001A2816" w:rsidRPr="001A2816" w:rsidRDefault="001A2816" w:rsidP="001A2816">
            <w:pPr>
              <w:pStyle w:val="ListParagraph"/>
              <w:numPr>
                <w:ilvl w:val="0"/>
                <w:numId w:val="1"/>
              </w:numPr>
              <w:rPr>
                <w:rFonts w:ascii="Times New Roman" w:eastAsia="Times New Roman" w:hAnsi="Times New Roman" w:cs="Times New Roman"/>
                <w:lang w:eastAsia="en-GB"/>
              </w:rPr>
            </w:pPr>
            <w:r w:rsidRPr="001A2816">
              <w:rPr>
                <w:rFonts w:ascii="Arial" w:eastAsia="Times New Roman" w:hAnsi="Arial" w:cs="Arial"/>
                <w:color w:val="000000"/>
                <w:sz w:val="22"/>
                <w:szCs w:val="22"/>
                <w:lang w:eastAsia="en-GB"/>
              </w:rPr>
              <w:t>What is the sample size of the study that is used to measure this behaviour?</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75EA" w14:textId="77777777" w:rsidR="001A2816" w:rsidRPr="00E11D31" w:rsidRDefault="001A2816" w:rsidP="00E11D31">
            <w:pPr>
              <w:rPr>
                <w:rFonts w:ascii="Times New Roman" w:eastAsia="Times New Roman" w:hAnsi="Times New Roman" w:cs="Times New Roman"/>
                <w:lang w:eastAsia="en-GB"/>
              </w:rPr>
            </w:pPr>
            <w:r w:rsidRPr="00E11D31">
              <w:rPr>
                <w:rFonts w:ascii="Arial" w:eastAsia="Times New Roman" w:hAnsi="Arial" w:cs="Arial"/>
                <w:color w:val="000000"/>
                <w:sz w:val="22"/>
                <w:szCs w:val="22"/>
                <w:lang w:eastAsia="en-GB"/>
              </w:rPr>
              <w:t>Sample size values </w:t>
            </w:r>
          </w:p>
        </w:tc>
      </w:tr>
      <w:tr w:rsidR="001A2816" w:rsidRPr="00E11D31" w14:paraId="198F2743" w14:textId="77777777" w:rsidTr="00D47A15">
        <w:trPr>
          <w:trHeight w:val="1135"/>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5C92" w14:textId="5A4F22D3" w:rsidR="001A2816" w:rsidRPr="001A2816" w:rsidRDefault="001A2816" w:rsidP="001A2816">
            <w:pPr>
              <w:pStyle w:val="ListParagraph"/>
              <w:numPr>
                <w:ilvl w:val="0"/>
                <w:numId w:val="1"/>
              </w:numPr>
              <w:rPr>
                <w:rFonts w:ascii="Times New Roman" w:eastAsia="Times New Roman" w:hAnsi="Times New Roman" w:cs="Times New Roman"/>
                <w:lang w:eastAsia="en-GB"/>
              </w:rPr>
            </w:pPr>
            <w:r w:rsidRPr="001A2816">
              <w:rPr>
                <w:rFonts w:ascii="Arial" w:eastAsia="Times New Roman" w:hAnsi="Arial" w:cs="Arial"/>
                <w:color w:val="000000"/>
                <w:sz w:val="22"/>
                <w:szCs w:val="22"/>
                <w:lang w:eastAsia="en-GB"/>
              </w:rPr>
              <w:t>If a correlation is measured between this behaviour and another, what is the name of the other behaviour</w:t>
            </w:r>
            <w:r w:rsidR="00A95D4E">
              <w:rPr>
                <w:rFonts w:ascii="Arial" w:eastAsia="Times New Roman" w:hAnsi="Arial" w:cs="Arial"/>
                <w:color w:val="000000"/>
                <w:sz w:val="22"/>
                <w:szCs w:val="22"/>
                <w:lang w:eastAsia="en-GB"/>
              </w:rPr>
              <w:t xml:space="preserve"> and</w:t>
            </w:r>
            <w:r w:rsidRPr="001A2816">
              <w:rPr>
                <w:rFonts w:ascii="Arial" w:eastAsia="Times New Roman" w:hAnsi="Arial" w:cs="Arial"/>
                <w:color w:val="000000"/>
                <w:sz w:val="22"/>
                <w:szCs w:val="22"/>
                <w:lang w:eastAsia="en-GB"/>
              </w:rPr>
              <w:t xml:space="preserve"> the correlation coefficient</w:t>
            </w:r>
            <w:r w:rsidR="00A95D4E">
              <w:rPr>
                <w:rFonts w:ascii="Arial" w:eastAsia="Times New Roman" w:hAnsi="Arial" w:cs="Arial"/>
                <w:color w:val="000000"/>
                <w:sz w:val="22"/>
                <w:szCs w:val="22"/>
                <w:lang w:eastAsia="en-GB"/>
              </w:rPr>
              <w:t xml:space="preserve"> r</w:t>
            </w:r>
            <w:r w:rsidRPr="001A2816">
              <w:rPr>
                <w:rFonts w:ascii="Arial" w:eastAsia="Times New Roman" w:hAnsi="Arial" w:cs="Arial"/>
                <w:color w:val="000000"/>
                <w:sz w:val="22"/>
                <w:szCs w:val="22"/>
                <w:lang w:eastAsia="en-GB"/>
              </w:rPr>
              <w:t>? </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A5064" w14:textId="19DF9123" w:rsidR="001A2816" w:rsidRPr="00E11D31" w:rsidRDefault="001A2816" w:rsidP="00E11D31">
            <w:pPr>
              <w:rPr>
                <w:rFonts w:ascii="Times New Roman" w:eastAsia="Times New Roman" w:hAnsi="Times New Roman" w:cs="Times New Roman"/>
                <w:lang w:eastAsia="en-GB"/>
              </w:rPr>
            </w:pPr>
            <w:r w:rsidRPr="00E11D31">
              <w:rPr>
                <w:rFonts w:ascii="Arial" w:eastAsia="Times New Roman" w:hAnsi="Arial" w:cs="Arial"/>
                <w:color w:val="000000"/>
                <w:sz w:val="22"/>
                <w:szCs w:val="22"/>
                <w:lang w:eastAsia="en-GB"/>
              </w:rPr>
              <w:t>Name of correlated behaviour (</w:t>
            </w:r>
            <w:proofErr w:type="spellStart"/>
            <w:r w:rsidRPr="00E11D31">
              <w:rPr>
                <w:rFonts w:ascii="Arial" w:eastAsia="Times New Roman" w:hAnsi="Arial" w:cs="Arial"/>
                <w:color w:val="000000"/>
                <w:sz w:val="22"/>
                <w:szCs w:val="22"/>
                <w:lang w:eastAsia="en-GB"/>
              </w:rPr>
              <w:t>eg</w:t>
            </w:r>
            <w:proofErr w:type="spellEnd"/>
            <w:r w:rsidRPr="00E11D31">
              <w:rPr>
                <w:rFonts w:ascii="Arial" w:eastAsia="Times New Roman" w:hAnsi="Arial" w:cs="Arial"/>
                <w:color w:val="000000"/>
                <w:sz w:val="22"/>
                <w:szCs w:val="22"/>
                <w:lang w:eastAsia="en-GB"/>
              </w:rPr>
              <w:t>, recycling, sleeping, walking, etc)</w:t>
            </w:r>
            <w:r w:rsidR="00A95D4E">
              <w:rPr>
                <w:rFonts w:ascii="Arial" w:eastAsia="Times New Roman" w:hAnsi="Arial" w:cs="Arial"/>
                <w:color w:val="000000"/>
                <w:sz w:val="22"/>
                <w:szCs w:val="22"/>
                <w:lang w:eastAsia="en-GB"/>
              </w:rPr>
              <w:t xml:space="preserve"> and</w:t>
            </w:r>
            <w:r w:rsidRPr="00E11D31">
              <w:rPr>
                <w:rFonts w:ascii="Arial" w:eastAsia="Times New Roman" w:hAnsi="Arial" w:cs="Arial"/>
                <w:color w:val="000000"/>
                <w:sz w:val="22"/>
                <w:szCs w:val="22"/>
                <w:lang w:eastAsia="en-GB"/>
              </w:rPr>
              <w:t xml:space="preserve"> a value of r (0.5, 0.1, etc)</w:t>
            </w:r>
          </w:p>
        </w:tc>
      </w:tr>
      <w:tr w:rsidR="001A2816" w:rsidRPr="00E11D31" w14:paraId="1696B4FE" w14:textId="77777777" w:rsidTr="00D47A15">
        <w:trPr>
          <w:trHeight w:val="930"/>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1F69B" w14:textId="34A67B61" w:rsidR="001A2816" w:rsidRPr="001A2816" w:rsidRDefault="001A2816" w:rsidP="001A2816">
            <w:pPr>
              <w:pStyle w:val="ListParagraph"/>
              <w:numPr>
                <w:ilvl w:val="0"/>
                <w:numId w:val="1"/>
              </w:numPr>
              <w:rPr>
                <w:rFonts w:ascii="Times New Roman" w:eastAsia="Times New Roman" w:hAnsi="Times New Roman" w:cs="Times New Roman"/>
                <w:lang w:eastAsia="en-GB"/>
              </w:rPr>
            </w:pPr>
            <w:r w:rsidRPr="001A2816">
              <w:rPr>
                <w:rFonts w:ascii="Arial" w:eastAsia="Times New Roman" w:hAnsi="Arial" w:cs="Arial"/>
                <w:color w:val="000000"/>
                <w:sz w:val="22"/>
                <w:szCs w:val="22"/>
                <w:lang w:eastAsia="en-GB"/>
              </w:rPr>
              <w:t>Where does ‘this behaviour’ occur (location)? </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53CE" w14:textId="77777777" w:rsidR="001A2816" w:rsidRPr="00E11D31" w:rsidRDefault="001A2816" w:rsidP="00E11D31">
            <w:pPr>
              <w:rPr>
                <w:rFonts w:ascii="Times New Roman" w:eastAsia="Times New Roman" w:hAnsi="Times New Roman" w:cs="Times New Roman"/>
                <w:lang w:eastAsia="en-GB"/>
              </w:rPr>
            </w:pPr>
            <w:r w:rsidRPr="00E11D31">
              <w:rPr>
                <w:rFonts w:ascii="Arial" w:eastAsia="Times New Roman" w:hAnsi="Arial" w:cs="Arial"/>
                <w:color w:val="000000"/>
                <w:sz w:val="22"/>
                <w:szCs w:val="22"/>
                <w:lang w:eastAsia="en-GB"/>
              </w:rPr>
              <w:t>‘</w:t>
            </w:r>
            <w:proofErr w:type="gramStart"/>
            <w:r w:rsidRPr="00E11D31">
              <w:rPr>
                <w:rFonts w:ascii="Arial" w:eastAsia="Times New Roman" w:hAnsi="Arial" w:cs="Arial"/>
                <w:color w:val="000000"/>
                <w:sz w:val="22"/>
                <w:szCs w:val="22"/>
                <w:lang w:eastAsia="en-GB"/>
              </w:rPr>
              <w:t>at</w:t>
            </w:r>
            <w:proofErr w:type="gramEnd"/>
            <w:r w:rsidRPr="00E11D31">
              <w:rPr>
                <w:rFonts w:ascii="Arial" w:eastAsia="Times New Roman" w:hAnsi="Arial" w:cs="Arial"/>
                <w:color w:val="000000"/>
                <w:sz w:val="22"/>
                <w:szCs w:val="22"/>
                <w:lang w:eastAsia="en-GB"/>
              </w:rPr>
              <w:t xml:space="preserve"> home’, ‘at work’, ‘at the park’, ‘in a restaurant’</w:t>
            </w:r>
          </w:p>
        </w:tc>
      </w:tr>
      <w:tr w:rsidR="001A2816" w:rsidRPr="00E11D31" w14:paraId="57150F66" w14:textId="77777777" w:rsidTr="00D47A15">
        <w:trPr>
          <w:trHeight w:val="900"/>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4439" w14:textId="744B8D05" w:rsidR="001A2816" w:rsidRPr="001A2816" w:rsidRDefault="001A2816" w:rsidP="001A2816">
            <w:pPr>
              <w:pStyle w:val="ListParagraph"/>
              <w:numPr>
                <w:ilvl w:val="0"/>
                <w:numId w:val="1"/>
              </w:numPr>
              <w:rPr>
                <w:rFonts w:ascii="Times New Roman" w:eastAsia="Times New Roman" w:hAnsi="Times New Roman" w:cs="Times New Roman"/>
                <w:lang w:eastAsia="en-GB"/>
              </w:rPr>
            </w:pPr>
            <w:r w:rsidRPr="001A2816">
              <w:rPr>
                <w:rFonts w:ascii="Arial" w:eastAsia="Times New Roman" w:hAnsi="Arial" w:cs="Arial"/>
                <w:color w:val="000000"/>
                <w:sz w:val="22"/>
                <w:szCs w:val="22"/>
                <w:lang w:eastAsia="en-GB"/>
              </w:rPr>
              <w:t>If this behaviour requires the use of materials, what are the materials?</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81147" w14:textId="77777777" w:rsidR="001A2816" w:rsidRPr="00E11D31" w:rsidRDefault="001A2816" w:rsidP="00E11D31">
            <w:pPr>
              <w:rPr>
                <w:rFonts w:ascii="Times New Roman" w:eastAsia="Times New Roman" w:hAnsi="Times New Roman" w:cs="Times New Roman"/>
                <w:lang w:eastAsia="en-GB"/>
              </w:rPr>
            </w:pPr>
            <w:r w:rsidRPr="00E11D31">
              <w:rPr>
                <w:rFonts w:ascii="Arial" w:eastAsia="Times New Roman" w:hAnsi="Arial" w:cs="Arial"/>
                <w:color w:val="000000"/>
                <w:sz w:val="22"/>
                <w:szCs w:val="22"/>
                <w:lang w:eastAsia="en-GB"/>
              </w:rPr>
              <w:t>Car, walking stick, etc. </w:t>
            </w:r>
          </w:p>
        </w:tc>
      </w:tr>
      <w:tr w:rsidR="001A2816" w:rsidRPr="00E11D31" w14:paraId="3B6E5EF0" w14:textId="77777777" w:rsidTr="00D47A15">
        <w:trPr>
          <w:trHeight w:val="570"/>
        </w:trPr>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B2AA" w14:textId="1CB73B01" w:rsidR="001A2816" w:rsidRPr="001A2816" w:rsidRDefault="001A2816" w:rsidP="001A2816">
            <w:pPr>
              <w:pStyle w:val="ListParagraph"/>
              <w:numPr>
                <w:ilvl w:val="0"/>
                <w:numId w:val="1"/>
              </w:numPr>
              <w:rPr>
                <w:rFonts w:ascii="Times New Roman" w:eastAsia="Times New Roman" w:hAnsi="Times New Roman" w:cs="Times New Roman"/>
                <w:lang w:eastAsia="en-GB"/>
              </w:rPr>
            </w:pPr>
            <w:r w:rsidRPr="001A2816">
              <w:rPr>
                <w:rFonts w:ascii="Arial" w:eastAsia="Times New Roman" w:hAnsi="Arial" w:cs="Arial"/>
                <w:color w:val="000000"/>
                <w:sz w:val="22"/>
                <w:szCs w:val="22"/>
                <w:lang w:eastAsia="en-GB"/>
              </w:rPr>
              <w:t>Is this behaviour legal?</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1234" w14:textId="77777777" w:rsidR="001A2816" w:rsidRPr="00E11D31" w:rsidRDefault="001A2816" w:rsidP="00E11D31">
            <w:pPr>
              <w:rPr>
                <w:rFonts w:ascii="Times New Roman" w:eastAsia="Times New Roman" w:hAnsi="Times New Roman" w:cs="Times New Roman"/>
                <w:lang w:eastAsia="en-GB"/>
              </w:rPr>
            </w:pPr>
            <w:r w:rsidRPr="00E11D31">
              <w:rPr>
                <w:rFonts w:ascii="Arial" w:eastAsia="Times New Roman" w:hAnsi="Arial" w:cs="Arial"/>
                <w:color w:val="000000"/>
                <w:sz w:val="22"/>
                <w:szCs w:val="22"/>
                <w:lang w:eastAsia="en-GB"/>
              </w:rPr>
              <w:t xml:space="preserve">Yes, </w:t>
            </w:r>
            <w:proofErr w:type="gramStart"/>
            <w:r w:rsidRPr="00E11D31">
              <w:rPr>
                <w:rFonts w:ascii="Arial" w:eastAsia="Times New Roman" w:hAnsi="Arial" w:cs="Arial"/>
                <w:color w:val="000000"/>
                <w:sz w:val="22"/>
                <w:szCs w:val="22"/>
                <w:lang w:eastAsia="en-GB"/>
              </w:rPr>
              <w:t>No</w:t>
            </w:r>
            <w:proofErr w:type="gramEnd"/>
          </w:p>
        </w:tc>
      </w:tr>
    </w:tbl>
    <w:p w14:paraId="234933C4" w14:textId="3F3DA008" w:rsidR="00D47A15" w:rsidRDefault="00D47A15" w:rsidP="00C655B3">
      <w:pPr>
        <w:rPr>
          <w:b/>
          <w:bCs/>
          <w:lang w:eastAsia="en-GB"/>
        </w:rPr>
      </w:pPr>
    </w:p>
    <w:p w14:paraId="7604C920" w14:textId="11346D13" w:rsidR="001A2816" w:rsidRDefault="00C655B3" w:rsidP="00D47A15">
      <w:pPr>
        <w:pStyle w:val="Heading1"/>
        <w:rPr>
          <w:lang w:eastAsia="en-GB"/>
        </w:rPr>
      </w:pPr>
      <w:r w:rsidRPr="00C655B3">
        <w:rPr>
          <w:lang w:eastAsia="en-GB"/>
        </w:rPr>
        <w:lastRenderedPageBreak/>
        <w:t>SPARQL queries and answers</w:t>
      </w:r>
    </w:p>
    <w:p w14:paraId="6AB01DED" w14:textId="14BCE813" w:rsidR="00A95D4E" w:rsidRDefault="00A95D4E" w:rsidP="00A95D4E">
      <w:pPr>
        <w:rPr>
          <w:rFonts w:ascii="Arial" w:eastAsia="Times New Roman" w:hAnsi="Arial" w:cs="Arial"/>
          <w:color w:val="000000"/>
          <w:sz w:val="22"/>
          <w:szCs w:val="22"/>
          <w:lang w:eastAsia="en-GB"/>
        </w:rPr>
      </w:pPr>
      <w:r>
        <w:rPr>
          <w:lang w:eastAsia="en-GB"/>
        </w:rPr>
        <w:t xml:space="preserve">Competency question </w:t>
      </w:r>
      <w:r>
        <w:rPr>
          <w:lang w:eastAsia="en-GB"/>
        </w:rPr>
        <w:t>1</w:t>
      </w:r>
      <w:r>
        <w:rPr>
          <w:lang w:eastAsia="en-GB"/>
        </w:rPr>
        <w:t>:</w:t>
      </w:r>
      <w:r w:rsidRPr="00C655B3">
        <w:rPr>
          <w:rFonts w:ascii="Arial" w:eastAsia="Times New Roman" w:hAnsi="Arial" w:cs="Arial"/>
          <w:color w:val="000000"/>
          <w:sz w:val="22"/>
          <w:szCs w:val="22"/>
          <w:lang w:eastAsia="en-GB"/>
        </w:rPr>
        <w:t xml:space="preserve"> </w:t>
      </w:r>
      <w:r w:rsidRPr="001A2816">
        <w:rPr>
          <w:rFonts w:ascii="Arial" w:eastAsia="Times New Roman" w:hAnsi="Arial" w:cs="Arial"/>
          <w:color w:val="000000"/>
          <w:sz w:val="22"/>
          <w:szCs w:val="22"/>
          <w:lang w:eastAsia="en-GB"/>
        </w:rPr>
        <w:t>What is the name of the study that measured/observed this behaviour?</w:t>
      </w:r>
      <w:r>
        <w:rPr>
          <w:rFonts w:ascii="Arial" w:eastAsia="Times New Roman" w:hAnsi="Arial" w:cs="Arial"/>
          <w:color w:val="000000"/>
          <w:sz w:val="22"/>
          <w:szCs w:val="22"/>
          <w:lang w:eastAsia="en-GB"/>
        </w:rPr>
        <w:t xml:space="preserve"> With this question, we are trying to find out all the studies that have reported on ‘past recycling behaviour’. </w:t>
      </w:r>
      <w:r w:rsidR="003F15A7">
        <w:rPr>
          <w:rFonts w:ascii="Arial" w:eastAsia="Times New Roman" w:hAnsi="Arial" w:cs="Arial"/>
          <w:color w:val="000000"/>
          <w:sz w:val="22"/>
          <w:szCs w:val="22"/>
          <w:lang w:eastAsia="en-GB"/>
        </w:rPr>
        <w:t xml:space="preserve">We designed the SPARQL query to find the name of the study and if there are associated publications and their DOIs. </w:t>
      </w:r>
    </w:p>
    <w:p w14:paraId="1CFE25FF" w14:textId="65B632A3" w:rsidR="00A95D4E" w:rsidRDefault="00A95D4E" w:rsidP="00A95D4E">
      <w:pPr>
        <w:rPr>
          <w:lang w:eastAsia="en-GB"/>
        </w:rPr>
      </w:pPr>
    </w:p>
    <w:p w14:paraId="7BD4DA14"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rdfs</w:t>
      </w:r>
      <w:proofErr w:type="spellEnd"/>
      <w:r w:rsidRPr="00D47A15">
        <w:rPr>
          <w:rFonts w:ascii="Courier New" w:eastAsia="Times New Roman" w:hAnsi="Courier New" w:cs="Courier New"/>
          <w:color w:val="000000"/>
          <w:sz w:val="18"/>
          <w:szCs w:val="18"/>
          <w:lang w:eastAsia="en-GB"/>
        </w:rPr>
        <w:t>: &lt;http://www.w3.org/2000/01/rdf-schema#&gt;</w:t>
      </w:r>
    </w:p>
    <w:p w14:paraId="197693D0" w14:textId="6247E505"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turbbo</w:t>
      </w:r>
      <w:proofErr w:type="spellEnd"/>
      <w:r w:rsidRPr="00D47A15">
        <w:rPr>
          <w:rFonts w:ascii="Courier New" w:eastAsia="Times New Roman" w:hAnsi="Courier New" w:cs="Courier New"/>
          <w:color w:val="000000"/>
          <w:sz w:val="18"/>
          <w:szCs w:val="18"/>
          <w:lang w:eastAsia="en-GB"/>
        </w:rPr>
        <w:t>: &lt;https://purl.org/turbbo#&gt;</w:t>
      </w:r>
    </w:p>
    <w:p w14:paraId="75114489" w14:textId="77777777" w:rsidR="009316F5" w:rsidRPr="00D47A15" w:rsidRDefault="009316F5" w:rsidP="00D47A15">
      <w:pPr>
        <w:ind w:left="720"/>
        <w:rPr>
          <w:rFonts w:ascii="Courier New" w:eastAsia="Times New Roman" w:hAnsi="Courier New" w:cs="Courier New"/>
          <w:color w:val="000000"/>
          <w:sz w:val="18"/>
          <w:szCs w:val="18"/>
          <w:lang w:eastAsia="en-GB"/>
        </w:rPr>
      </w:pPr>
    </w:p>
    <w:p w14:paraId="327F41E4" w14:textId="77777777" w:rsidR="009316F5" w:rsidRPr="00D47A15" w:rsidRDefault="009316F5" w:rsidP="00D47A15">
      <w:pPr>
        <w:ind w:left="720"/>
        <w:rPr>
          <w:rFonts w:ascii="Courier New" w:eastAsia="Times New Roman" w:hAnsi="Courier New" w:cs="Courier New"/>
          <w:color w:val="000000"/>
          <w:sz w:val="18"/>
          <w:szCs w:val="18"/>
          <w:lang w:eastAsia="en-GB"/>
        </w:rPr>
      </w:pPr>
      <w:proofErr w:type="gramStart"/>
      <w:r w:rsidRPr="00D47A15">
        <w:rPr>
          <w:rFonts w:ascii="Courier New" w:eastAsia="Times New Roman" w:hAnsi="Courier New" w:cs="Courier New"/>
          <w:color w:val="000000"/>
          <w:sz w:val="18"/>
          <w:szCs w:val="18"/>
          <w:lang w:eastAsia="en-GB"/>
        </w:rPr>
        <w:t>SELECT ?study</w:t>
      </w:r>
      <w:proofErr w:type="gramEnd"/>
      <w:r w:rsidRPr="00D47A15">
        <w:rPr>
          <w:rFonts w:ascii="Courier New" w:eastAsia="Times New Roman" w:hAnsi="Courier New" w:cs="Courier New"/>
          <w:color w:val="000000"/>
          <w:sz w:val="18"/>
          <w:szCs w:val="18"/>
          <w:lang w:eastAsia="en-GB"/>
        </w:rPr>
        <w:t xml:space="preserve"> ?paper ?DOI ?</w:t>
      </w:r>
      <w:proofErr w:type="spellStart"/>
      <w:r w:rsidRPr="00D47A15">
        <w:rPr>
          <w:rFonts w:ascii="Courier New" w:eastAsia="Times New Roman" w:hAnsi="Courier New" w:cs="Courier New"/>
          <w:color w:val="000000"/>
          <w:sz w:val="18"/>
          <w:szCs w:val="18"/>
          <w:lang w:eastAsia="en-GB"/>
        </w:rPr>
        <w:t>paperTitle</w:t>
      </w:r>
      <w:proofErr w:type="spellEnd"/>
    </w:p>
    <w:p w14:paraId="570FA710"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WHERE {</w:t>
      </w:r>
    </w:p>
    <w:p w14:paraId="0E88E57C"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?s</w:t>
      </w:r>
      <w:proofErr w:type="gramEnd"/>
      <w:r w:rsidRPr="00D47A15">
        <w:rPr>
          <w:rFonts w:ascii="Courier New" w:eastAsia="Times New Roman" w:hAnsi="Courier New" w:cs="Courier New"/>
          <w:color w:val="000000"/>
          <w:sz w:val="18"/>
          <w:szCs w:val="18"/>
          <w:lang w:eastAsia="en-GB"/>
        </w:rPr>
        <w:t xml:space="preserve"> ?m ?b;</w:t>
      </w:r>
    </w:p>
    <w:p w14:paraId="34D88344"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spellStart"/>
      <w:proofErr w:type="gramStart"/>
      <w:r w:rsidRPr="00D47A15">
        <w:rPr>
          <w:rFonts w:ascii="Courier New" w:eastAsia="Times New Roman" w:hAnsi="Courier New" w:cs="Courier New"/>
          <w:color w:val="000000"/>
          <w:sz w:val="18"/>
          <w:szCs w:val="18"/>
          <w:lang w:eastAsia="en-GB"/>
        </w:rPr>
        <w:t>rdfs:label</w:t>
      </w:r>
      <w:proofErr w:type="spellEnd"/>
      <w:proofErr w:type="gramEnd"/>
      <w:r w:rsidRPr="00D47A15">
        <w:rPr>
          <w:rFonts w:ascii="Courier New" w:eastAsia="Times New Roman" w:hAnsi="Courier New" w:cs="Courier New"/>
          <w:color w:val="000000"/>
          <w:sz w:val="18"/>
          <w:szCs w:val="18"/>
          <w:lang w:eastAsia="en-GB"/>
        </w:rPr>
        <w:t xml:space="preserve"> ?study.</w:t>
      </w:r>
    </w:p>
    <w:p w14:paraId="71308A89"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?b</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"past recycling".</w:t>
      </w:r>
    </w:p>
    <w:p w14:paraId="6E3FAADE"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?m</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"measures".</w:t>
      </w:r>
    </w:p>
    <w:p w14:paraId="1B8B05A8"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
    <w:p w14:paraId="3F64AD03" w14:textId="7B29CC86"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?s</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turbbo:produces</w:t>
      </w:r>
      <w:proofErr w:type="spellEnd"/>
      <w:r w:rsidRPr="00D47A15">
        <w:rPr>
          <w:rFonts w:ascii="Courier New" w:eastAsia="Times New Roman" w:hAnsi="Courier New" w:cs="Courier New"/>
          <w:color w:val="000000"/>
          <w:sz w:val="18"/>
          <w:szCs w:val="18"/>
          <w:lang w:eastAsia="en-GB"/>
        </w:rPr>
        <w:t xml:space="preserve"> ?p.</w:t>
      </w:r>
    </w:p>
    <w:p w14:paraId="144E21A9"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?p</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?paper.</w:t>
      </w:r>
    </w:p>
    <w:p w14:paraId="146E1482"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
    <w:p w14:paraId="5E1576F9"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?p</w:t>
      </w:r>
      <w:proofErr w:type="gramEnd"/>
      <w:r w:rsidRPr="00D47A15">
        <w:rPr>
          <w:rFonts w:ascii="Courier New" w:eastAsia="Times New Roman" w:hAnsi="Courier New" w:cs="Courier New"/>
          <w:color w:val="000000"/>
          <w:sz w:val="18"/>
          <w:szCs w:val="18"/>
          <w:lang w:eastAsia="en-GB"/>
        </w:rPr>
        <w:t xml:space="preserve"> ?title ?</w:t>
      </w:r>
      <w:proofErr w:type="spellStart"/>
      <w:r w:rsidRPr="00D47A15">
        <w:rPr>
          <w:rFonts w:ascii="Courier New" w:eastAsia="Times New Roman" w:hAnsi="Courier New" w:cs="Courier New"/>
          <w:color w:val="000000"/>
          <w:sz w:val="18"/>
          <w:szCs w:val="18"/>
          <w:lang w:eastAsia="en-GB"/>
        </w:rPr>
        <w:t>paperTitle</w:t>
      </w:r>
      <w:proofErr w:type="spellEnd"/>
      <w:r w:rsidRPr="00D47A15">
        <w:rPr>
          <w:rFonts w:ascii="Courier New" w:eastAsia="Times New Roman" w:hAnsi="Courier New" w:cs="Courier New"/>
          <w:color w:val="000000"/>
          <w:sz w:val="18"/>
          <w:szCs w:val="18"/>
          <w:lang w:eastAsia="en-GB"/>
        </w:rPr>
        <w:t>.</w:t>
      </w:r>
    </w:p>
    <w:p w14:paraId="78820DB0"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?title</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docTitle</w:t>
      </w:r>
      <w:proofErr w:type="spellEnd"/>
      <w:r w:rsidRPr="00D47A15">
        <w:rPr>
          <w:rFonts w:ascii="Courier New" w:eastAsia="Times New Roman" w:hAnsi="Courier New" w:cs="Courier New"/>
          <w:color w:val="000000"/>
          <w:sz w:val="18"/>
          <w:szCs w:val="18"/>
          <w:lang w:eastAsia="en-GB"/>
        </w:rPr>
        <w:t>".</w:t>
      </w:r>
    </w:p>
    <w:p w14:paraId="305413F9"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
    <w:p w14:paraId="248EF4D3"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?p</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hasDOI</w:t>
      </w:r>
      <w:proofErr w:type="spellEnd"/>
      <w:r w:rsidRPr="00D47A15">
        <w:rPr>
          <w:rFonts w:ascii="Courier New" w:eastAsia="Times New Roman" w:hAnsi="Courier New" w:cs="Courier New"/>
          <w:color w:val="000000"/>
          <w:sz w:val="18"/>
          <w:szCs w:val="18"/>
          <w:lang w:eastAsia="en-GB"/>
        </w:rPr>
        <w:t xml:space="preserve"> ?DOI.</w:t>
      </w:r>
    </w:p>
    <w:p w14:paraId="1B53136D"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w:t>
      </w:r>
      <w:proofErr w:type="spellStart"/>
      <w:r w:rsidRPr="00D47A15">
        <w:rPr>
          <w:rFonts w:ascii="Courier New" w:eastAsia="Times New Roman" w:hAnsi="Courier New" w:cs="Courier New"/>
          <w:color w:val="000000"/>
          <w:sz w:val="18"/>
          <w:szCs w:val="18"/>
          <w:lang w:eastAsia="en-GB"/>
        </w:rPr>
        <w:t>hasDOI</w:t>
      </w:r>
      <w:proofErr w:type="spellEnd"/>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hasDOI</w:t>
      </w:r>
      <w:proofErr w:type="spellEnd"/>
      <w:r w:rsidRPr="00D47A15">
        <w:rPr>
          <w:rFonts w:ascii="Courier New" w:eastAsia="Times New Roman" w:hAnsi="Courier New" w:cs="Courier New"/>
          <w:color w:val="000000"/>
          <w:sz w:val="18"/>
          <w:szCs w:val="18"/>
          <w:lang w:eastAsia="en-GB"/>
        </w:rPr>
        <w:t>".</w:t>
      </w:r>
    </w:p>
    <w:p w14:paraId="5D1D0F18"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
    <w:p w14:paraId="3ED8E509" w14:textId="77777777" w:rsidR="009316F5" w:rsidRPr="00D47A15" w:rsidRDefault="009316F5" w:rsidP="00D47A15">
      <w:pPr>
        <w:ind w:left="720"/>
        <w:rPr>
          <w:rFonts w:ascii="Courier New" w:eastAsia="Times New Roman" w:hAnsi="Courier New" w:cs="Courier New"/>
          <w:color w:val="000000"/>
          <w:sz w:val="18"/>
          <w:szCs w:val="18"/>
          <w:lang w:eastAsia="en-GB"/>
        </w:rPr>
      </w:pPr>
    </w:p>
    <w:p w14:paraId="21D75187" w14:textId="77777777" w:rsidR="009316F5" w:rsidRPr="00D47A15" w:rsidRDefault="009316F5"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t>
      </w:r>
    </w:p>
    <w:p w14:paraId="49F670A5" w14:textId="77777777" w:rsidR="002642BD" w:rsidRDefault="002642BD" w:rsidP="00A95D4E">
      <w:pPr>
        <w:autoSpaceDE w:val="0"/>
        <w:autoSpaceDN w:val="0"/>
        <w:adjustRightInd w:val="0"/>
        <w:rPr>
          <w:rFonts w:ascii="Courier New" w:eastAsia="Times New Roman" w:hAnsi="Courier New" w:cs="Courier New"/>
          <w:color w:val="000000"/>
          <w:sz w:val="18"/>
          <w:szCs w:val="18"/>
          <w:lang w:eastAsia="en-GB"/>
        </w:rPr>
      </w:pPr>
    </w:p>
    <w:p w14:paraId="3CF52957" w14:textId="509D9F55" w:rsidR="00A95D4E" w:rsidRPr="00A95D4E" w:rsidRDefault="00A95D4E" w:rsidP="00A95D4E">
      <w:pPr>
        <w:autoSpaceDE w:val="0"/>
        <w:autoSpaceDN w:val="0"/>
        <w:adjustRightInd w:val="0"/>
        <w:rPr>
          <w:rFonts w:ascii="Times New Roman" w:hAnsi="Times New Roman" w:cs="Times New Roman"/>
          <w:sz w:val="18"/>
          <w:szCs w:val="18"/>
        </w:rPr>
      </w:pPr>
      <w:r>
        <w:rPr>
          <w:rFonts w:ascii="Times New Roman" w:eastAsia="Times New Roman" w:hAnsi="Times New Roman" w:cs="Times New Roman"/>
          <w:lang w:eastAsia="en-GB"/>
        </w:rPr>
        <w:t xml:space="preserve">Answer: </w:t>
      </w:r>
    </w:p>
    <w:p w14:paraId="676F899E"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&lt;?xml version="1.0"?&gt;</w:t>
      </w:r>
    </w:p>
    <w:p w14:paraId="3CFF73BA"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&lt;</w:t>
      </w:r>
      <w:proofErr w:type="spellStart"/>
      <w:r w:rsidRPr="00C32B4A">
        <w:rPr>
          <w:rFonts w:ascii="Courier New" w:hAnsi="Courier New" w:cs="Courier New"/>
          <w:sz w:val="18"/>
          <w:szCs w:val="18"/>
        </w:rPr>
        <w:t>sparql</w:t>
      </w:r>
      <w:proofErr w:type="spellEnd"/>
      <w:r w:rsidRPr="00C32B4A">
        <w:rPr>
          <w:rFonts w:ascii="Courier New" w:hAnsi="Courier New" w:cs="Courier New"/>
          <w:sz w:val="18"/>
          <w:szCs w:val="18"/>
        </w:rPr>
        <w:t xml:space="preserve"> </w:t>
      </w:r>
      <w:proofErr w:type="spellStart"/>
      <w:r w:rsidRPr="00C32B4A">
        <w:rPr>
          <w:rFonts w:ascii="Courier New" w:hAnsi="Courier New" w:cs="Courier New"/>
          <w:sz w:val="18"/>
          <w:szCs w:val="18"/>
        </w:rPr>
        <w:t>xmlns</w:t>
      </w:r>
      <w:proofErr w:type="spellEnd"/>
      <w:r w:rsidRPr="00C32B4A">
        <w:rPr>
          <w:rFonts w:ascii="Courier New" w:hAnsi="Courier New" w:cs="Courier New"/>
          <w:sz w:val="18"/>
          <w:szCs w:val="18"/>
        </w:rPr>
        <w:t>="http://www.w3.org/2005/sparql-results#"&gt;</w:t>
      </w:r>
    </w:p>
    <w:p w14:paraId="2F076DAE"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&lt;head&gt;</w:t>
      </w:r>
    </w:p>
    <w:p w14:paraId="4B076E26"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&lt;variable name="study"/&gt;</w:t>
      </w:r>
    </w:p>
    <w:p w14:paraId="77197BA5"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&lt;variable name="paper"/&gt;</w:t>
      </w:r>
    </w:p>
    <w:p w14:paraId="27A972F6"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&lt;variable name="DOI"/&gt;</w:t>
      </w:r>
    </w:p>
    <w:p w14:paraId="2AAC1153"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&lt;variable name="</w:t>
      </w:r>
      <w:proofErr w:type="spellStart"/>
      <w:r w:rsidRPr="00C32B4A">
        <w:rPr>
          <w:rFonts w:ascii="Courier New" w:hAnsi="Courier New" w:cs="Courier New"/>
          <w:sz w:val="18"/>
          <w:szCs w:val="18"/>
        </w:rPr>
        <w:t>paperTitle</w:t>
      </w:r>
      <w:proofErr w:type="spellEnd"/>
      <w:r w:rsidRPr="00C32B4A">
        <w:rPr>
          <w:rFonts w:ascii="Courier New" w:hAnsi="Courier New" w:cs="Courier New"/>
          <w:sz w:val="18"/>
          <w:szCs w:val="18"/>
        </w:rPr>
        <w:t>"/&gt;</w:t>
      </w:r>
    </w:p>
    <w:p w14:paraId="26215B58"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&lt;/head&gt;</w:t>
      </w:r>
    </w:p>
    <w:p w14:paraId="68BA0FAA"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&lt;results&gt;</w:t>
      </w:r>
    </w:p>
    <w:p w14:paraId="44F7DEA6"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&lt;result&gt;</w:t>
      </w:r>
    </w:p>
    <w:p w14:paraId="742563BD"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 name="study"&gt;</w:t>
      </w:r>
    </w:p>
    <w:p w14:paraId="597036E8"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&lt;literal&gt;Ha and Kwon ﻿</w:t>
      </w:r>
      <w:proofErr w:type="spellStart"/>
      <w:r w:rsidRPr="00C32B4A">
        <w:rPr>
          <w:rFonts w:ascii="Courier New" w:hAnsi="Courier New" w:cs="Courier New"/>
          <w:sz w:val="18"/>
          <w:szCs w:val="18"/>
        </w:rPr>
        <w:t>Fash</w:t>
      </w:r>
      <w:proofErr w:type="spellEnd"/>
      <w:r w:rsidRPr="00C32B4A">
        <w:rPr>
          <w:rFonts w:ascii="Courier New" w:hAnsi="Courier New" w:cs="Courier New"/>
          <w:sz w:val="18"/>
          <w:szCs w:val="18"/>
        </w:rPr>
        <w:t xml:space="preserve"> Text (</w:t>
      </w:r>
      <w:proofErr w:type="gramStart"/>
      <w:r w:rsidRPr="00C32B4A">
        <w:rPr>
          <w:rFonts w:ascii="Courier New" w:hAnsi="Courier New" w:cs="Courier New"/>
          <w:sz w:val="18"/>
          <w:szCs w:val="18"/>
        </w:rPr>
        <w:t>2016)&lt;</w:t>
      </w:r>
      <w:proofErr w:type="gramEnd"/>
      <w:r w:rsidRPr="00C32B4A">
        <w:rPr>
          <w:rFonts w:ascii="Courier New" w:hAnsi="Courier New" w:cs="Courier New"/>
          <w:sz w:val="18"/>
          <w:szCs w:val="18"/>
        </w:rPr>
        <w:t>/literal&gt;</w:t>
      </w:r>
    </w:p>
    <w:p w14:paraId="40F735D4"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&lt;/binding&gt;</w:t>
      </w:r>
    </w:p>
    <w:p w14:paraId="66D8CDCB"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 name="paper"&gt;</w:t>
      </w:r>
    </w:p>
    <w:p w14:paraId="265BE566"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&lt;literal&gt;Ha &amp;amp; Kwon (</w:t>
      </w:r>
      <w:proofErr w:type="gramStart"/>
      <w:r w:rsidRPr="00C32B4A">
        <w:rPr>
          <w:rFonts w:ascii="Courier New" w:hAnsi="Courier New" w:cs="Courier New"/>
          <w:sz w:val="18"/>
          <w:szCs w:val="18"/>
        </w:rPr>
        <w:t>2016)&lt;</w:t>
      </w:r>
      <w:proofErr w:type="gramEnd"/>
      <w:r w:rsidRPr="00C32B4A">
        <w:rPr>
          <w:rFonts w:ascii="Courier New" w:hAnsi="Courier New" w:cs="Courier New"/>
          <w:sz w:val="18"/>
          <w:szCs w:val="18"/>
        </w:rPr>
        <w:t>/literal&gt;</w:t>
      </w:r>
    </w:p>
    <w:p w14:paraId="2E7C4F2D"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&lt;/binding&gt;</w:t>
      </w:r>
    </w:p>
    <w:p w14:paraId="71F63202"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 name="DOI"&gt;</w:t>
      </w:r>
    </w:p>
    <w:p w14:paraId="0CE96D91"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&lt;literal&gt;10.1186/s40691-016-0068-7&lt;/literal&gt;</w:t>
      </w:r>
    </w:p>
    <w:p w14:paraId="721D0A72"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&lt;/binding&gt;</w:t>
      </w:r>
    </w:p>
    <w:p w14:paraId="5F26AF26"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 name="</w:t>
      </w:r>
      <w:proofErr w:type="spellStart"/>
      <w:r w:rsidRPr="00C32B4A">
        <w:rPr>
          <w:rFonts w:ascii="Courier New" w:hAnsi="Courier New" w:cs="Courier New"/>
          <w:sz w:val="18"/>
          <w:szCs w:val="18"/>
        </w:rPr>
        <w:t>paperTitle</w:t>
      </w:r>
      <w:proofErr w:type="spellEnd"/>
      <w:r w:rsidRPr="00C32B4A">
        <w:rPr>
          <w:rFonts w:ascii="Courier New" w:hAnsi="Courier New" w:cs="Courier New"/>
          <w:sz w:val="18"/>
          <w:szCs w:val="18"/>
        </w:rPr>
        <w:t>"&gt;</w:t>
      </w:r>
    </w:p>
    <w:p w14:paraId="6A1A28D5"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&lt;literal&gt;</w:t>
      </w:r>
      <w:proofErr w:type="spellStart"/>
      <w:r w:rsidRPr="00C32B4A">
        <w:rPr>
          <w:rFonts w:ascii="Courier New" w:hAnsi="Courier New" w:cs="Courier New"/>
          <w:sz w:val="18"/>
          <w:szCs w:val="18"/>
        </w:rPr>
        <w:t>Spillover</w:t>
      </w:r>
      <w:proofErr w:type="spellEnd"/>
      <w:r w:rsidRPr="00C32B4A">
        <w:rPr>
          <w:rFonts w:ascii="Courier New" w:hAnsi="Courier New" w:cs="Courier New"/>
          <w:sz w:val="18"/>
          <w:szCs w:val="18"/>
        </w:rPr>
        <w:t xml:space="preserve"> from past recycling to green apparel shopping </w:t>
      </w:r>
      <w:proofErr w:type="spellStart"/>
      <w:r w:rsidRPr="00C32B4A">
        <w:rPr>
          <w:rFonts w:ascii="Courier New" w:hAnsi="Courier New" w:cs="Courier New"/>
          <w:sz w:val="18"/>
          <w:szCs w:val="18"/>
        </w:rPr>
        <w:t>behavior</w:t>
      </w:r>
      <w:proofErr w:type="spellEnd"/>
      <w:r w:rsidRPr="00C32B4A">
        <w:rPr>
          <w:rFonts w:ascii="Courier New" w:hAnsi="Courier New" w:cs="Courier New"/>
          <w:sz w:val="18"/>
          <w:szCs w:val="18"/>
        </w:rPr>
        <w:t>: the role of environmental concern and anticipated guilt&lt;/literal&gt;</w:t>
      </w:r>
    </w:p>
    <w:p w14:paraId="089D6007"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&lt;/binding&gt;</w:t>
      </w:r>
    </w:p>
    <w:p w14:paraId="1879AE8F"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&lt;/result&gt;</w:t>
      </w:r>
    </w:p>
    <w:p w14:paraId="0F2A5867"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 xml:space="preserve">  &lt;/results&gt;</w:t>
      </w:r>
    </w:p>
    <w:p w14:paraId="668E2096" w14:textId="77777777" w:rsidR="00C32B4A" w:rsidRPr="00C32B4A" w:rsidRDefault="00C32B4A" w:rsidP="00D47A15">
      <w:pPr>
        <w:ind w:left="720"/>
        <w:rPr>
          <w:rFonts w:ascii="Courier New" w:hAnsi="Courier New" w:cs="Courier New"/>
          <w:sz w:val="18"/>
          <w:szCs w:val="18"/>
        </w:rPr>
      </w:pPr>
      <w:r w:rsidRPr="00C32B4A">
        <w:rPr>
          <w:rFonts w:ascii="Courier New" w:hAnsi="Courier New" w:cs="Courier New"/>
          <w:sz w:val="18"/>
          <w:szCs w:val="18"/>
        </w:rPr>
        <w:t>&lt;/</w:t>
      </w:r>
      <w:proofErr w:type="spellStart"/>
      <w:r w:rsidRPr="00C32B4A">
        <w:rPr>
          <w:rFonts w:ascii="Courier New" w:hAnsi="Courier New" w:cs="Courier New"/>
          <w:sz w:val="18"/>
          <w:szCs w:val="18"/>
        </w:rPr>
        <w:t>sparql</w:t>
      </w:r>
      <w:proofErr w:type="spellEnd"/>
      <w:r w:rsidRPr="00C32B4A">
        <w:rPr>
          <w:rFonts w:ascii="Courier New" w:hAnsi="Courier New" w:cs="Courier New"/>
          <w:sz w:val="18"/>
          <w:szCs w:val="18"/>
        </w:rPr>
        <w:t>&gt;</w:t>
      </w:r>
    </w:p>
    <w:p w14:paraId="7F816EA1" w14:textId="24355338" w:rsidR="00A95D4E" w:rsidRDefault="00A95D4E" w:rsidP="00C655B3">
      <w:pPr>
        <w:rPr>
          <w:rFonts w:ascii="Courier New" w:hAnsi="Courier New" w:cs="Courier New"/>
          <w:sz w:val="18"/>
          <w:szCs w:val="18"/>
        </w:rPr>
      </w:pPr>
    </w:p>
    <w:p w14:paraId="2CC65AFE" w14:textId="77777777" w:rsidR="002642BD" w:rsidRDefault="002642BD" w:rsidP="00C655B3">
      <w:pPr>
        <w:rPr>
          <w:b/>
          <w:bCs/>
          <w:lang w:eastAsia="en-GB"/>
        </w:rPr>
      </w:pPr>
    </w:p>
    <w:p w14:paraId="0BB6AB40" w14:textId="77777777" w:rsidR="00D47A15" w:rsidRDefault="00D47A15" w:rsidP="003F15A7">
      <w:pPr>
        <w:rPr>
          <w:lang w:eastAsia="en-GB"/>
        </w:rPr>
      </w:pPr>
    </w:p>
    <w:p w14:paraId="67B1B62B" w14:textId="77777777" w:rsidR="00D47A15" w:rsidRDefault="00D47A15" w:rsidP="003F15A7">
      <w:pPr>
        <w:rPr>
          <w:lang w:eastAsia="en-GB"/>
        </w:rPr>
      </w:pPr>
    </w:p>
    <w:p w14:paraId="382E0E43" w14:textId="77777777" w:rsidR="00D47A15" w:rsidRDefault="00D47A15" w:rsidP="003F15A7">
      <w:pPr>
        <w:rPr>
          <w:lang w:eastAsia="en-GB"/>
        </w:rPr>
      </w:pPr>
    </w:p>
    <w:p w14:paraId="64BBDF67" w14:textId="77777777" w:rsidR="00D47A15" w:rsidRDefault="00D47A15" w:rsidP="003F15A7">
      <w:pPr>
        <w:rPr>
          <w:lang w:eastAsia="en-GB"/>
        </w:rPr>
      </w:pPr>
    </w:p>
    <w:p w14:paraId="209D90C5" w14:textId="59E5ECD7" w:rsidR="003F15A7" w:rsidRDefault="003F15A7" w:rsidP="003F15A7">
      <w:pPr>
        <w:rPr>
          <w:rFonts w:ascii="Arial" w:eastAsia="Times New Roman" w:hAnsi="Arial" w:cs="Arial"/>
          <w:color w:val="000000"/>
          <w:sz w:val="22"/>
          <w:szCs w:val="22"/>
          <w:lang w:eastAsia="en-GB"/>
        </w:rPr>
      </w:pPr>
      <w:r>
        <w:rPr>
          <w:lang w:eastAsia="en-GB"/>
        </w:rPr>
        <w:lastRenderedPageBreak/>
        <w:t xml:space="preserve">Competency question </w:t>
      </w:r>
      <w:r>
        <w:rPr>
          <w:lang w:eastAsia="en-GB"/>
        </w:rPr>
        <w:t>2</w:t>
      </w:r>
      <w:r>
        <w:rPr>
          <w:lang w:eastAsia="en-GB"/>
        </w:rPr>
        <w:t>:</w:t>
      </w:r>
      <w:r w:rsidRPr="00C655B3">
        <w:rPr>
          <w:rFonts w:ascii="Arial" w:eastAsia="Times New Roman" w:hAnsi="Arial" w:cs="Arial"/>
          <w:color w:val="000000"/>
          <w:sz w:val="22"/>
          <w:szCs w:val="22"/>
          <w:lang w:eastAsia="en-GB"/>
        </w:rPr>
        <w:t xml:space="preserve"> </w:t>
      </w:r>
      <w:r w:rsidRPr="001A2816">
        <w:rPr>
          <w:rFonts w:ascii="Arial" w:eastAsia="Times New Roman" w:hAnsi="Arial" w:cs="Arial"/>
          <w:color w:val="000000"/>
          <w:sz w:val="22"/>
          <w:szCs w:val="22"/>
          <w:lang w:eastAsia="en-GB"/>
        </w:rPr>
        <w:t>What is the sample size of the study that is used to measure this behaviour?</w:t>
      </w:r>
    </w:p>
    <w:p w14:paraId="69827607"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rdfs</w:t>
      </w:r>
      <w:proofErr w:type="spellEnd"/>
      <w:r w:rsidRPr="00D47A15">
        <w:rPr>
          <w:rFonts w:ascii="Courier New" w:eastAsia="Times New Roman" w:hAnsi="Courier New" w:cs="Courier New"/>
          <w:color w:val="000000"/>
          <w:sz w:val="18"/>
          <w:szCs w:val="18"/>
          <w:lang w:eastAsia="en-GB"/>
        </w:rPr>
        <w:t>: &lt;http://www.w3.org/2000/01/rdf-schema#&gt;</w:t>
      </w:r>
    </w:p>
    <w:p w14:paraId="43079307" w14:textId="77777777" w:rsidR="008D79DA" w:rsidRPr="00D47A15" w:rsidRDefault="008D79DA" w:rsidP="00D47A15">
      <w:pPr>
        <w:ind w:left="720"/>
        <w:rPr>
          <w:rFonts w:ascii="Courier New" w:eastAsia="Times New Roman" w:hAnsi="Courier New" w:cs="Courier New"/>
          <w:color w:val="000000"/>
          <w:sz w:val="18"/>
          <w:szCs w:val="18"/>
          <w:lang w:eastAsia="en-GB"/>
        </w:rPr>
      </w:pPr>
    </w:p>
    <w:p w14:paraId="14A0430B" w14:textId="77777777" w:rsidR="008D79DA" w:rsidRPr="00D47A15" w:rsidRDefault="008D79DA" w:rsidP="00D47A15">
      <w:pPr>
        <w:ind w:left="720"/>
        <w:rPr>
          <w:rFonts w:ascii="Courier New" w:eastAsia="Times New Roman" w:hAnsi="Courier New" w:cs="Courier New"/>
          <w:color w:val="000000"/>
          <w:sz w:val="18"/>
          <w:szCs w:val="18"/>
          <w:lang w:eastAsia="en-GB"/>
        </w:rPr>
      </w:pPr>
      <w:proofErr w:type="gramStart"/>
      <w:r w:rsidRPr="00D47A15">
        <w:rPr>
          <w:rFonts w:ascii="Courier New" w:eastAsia="Times New Roman" w:hAnsi="Courier New" w:cs="Courier New"/>
          <w:color w:val="000000"/>
          <w:sz w:val="18"/>
          <w:szCs w:val="18"/>
          <w:lang w:eastAsia="en-GB"/>
        </w:rPr>
        <w:t>SELECT ?</w:t>
      </w:r>
      <w:proofErr w:type="spellStart"/>
      <w:r w:rsidRPr="00D47A15">
        <w:rPr>
          <w:rFonts w:ascii="Courier New" w:eastAsia="Times New Roman" w:hAnsi="Courier New" w:cs="Courier New"/>
          <w:color w:val="000000"/>
          <w:sz w:val="18"/>
          <w:szCs w:val="18"/>
          <w:lang w:eastAsia="en-GB"/>
        </w:rPr>
        <w:t>sampleSize</w:t>
      </w:r>
      <w:proofErr w:type="spellEnd"/>
      <w:proofErr w:type="gramEnd"/>
    </w:p>
    <w:p w14:paraId="6338CC1E"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WHERE {</w:t>
      </w:r>
    </w:p>
    <w:p w14:paraId="14FB93E9" w14:textId="77777777" w:rsidR="008D79DA" w:rsidRPr="00D47A15" w:rsidRDefault="008D79DA" w:rsidP="00D47A15">
      <w:pPr>
        <w:ind w:left="720"/>
        <w:rPr>
          <w:rFonts w:ascii="Courier New" w:eastAsia="Times New Roman" w:hAnsi="Courier New" w:cs="Courier New"/>
          <w:color w:val="000000"/>
          <w:sz w:val="18"/>
          <w:szCs w:val="18"/>
          <w:lang w:eastAsia="en-GB"/>
        </w:rPr>
      </w:pPr>
    </w:p>
    <w:p w14:paraId="12661289"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?r</w:t>
      </w:r>
      <w:proofErr w:type="gramEnd"/>
      <w:r w:rsidRPr="00D47A15">
        <w:rPr>
          <w:rFonts w:ascii="Courier New" w:eastAsia="Times New Roman" w:hAnsi="Courier New" w:cs="Courier New"/>
          <w:color w:val="000000"/>
          <w:sz w:val="18"/>
          <w:szCs w:val="18"/>
          <w:lang w:eastAsia="en-GB"/>
        </w:rPr>
        <w:t xml:space="preserve"> ?correlates ?a.</w:t>
      </w:r>
    </w:p>
    <w:p w14:paraId="70E1D0C8"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?a</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"past recycling".</w:t>
      </w:r>
    </w:p>
    <w:p w14:paraId="22137FA5"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?correlates</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relatesBehaviourA</w:t>
      </w:r>
      <w:proofErr w:type="spellEnd"/>
      <w:r w:rsidRPr="00D47A15">
        <w:rPr>
          <w:rFonts w:ascii="Courier New" w:eastAsia="Times New Roman" w:hAnsi="Courier New" w:cs="Courier New"/>
          <w:color w:val="000000"/>
          <w:sz w:val="18"/>
          <w:szCs w:val="18"/>
          <w:lang w:eastAsia="en-GB"/>
        </w:rPr>
        <w:t>".</w:t>
      </w:r>
    </w:p>
    <w:p w14:paraId="6114A180"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
    <w:p w14:paraId="6F848D0E"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?r</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hasSampleSize</w:t>
      </w:r>
      <w:proofErr w:type="spell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sampleSize</w:t>
      </w:r>
      <w:proofErr w:type="spellEnd"/>
      <w:r w:rsidRPr="00D47A15">
        <w:rPr>
          <w:rFonts w:ascii="Courier New" w:eastAsia="Times New Roman" w:hAnsi="Courier New" w:cs="Courier New"/>
          <w:color w:val="000000"/>
          <w:sz w:val="18"/>
          <w:szCs w:val="18"/>
          <w:lang w:eastAsia="en-GB"/>
        </w:rPr>
        <w:t>.</w:t>
      </w:r>
    </w:p>
    <w:p w14:paraId="4B243EF5" w14:textId="77777777"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w:t>
      </w:r>
      <w:proofErr w:type="spellStart"/>
      <w:r w:rsidRPr="00D47A15">
        <w:rPr>
          <w:rFonts w:ascii="Courier New" w:eastAsia="Times New Roman" w:hAnsi="Courier New" w:cs="Courier New"/>
          <w:color w:val="000000"/>
          <w:sz w:val="18"/>
          <w:szCs w:val="18"/>
          <w:lang w:eastAsia="en-GB"/>
        </w:rPr>
        <w:t>hasSampleSize</w:t>
      </w:r>
      <w:proofErr w:type="spellEnd"/>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hasSampleSize</w:t>
      </w:r>
      <w:proofErr w:type="spellEnd"/>
      <w:r w:rsidRPr="00D47A15">
        <w:rPr>
          <w:rFonts w:ascii="Courier New" w:eastAsia="Times New Roman" w:hAnsi="Courier New" w:cs="Courier New"/>
          <w:color w:val="000000"/>
          <w:sz w:val="18"/>
          <w:szCs w:val="18"/>
          <w:lang w:eastAsia="en-GB"/>
        </w:rPr>
        <w:t>".</w:t>
      </w:r>
    </w:p>
    <w:p w14:paraId="5A5BF30E" w14:textId="1C68AFCA" w:rsidR="008D79DA" w:rsidRPr="00D47A15"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
    <w:p w14:paraId="7D2F8CB1" w14:textId="1F12EBB8" w:rsidR="002642BD" w:rsidRDefault="008D79DA"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t>
      </w:r>
    </w:p>
    <w:p w14:paraId="33E9C52A" w14:textId="77777777" w:rsidR="00D47A15" w:rsidRDefault="00D47A15" w:rsidP="00D47A15">
      <w:pPr>
        <w:ind w:left="720"/>
        <w:rPr>
          <w:rFonts w:ascii="Courier New" w:eastAsia="Times New Roman" w:hAnsi="Courier New" w:cs="Courier New"/>
          <w:color w:val="000000"/>
          <w:sz w:val="18"/>
          <w:szCs w:val="18"/>
          <w:lang w:eastAsia="en-GB"/>
        </w:rPr>
      </w:pPr>
    </w:p>
    <w:p w14:paraId="53DB71C3" w14:textId="0686D1E9" w:rsidR="003F15A7" w:rsidRDefault="003F15A7" w:rsidP="003F15A7">
      <w:pPr>
        <w:autoSpaceDE w:val="0"/>
        <w:autoSpaceDN w:val="0"/>
        <w:adjustRightInd w:val="0"/>
        <w:rPr>
          <w:rFonts w:ascii="Times New Roman" w:hAnsi="Times New Roman" w:cs="Times New Roman"/>
          <w:sz w:val="18"/>
          <w:szCs w:val="18"/>
        </w:rPr>
      </w:pPr>
      <w:r>
        <w:rPr>
          <w:rFonts w:ascii="Times New Roman" w:eastAsia="Times New Roman" w:hAnsi="Times New Roman" w:cs="Times New Roman"/>
          <w:lang w:eastAsia="en-GB"/>
        </w:rPr>
        <w:t xml:space="preserve">Answer: </w:t>
      </w:r>
    </w:p>
    <w:p w14:paraId="24A82D2B" w14:textId="77777777" w:rsidR="003F15A7" w:rsidRDefault="003F15A7" w:rsidP="003F15A7">
      <w:pPr>
        <w:autoSpaceDE w:val="0"/>
        <w:autoSpaceDN w:val="0"/>
        <w:adjustRightInd w:val="0"/>
        <w:rPr>
          <w:rFonts w:ascii="Times New Roman" w:hAnsi="Times New Roman" w:cs="Times New Roman"/>
          <w:sz w:val="18"/>
          <w:szCs w:val="18"/>
        </w:rPr>
      </w:pPr>
    </w:p>
    <w:p w14:paraId="4D819AB5"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&lt;?xml version="1.0"?&gt;</w:t>
      </w:r>
    </w:p>
    <w:p w14:paraId="0018EDD8"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&lt;</w:t>
      </w:r>
      <w:proofErr w:type="spellStart"/>
      <w:r w:rsidRPr="00D47A15">
        <w:rPr>
          <w:rFonts w:ascii="Courier New" w:hAnsi="Courier New" w:cs="Courier New"/>
          <w:sz w:val="18"/>
          <w:szCs w:val="18"/>
        </w:rPr>
        <w:t>sparql</w:t>
      </w:r>
      <w:proofErr w:type="spellEnd"/>
      <w:r w:rsidRPr="00D47A15">
        <w:rPr>
          <w:rFonts w:ascii="Courier New" w:hAnsi="Courier New" w:cs="Courier New"/>
          <w:sz w:val="18"/>
          <w:szCs w:val="18"/>
        </w:rPr>
        <w:t xml:space="preserve"> </w:t>
      </w:r>
      <w:proofErr w:type="spellStart"/>
      <w:r w:rsidRPr="00D47A15">
        <w:rPr>
          <w:rFonts w:ascii="Courier New" w:hAnsi="Courier New" w:cs="Courier New"/>
          <w:sz w:val="18"/>
          <w:szCs w:val="18"/>
        </w:rPr>
        <w:t>xmlns</w:t>
      </w:r>
      <w:proofErr w:type="spellEnd"/>
      <w:r w:rsidRPr="00D47A15">
        <w:rPr>
          <w:rFonts w:ascii="Courier New" w:hAnsi="Courier New" w:cs="Courier New"/>
          <w:sz w:val="18"/>
          <w:szCs w:val="18"/>
        </w:rPr>
        <w:t>="http://www.w3.org/2005/sparql-results#"&gt;</w:t>
      </w:r>
    </w:p>
    <w:p w14:paraId="57693402"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&lt;head&gt;</w:t>
      </w:r>
    </w:p>
    <w:p w14:paraId="79FD27F0"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&lt;variable name="</w:t>
      </w:r>
      <w:proofErr w:type="spellStart"/>
      <w:r w:rsidRPr="00D47A15">
        <w:rPr>
          <w:rFonts w:ascii="Courier New" w:hAnsi="Courier New" w:cs="Courier New"/>
          <w:sz w:val="18"/>
          <w:szCs w:val="18"/>
        </w:rPr>
        <w:t>sampleSize</w:t>
      </w:r>
      <w:proofErr w:type="spellEnd"/>
      <w:r w:rsidRPr="00D47A15">
        <w:rPr>
          <w:rFonts w:ascii="Courier New" w:hAnsi="Courier New" w:cs="Courier New"/>
          <w:sz w:val="18"/>
          <w:szCs w:val="18"/>
        </w:rPr>
        <w:t>"/&gt;</w:t>
      </w:r>
    </w:p>
    <w:p w14:paraId="7FF20949"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&lt;/head&gt;</w:t>
      </w:r>
    </w:p>
    <w:p w14:paraId="035B3354"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&lt;results&gt;</w:t>
      </w:r>
    </w:p>
    <w:p w14:paraId="5CCCD017"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&lt;result&gt;</w:t>
      </w:r>
    </w:p>
    <w:p w14:paraId="3857F37F"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&lt;binding name="</w:t>
      </w:r>
      <w:proofErr w:type="spellStart"/>
      <w:r w:rsidRPr="00D47A15">
        <w:rPr>
          <w:rFonts w:ascii="Courier New" w:hAnsi="Courier New" w:cs="Courier New"/>
          <w:sz w:val="18"/>
          <w:szCs w:val="18"/>
        </w:rPr>
        <w:t>sampleSize</w:t>
      </w:r>
      <w:proofErr w:type="spellEnd"/>
      <w:r w:rsidRPr="00D47A15">
        <w:rPr>
          <w:rFonts w:ascii="Courier New" w:hAnsi="Courier New" w:cs="Courier New"/>
          <w:sz w:val="18"/>
          <w:szCs w:val="18"/>
        </w:rPr>
        <w:t>"&gt;</w:t>
      </w:r>
    </w:p>
    <w:p w14:paraId="2125339E"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&lt;literal datatype="http://www.w3.org/2001/XMLSchema#integer"&gt;462&lt;/literal&gt;</w:t>
      </w:r>
    </w:p>
    <w:p w14:paraId="2B39FE21"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&lt;/binding&gt;</w:t>
      </w:r>
    </w:p>
    <w:p w14:paraId="6AD707A3"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&lt;/result&gt;</w:t>
      </w:r>
    </w:p>
    <w:p w14:paraId="564CD546"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 xml:space="preserve">  &lt;/results&gt;</w:t>
      </w:r>
    </w:p>
    <w:p w14:paraId="5C9ECF58" w14:textId="77777777" w:rsidR="00C32B4A" w:rsidRPr="00D47A15" w:rsidRDefault="00C32B4A" w:rsidP="00D47A15">
      <w:pPr>
        <w:autoSpaceDE w:val="0"/>
        <w:autoSpaceDN w:val="0"/>
        <w:adjustRightInd w:val="0"/>
        <w:ind w:left="720"/>
        <w:rPr>
          <w:rFonts w:ascii="Courier New" w:hAnsi="Courier New" w:cs="Courier New"/>
          <w:sz w:val="18"/>
          <w:szCs w:val="18"/>
        </w:rPr>
      </w:pPr>
      <w:r w:rsidRPr="00D47A15">
        <w:rPr>
          <w:rFonts w:ascii="Courier New" w:hAnsi="Courier New" w:cs="Courier New"/>
          <w:sz w:val="18"/>
          <w:szCs w:val="18"/>
        </w:rPr>
        <w:t>&lt;/</w:t>
      </w:r>
      <w:proofErr w:type="spellStart"/>
      <w:r w:rsidRPr="00D47A15">
        <w:rPr>
          <w:rFonts w:ascii="Courier New" w:hAnsi="Courier New" w:cs="Courier New"/>
          <w:sz w:val="18"/>
          <w:szCs w:val="18"/>
        </w:rPr>
        <w:t>sparql</w:t>
      </w:r>
      <w:proofErr w:type="spellEnd"/>
      <w:r w:rsidRPr="00D47A15">
        <w:rPr>
          <w:rFonts w:ascii="Courier New" w:hAnsi="Courier New" w:cs="Courier New"/>
          <w:sz w:val="18"/>
          <w:szCs w:val="18"/>
        </w:rPr>
        <w:t>&gt;</w:t>
      </w:r>
    </w:p>
    <w:p w14:paraId="6DE5B6AA" w14:textId="77777777" w:rsidR="003F15A7" w:rsidRPr="00C655B3" w:rsidRDefault="003F15A7" w:rsidP="00C655B3">
      <w:pPr>
        <w:rPr>
          <w:b/>
          <w:bCs/>
          <w:lang w:eastAsia="en-GB"/>
        </w:rPr>
      </w:pPr>
    </w:p>
    <w:p w14:paraId="7B25CA39" w14:textId="761BA8DD" w:rsidR="00C655B3" w:rsidRDefault="00C655B3" w:rsidP="00C655B3">
      <w:pPr>
        <w:rPr>
          <w:lang w:eastAsia="en-GB"/>
        </w:rPr>
      </w:pPr>
      <w:r>
        <w:rPr>
          <w:lang w:eastAsia="en-GB"/>
        </w:rPr>
        <w:t>Competency question 3:</w:t>
      </w:r>
      <w:r w:rsidRPr="00C655B3">
        <w:rPr>
          <w:rFonts w:ascii="Arial" w:eastAsia="Times New Roman" w:hAnsi="Arial" w:cs="Arial"/>
          <w:color w:val="000000"/>
          <w:sz w:val="22"/>
          <w:szCs w:val="22"/>
          <w:lang w:eastAsia="en-GB"/>
        </w:rPr>
        <w:t xml:space="preserve"> </w:t>
      </w:r>
      <w:r w:rsidRPr="001A2816">
        <w:rPr>
          <w:rFonts w:ascii="Arial" w:eastAsia="Times New Roman" w:hAnsi="Arial" w:cs="Arial"/>
          <w:color w:val="000000"/>
          <w:sz w:val="22"/>
          <w:szCs w:val="22"/>
          <w:lang w:eastAsia="en-GB"/>
        </w:rPr>
        <w:t>If a correlation is measured between this behaviour and another, what is the name of the other behaviour</w:t>
      </w:r>
      <w:r w:rsidR="00D47A15">
        <w:rPr>
          <w:rFonts w:ascii="Arial" w:eastAsia="Times New Roman" w:hAnsi="Arial" w:cs="Arial"/>
          <w:color w:val="000000"/>
          <w:sz w:val="22"/>
          <w:szCs w:val="22"/>
          <w:lang w:eastAsia="en-GB"/>
        </w:rPr>
        <w:t xml:space="preserve"> and</w:t>
      </w:r>
      <w:r w:rsidRPr="001A2816">
        <w:rPr>
          <w:rFonts w:ascii="Arial" w:eastAsia="Times New Roman" w:hAnsi="Arial" w:cs="Arial"/>
          <w:color w:val="000000"/>
          <w:sz w:val="22"/>
          <w:szCs w:val="22"/>
          <w:lang w:eastAsia="en-GB"/>
        </w:rPr>
        <w:t xml:space="preserve"> the correlation coefficient </w:t>
      </w:r>
      <w:r w:rsidRPr="00D47A15">
        <w:rPr>
          <w:rFonts w:ascii="Arial" w:eastAsia="Times New Roman" w:hAnsi="Arial" w:cs="Arial"/>
          <w:i/>
          <w:iCs/>
          <w:color w:val="000000"/>
          <w:sz w:val="22"/>
          <w:szCs w:val="22"/>
          <w:lang w:eastAsia="en-GB"/>
        </w:rPr>
        <w:t>r</w:t>
      </w:r>
      <w:r w:rsidRPr="001A2816">
        <w:rPr>
          <w:rFonts w:ascii="Arial" w:eastAsia="Times New Roman" w:hAnsi="Arial" w:cs="Arial"/>
          <w:color w:val="000000"/>
          <w:sz w:val="22"/>
          <w:szCs w:val="22"/>
          <w:lang w:eastAsia="en-GB"/>
        </w:rPr>
        <w:t>? </w:t>
      </w:r>
      <w:r>
        <w:rPr>
          <w:rFonts w:ascii="Arial" w:eastAsia="Times New Roman" w:hAnsi="Arial" w:cs="Arial"/>
          <w:color w:val="000000"/>
          <w:sz w:val="22"/>
          <w:szCs w:val="22"/>
          <w:lang w:eastAsia="en-GB"/>
        </w:rPr>
        <w:t>(</w:t>
      </w:r>
      <w:proofErr w:type="gramStart"/>
      <w:r>
        <w:rPr>
          <w:rFonts w:ascii="Arial" w:eastAsia="Times New Roman" w:hAnsi="Arial" w:cs="Arial"/>
          <w:color w:val="000000"/>
          <w:sz w:val="22"/>
          <w:szCs w:val="22"/>
          <w:lang w:eastAsia="en-GB"/>
        </w:rPr>
        <w:t>we</w:t>
      </w:r>
      <w:proofErr w:type="gramEnd"/>
      <w:r>
        <w:rPr>
          <w:rFonts w:ascii="Arial" w:eastAsia="Times New Roman" w:hAnsi="Arial" w:cs="Arial"/>
          <w:color w:val="000000"/>
          <w:sz w:val="22"/>
          <w:szCs w:val="22"/>
          <w:lang w:eastAsia="en-GB"/>
        </w:rPr>
        <w:t xml:space="preserve"> used </w:t>
      </w:r>
      <w:r w:rsidR="00A95D4E">
        <w:rPr>
          <w:rFonts w:ascii="Arial" w:eastAsia="Times New Roman" w:hAnsi="Arial" w:cs="Arial"/>
          <w:color w:val="000000"/>
          <w:sz w:val="22"/>
          <w:szCs w:val="22"/>
          <w:lang w:eastAsia="en-GB"/>
        </w:rPr>
        <w:t xml:space="preserve">‘past </w:t>
      </w:r>
      <w:proofErr w:type="spellStart"/>
      <w:r w:rsidR="00A95D4E">
        <w:rPr>
          <w:rFonts w:ascii="Arial" w:eastAsia="Times New Roman" w:hAnsi="Arial" w:cs="Arial"/>
          <w:color w:val="000000"/>
          <w:sz w:val="22"/>
          <w:szCs w:val="22"/>
          <w:lang w:eastAsia="en-GB"/>
        </w:rPr>
        <w:t>recyling</w:t>
      </w:r>
      <w:proofErr w:type="spellEnd"/>
      <w:r w:rsidR="00A95D4E">
        <w:rPr>
          <w:rFonts w:ascii="Arial" w:eastAsia="Times New Roman" w:hAnsi="Arial" w:cs="Arial"/>
          <w:color w:val="000000"/>
          <w:sz w:val="22"/>
          <w:szCs w:val="22"/>
          <w:lang w:eastAsia="en-GB"/>
        </w:rPr>
        <w:t xml:space="preserve">’ as the behaviour of interest). </w:t>
      </w:r>
    </w:p>
    <w:p w14:paraId="0CDDA914" w14:textId="30A4CCA1"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xml:space="preserve">PREFIX </w:t>
      </w:r>
      <w:proofErr w:type="spellStart"/>
      <w:r w:rsidRPr="00E11D31">
        <w:rPr>
          <w:rFonts w:ascii="Courier New" w:eastAsia="Times New Roman" w:hAnsi="Courier New" w:cs="Courier New"/>
          <w:color w:val="000000"/>
          <w:sz w:val="18"/>
          <w:szCs w:val="18"/>
          <w:lang w:eastAsia="en-GB"/>
        </w:rPr>
        <w:t>rdf</w:t>
      </w:r>
      <w:proofErr w:type="spellEnd"/>
      <w:r w:rsidRPr="00E11D31">
        <w:rPr>
          <w:rFonts w:ascii="Courier New" w:eastAsia="Times New Roman" w:hAnsi="Courier New" w:cs="Courier New"/>
          <w:color w:val="000000"/>
          <w:sz w:val="18"/>
          <w:szCs w:val="18"/>
          <w:lang w:eastAsia="en-GB"/>
        </w:rPr>
        <w:t>: &lt;http://www.w3.org/1999/02/22-rdf-syntax-ns#&gt;</w:t>
      </w:r>
    </w:p>
    <w:p w14:paraId="2EAC0CE1"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xml:space="preserve">PREFIX </w:t>
      </w:r>
      <w:proofErr w:type="spellStart"/>
      <w:r w:rsidRPr="00E11D31">
        <w:rPr>
          <w:rFonts w:ascii="Courier New" w:eastAsia="Times New Roman" w:hAnsi="Courier New" w:cs="Courier New"/>
          <w:color w:val="000000"/>
          <w:sz w:val="18"/>
          <w:szCs w:val="18"/>
          <w:lang w:eastAsia="en-GB"/>
        </w:rPr>
        <w:t>rdfs</w:t>
      </w:r>
      <w:proofErr w:type="spellEnd"/>
      <w:r w:rsidRPr="00E11D31">
        <w:rPr>
          <w:rFonts w:ascii="Courier New" w:eastAsia="Times New Roman" w:hAnsi="Courier New" w:cs="Courier New"/>
          <w:color w:val="000000"/>
          <w:sz w:val="18"/>
          <w:szCs w:val="18"/>
          <w:lang w:eastAsia="en-GB"/>
        </w:rPr>
        <w:t>: &lt;http://www.w3.org/2000/01/rdf-schema#&gt;</w:t>
      </w:r>
    </w:p>
    <w:p w14:paraId="1976D873"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PREFIX owl: &lt;http://www.w3.org/2002/07/owl#&gt;</w:t>
      </w:r>
    </w:p>
    <w:p w14:paraId="7F5A7CE7" w14:textId="77777777" w:rsidR="00E11D31" w:rsidRPr="00E11D31" w:rsidRDefault="00E11D31" w:rsidP="00E11D31">
      <w:pPr>
        <w:rPr>
          <w:rFonts w:ascii="Times New Roman" w:eastAsia="Times New Roman" w:hAnsi="Times New Roman" w:cs="Times New Roman"/>
          <w:color w:val="000000"/>
          <w:lang w:eastAsia="en-GB"/>
        </w:rPr>
      </w:pPr>
    </w:p>
    <w:p w14:paraId="4D76B4E9" w14:textId="77777777" w:rsidR="00E11D31" w:rsidRPr="00E11D31" w:rsidRDefault="00E11D31" w:rsidP="00E11D31">
      <w:pPr>
        <w:ind w:left="720"/>
        <w:rPr>
          <w:rFonts w:ascii="Times New Roman" w:eastAsia="Times New Roman" w:hAnsi="Times New Roman" w:cs="Times New Roman"/>
          <w:color w:val="000000"/>
          <w:lang w:eastAsia="en-GB"/>
        </w:rPr>
      </w:pPr>
      <w:proofErr w:type="gramStart"/>
      <w:r w:rsidRPr="00E11D31">
        <w:rPr>
          <w:rFonts w:ascii="Courier New" w:eastAsia="Times New Roman" w:hAnsi="Courier New" w:cs="Courier New"/>
          <w:color w:val="000000"/>
          <w:sz w:val="18"/>
          <w:szCs w:val="18"/>
          <w:lang w:eastAsia="en-GB"/>
        </w:rPr>
        <w:t>SELECT ?</w:t>
      </w:r>
      <w:proofErr w:type="spellStart"/>
      <w:r w:rsidRPr="00E11D31">
        <w:rPr>
          <w:rFonts w:ascii="Courier New" w:eastAsia="Times New Roman" w:hAnsi="Courier New" w:cs="Courier New"/>
          <w:color w:val="000000"/>
          <w:sz w:val="18"/>
          <w:szCs w:val="18"/>
          <w:lang w:eastAsia="en-GB"/>
        </w:rPr>
        <w:t>relatedBehaviourLabel</w:t>
      </w:r>
      <w:proofErr w:type="spellEnd"/>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rLabel</w:t>
      </w:r>
      <w:proofErr w:type="spellEnd"/>
    </w:p>
    <w:p w14:paraId="5E072662"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WHERE {</w:t>
      </w:r>
    </w:p>
    <w:p w14:paraId="53587257"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w:t>
      </w:r>
      <w:proofErr w:type="gramStart"/>
      <w:r w:rsidRPr="00E11D31">
        <w:rPr>
          <w:rFonts w:ascii="Courier New" w:eastAsia="Times New Roman" w:hAnsi="Courier New" w:cs="Courier New"/>
          <w:color w:val="000000"/>
          <w:sz w:val="18"/>
          <w:szCs w:val="18"/>
          <w:lang w:eastAsia="en-GB"/>
        </w:rPr>
        <w:t>?r</w:t>
      </w:r>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relatesA</w:t>
      </w:r>
      <w:proofErr w:type="spellEnd"/>
      <w:r w:rsidRPr="00E11D31">
        <w:rPr>
          <w:rFonts w:ascii="Courier New" w:eastAsia="Times New Roman" w:hAnsi="Courier New" w:cs="Courier New"/>
          <w:color w:val="000000"/>
          <w:sz w:val="18"/>
          <w:szCs w:val="18"/>
          <w:lang w:eastAsia="en-GB"/>
        </w:rPr>
        <w:t xml:space="preserve"> ?behaviour;</w:t>
      </w:r>
    </w:p>
    <w:p w14:paraId="03274D4C"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ab/>
      </w:r>
      <w:proofErr w:type="gramStart"/>
      <w:r w:rsidRPr="00E11D31">
        <w:rPr>
          <w:rFonts w:ascii="Courier New" w:eastAsia="Times New Roman" w:hAnsi="Courier New" w:cs="Courier New"/>
          <w:color w:val="000000"/>
          <w:sz w:val="18"/>
          <w:szCs w:val="18"/>
          <w:lang w:eastAsia="en-GB"/>
        </w:rPr>
        <w:t>?</w:t>
      </w:r>
      <w:proofErr w:type="spellStart"/>
      <w:r w:rsidRPr="00E11D31">
        <w:rPr>
          <w:rFonts w:ascii="Courier New" w:eastAsia="Times New Roman" w:hAnsi="Courier New" w:cs="Courier New"/>
          <w:color w:val="000000"/>
          <w:sz w:val="18"/>
          <w:szCs w:val="18"/>
          <w:lang w:eastAsia="en-GB"/>
        </w:rPr>
        <w:t>relatesB</w:t>
      </w:r>
      <w:proofErr w:type="spellEnd"/>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relatedBehaviour</w:t>
      </w:r>
      <w:proofErr w:type="spellEnd"/>
      <w:r w:rsidRPr="00E11D31">
        <w:rPr>
          <w:rFonts w:ascii="Courier New" w:eastAsia="Times New Roman" w:hAnsi="Courier New" w:cs="Courier New"/>
          <w:color w:val="000000"/>
          <w:sz w:val="18"/>
          <w:szCs w:val="18"/>
          <w:lang w:eastAsia="en-GB"/>
        </w:rPr>
        <w:t>.</w:t>
      </w:r>
    </w:p>
    <w:p w14:paraId="15CD2059"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w:t>
      </w:r>
      <w:proofErr w:type="gramStart"/>
      <w:r w:rsidRPr="00E11D31">
        <w:rPr>
          <w:rFonts w:ascii="Courier New" w:eastAsia="Times New Roman" w:hAnsi="Courier New" w:cs="Courier New"/>
          <w:color w:val="000000"/>
          <w:sz w:val="18"/>
          <w:szCs w:val="18"/>
          <w:lang w:eastAsia="en-GB"/>
        </w:rPr>
        <w:t>?</w:t>
      </w:r>
      <w:proofErr w:type="spellStart"/>
      <w:r w:rsidRPr="00E11D31">
        <w:rPr>
          <w:rFonts w:ascii="Courier New" w:eastAsia="Times New Roman" w:hAnsi="Courier New" w:cs="Courier New"/>
          <w:color w:val="000000"/>
          <w:sz w:val="18"/>
          <w:szCs w:val="18"/>
          <w:lang w:eastAsia="en-GB"/>
        </w:rPr>
        <w:t>relatedBehaviour</w:t>
      </w:r>
      <w:proofErr w:type="spellEnd"/>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rdfs:label</w:t>
      </w:r>
      <w:proofErr w:type="spell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relatedBehaviourLabel</w:t>
      </w:r>
      <w:proofErr w:type="spellEnd"/>
      <w:r w:rsidRPr="00E11D31">
        <w:rPr>
          <w:rFonts w:ascii="Courier New" w:eastAsia="Times New Roman" w:hAnsi="Courier New" w:cs="Courier New"/>
          <w:color w:val="000000"/>
          <w:sz w:val="18"/>
          <w:szCs w:val="18"/>
          <w:lang w:eastAsia="en-GB"/>
        </w:rPr>
        <w:t>.</w:t>
      </w:r>
    </w:p>
    <w:p w14:paraId="795EB199"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w:t>
      </w:r>
      <w:proofErr w:type="gramStart"/>
      <w:r w:rsidRPr="00E11D31">
        <w:rPr>
          <w:rFonts w:ascii="Courier New" w:eastAsia="Times New Roman" w:hAnsi="Courier New" w:cs="Courier New"/>
          <w:color w:val="000000"/>
          <w:sz w:val="18"/>
          <w:szCs w:val="18"/>
          <w:lang w:eastAsia="en-GB"/>
        </w:rPr>
        <w:t>?r</w:t>
      </w:r>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rdfs:label</w:t>
      </w:r>
      <w:proofErr w:type="spell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rLabel</w:t>
      </w:r>
      <w:proofErr w:type="spellEnd"/>
      <w:r w:rsidRPr="00E11D31">
        <w:rPr>
          <w:rFonts w:ascii="Courier New" w:eastAsia="Times New Roman" w:hAnsi="Courier New" w:cs="Courier New"/>
          <w:color w:val="000000"/>
          <w:sz w:val="18"/>
          <w:szCs w:val="18"/>
          <w:lang w:eastAsia="en-GB"/>
        </w:rPr>
        <w:t>.</w:t>
      </w:r>
    </w:p>
    <w:p w14:paraId="40D0456D"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w:t>
      </w:r>
      <w:proofErr w:type="gramStart"/>
      <w:r w:rsidRPr="00E11D31">
        <w:rPr>
          <w:rFonts w:ascii="Courier New" w:eastAsia="Times New Roman" w:hAnsi="Courier New" w:cs="Courier New"/>
          <w:color w:val="000000"/>
          <w:sz w:val="18"/>
          <w:szCs w:val="18"/>
          <w:lang w:eastAsia="en-GB"/>
        </w:rPr>
        <w:t>?behaviour</w:t>
      </w:r>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rdfs:label</w:t>
      </w:r>
      <w:proofErr w:type="spellEnd"/>
      <w:r w:rsidRPr="00E11D31">
        <w:rPr>
          <w:rFonts w:ascii="Courier New" w:eastAsia="Times New Roman" w:hAnsi="Courier New" w:cs="Courier New"/>
          <w:color w:val="000000"/>
          <w:sz w:val="18"/>
          <w:szCs w:val="18"/>
          <w:lang w:eastAsia="en-GB"/>
        </w:rPr>
        <w:t xml:space="preserve"> "past recycling".</w:t>
      </w:r>
    </w:p>
    <w:p w14:paraId="11043068"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w:t>
      </w:r>
      <w:proofErr w:type="gramStart"/>
      <w:r w:rsidRPr="00E11D31">
        <w:rPr>
          <w:rFonts w:ascii="Courier New" w:eastAsia="Times New Roman" w:hAnsi="Courier New" w:cs="Courier New"/>
          <w:color w:val="000000"/>
          <w:sz w:val="18"/>
          <w:szCs w:val="18"/>
          <w:lang w:eastAsia="en-GB"/>
        </w:rPr>
        <w:t>?</w:t>
      </w:r>
      <w:proofErr w:type="spellStart"/>
      <w:r w:rsidRPr="00E11D31">
        <w:rPr>
          <w:rFonts w:ascii="Courier New" w:eastAsia="Times New Roman" w:hAnsi="Courier New" w:cs="Courier New"/>
          <w:color w:val="000000"/>
          <w:sz w:val="18"/>
          <w:szCs w:val="18"/>
          <w:lang w:eastAsia="en-GB"/>
        </w:rPr>
        <w:t>relatesA</w:t>
      </w:r>
      <w:proofErr w:type="spellEnd"/>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rdfs:label</w:t>
      </w:r>
      <w:proofErr w:type="spell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relatesBehaviourA</w:t>
      </w:r>
      <w:proofErr w:type="spellEnd"/>
      <w:r w:rsidRPr="00E11D31">
        <w:rPr>
          <w:rFonts w:ascii="Courier New" w:eastAsia="Times New Roman" w:hAnsi="Courier New" w:cs="Courier New"/>
          <w:color w:val="000000"/>
          <w:sz w:val="18"/>
          <w:szCs w:val="18"/>
          <w:lang w:eastAsia="en-GB"/>
        </w:rPr>
        <w:t>".</w:t>
      </w:r>
    </w:p>
    <w:p w14:paraId="68C1B608"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w:t>
      </w:r>
      <w:proofErr w:type="gramStart"/>
      <w:r w:rsidRPr="00E11D31">
        <w:rPr>
          <w:rFonts w:ascii="Courier New" w:eastAsia="Times New Roman" w:hAnsi="Courier New" w:cs="Courier New"/>
          <w:color w:val="000000"/>
          <w:sz w:val="18"/>
          <w:szCs w:val="18"/>
          <w:lang w:eastAsia="en-GB"/>
        </w:rPr>
        <w:t>?</w:t>
      </w:r>
      <w:proofErr w:type="spellStart"/>
      <w:r w:rsidRPr="00E11D31">
        <w:rPr>
          <w:rFonts w:ascii="Courier New" w:eastAsia="Times New Roman" w:hAnsi="Courier New" w:cs="Courier New"/>
          <w:color w:val="000000"/>
          <w:sz w:val="18"/>
          <w:szCs w:val="18"/>
          <w:lang w:eastAsia="en-GB"/>
        </w:rPr>
        <w:t>relatesB</w:t>
      </w:r>
      <w:proofErr w:type="spellEnd"/>
      <w:proofErr w:type="gram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rdfs:label</w:t>
      </w:r>
      <w:proofErr w:type="spellEnd"/>
      <w:r w:rsidRPr="00E11D31">
        <w:rPr>
          <w:rFonts w:ascii="Courier New" w:eastAsia="Times New Roman" w:hAnsi="Courier New" w:cs="Courier New"/>
          <w:color w:val="000000"/>
          <w:sz w:val="18"/>
          <w:szCs w:val="18"/>
          <w:lang w:eastAsia="en-GB"/>
        </w:rPr>
        <w:t xml:space="preserve"> "</w:t>
      </w:r>
      <w:proofErr w:type="spellStart"/>
      <w:r w:rsidRPr="00E11D31">
        <w:rPr>
          <w:rFonts w:ascii="Courier New" w:eastAsia="Times New Roman" w:hAnsi="Courier New" w:cs="Courier New"/>
          <w:color w:val="000000"/>
          <w:sz w:val="18"/>
          <w:szCs w:val="18"/>
          <w:lang w:eastAsia="en-GB"/>
        </w:rPr>
        <w:t>relatesBehaviourB</w:t>
      </w:r>
      <w:proofErr w:type="spellEnd"/>
      <w:r w:rsidRPr="00E11D31">
        <w:rPr>
          <w:rFonts w:ascii="Courier New" w:eastAsia="Times New Roman" w:hAnsi="Courier New" w:cs="Courier New"/>
          <w:color w:val="000000"/>
          <w:sz w:val="18"/>
          <w:szCs w:val="18"/>
          <w:lang w:eastAsia="en-GB"/>
        </w:rPr>
        <w:t>". </w:t>
      </w:r>
    </w:p>
    <w:p w14:paraId="6A715035" w14:textId="77777777" w:rsidR="00E11D31" w:rsidRPr="00E11D31" w:rsidRDefault="00E11D31" w:rsidP="00E11D31">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w:t>
      </w:r>
    </w:p>
    <w:p w14:paraId="181EF266" w14:textId="25FA898D" w:rsidR="00E11D31" w:rsidRPr="00A95D4E" w:rsidRDefault="00C655B3" w:rsidP="00A95D4E">
      <w:pPr>
        <w:autoSpaceDE w:val="0"/>
        <w:autoSpaceDN w:val="0"/>
        <w:adjustRightInd w:val="0"/>
        <w:rPr>
          <w:rFonts w:ascii="Times New Roman" w:hAnsi="Times New Roman" w:cs="Times New Roman"/>
          <w:sz w:val="18"/>
          <w:szCs w:val="18"/>
        </w:rPr>
      </w:pPr>
      <w:r>
        <w:rPr>
          <w:rFonts w:ascii="Times New Roman" w:eastAsia="Times New Roman" w:hAnsi="Times New Roman" w:cs="Times New Roman"/>
          <w:lang w:eastAsia="en-GB"/>
        </w:rPr>
        <w:t>Answer:</w:t>
      </w:r>
      <w:r w:rsidR="00A95D4E">
        <w:rPr>
          <w:rFonts w:ascii="Times New Roman" w:eastAsia="Times New Roman" w:hAnsi="Times New Roman" w:cs="Times New Roman"/>
          <w:lang w:eastAsia="en-GB"/>
        </w:rPr>
        <w:t xml:space="preserve"> the answer shows that ‘past recycling’ behaviour has a behaviour called </w:t>
      </w:r>
      <w:r w:rsidR="00A95D4E">
        <w:rPr>
          <w:rFonts w:ascii="Times New Roman" w:hAnsi="Times New Roman" w:cs="Times New Roman"/>
          <w:sz w:val="22"/>
          <w:szCs w:val="22"/>
        </w:rPr>
        <w:t>‘</w:t>
      </w:r>
      <w:r w:rsidR="00A95D4E" w:rsidRPr="00A95D4E">
        <w:rPr>
          <w:rFonts w:ascii="Times New Roman" w:hAnsi="Times New Roman" w:cs="Times New Roman"/>
          <w:sz w:val="22"/>
          <w:szCs w:val="22"/>
        </w:rPr>
        <w:t>green</w:t>
      </w:r>
      <w:r w:rsidR="00A95D4E" w:rsidRPr="00A95D4E">
        <w:rPr>
          <w:rFonts w:ascii="Times New Roman" w:hAnsi="Times New Roman" w:cs="Times New Roman"/>
          <w:sz w:val="22"/>
          <w:szCs w:val="22"/>
        </w:rPr>
        <w:t xml:space="preserve"> </w:t>
      </w:r>
      <w:r w:rsidR="00A95D4E" w:rsidRPr="00A95D4E">
        <w:rPr>
          <w:rFonts w:ascii="Times New Roman" w:hAnsi="Times New Roman" w:cs="Times New Roman"/>
          <w:sz w:val="22"/>
          <w:szCs w:val="22"/>
        </w:rPr>
        <w:t xml:space="preserve">apparel shopping’ </w:t>
      </w:r>
      <w:r w:rsidR="00A95D4E">
        <w:rPr>
          <w:rFonts w:ascii="Times New Roman" w:hAnsi="Times New Roman" w:cs="Times New Roman"/>
          <w:sz w:val="22"/>
          <w:szCs w:val="22"/>
        </w:rPr>
        <w:t xml:space="preserve">that it was measured against and there was </w:t>
      </w:r>
      <w:r w:rsidR="00A95D4E" w:rsidRPr="00A95D4E">
        <w:rPr>
          <w:rFonts w:ascii="Times New Roman" w:hAnsi="Times New Roman" w:cs="Times New Roman"/>
          <w:sz w:val="22"/>
          <w:szCs w:val="22"/>
        </w:rPr>
        <w:t>a correlation coefficient</w:t>
      </w:r>
      <w:r w:rsidR="00A95D4E" w:rsidRPr="00A95D4E">
        <w:rPr>
          <w:rFonts w:ascii="Times New Roman" w:hAnsi="Times New Roman" w:cs="Times New Roman"/>
          <w:sz w:val="22"/>
          <w:szCs w:val="22"/>
        </w:rPr>
        <w:t xml:space="preserve"> </w:t>
      </w:r>
      <w:r w:rsidR="00A95D4E" w:rsidRPr="00A95D4E">
        <w:rPr>
          <w:rFonts w:ascii="Times New Roman" w:hAnsi="Times New Roman" w:cs="Times New Roman"/>
          <w:sz w:val="22"/>
          <w:szCs w:val="22"/>
        </w:rPr>
        <w:t>r of 0.07.</w:t>
      </w:r>
    </w:p>
    <w:p w14:paraId="30F92BDD"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&lt;?xml version="1.0"?&gt;</w:t>
      </w:r>
    </w:p>
    <w:p w14:paraId="62149480"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&lt;</w:t>
      </w:r>
      <w:proofErr w:type="spellStart"/>
      <w:r w:rsidRPr="002642BD">
        <w:rPr>
          <w:rFonts w:ascii="Courier New" w:hAnsi="Courier New" w:cs="Courier New"/>
          <w:sz w:val="18"/>
          <w:szCs w:val="18"/>
        </w:rPr>
        <w:t>sparql</w:t>
      </w:r>
      <w:proofErr w:type="spellEnd"/>
      <w:r w:rsidRPr="002642BD">
        <w:rPr>
          <w:rFonts w:ascii="Courier New" w:hAnsi="Courier New" w:cs="Courier New"/>
          <w:sz w:val="18"/>
          <w:szCs w:val="18"/>
        </w:rPr>
        <w:t xml:space="preserve"> </w:t>
      </w:r>
      <w:proofErr w:type="spellStart"/>
      <w:r w:rsidRPr="002642BD">
        <w:rPr>
          <w:rFonts w:ascii="Courier New" w:hAnsi="Courier New" w:cs="Courier New"/>
          <w:sz w:val="18"/>
          <w:szCs w:val="18"/>
        </w:rPr>
        <w:t>xmlns</w:t>
      </w:r>
      <w:proofErr w:type="spellEnd"/>
      <w:r w:rsidRPr="002642BD">
        <w:rPr>
          <w:rFonts w:ascii="Courier New" w:hAnsi="Courier New" w:cs="Courier New"/>
          <w:sz w:val="18"/>
          <w:szCs w:val="18"/>
        </w:rPr>
        <w:t>="http://www.w3.org/2005/sparql-results#"&gt;</w:t>
      </w:r>
    </w:p>
    <w:p w14:paraId="4A91DCD3"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&lt;head&gt;</w:t>
      </w:r>
    </w:p>
    <w:p w14:paraId="58D15AD3"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&lt;variable name="</w:t>
      </w:r>
      <w:proofErr w:type="spellStart"/>
      <w:r w:rsidRPr="002642BD">
        <w:rPr>
          <w:rFonts w:ascii="Courier New" w:hAnsi="Courier New" w:cs="Courier New"/>
          <w:sz w:val="18"/>
          <w:szCs w:val="18"/>
        </w:rPr>
        <w:t>relatedBehaviourLabel</w:t>
      </w:r>
      <w:proofErr w:type="spellEnd"/>
      <w:r w:rsidRPr="002642BD">
        <w:rPr>
          <w:rFonts w:ascii="Courier New" w:hAnsi="Courier New" w:cs="Courier New"/>
          <w:sz w:val="18"/>
          <w:szCs w:val="18"/>
        </w:rPr>
        <w:t>"/&gt;</w:t>
      </w:r>
    </w:p>
    <w:p w14:paraId="72963820"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&lt;variable name="</w:t>
      </w:r>
      <w:proofErr w:type="spellStart"/>
      <w:r w:rsidRPr="002642BD">
        <w:rPr>
          <w:rFonts w:ascii="Courier New" w:hAnsi="Courier New" w:cs="Courier New"/>
          <w:sz w:val="18"/>
          <w:szCs w:val="18"/>
        </w:rPr>
        <w:t>rLabel</w:t>
      </w:r>
      <w:proofErr w:type="spellEnd"/>
      <w:r w:rsidRPr="002642BD">
        <w:rPr>
          <w:rFonts w:ascii="Courier New" w:hAnsi="Courier New" w:cs="Courier New"/>
          <w:sz w:val="18"/>
          <w:szCs w:val="18"/>
        </w:rPr>
        <w:t>"/&gt;</w:t>
      </w:r>
    </w:p>
    <w:p w14:paraId="07F41DE9"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&lt;/head&gt;</w:t>
      </w:r>
    </w:p>
    <w:p w14:paraId="3B2C37E8"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&lt;results&gt;</w:t>
      </w:r>
    </w:p>
    <w:p w14:paraId="2A6984F7"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&lt;result&gt;</w:t>
      </w:r>
    </w:p>
    <w:p w14:paraId="2D1ECEB9"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&lt;binding name="</w:t>
      </w:r>
      <w:proofErr w:type="spellStart"/>
      <w:r w:rsidRPr="002642BD">
        <w:rPr>
          <w:rFonts w:ascii="Courier New" w:hAnsi="Courier New" w:cs="Courier New"/>
          <w:sz w:val="18"/>
          <w:szCs w:val="18"/>
        </w:rPr>
        <w:t>relatedBehaviourLabel</w:t>
      </w:r>
      <w:proofErr w:type="spellEnd"/>
      <w:r w:rsidRPr="002642BD">
        <w:rPr>
          <w:rFonts w:ascii="Courier New" w:hAnsi="Courier New" w:cs="Courier New"/>
          <w:sz w:val="18"/>
          <w:szCs w:val="18"/>
        </w:rPr>
        <w:t>"&gt;</w:t>
      </w:r>
    </w:p>
    <w:p w14:paraId="11ED64A1"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&lt;literal&gt;</w:t>
      </w:r>
      <w:r w:rsidRPr="002642BD">
        <w:rPr>
          <w:rFonts w:ascii="Courier New" w:hAnsi="Courier New" w:cs="Courier New"/>
          <w:b/>
          <w:bCs/>
          <w:sz w:val="18"/>
          <w:szCs w:val="18"/>
        </w:rPr>
        <w:t>green apparel shopping</w:t>
      </w:r>
      <w:r w:rsidRPr="002642BD">
        <w:rPr>
          <w:rFonts w:ascii="Courier New" w:hAnsi="Courier New" w:cs="Courier New"/>
          <w:sz w:val="18"/>
          <w:szCs w:val="18"/>
        </w:rPr>
        <w:t>&lt;/literal&gt;</w:t>
      </w:r>
    </w:p>
    <w:p w14:paraId="5B3A2AA9"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&lt;/binding&gt;</w:t>
      </w:r>
    </w:p>
    <w:p w14:paraId="61837BBF"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&lt;binding name="</w:t>
      </w:r>
      <w:proofErr w:type="spellStart"/>
      <w:r w:rsidRPr="002642BD">
        <w:rPr>
          <w:rFonts w:ascii="Courier New" w:hAnsi="Courier New" w:cs="Courier New"/>
          <w:sz w:val="18"/>
          <w:szCs w:val="18"/>
        </w:rPr>
        <w:t>rLabel</w:t>
      </w:r>
      <w:proofErr w:type="spellEnd"/>
      <w:r w:rsidRPr="002642BD">
        <w:rPr>
          <w:rFonts w:ascii="Courier New" w:hAnsi="Courier New" w:cs="Courier New"/>
          <w:sz w:val="18"/>
          <w:szCs w:val="18"/>
        </w:rPr>
        <w:t>"&gt;</w:t>
      </w:r>
    </w:p>
    <w:p w14:paraId="0C2F2CE0"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&lt;literal&gt;</w:t>
      </w:r>
      <w:r w:rsidRPr="002642BD">
        <w:rPr>
          <w:rFonts w:ascii="Courier New" w:hAnsi="Courier New" w:cs="Courier New"/>
          <w:b/>
          <w:bCs/>
          <w:sz w:val="18"/>
          <w:szCs w:val="18"/>
        </w:rPr>
        <w:t>0.07</w:t>
      </w:r>
      <w:r w:rsidRPr="002642BD">
        <w:rPr>
          <w:rFonts w:ascii="Courier New" w:hAnsi="Courier New" w:cs="Courier New"/>
          <w:sz w:val="18"/>
          <w:szCs w:val="18"/>
        </w:rPr>
        <w:t>&lt;/literal&gt;</w:t>
      </w:r>
    </w:p>
    <w:p w14:paraId="08D942BA"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lastRenderedPageBreak/>
        <w:t xml:space="preserve">      &lt;/binding&gt;</w:t>
      </w:r>
    </w:p>
    <w:p w14:paraId="11E199A3"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&lt;/result&gt;</w:t>
      </w:r>
    </w:p>
    <w:p w14:paraId="16CFC14F" w14:textId="77777777" w:rsidR="002642BD" w:rsidRPr="002642BD" w:rsidRDefault="002642BD" w:rsidP="00D47A15">
      <w:pPr>
        <w:autoSpaceDE w:val="0"/>
        <w:autoSpaceDN w:val="0"/>
        <w:adjustRightInd w:val="0"/>
        <w:ind w:left="720"/>
        <w:rPr>
          <w:rFonts w:ascii="Courier New" w:hAnsi="Courier New" w:cs="Courier New"/>
          <w:sz w:val="18"/>
          <w:szCs w:val="18"/>
        </w:rPr>
      </w:pPr>
      <w:r w:rsidRPr="002642BD">
        <w:rPr>
          <w:rFonts w:ascii="Courier New" w:hAnsi="Courier New" w:cs="Courier New"/>
          <w:sz w:val="18"/>
          <w:szCs w:val="18"/>
        </w:rPr>
        <w:t xml:space="preserve">  &lt;/results&gt;</w:t>
      </w:r>
    </w:p>
    <w:p w14:paraId="53F9D569" w14:textId="3B37A4ED" w:rsidR="001A2816" w:rsidRDefault="002642BD" w:rsidP="00D47A15">
      <w:pPr>
        <w:autoSpaceDE w:val="0"/>
        <w:autoSpaceDN w:val="0"/>
        <w:adjustRightInd w:val="0"/>
        <w:ind w:left="720"/>
        <w:rPr>
          <w:rFonts w:ascii="Times New Roman" w:hAnsi="Times New Roman" w:cs="Times New Roman"/>
          <w:sz w:val="18"/>
          <w:szCs w:val="18"/>
        </w:rPr>
      </w:pPr>
      <w:r w:rsidRPr="002642BD">
        <w:rPr>
          <w:rFonts w:ascii="Courier New" w:hAnsi="Courier New" w:cs="Courier New"/>
          <w:sz w:val="18"/>
          <w:szCs w:val="18"/>
        </w:rPr>
        <w:t>&lt;/</w:t>
      </w:r>
      <w:proofErr w:type="spellStart"/>
      <w:r w:rsidRPr="002642BD">
        <w:rPr>
          <w:rFonts w:ascii="Courier New" w:hAnsi="Courier New" w:cs="Courier New"/>
          <w:sz w:val="18"/>
          <w:szCs w:val="18"/>
        </w:rPr>
        <w:t>sparql</w:t>
      </w:r>
      <w:proofErr w:type="spellEnd"/>
      <w:r w:rsidRPr="002642BD">
        <w:rPr>
          <w:rFonts w:ascii="Courier New" w:hAnsi="Courier New" w:cs="Courier New"/>
          <w:sz w:val="18"/>
          <w:szCs w:val="18"/>
        </w:rPr>
        <w:t>&gt;</w:t>
      </w:r>
    </w:p>
    <w:p w14:paraId="7DE2ACC7" w14:textId="77777777" w:rsidR="001A2816" w:rsidRDefault="001A2816" w:rsidP="00DF4757">
      <w:pPr>
        <w:autoSpaceDE w:val="0"/>
        <w:autoSpaceDN w:val="0"/>
        <w:adjustRightInd w:val="0"/>
        <w:rPr>
          <w:rFonts w:ascii="Times New Roman" w:hAnsi="Times New Roman" w:cs="Times New Roman"/>
          <w:sz w:val="18"/>
          <w:szCs w:val="18"/>
        </w:rPr>
      </w:pPr>
    </w:p>
    <w:p w14:paraId="2811E4F1" w14:textId="5007ED4B" w:rsidR="002642BD" w:rsidRDefault="002642BD" w:rsidP="002642BD">
      <w:pPr>
        <w:rPr>
          <w:rFonts w:ascii="Arial" w:eastAsia="Times New Roman" w:hAnsi="Arial" w:cs="Arial"/>
          <w:color w:val="000000"/>
          <w:sz w:val="22"/>
          <w:szCs w:val="22"/>
          <w:lang w:eastAsia="en-GB"/>
        </w:rPr>
      </w:pPr>
      <w:r>
        <w:rPr>
          <w:lang w:eastAsia="en-GB"/>
        </w:rPr>
        <w:t xml:space="preserve">Competency question </w:t>
      </w:r>
      <w:r>
        <w:rPr>
          <w:lang w:eastAsia="en-GB"/>
        </w:rPr>
        <w:t>4</w:t>
      </w:r>
      <w:r>
        <w:rPr>
          <w:lang w:eastAsia="en-GB"/>
        </w:rPr>
        <w:t>:</w:t>
      </w:r>
      <w:r w:rsidRPr="00C655B3">
        <w:rPr>
          <w:rFonts w:ascii="Arial" w:eastAsia="Times New Roman" w:hAnsi="Arial" w:cs="Arial"/>
          <w:color w:val="000000"/>
          <w:sz w:val="22"/>
          <w:szCs w:val="22"/>
          <w:lang w:eastAsia="en-GB"/>
        </w:rPr>
        <w:t xml:space="preserve"> </w:t>
      </w:r>
      <w:r w:rsidRPr="001A2816">
        <w:rPr>
          <w:rFonts w:ascii="Arial" w:eastAsia="Times New Roman" w:hAnsi="Arial" w:cs="Arial"/>
          <w:color w:val="000000"/>
          <w:sz w:val="22"/>
          <w:szCs w:val="22"/>
          <w:lang w:eastAsia="en-GB"/>
        </w:rPr>
        <w:t>Where does ‘this behaviour’ occur (location)? </w:t>
      </w:r>
    </w:p>
    <w:p w14:paraId="184A1178" w14:textId="77777777" w:rsidR="00317656" w:rsidRDefault="00317656" w:rsidP="00317656">
      <w:pPr>
        <w:rPr>
          <w:lang w:eastAsia="en-GB"/>
        </w:rPr>
      </w:pPr>
      <w:r>
        <w:rPr>
          <w:lang w:eastAsia="en-GB"/>
        </w:rPr>
        <w:t xml:space="preserve">PREFIX </w:t>
      </w:r>
      <w:proofErr w:type="spellStart"/>
      <w:r>
        <w:rPr>
          <w:lang w:eastAsia="en-GB"/>
        </w:rPr>
        <w:t>rdfs</w:t>
      </w:r>
      <w:proofErr w:type="spellEnd"/>
      <w:r>
        <w:rPr>
          <w:lang w:eastAsia="en-GB"/>
        </w:rPr>
        <w:t>: &lt;http://www.w3.org/2000/01/rdf-schema#&gt;</w:t>
      </w:r>
    </w:p>
    <w:p w14:paraId="6C8CDBC4" w14:textId="77777777" w:rsidR="00317656" w:rsidRDefault="00317656" w:rsidP="00317656">
      <w:pPr>
        <w:rPr>
          <w:lang w:eastAsia="en-GB"/>
        </w:rPr>
      </w:pPr>
      <w:r>
        <w:rPr>
          <w:lang w:eastAsia="en-GB"/>
        </w:rPr>
        <w:t xml:space="preserve">PREFIX </w:t>
      </w:r>
      <w:proofErr w:type="spellStart"/>
      <w:r>
        <w:rPr>
          <w:lang w:eastAsia="en-GB"/>
        </w:rPr>
        <w:t>turbbo</w:t>
      </w:r>
      <w:proofErr w:type="spellEnd"/>
      <w:r>
        <w:rPr>
          <w:lang w:eastAsia="en-GB"/>
        </w:rPr>
        <w:t>: &lt;https://purl.org/turbbo#&gt;</w:t>
      </w:r>
    </w:p>
    <w:p w14:paraId="273220EC" w14:textId="77777777" w:rsidR="00D47A15" w:rsidRDefault="00D47A15" w:rsidP="00D47A15">
      <w:pPr>
        <w:ind w:left="720"/>
        <w:rPr>
          <w:rFonts w:ascii="Courier New" w:eastAsia="Times New Roman" w:hAnsi="Courier New" w:cs="Courier New"/>
          <w:color w:val="000000"/>
          <w:sz w:val="18"/>
          <w:szCs w:val="18"/>
          <w:lang w:eastAsia="en-GB"/>
        </w:rPr>
      </w:pPr>
    </w:p>
    <w:p w14:paraId="46B5CEA9" w14:textId="77777777" w:rsidR="00D47A15" w:rsidRDefault="00D47A15" w:rsidP="00D47A15">
      <w:pPr>
        <w:ind w:left="720"/>
        <w:rPr>
          <w:rFonts w:ascii="Courier New" w:eastAsia="Times New Roman" w:hAnsi="Courier New" w:cs="Courier New"/>
          <w:color w:val="000000"/>
          <w:sz w:val="18"/>
          <w:szCs w:val="18"/>
          <w:lang w:eastAsia="en-GB"/>
        </w:rPr>
      </w:pPr>
    </w:p>
    <w:p w14:paraId="6CB77C2B" w14:textId="4925B5A1" w:rsidR="00D47A15" w:rsidRPr="00E11D31" w:rsidRDefault="00D47A15" w:rsidP="00D47A15">
      <w:pPr>
        <w:ind w:left="720"/>
        <w:rPr>
          <w:rFonts w:ascii="Times New Roman" w:eastAsia="Times New Roman" w:hAnsi="Times New Roman" w:cs="Times New Roman"/>
          <w:color w:val="000000"/>
          <w:lang w:eastAsia="en-GB"/>
        </w:rPr>
      </w:pPr>
      <w:r w:rsidRPr="00E11D31">
        <w:rPr>
          <w:rFonts w:ascii="Courier New" w:eastAsia="Times New Roman" w:hAnsi="Courier New" w:cs="Courier New"/>
          <w:color w:val="000000"/>
          <w:sz w:val="18"/>
          <w:szCs w:val="18"/>
          <w:lang w:eastAsia="en-GB"/>
        </w:rPr>
        <w:t xml:space="preserve">PREFIX </w:t>
      </w:r>
      <w:proofErr w:type="spellStart"/>
      <w:r w:rsidRPr="00E11D31">
        <w:rPr>
          <w:rFonts w:ascii="Courier New" w:eastAsia="Times New Roman" w:hAnsi="Courier New" w:cs="Courier New"/>
          <w:color w:val="000000"/>
          <w:sz w:val="18"/>
          <w:szCs w:val="18"/>
          <w:lang w:eastAsia="en-GB"/>
        </w:rPr>
        <w:t>rdfs</w:t>
      </w:r>
      <w:proofErr w:type="spellEnd"/>
      <w:r w:rsidRPr="00E11D31">
        <w:rPr>
          <w:rFonts w:ascii="Courier New" w:eastAsia="Times New Roman" w:hAnsi="Courier New" w:cs="Courier New"/>
          <w:color w:val="000000"/>
          <w:sz w:val="18"/>
          <w:szCs w:val="18"/>
          <w:lang w:eastAsia="en-GB"/>
        </w:rPr>
        <w:t>: &lt;http://www.w3.org/2000/01/rdf-schema#&gt;</w:t>
      </w:r>
    </w:p>
    <w:p w14:paraId="259A44F9" w14:textId="77777777" w:rsidR="00585C7F" w:rsidRDefault="00585C7F" w:rsidP="00585C7F">
      <w:pPr>
        <w:rPr>
          <w:lang w:eastAsia="en-GB"/>
        </w:rPr>
      </w:pPr>
    </w:p>
    <w:p w14:paraId="2A54DDD9" w14:textId="77777777" w:rsidR="00585C7F" w:rsidRPr="00317656" w:rsidRDefault="00585C7F" w:rsidP="00317656">
      <w:pPr>
        <w:ind w:left="720"/>
        <w:rPr>
          <w:rFonts w:ascii="Courier New" w:eastAsia="Times New Roman" w:hAnsi="Courier New" w:cs="Courier New"/>
          <w:color w:val="000000"/>
          <w:sz w:val="18"/>
          <w:szCs w:val="18"/>
          <w:lang w:eastAsia="en-GB"/>
        </w:rPr>
      </w:pPr>
      <w:proofErr w:type="gramStart"/>
      <w:r w:rsidRPr="00317656">
        <w:rPr>
          <w:rFonts w:ascii="Courier New" w:eastAsia="Times New Roman" w:hAnsi="Courier New" w:cs="Courier New"/>
          <w:color w:val="000000"/>
          <w:sz w:val="18"/>
          <w:szCs w:val="18"/>
          <w:lang w:eastAsia="en-GB"/>
        </w:rPr>
        <w:t>SELECT ?setting</w:t>
      </w:r>
      <w:proofErr w:type="gramEnd"/>
    </w:p>
    <w:p w14:paraId="14CF9C0F" w14:textId="77777777" w:rsidR="00585C7F" w:rsidRPr="00317656" w:rsidRDefault="00585C7F" w:rsidP="00317656">
      <w:pPr>
        <w:ind w:left="720"/>
        <w:rPr>
          <w:rFonts w:ascii="Courier New" w:eastAsia="Times New Roman" w:hAnsi="Courier New" w:cs="Courier New"/>
          <w:color w:val="000000"/>
          <w:sz w:val="18"/>
          <w:szCs w:val="18"/>
          <w:lang w:eastAsia="en-GB"/>
        </w:rPr>
      </w:pPr>
      <w:r w:rsidRPr="00317656">
        <w:rPr>
          <w:rFonts w:ascii="Courier New" w:eastAsia="Times New Roman" w:hAnsi="Courier New" w:cs="Courier New"/>
          <w:color w:val="000000"/>
          <w:sz w:val="18"/>
          <w:szCs w:val="18"/>
          <w:lang w:eastAsia="en-GB"/>
        </w:rPr>
        <w:t>WHERE {</w:t>
      </w:r>
    </w:p>
    <w:p w14:paraId="7BA2B733" w14:textId="77777777" w:rsidR="00585C7F" w:rsidRPr="00317656" w:rsidRDefault="00585C7F" w:rsidP="00317656">
      <w:pPr>
        <w:ind w:left="720"/>
        <w:rPr>
          <w:rFonts w:ascii="Courier New" w:eastAsia="Times New Roman" w:hAnsi="Courier New" w:cs="Courier New"/>
          <w:color w:val="000000"/>
          <w:sz w:val="18"/>
          <w:szCs w:val="18"/>
          <w:lang w:eastAsia="en-GB"/>
        </w:rPr>
      </w:pPr>
    </w:p>
    <w:p w14:paraId="2C5B11DF" w14:textId="77777777" w:rsidR="00585C7F" w:rsidRPr="00317656" w:rsidRDefault="00585C7F" w:rsidP="00317656">
      <w:pPr>
        <w:ind w:left="720"/>
        <w:rPr>
          <w:rFonts w:ascii="Courier New" w:eastAsia="Times New Roman" w:hAnsi="Courier New" w:cs="Courier New"/>
          <w:color w:val="000000"/>
          <w:sz w:val="18"/>
          <w:szCs w:val="18"/>
          <w:lang w:eastAsia="en-GB"/>
        </w:rPr>
      </w:pPr>
      <w:r w:rsidRPr="00317656">
        <w:rPr>
          <w:rFonts w:ascii="Courier New" w:eastAsia="Times New Roman" w:hAnsi="Courier New" w:cs="Courier New"/>
          <w:color w:val="000000"/>
          <w:sz w:val="18"/>
          <w:szCs w:val="18"/>
          <w:lang w:eastAsia="en-GB"/>
        </w:rPr>
        <w:t xml:space="preserve">  </w:t>
      </w:r>
      <w:proofErr w:type="gramStart"/>
      <w:r w:rsidRPr="00317656">
        <w:rPr>
          <w:rFonts w:ascii="Courier New" w:eastAsia="Times New Roman" w:hAnsi="Courier New" w:cs="Courier New"/>
          <w:color w:val="000000"/>
          <w:sz w:val="18"/>
          <w:szCs w:val="18"/>
          <w:lang w:eastAsia="en-GB"/>
        </w:rPr>
        <w:t>?a</w:t>
      </w:r>
      <w:proofErr w:type="gramEnd"/>
      <w:r w:rsidRPr="00317656">
        <w:rPr>
          <w:rFonts w:ascii="Courier New" w:eastAsia="Times New Roman" w:hAnsi="Courier New" w:cs="Courier New"/>
          <w:color w:val="000000"/>
          <w:sz w:val="18"/>
          <w:szCs w:val="18"/>
          <w:lang w:eastAsia="en-GB"/>
        </w:rPr>
        <w:t xml:space="preserve"> </w:t>
      </w:r>
      <w:proofErr w:type="spellStart"/>
      <w:r w:rsidRPr="00317656">
        <w:rPr>
          <w:rFonts w:ascii="Courier New" w:eastAsia="Times New Roman" w:hAnsi="Courier New" w:cs="Courier New"/>
          <w:color w:val="000000"/>
          <w:sz w:val="18"/>
          <w:szCs w:val="18"/>
          <w:lang w:eastAsia="en-GB"/>
        </w:rPr>
        <w:t>rdfs:label</w:t>
      </w:r>
      <w:proofErr w:type="spellEnd"/>
      <w:r w:rsidRPr="00317656">
        <w:rPr>
          <w:rFonts w:ascii="Courier New" w:eastAsia="Times New Roman" w:hAnsi="Courier New" w:cs="Courier New"/>
          <w:color w:val="000000"/>
          <w:sz w:val="18"/>
          <w:szCs w:val="18"/>
          <w:lang w:eastAsia="en-GB"/>
        </w:rPr>
        <w:t xml:space="preserve"> "past recycling".</w:t>
      </w:r>
    </w:p>
    <w:p w14:paraId="3CC952AE" w14:textId="77777777" w:rsidR="00585C7F" w:rsidRPr="00317656" w:rsidRDefault="00585C7F" w:rsidP="00317656">
      <w:pPr>
        <w:ind w:left="720"/>
        <w:rPr>
          <w:rFonts w:ascii="Courier New" w:eastAsia="Times New Roman" w:hAnsi="Courier New" w:cs="Courier New"/>
          <w:color w:val="000000"/>
          <w:sz w:val="18"/>
          <w:szCs w:val="18"/>
          <w:lang w:eastAsia="en-GB"/>
        </w:rPr>
      </w:pPr>
      <w:r w:rsidRPr="00317656">
        <w:rPr>
          <w:rFonts w:ascii="Courier New" w:eastAsia="Times New Roman" w:hAnsi="Courier New" w:cs="Courier New"/>
          <w:color w:val="000000"/>
          <w:sz w:val="18"/>
          <w:szCs w:val="18"/>
          <w:lang w:eastAsia="en-GB"/>
        </w:rPr>
        <w:t xml:space="preserve">  </w:t>
      </w:r>
      <w:proofErr w:type="gramStart"/>
      <w:r w:rsidRPr="00317656">
        <w:rPr>
          <w:rFonts w:ascii="Courier New" w:eastAsia="Times New Roman" w:hAnsi="Courier New" w:cs="Courier New"/>
          <w:color w:val="000000"/>
          <w:sz w:val="18"/>
          <w:szCs w:val="18"/>
          <w:lang w:eastAsia="en-GB"/>
        </w:rPr>
        <w:t>?a</w:t>
      </w:r>
      <w:proofErr w:type="gramEnd"/>
      <w:r w:rsidRPr="00317656">
        <w:rPr>
          <w:rFonts w:ascii="Courier New" w:eastAsia="Times New Roman" w:hAnsi="Courier New" w:cs="Courier New"/>
          <w:color w:val="000000"/>
          <w:sz w:val="18"/>
          <w:szCs w:val="18"/>
          <w:lang w:eastAsia="en-GB"/>
        </w:rPr>
        <w:t xml:space="preserve"> ?</w:t>
      </w:r>
      <w:proofErr w:type="spellStart"/>
      <w:r w:rsidRPr="00317656">
        <w:rPr>
          <w:rFonts w:ascii="Courier New" w:eastAsia="Times New Roman" w:hAnsi="Courier New" w:cs="Courier New"/>
          <w:color w:val="000000"/>
          <w:sz w:val="18"/>
          <w:szCs w:val="18"/>
          <w:lang w:eastAsia="en-GB"/>
        </w:rPr>
        <w:t>occursIn</w:t>
      </w:r>
      <w:proofErr w:type="spellEnd"/>
      <w:r w:rsidRPr="00317656">
        <w:rPr>
          <w:rFonts w:ascii="Courier New" w:eastAsia="Times New Roman" w:hAnsi="Courier New" w:cs="Courier New"/>
          <w:color w:val="000000"/>
          <w:sz w:val="18"/>
          <w:szCs w:val="18"/>
          <w:lang w:eastAsia="en-GB"/>
        </w:rPr>
        <w:t xml:space="preserve"> ?s.</w:t>
      </w:r>
    </w:p>
    <w:p w14:paraId="1275BFAB" w14:textId="77777777" w:rsidR="00585C7F" w:rsidRPr="00317656" w:rsidRDefault="00585C7F" w:rsidP="00317656">
      <w:pPr>
        <w:ind w:left="720"/>
        <w:rPr>
          <w:rFonts w:ascii="Courier New" w:eastAsia="Times New Roman" w:hAnsi="Courier New" w:cs="Courier New"/>
          <w:color w:val="000000"/>
          <w:sz w:val="18"/>
          <w:szCs w:val="18"/>
          <w:lang w:eastAsia="en-GB"/>
        </w:rPr>
      </w:pPr>
      <w:r w:rsidRPr="00317656">
        <w:rPr>
          <w:rFonts w:ascii="Courier New" w:eastAsia="Times New Roman" w:hAnsi="Courier New" w:cs="Courier New"/>
          <w:color w:val="000000"/>
          <w:sz w:val="18"/>
          <w:szCs w:val="18"/>
          <w:lang w:eastAsia="en-GB"/>
        </w:rPr>
        <w:t xml:space="preserve">  </w:t>
      </w:r>
      <w:proofErr w:type="gramStart"/>
      <w:r w:rsidRPr="00317656">
        <w:rPr>
          <w:rFonts w:ascii="Courier New" w:eastAsia="Times New Roman" w:hAnsi="Courier New" w:cs="Courier New"/>
          <w:color w:val="000000"/>
          <w:sz w:val="18"/>
          <w:szCs w:val="18"/>
          <w:lang w:eastAsia="en-GB"/>
        </w:rPr>
        <w:t>?</w:t>
      </w:r>
      <w:proofErr w:type="spellStart"/>
      <w:r w:rsidRPr="00317656">
        <w:rPr>
          <w:rFonts w:ascii="Courier New" w:eastAsia="Times New Roman" w:hAnsi="Courier New" w:cs="Courier New"/>
          <w:color w:val="000000"/>
          <w:sz w:val="18"/>
          <w:szCs w:val="18"/>
          <w:lang w:eastAsia="en-GB"/>
        </w:rPr>
        <w:t>occursIn</w:t>
      </w:r>
      <w:proofErr w:type="spellEnd"/>
      <w:proofErr w:type="gramEnd"/>
      <w:r w:rsidRPr="00317656">
        <w:rPr>
          <w:rFonts w:ascii="Courier New" w:eastAsia="Times New Roman" w:hAnsi="Courier New" w:cs="Courier New"/>
          <w:color w:val="000000"/>
          <w:sz w:val="18"/>
          <w:szCs w:val="18"/>
          <w:lang w:eastAsia="en-GB"/>
        </w:rPr>
        <w:t xml:space="preserve"> </w:t>
      </w:r>
      <w:proofErr w:type="spellStart"/>
      <w:r w:rsidRPr="00317656">
        <w:rPr>
          <w:rFonts w:ascii="Courier New" w:eastAsia="Times New Roman" w:hAnsi="Courier New" w:cs="Courier New"/>
          <w:color w:val="000000"/>
          <w:sz w:val="18"/>
          <w:szCs w:val="18"/>
          <w:lang w:eastAsia="en-GB"/>
        </w:rPr>
        <w:t>rdfs:label</w:t>
      </w:r>
      <w:proofErr w:type="spellEnd"/>
      <w:r w:rsidRPr="00317656">
        <w:rPr>
          <w:rFonts w:ascii="Courier New" w:eastAsia="Times New Roman" w:hAnsi="Courier New" w:cs="Courier New"/>
          <w:color w:val="000000"/>
          <w:sz w:val="18"/>
          <w:szCs w:val="18"/>
          <w:lang w:eastAsia="en-GB"/>
        </w:rPr>
        <w:t xml:space="preserve"> "</w:t>
      </w:r>
      <w:proofErr w:type="spellStart"/>
      <w:r w:rsidRPr="00317656">
        <w:rPr>
          <w:rFonts w:ascii="Courier New" w:eastAsia="Times New Roman" w:hAnsi="Courier New" w:cs="Courier New"/>
          <w:color w:val="000000"/>
          <w:sz w:val="18"/>
          <w:szCs w:val="18"/>
          <w:lang w:eastAsia="en-GB"/>
        </w:rPr>
        <w:t>occursIn</w:t>
      </w:r>
      <w:proofErr w:type="spellEnd"/>
      <w:r w:rsidRPr="00317656">
        <w:rPr>
          <w:rFonts w:ascii="Courier New" w:eastAsia="Times New Roman" w:hAnsi="Courier New" w:cs="Courier New"/>
          <w:color w:val="000000"/>
          <w:sz w:val="18"/>
          <w:szCs w:val="18"/>
          <w:lang w:eastAsia="en-GB"/>
        </w:rPr>
        <w:t>".</w:t>
      </w:r>
    </w:p>
    <w:p w14:paraId="4A46D086" w14:textId="77777777" w:rsidR="00585C7F" w:rsidRPr="00317656" w:rsidRDefault="00585C7F" w:rsidP="00317656">
      <w:pPr>
        <w:ind w:left="720"/>
        <w:rPr>
          <w:rFonts w:ascii="Courier New" w:eastAsia="Times New Roman" w:hAnsi="Courier New" w:cs="Courier New"/>
          <w:color w:val="000000"/>
          <w:sz w:val="18"/>
          <w:szCs w:val="18"/>
          <w:lang w:eastAsia="en-GB"/>
        </w:rPr>
      </w:pPr>
      <w:r w:rsidRPr="00317656">
        <w:rPr>
          <w:rFonts w:ascii="Courier New" w:eastAsia="Times New Roman" w:hAnsi="Courier New" w:cs="Courier New"/>
          <w:color w:val="000000"/>
          <w:sz w:val="18"/>
          <w:szCs w:val="18"/>
          <w:lang w:eastAsia="en-GB"/>
        </w:rPr>
        <w:t xml:space="preserve">  </w:t>
      </w:r>
      <w:proofErr w:type="gramStart"/>
      <w:r w:rsidRPr="00317656">
        <w:rPr>
          <w:rFonts w:ascii="Courier New" w:eastAsia="Times New Roman" w:hAnsi="Courier New" w:cs="Courier New"/>
          <w:color w:val="000000"/>
          <w:sz w:val="18"/>
          <w:szCs w:val="18"/>
          <w:lang w:eastAsia="en-GB"/>
        </w:rPr>
        <w:t>?s</w:t>
      </w:r>
      <w:proofErr w:type="gramEnd"/>
      <w:r w:rsidRPr="00317656">
        <w:rPr>
          <w:rFonts w:ascii="Courier New" w:eastAsia="Times New Roman" w:hAnsi="Courier New" w:cs="Courier New"/>
          <w:color w:val="000000"/>
          <w:sz w:val="18"/>
          <w:szCs w:val="18"/>
          <w:lang w:eastAsia="en-GB"/>
        </w:rPr>
        <w:t xml:space="preserve"> </w:t>
      </w:r>
      <w:proofErr w:type="spellStart"/>
      <w:r w:rsidRPr="00317656">
        <w:rPr>
          <w:rFonts w:ascii="Courier New" w:eastAsia="Times New Roman" w:hAnsi="Courier New" w:cs="Courier New"/>
          <w:color w:val="000000"/>
          <w:sz w:val="18"/>
          <w:szCs w:val="18"/>
          <w:lang w:eastAsia="en-GB"/>
        </w:rPr>
        <w:t>rdfs:label</w:t>
      </w:r>
      <w:proofErr w:type="spellEnd"/>
      <w:r w:rsidRPr="00317656">
        <w:rPr>
          <w:rFonts w:ascii="Courier New" w:eastAsia="Times New Roman" w:hAnsi="Courier New" w:cs="Courier New"/>
          <w:color w:val="000000"/>
          <w:sz w:val="18"/>
          <w:szCs w:val="18"/>
          <w:lang w:eastAsia="en-GB"/>
        </w:rPr>
        <w:t xml:space="preserve"> ?setting.</w:t>
      </w:r>
    </w:p>
    <w:p w14:paraId="19BA7083" w14:textId="77777777" w:rsidR="00585C7F" w:rsidRPr="00317656" w:rsidRDefault="00585C7F" w:rsidP="00317656">
      <w:pPr>
        <w:ind w:left="720"/>
        <w:rPr>
          <w:rFonts w:ascii="Courier New" w:eastAsia="Times New Roman" w:hAnsi="Courier New" w:cs="Courier New"/>
          <w:color w:val="000000"/>
          <w:sz w:val="18"/>
          <w:szCs w:val="18"/>
          <w:lang w:eastAsia="en-GB"/>
        </w:rPr>
      </w:pPr>
    </w:p>
    <w:p w14:paraId="5B274211" w14:textId="47C5F5D2" w:rsidR="002642BD" w:rsidRDefault="00585C7F" w:rsidP="00317656">
      <w:pPr>
        <w:ind w:left="720"/>
        <w:rPr>
          <w:rFonts w:ascii="Courier New" w:eastAsia="Times New Roman" w:hAnsi="Courier New" w:cs="Courier New"/>
          <w:color w:val="000000"/>
          <w:sz w:val="18"/>
          <w:szCs w:val="18"/>
          <w:lang w:eastAsia="en-GB"/>
        </w:rPr>
      </w:pPr>
      <w:r w:rsidRPr="00317656">
        <w:rPr>
          <w:rFonts w:ascii="Courier New" w:eastAsia="Times New Roman" w:hAnsi="Courier New" w:cs="Courier New"/>
          <w:color w:val="000000"/>
          <w:sz w:val="18"/>
          <w:szCs w:val="18"/>
          <w:lang w:eastAsia="en-GB"/>
        </w:rPr>
        <w:t>}</w:t>
      </w:r>
    </w:p>
    <w:p w14:paraId="10745D9F" w14:textId="77777777" w:rsidR="00D47A15" w:rsidRPr="00317656" w:rsidRDefault="00D47A15" w:rsidP="00317656">
      <w:pPr>
        <w:ind w:left="720"/>
        <w:rPr>
          <w:rFonts w:ascii="Courier New" w:eastAsia="Times New Roman" w:hAnsi="Courier New" w:cs="Courier New"/>
          <w:color w:val="000000"/>
          <w:sz w:val="18"/>
          <w:szCs w:val="18"/>
          <w:lang w:eastAsia="en-GB"/>
        </w:rPr>
      </w:pPr>
    </w:p>
    <w:p w14:paraId="6637AAA7" w14:textId="4BC2DBFC" w:rsidR="002642BD" w:rsidRDefault="002642BD" w:rsidP="002642BD">
      <w:pPr>
        <w:autoSpaceDE w:val="0"/>
        <w:autoSpaceDN w:val="0"/>
        <w:adjustRightInd w:val="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Answer: </w:t>
      </w:r>
    </w:p>
    <w:p w14:paraId="0D7E420B" w14:textId="259F7C9D" w:rsidR="008D79DA" w:rsidRDefault="008D79DA" w:rsidP="002642BD">
      <w:pPr>
        <w:autoSpaceDE w:val="0"/>
        <w:autoSpaceDN w:val="0"/>
        <w:adjustRightInd w:val="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null value was returned because the data set did not contain any information about the location (setting). </w:t>
      </w:r>
    </w:p>
    <w:p w14:paraId="3B44E256" w14:textId="5CABC7CB" w:rsidR="009B692C" w:rsidRDefault="009B692C" w:rsidP="002642BD">
      <w:pPr>
        <w:autoSpaceDE w:val="0"/>
        <w:autoSpaceDN w:val="0"/>
        <w:adjustRightInd w:val="0"/>
        <w:rPr>
          <w:rFonts w:ascii="Times New Roman" w:eastAsia="Times New Roman" w:hAnsi="Times New Roman" w:cs="Times New Roman"/>
          <w:lang w:eastAsia="en-GB"/>
        </w:rPr>
      </w:pPr>
    </w:p>
    <w:p w14:paraId="78198BAA" w14:textId="0D0FFA00" w:rsidR="009B692C" w:rsidRDefault="009B692C" w:rsidP="009B692C">
      <w:pPr>
        <w:rPr>
          <w:rFonts w:ascii="Arial" w:eastAsia="Times New Roman" w:hAnsi="Arial" w:cs="Arial"/>
          <w:color w:val="000000"/>
          <w:sz w:val="22"/>
          <w:szCs w:val="22"/>
          <w:lang w:eastAsia="en-GB"/>
        </w:rPr>
      </w:pPr>
      <w:r>
        <w:rPr>
          <w:lang w:eastAsia="en-GB"/>
        </w:rPr>
        <w:t xml:space="preserve">Competency question </w:t>
      </w:r>
      <w:r>
        <w:rPr>
          <w:lang w:eastAsia="en-GB"/>
        </w:rPr>
        <w:t>5</w:t>
      </w:r>
      <w:r>
        <w:rPr>
          <w:lang w:eastAsia="en-GB"/>
        </w:rPr>
        <w:t>:</w:t>
      </w:r>
      <w:r w:rsidRPr="00C655B3">
        <w:rPr>
          <w:rFonts w:ascii="Arial" w:eastAsia="Times New Roman" w:hAnsi="Arial" w:cs="Arial"/>
          <w:color w:val="000000"/>
          <w:sz w:val="22"/>
          <w:szCs w:val="22"/>
          <w:lang w:eastAsia="en-GB"/>
        </w:rPr>
        <w:t xml:space="preserve"> </w:t>
      </w:r>
      <w:r w:rsidRPr="001A2816">
        <w:rPr>
          <w:rFonts w:ascii="Arial" w:eastAsia="Times New Roman" w:hAnsi="Arial" w:cs="Arial"/>
          <w:color w:val="000000"/>
          <w:sz w:val="22"/>
          <w:szCs w:val="22"/>
          <w:lang w:eastAsia="en-GB"/>
        </w:rPr>
        <w:t>If this behaviour requires the use of materials, what are the materials? </w:t>
      </w:r>
    </w:p>
    <w:p w14:paraId="553CC732"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rdfs</w:t>
      </w:r>
      <w:proofErr w:type="spellEnd"/>
      <w:r w:rsidRPr="00D47A15">
        <w:rPr>
          <w:rFonts w:ascii="Courier New" w:eastAsia="Times New Roman" w:hAnsi="Courier New" w:cs="Courier New"/>
          <w:color w:val="000000"/>
          <w:sz w:val="18"/>
          <w:szCs w:val="18"/>
          <w:lang w:eastAsia="en-GB"/>
        </w:rPr>
        <w:t>: &lt;http://www.w3.org/2000/01/rdf-schema#&gt;</w:t>
      </w:r>
    </w:p>
    <w:p w14:paraId="3B40EDBE"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turbbo</w:t>
      </w:r>
      <w:proofErr w:type="spellEnd"/>
      <w:r w:rsidRPr="00D47A15">
        <w:rPr>
          <w:rFonts w:ascii="Courier New" w:eastAsia="Times New Roman" w:hAnsi="Courier New" w:cs="Courier New"/>
          <w:color w:val="000000"/>
          <w:sz w:val="18"/>
          <w:szCs w:val="18"/>
          <w:lang w:eastAsia="en-GB"/>
        </w:rPr>
        <w:t>: &lt;https://purl.org/turbbo#&gt;</w:t>
      </w:r>
    </w:p>
    <w:p w14:paraId="44ED6891" w14:textId="77777777" w:rsidR="00585C7F" w:rsidRPr="00D47A15" w:rsidRDefault="00585C7F" w:rsidP="00D47A15">
      <w:pPr>
        <w:ind w:left="720"/>
        <w:rPr>
          <w:rFonts w:ascii="Courier New" w:eastAsia="Times New Roman" w:hAnsi="Courier New" w:cs="Courier New"/>
          <w:color w:val="000000"/>
          <w:sz w:val="18"/>
          <w:szCs w:val="18"/>
          <w:lang w:eastAsia="en-GB"/>
        </w:rPr>
      </w:pPr>
    </w:p>
    <w:p w14:paraId="62D154A5" w14:textId="77777777" w:rsidR="00585C7F" w:rsidRPr="00D47A15" w:rsidRDefault="00585C7F" w:rsidP="00D47A15">
      <w:pPr>
        <w:ind w:left="720"/>
        <w:rPr>
          <w:rFonts w:ascii="Courier New" w:eastAsia="Times New Roman" w:hAnsi="Courier New" w:cs="Courier New"/>
          <w:color w:val="000000"/>
          <w:sz w:val="18"/>
          <w:szCs w:val="18"/>
          <w:lang w:eastAsia="en-GB"/>
        </w:rPr>
      </w:pPr>
      <w:proofErr w:type="gramStart"/>
      <w:r w:rsidRPr="00D47A15">
        <w:rPr>
          <w:rFonts w:ascii="Courier New" w:eastAsia="Times New Roman" w:hAnsi="Courier New" w:cs="Courier New"/>
          <w:color w:val="000000"/>
          <w:sz w:val="18"/>
          <w:szCs w:val="18"/>
          <w:lang w:eastAsia="en-GB"/>
        </w:rPr>
        <w:t>SELECT ?material</w:t>
      </w:r>
      <w:proofErr w:type="gramEnd"/>
    </w:p>
    <w:p w14:paraId="13A93335"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WHERE {</w:t>
      </w:r>
    </w:p>
    <w:p w14:paraId="5D1E35FE" w14:textId="77777777" w:rsidR="00585C7F" w:rsidRPr="00D47A15" w:rsidRDefault="00585C7F" w:rsidP="00D47A15">
      <w:pPr>
        <w:ind w:left="720"/>
        <w:rPr>
          <w:rFonts w:ascii="Courier New" w:eastAsia="Times New Roman" w:hAnsi="Courier New" w:cs="Courier New"/>
          <w:color w:val="000000"/>
          <w:sz w:val="18"/>
          <w:szCs w:val="18"/>
          <w:lang w:eastAsia="en-GB"/>
        </w:rPr>
      </w:pPr>
    </w:p>
    <w:p w14:paraId="6B0A44E3"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?a</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"past recycling".</w:t>
      </w:r>
    </w:p>
    <w:p w14:paraId="04019CB9"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?a</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turbbo:requiresMaterial</w:t>
      </w:r>
      <w:proofErr w:type="spellEnd"/>
      <w:r w:rsidRPr="00D47A15">
        <w:rPr>
          <w:rFonts w:ascii="Courier New" w:eastAsia="Times New Roman" w:hAnsi="Courier New" w:cs="Courier New"/>
          <w:color w:val="000000"/>
          <w:sz w:val="18"/>
          <w:szCs w:val="18"/>
          <w:lang w:eastAsia="en-GB"/>
        </w:rPr>
        <w:t xml:space="preserve"> ?m.</w:t>
      </w:r>
    </w:p>
    <w:p w14:paraId="4CE61A2E"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?m</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?material.</w:t>
      </w:r>
    </w:p>
    <w:p w14:paraId="328740A9" w14:textId="77777777" w:rsidR="00585C7F" w:rsidRPr="00D47A15" w:rsidRDefault="00585C7F" w:rsidP="00D47A15">
      <w:pPr>
        <w:ind w:left="720"/>
        <w:rPr>
          <w:rFonts w:ascii="Courier New" w:eastAsia="Times New Roman" w:hAnsi="Courier New" w:cs="Courier New"/>
          <w:color w:val="000000"/>
          <w:sz w:val="18"/>
          <w:szCs w:val="18"/>
          <w:lang w:eastAsia="en-GB"/>
        </w:rPr>
      </w:pPr>
    </w:p>
    <w:p w14:paraId="09C86718" w14:textId="77777777" w:rsidR="00585C7F" w:rsidRPr="00D47A15" w:rsidRDefault="00585C7F"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t>
      </w:r>
    </w:p>
    <w:p w14:paraId="070FEDA6" w14:textId="77777777" w:rsidR="009B692C" w:rsidRDefault="009B692C" w:rsidP="009B692C">
      <w:pPr>
        <w:rPr>
          <w:lang w:eastAsia="en-GB"/>
        </w:rPr>
      </w:pPr>
    </w:p>
    <w:p w14:paraId="091CBA92" w14:textId="77777777" w:rsidR="009B692C" w:rsidRPr="00A95D4E" w:rsidRDefault="009B692C" w:rsidP="009B692C">
      <w:pPr>
        <w:autoSpaceDE w:val="0"/>
        <w:autoSpaceDN w:val="0"/>
        <w:adjustRightInd w:val="0"/>
        <w:rPr>
          <w:rFonts w:ascii="Times New Roman" w:hAnsi="Times New Roman" w:cs="Times New Roman"/>
          <w:sz w:val="18"/>
          <w:szCs w:val="18"/>
        </w:rPr>
      </w:pPr>
      <w:r>
        <w:rPr>
          <w:rFonts w:ascii="Times New Roman" w:eastAsia="Times New Roman" w:hAnsi="Times New Roman" w:cs="Times New Roman"/>
          <w:lang w:eastAsia="en-GB"/>
        </w:rPr>
        <w:t xml:space="preserve">Answer: </w:t>
      </w:r>
    </w:p>
    <w:p w14:paraId="451CACAF" w14:textId="6CF8755D" w:rsidR="009B692C" w:rsidRDefault="00AC3010" w:rsidP="002642BD">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There is also no response to this query. The dataset does not indicate which materials were used for this behaviour. </w:t>
      </w:r>
    </w:p>
    <w:p w14:paraId="12BB72F0" w14:textId="77777777" w:rsidR="00AC3010" w:rsidRPr="00A95D4E" w:rsidRDefault="00AC3010" w:rsidP="002642BD">
      <w:pPr>
        <w:autoSpaceDE w:val="0"/>
        <w:autoSpaceDN w:val="0"/>
        <w:adjustRightInd w:val="0"/>
        <w:rPr>
          <w:rFonts w:ascii="Times New Roman" w:hAnsi="Times New Roman" w:cs="Times New Roman"/>
          <w:sz w:val="18"/>
          <w:szCs w:val="18"/>
        </w:rPr>
      </w:pPr>
    </w:p>
    <w:p w14:paraId="126A80D2" w14:textId="2369884C" w:rsidR="009B692C" w:rsidRDefault="009B692C" w:rsidP="009B692C">
      <w:pPr>
        <w:rPr>
          <w:rFonts w:ascii="Arial" w:eastAsia="Times New Roman" w:hAnsi="Arial" w:cs="Arial"/>
          <w:color w:val="000000"/>
          <w:sz w:val="22"/>
          <w:szCs w:val="22"/>
          <w:lang w:eastAsia="en-GB"/>
        </w:rPr>
      </w:pPr>
      <w:r>
        <w:rPr>
          <w:lang w:eastAsia="en-GB"/>
        </w:rPr>
        <w:t xml:space="preserve">Competency question </w:t>
      </w:r>
      <w:r>
        <w:rPr>
          <w:lang w:eastAsia="en-GB"/>
        </w:rPr>
        <w:t>6</w:t>
      </w:r>
      <w:r>
        <w:rPr>
          <w:lang w:eastAsia="en-GB"/>
        </w:rPr>
        <w:t>:</w:t>
      </w:r>
      <w:r w:rsidRPr="00C655B3">
        <w:rPr>
          <w:rFonts w:ascii="Arial" w:eastAsia="Times New Roman" w:hAnsi="Arial" w:cs="Arial"/>
          <w:color w:val="000000"/>
          <w:sz w:val="22"/>
          <w:szCs w:val="22"/>
          <w:lang w:eastAsia="en-GB"/>
        </w:rPr>
        <w:t xml:space="preserve"> </w:t>
      </w:r>
      <w:r w:rsidRPr="001A2816">
        <w:rPr>
          <w:rFonts w:ascii="Arial" w:eastAsia="Times New Roman" w:hAnsi="Arial" w:cs="Arial"/>
          <w:color w:val="000000"/>
          <w:sz w:val="22"/>
          <w:szCs w:val="22"/>
          <w:lang w:eastAsia="en-GB"/>
        </w:rPr>
        <w:t>Is this behaviour legal?</w:t>
      </w:r>
    </w:p>
    <w:p w14:paraId="229E878E" w14:textId="77777777" w:rsidR="00317656" w:rsidRDefault="00317656" w:rsidP="009B692C">
      <w:pPr>
        <w:rPr>
          <w:rFonts w:ascii="Arial" w:eastAsia="Times New Roman" w:hAnsi="Arial" w:cs="Arial"/>
          <w:color w:val="000000"/>
          <w:sz w:val="22"/>
          <w:szCs w:val="22"/>
          <w:lang w:eastAsia="en-GB"/>
        </w:rPr>
      </w:pPr>
    </w:p>
    <w:p w14:paraId="64384A16" w14:textId="77777777" w:rsidR="00317656"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rdfs</w:t>
      </w:r>
      <w:proofErr w:type="spellEnd"/>
      <w:r w:rsidRPr="00D47A15">
        <w:rPr>
          <w:rFonts w:ascii="Courier New" w:eastAsia="Times New Roman" w:hAnsi="Courier New" w:cs="Courier New"/>
          <w:color w:val="000000"/>
          <w:sz w:val="18"/>
          <w:szCs w:val="18"/>
          <w:lang w:eastAsia="en-GB"/>
        </w:rPr>
        <w:t>: &lt;http://www.w3.org/2000/01/rdf-schema#&gt;</w:t>
      </w:r>
    </w:p>
    <w:p w14:paraId="5E7F1445" w14:textId="77777777" w:rsidR="00317656"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PREFIX </w:t>
      </w:r>
      <w:proofErr w:type="spellStart"/>
      <w:r w:rsidRPr="00D47A15">
        <w:rPr>
          <w:rFonts w:ascii="Courier New" w:eastAsia="Times New Roman" w:hAnsi="Courier New" w:cs="Courier New"/>
          <w:color w:val="000000"/>
          <w:sz w:val="18"/>
          <w:szCs w:val="18"/>
          <w:lang w:eastAsia="en-GB"/>
        </w:rPr>
        <w:t>turbbo</w:t>
      </w:r>
      <w:proofErr w:type="spellEnd"/>
      <w:r w:rsidRPr="00D47A15">
        <w:rPr>
          <w:rFonts w:ascii="Courier New" w:eastAsia="Times New Roman" w:hAnsi="Courier New" w:cs="Courier New"/>
          <w:color w:val="000000"/>
          <w:sz w:val="18"/>
          <w:szCs w:val="18"/>
          <w:lang w:eastAsia="en-GB"/>
        </w:rPr>
        <w:t>: &lt;https://purl.org/turbbo#&gt;</w:t>
      </w:r>
    </w:p>
    <w:p w14:paraId="4C397295" w14:textId="77777777" w:rsidR="00317656" w:rsidRPr="00D47A15" w:rsidRDefault="00317656" w:rsidP="00D47A15">
      <w:pPr>
        <w:ind w:left="720"/>
        <w:rPr>
          <w:rFonts w:ascii="Courier New" w:eastAsia="Times New Roman" w:hAnsi="Courier New" w:cs="Courier New"/>
          <w:color w:val="000000"/>
          <w:sz w:val="18"/>
          <w:szCs w:val="18"/>
          <w:lang w:eastAsia="en-GB"/>
        </w:rPr>
      </w:pPr>
    </w:p>
    <w:p w14:paraId="52ED9DF6" w14:textId="77777777" w:rsidR="00317656" w:rsidRPr="00D47A15" w:rsidRDefault="00317656" w:rsidP="00D47A15">
      <w:pPr>
        <w:ind w:left="720"/>
        <w:rPr>
          <w:rFonts w:ascii="Courier New" w:eastAsia="Times New Roman" w:hAnsi="Courier New" w:cs="Courier New"/>
          <w:color w:val="000000"/>
          <w:sz w:val="18"/>
          <w:szCs w:val="18"/>
          <w:lang w:eastAsia="en-GB"/>
        </w:rPr>
      </w:pPr>
      <w:proofErr w:type="gramStart"/>
      <w:r w:rsidRPr="00D47A15">
        <w:rPr>
          <w:rFonts w:ascii="Courier New" w:eastAsia="Times New Roman" w:hAnsi="Courier New" w:cs="Courier New"/>
          <w:color w:val="000000"/>
          <w:sz w:val="18"/>
          <w:szCs w:val="18"/>
          <w:lang w:eastAsia="en-GB"/>
        </w:rPr>
        <w:t>SELECT ?</w:t>
      </w:r>
      <w:proofErr w:type="spellStart"/>
      <w:r w:rsidRPr="00D47A15">
        <w:rPr>
          <w:rFonts w:ascii="Courier New" w:eastAsia="Times New Roman" w:hAnsi="Courier New" w:cs="Courier New"/>
          <w:color w:val="000000"/>
          <w:sz w:val="18"/>
          <w:szCs w:val="18"/>
          <w:lang w:eastAsia="en-GB"/>
        </w:rPr>
        <w:t>isLegal</w:t>
      </w:r>
      <w:proofErr w:type="spellEnd"/>
      <w:proofErr w:type="gramEnd"/>
    </w:p>
    <w:p w14:paraId="00D1CC6C" w14:textId="77777777" w:rsidR="00317656"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WHERE {</w:t>
      </w:r>
    </w:p>
    <w:p w14:paraId="0B9C0DD9" w14:textId="77777777" w:rsidR="00317656" w:rsidRPr="00D47A15" w:rsidRDefault="00317656" w:rsidP="00D47A15">
      <w:pPr>
        <w:ind w:left="720"/>
        <w:rPr>
          <w:rFonts w:ascii="Courier New" w:eastAsia="Times New Roman" w:hAnsi="Courier New" w:cs="Courier New"/>
          <w:color w:val="000000"/>
          <w:sz w:val="18"/>
          <w:szCs w:val="18"/>
          <w:lang w:eastAsia="en-GB"/>
        </w:rPr>
      </w:pPr>
    </w:p>
    <w:p w14:paraId="7CCC03AA" w14:textId="77777777" w:rsidR="00317656"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?a</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"past recycling".</w:t>
      </w:r>
    </w:p>
    <w:p w14:paraId="39B58130" w14:textId="77777777" w:rsidR="00317656"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?a</w:t>
      </w:r>
      <w:proofErr w:type="gramEnd"/>
      <w:r w:rsidRPr="00D47A15">
        <w:rPr>
          <w:rFonts w:ascii="Courier New" w:eastAsia="Times New Roman" w:hAnsi="Courier New" w:cs="Courier New"/>
          <w:color w:val="000000"/>
          <w:sz w:val="18"/>
          <w:szCs w:val="18"/>
          <w:lang w:eastAsia="en-GB"/>
        </w:rPr>
        <w:t xml:space="preserve"> ?legality ?</w:t>
      </w:r>
      <w:proofErr w:type="spellStart"/>
      <w:r w:rsidRPr="00D47A15">
        <w:rPr>
          <w:rFonts w:ascii="Courier New" w:eastAsia="Times New Roman" w:hAnsi="Courier New" w:cs="Courier New"/>
          <w:color w:val="000000"/>
          <w:sz w:val="18"/>
          <w:szCs w:val="18"/>
          <w:lang w:eastAsia="en-GB"/>
        </w:rPr>
        <w:t>isLegal</w:t>
      </w:r>
      <w:proofErr w:type="spellEnd"/>
      <w:r w:rsidRPr="00D47A15">
        <w:rPr>
          <w:rFonts w:ascii="Courier New" w:eastAsia="Times New Roman" w:hAnsi="Courier New" w:cs="Courier New"/>
          <w:color w:val="000000"/>
          <w:sz w:val="18"/>
          <w:szCs w:val="18"/>
          <w:lang w:eastAsia="en-GB"/>
        </w:rPr>
        <w:t>.</w:t>
      </w:r>
    </w:p>
    <w:p w14:paraId="0329EA61" w14:textId="77777777" w:rsidR="00317656"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 xml:space="preserve">  </w:t>
      </w:r>
      <w:proofErr w:type="gramStart"/>
      <w:r w:rsidRPr="00D47A15">
        <w:rPr>
          <w:rFonts w:ascii="Courier New" w:eastAsia="Times New Roman" w:hAnsi="Courier New" w:cs="Courier New"/>
          <w:color w:val="000000"/>
          <w:sz w:val="18"/>
          <w:szCs w:val="18"/>
          <w:lang w:eastAsia="en-GB"/>
        </w:rPr>
        <w:t>?legality</w:t>
      </w:r>
      <w:proofErr w:type="gram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rdfs:label</w:t>
      </w:r>
      <w:proofErr w:type="spellEnd"/>
      <w:r w:rsidRPr="00D47A15">
        <w:rPr>
          <w:rFonts w:ascii="Courier New" w:eastAsia="Times New Roman" w:hAnsi="Courier New" w:cs="Courier New"/>
          <w:color w:val="000000"/>
          <w:sz w:val="18"/>
          <w:szCs w:val="18"/>
          <w:lang w:eastAsia="en-GB"/>
        </w:rPr>
        <w:t xml:space="preserve"> "</w:t>
      </w:r>
      <w:proofErr w:type="spellStart"/>
      <w:r w:rsidRPr="00D47A15">
        <w:rPr>
          <w:rFonts w:ascii="Courier New" w:eastAsia="Times New Roman" w:hAnsi="Courier New" w:cs="Courier New"/>
          <w:color w:val="000000"/>
          <w:sz w:val="18"/>
          <w:szCs w:val="18"/>
          <w:lang w:eastAsia="en-GB"/>
        </w:rPr>
        <w:t>isLegal</w:t>
      </w:r>
      <w:proofErr w:type="spellEnd"/>
      <w:r w:rsidRPr="00D47A15">
        <w:rPr>
          <w:rFonts w:ascii="Courier New" w:eastAsia="Times New Roman" w:hAnsi="Courier New" w:cs="Courier New"/>
          <w:color w:val="000000"/>
          <w:sz w:val="18"/>
          <w:szCs w:val="18"/>
          <w:lang w:eastAsia="en-GB"/>
        </w:rPr>
        <w:t>".</w:t>
      </w:r>
    </w:p>
    <w:p w14:paraId="7A1139D7" w14:textId="77777777" w:rsidR="00317656" w:rsidRPr="00D47A15" w:rsidRDefault="00317656" w:rsidP="00D47A15">
      <w:pPr>
        <w:ind w:left="720"/>
        <w:rPr>
          <w:rFonts w:ascii="Courier New" w:eastAsia="Times New Roman" w:hAnsi="Courier New" w:cs="Courier New"/>
          <w:color w:val="000000"/>
          <w:sz w:val="18"/>
          <w:szCs w:val="18"/>
          <w:lang w:eastAsia="en-GB"/>
        </w:rPr>
      </w:pPr>
    </w:p>
    <w:p w14:paraId="5E57AD8B" w14:textId="465419AB" w:rsidR="00AC3010" w:rsidRPr="00D47A15" w:rsidRDefault="00317656" w:rsidP="00D47A15">
      <w:pPr>
        <w:ind w:left="720"/>
        <w:rPr>
          <w:rFonts w:ascii="Courier New" w:eastAsia="Times New Roman" w:hAnsi="Courier New" w:cs="Courier New"/>
          <w:color w:val="000000"/>
          <w:sz w:val="18"/>
          <w:szCs w:val="18"/>
          <w:lang w:eastAsia="en-GB"/>
        </w:rPr>
      </w:pPr>
      <w:r w:rsidRPr="00D47A15">
        <w:rPr>
          <w:rFonts w:ascii="Courier New" w:eastAsia="Times New Roman" w:hAnsi="Courier New" w:cs="Courier New"/>
          <w:color w:val="000000"/>
          <w:sz w:val="18"/>
          <w:szCs w:val="18"/>
          <w:lang w:eastAsia="en-GB"/>
        </w:rPr>
        <w:t>}</w:t>
      </w:r>
    </w:p>
    <w:p w14:paraId="1ADCA1E0" w14:textId="77777777" w:rsidR="009B692C" w:rsidRDefault="009B692C" w:rsidP="009B692C">
      <w:pPr>
        <w:rPr>
          <w:lang w:eastAsia="en-GB"/>
        </w:rPr>
      </w:pPr>
    </w:p>
    <w:p w14:paraId="1D3AE0F3" w14:textId="64A9A7B4" w:rsidR="009B692C" w:rsidRDefault="009B692C" w:rsidP="009B692C">
      <w:pPr>
        <w:autoSpaceDE w:val="0"/>
        <w:autoSpaceDN w:val="0"/>
        <w:adjustRightInd w:val="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Answer: </w:t>
      </w:r>
    </w:p>
    <w:p w14:paraId="4C9530B7" w14:textId="519AA096" w:rsidR="001A2816" w:rsidRDefault="00AC3010" w:rsidP="00DF4757">
      <w:pPr>
        <w:autoSpaceDE w:val="0"/>
        <w:autoSpaceDN w:val="0"/>
        <w:adjustRightInd w:val="0"/>
        <w:rPr>
          <w:rFonts w:ascii="Times New Roman" w:hAnsi="Times New Roman" w:cs="Times New Roman"/>
          <w:sz w:val="18"/>
          <w:szCs w:val="18"/>
        </w:rPr>
      </w:pPr>
      <w:r w:rsidRPr="00D47A15">
        <w:rPr>
          <w:rFonts w:ascii="Times New Roman" w:eastAsia="Times New Roman" w:hAnsi="Times New Roman" w:cs="Times New Roman"/>
          <w:sz w:val="20"/>
          <w:szCs w:val="20"/>
          <w:lang w:eastAsia="en-GB"/>
        </w:rPr>
        <w:t>This query also did not return any response from the dataset</w:t>
      </w:r>
      <w:r>
        <w:rPr>
          <w:rFonts w:ascii="Times New Roman" w:eastAsia="Times New Roman" w:hAnsi="Times New Roman" w:cs="Times New Roman"/>
          <w:lang w:eastAsia="en-GB"/>
        </w:rPr>
        <w:t xml:space="preserve">. </w:t>
      </w:r>
    </w:p>
    <w:p w14:paraId="340F8E7B" w14:textId="77777777" w:rsidR="00D47A15" w:rsidRDefault="00D47A15" w:rsidP="00DF4757">
      <w:pPr>
        <w:autoSpaceDE w:val="0"/>
        <w:autoSpaceDN w:val="0"/>
        <w:adjustRightInd w:val="0"/>
        <w:rPr>
          <w:rFonts w:ascii="Times New Roman" w:hAnsi="Times New Roman" w:cs="Times New Roman"/>
          <w:sz w:val="18"/>
          <w:szCs w:val="18"/>
        </w:rPr>
      </w:pPr>
    </w:p>
    <w:p w14:paraId="0C0F92AB" w14:textId="77777777" w:rsidR="001A2816" w:rsidRDefault="001A2816" w:rsidP="00DF4757">
      <w:pPr>
        <w:autoSpaceDE w:val="0"/>
        <w:autoSpaceDN w:val="0"/>
        <w:adjustRightInd w:val="0"/>
        <w:rPr>
          <w:rFonts w:ascii="Times New Roman" w:hAnsi="Times New Roman" w:cs="Times New Roman"/>
          <w:sz w:val="18"/>
          <w:szCs w:val="18"/>
        </w:rPr>
      </w:pPr>
    </w:p>
    <w:p w14:paraId="0C06D809" w14:textId="2CE4E0E0" w:rsidR="001A2816" w:rsidRPr="00D47A15" w:rsidRDefault="001A2816" w:rsidP="00DF4757">
      <w:pPr>
        <w:autoSpaceDE w:val="0"/>
        <w:autoSpaceDN w:val="0"/>
        <w:adjustRightInd w:val="0"/>
        <w:rPr>
          <w:rFonts w:ascii="Times New Roman" w:hAnsi="Times New Roman" w:cs="Times New Roman"/>
          <w:b/>
          <w:bCs/>
          <w:sz w:val="22"/>
          <w:szCs w:val="22"/>
        </w:rPr>
      </w:pPr>
      <w:r w:rsidRPr="00D47A15">
        <w:rPr>
          <w:rFonts w:ascii="Times New Roman" w:hAnsi="Times New Roman" w:cs="Times New Roman"/>
          <w:b/>
          <w:bCs/>
          <w:sz w:val="22"/>
          <w:szCs w:val="22"/>
        </w:rPr>
        <w:lastRenderedPageBreak/>
        <w:t>REFERENCE:</w:t>
      </w:r>
    </w:p>
    <w:p w14:paraId="49ACF5A0" w14:textId="7AC7CE7E" w:rsidR="00E606D2" w:rsidRPr="001A2816" w:rsidRDefault="00DF4757" w:rsidP="001A2816">
      <w:pPr>
        <w:autoSpaceDE w:val="0"/>
        <w:autoSpaceDN w:val="0"/>
        <w:adjustRightInd w:val="0"/>
        <w:rPr>
          <w:rFonts w:ascii="Times New Roman" w:hAnsi="Times New Roman" w:cs="Times New Roman"/>
          <w:sz w:val="18"/>
          <w:szCs w:val="18"/>
        </w:rPr>
      </w:pPr>
      <w:r w:rsidRPr="00D47A15">
        <w:rPr>
          <w:rFonts w:ascii="Times New Roman" w:hAnsi="Times New Roman" w:cs="Times New Roman"/>
          <w:sz w:val="22"/>
          <w:szCs w:val="22"/>
        </w:rPr>
        <w:t xml:space="preserve">Ha, S., Kwon, S.: </w:t>
      </w:r>
      <w:proofErr w:type="spellStart"/>
      <w:r w:rsidRPr="00D47A15">
        <w:rPr>
          <w:rFonts w:ascii="Times New Roman" w:hAnsi="Times New Roman" w:cs="Times New Roman"/>
          <w:sz w:val="22"/>
          <w:szCs w:val="22"/>
        </w:rPr>
        <w:t>Spillover</w:t>
      </w:r>
      <w:proofErr w:type="spellEnd"/>
      <w:r w:rsidRPr="00D47A15">
        <w:rPr>
          <w:rFonts w:ascii="Times New Roman" w:hAnsi="Times New Roman" w:cs="Times New Roman"/>
          <w:sz w:val="22"/>
          <w:szCs w:val="22"/>
        </w:rPr>
        <w:t xml:space="preserve"> from past recycling to green apparel shopping </w:t>
      </w:r>
      <w:proofErr w:type="spellStart"/>
      <w:r w:rsidRPr="00D47A15">
        <w:rPr>
          <w:rFonts w:ascii="Times New Roman" w:hAnsi="Times New Roman" w:cs="Times New Roman"/>
          <w:sz w:val="22"/>
          <w:szCs w:val="22"/>
        </w:rPr>
        <w:t>behavior</w:t>
      </w:r>
      <w:proofErr w:type="spellEnd"/>
      <w:r w:rsidRPr="00D47A15">
        <w:rPr>
          <w:rFonts w:ascii="Times New Roman" w:hAnsi="Times New Roman" w:cs="Times New Roman"/>
          <w:sz w:val="22"/>
          <w:szCs w:val="22"/>
        </w:rPr>
        <w:t>:</w:t>
      </w:r>
      <w:r w:rsidR="001A2816" w:rsidRPr="00D47A15">
        <w:rPr>
          <w:rFonts w:ascii="Times New Roman" w:hAnsi="Times New Roman" w:cs="Times New Roman"/>
          <w:sz w:val="22"/>
          <w:szCs w:val="22"/>
        </w:rPr>
        <w:t xml:space="preserve"> </w:t>
      </w:r>
      <w:r w:rsidRPr="00D47A15">
        <w:rPr>
          <w:rFonts w:ascii="Times New Roman" w:hAnsi="Times New Roman" w:cs="Times New Roman"/>
          <w:sz w:val="22"/>
          <w:szCs w:val="22"/>
        </w:rPr>
        <w:t>the role of environmental concern and anticipated guilt. Fashion and Textiles 3(1),</w:t>
      </w:r>
      <w:r w:rsidR="001A2816" w:rsidRPr="00D47A15">
        <w:rPr>
          <w:rFonts w:ascii="Times New Roman" w:hAnsi="Times New Roman" w:cs="Times New Roman"/>
          <w:sz w:val="22"/>
          <w:szCs w:val="22"/>
        </w:rPr>
        <w:t xml:space="preserve"> </w:t>
      </w:r>
      <w:r w:rsidRPr="00D47A15">
        <w:rPr>
          <w:rFonts w:ascii="Times New Roman" w:hAnsi="Times New Roman" w:cs="Times New Roman"/>
          <w:sz w:val="22"/>
          <w:szCs w:val="22"/>
        </w:rPr>
        <w:t>1-14 (2016</w:t>
      </w:r>
      <w:r>
        <w:rPr>
          <w:rFonts w:ascii="Times New Roman" w:hAnsi="Times New Roman" w:cs="Times New Roman"/>
          <w:sz w:val="18"/>
          <w:szCs w:val="18"/>
        </w:rPr>
        <w:t>)</w:t>
      </w:r>
    </w:p>
    <w:sectPr w:rsidR="00E606D2" w:rsidRPr="001A2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46400"/>
    <w:multiLevelType w:val="hybridMultilevel"/>
    <w:tmpl w:val="0A7EF8C0"/>
    <w:lvl w:ilvl="0" w:tplc="B114EC2C">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806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D2"/>
    <w:rsid w:val="001A2816"/>
    <w:rsid w:val="002642BD"/>
    <w:rsid w:val="00317656"/>
    <w:rsid w:val="003F15A7"/>
    <w:rsid w:val="0047474C"/>
    <w:rsid w:val="00585C7F"/>
    <w:rsid w:val="008D79DA"/>
    <w:rsid w:val="008E6CDA"/>
    <w:rsid w:val="009316F5"/>
    <w:rsid w:val="00983704"/>
    <w:rsid w:val="009B692C"/>
    <w:rsid w:val="00A95D4E"/>
    <w:rsid w:val="00AC3010"/>
    <w:rsid w:val="00C32B4A"/>
    <w:rsid w:val="00C655B3"/>
    <w:rsid w:val="00D47A15"/>
    <w:rsid w:val="00DF4757"/>
    <w:rsid w:val="00E11D31"/>
    <w:rsid w:val="00E60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85D764"/>
  <w15:chartTrackingRefBased/>
  <w15:docId w15:val="{7B4E290B-A9F0-5B4D-80C1-913DEFA7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4E"/>
  </w:style>
  <w:style w:type="paragraph" w:styleId="Heading1">
    <w:name w:val="heading 1"/>
    <w:basedOn w:val="Normal"/>
    <w:next w:val="Normal"/>
    <w:link w:val="Heading1Char"/>
    <w:uiPriority w:val="9"/>
    <w:qFormat/>
    <w:rsid w:val="00D47A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D31"/>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E11D31"/>
  </w:style>
  <w:style w:type="paragraph" w:styleId="ListParagraph">
    <w:name w:val="List Paragraph"/>
    <w:basedOn w:val="Normal"/>
    <w:uiPriority w:val="34"/>
    <w:qFormat/>
    <w:rsid w:val="001A2816"/>
    <w:pPr>
      <w:ind w:left="720"/>
      <w:contextualSpacing/>
    </w:pPr>
  </w:style>
  <w:style w:type="character" w:customStyle="1" w:styleId="Heading1Char">
    <w:name w:val="Heading 1 Char"/>
    <w:basedOn w:val="DefaultParagraphFont"/>
    <w:link w:val="Heading1"/>
    <w:uiPriority w:val="9"/>
    <w:rsid w:val="00D47A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7A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7054">
      <w:bodyDiv w:val="1"/>
      <w:marLeft w:val="0"/>
      <w:marRight w:val="0"/>
      <w:marTop w:val="0"/>
      <w:marBottom w:val="0"/>
      <w:divBdr>
        <w:top w:val="none" w:sz="0" w:space="0" w:color="auto"/>
        <w:left w:val="none" w:sz="0" w:space="0" w:color="auto"/>
        <w:bottom w:val="none" w:sz="0" w:space="0" w:color="auto"/>
        <w:right w:val="none" w:sz="0" w:space="0" w:color="auto"/>
      </w:divBdr>
    </w:div>
    <w:div w:id="787092198">
      <w:bodyDiv w:val="1"/>
      <w:marLeft w:val="0"/>
      <w:marRight w:val="0"/>
      <w:marTop w:val="0"/>
      <w:marBottom w:val="0"/>
      <w:divBdr>
        <w:top w:val="none" w:sz="0" w:space="0" w:color="auto"/>
        <w:left w:val="none" w:sz="0" w:space="0" w:color="auto"/>
        <w:bottom w:val="none" w:sz="0" w:space="0" w:color="auto"/>
        <w:right w:val="none" w:sz="0" w:space="0" w:color="auto"/>
      </w:divBdr>
    </w:div>
    <w:div w:id="827523695">
      <w:bodyDiv w:val="1"/>
      <w:marLeft w:val="0"/>
      <w:marRight w:val="0"/>
      <w:marTop w:val="0"/>
      <w:marBottom w:val="0"/>
      <w:divBdr>
        <w:top w:val="none" w:sz="0" w:space="0" w:color="auto"/>
        <w:left w:val="none" w:sz="0" w:space="0" w:color="auto"/>
        <w:bottom w:val="none" w:sz="0" w:space="0" w:color="auto"/>
        <w:right w:val="none" w:sz="0" w:space="0" w:color="auto"/>
      </w:divBdr>
    </w:div>
    <w:div w:id="842235601">
      <w:bodyDiv w:val="1"/>
      <w:marLeft w:val="0"/>
      <w:marRight w:val="0"/>
      <w:marTop w:val="0"/>
      <w:marBottom w:val="0"/>
      <w:divBdr>
        <w:top w:val="none" w:sz="0" w:space="0" w:color="auto"/>
        <w:left w:val="none" w:sz="0" w:space="0" w:color="auto"/>
        <w:bottom w:val="none" w:sz="0" w:space="0" w:color="auto"/>
        <w:right w:val="none" w:sz="0" w:space="0" w:color="auto"/>
      </w:divBdr>
    </w:div>
    <w:div w:id="19288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A50D2-5CE1-064E-9C2D-14879D57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Maikore</dc:creator>
  <cp:keywords/>
  <dc:description/>
  <cp:lastModifiedBy>Fatima Maikore</cp:lastModifiedBy>
  <cp:revision>2</cp:revision>
  <dcterms:created xsi:type="dcterms:W3CDTF">2022-05-08T21:10:00Z</dcterms:created>
  <dcterms:modified xsi:type="dcterms:W3CDTF">2022-05-09T01:27:00Z</dcterms:modified>
</cp:coreProperties>
</file>