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0B5D7" w14:textId="77777777" w:rsidR="0077147F" w:rsidRDefault="0077147F" w:rsidP="0077147F">
      <w:pPr>
        <w:jc w:val="center"/>
        <w:rPr>
          <w:b/>
          <w:sz w:val="24"/>
        </w:rPr>
      </w:pPr>
      <w:proofErr w:type="spellStart"/>
      <w:r>
        <w:rPr>
          <w:b/>
          <w:sz w:val="24"/>
        </w:rPr>
        <w:t>Millenium</w:t>
      </w:r>
      <w:proofErr w:type="spellEnd"/>
      <w:r>
        <w:rPr>
          <w:b/>
          <w:sz w:val="24"/>
        </w:rPr>
        <w:t xml:space="preserve"> Giyim Mağazası E-Satış</w:t>
      </w:r>
    </w:p>
    <w:p w14:paraId="284DB681" w14:textId="68EC9200" w:rsidR="0000684A" w:rsidRDefault="0077147F" w:rsidP="0000684A">
      <w:pPr>
        <w:jc w:val="center"/>
        <w:rPr>
          <w:b/>
          <w:sz w:val="24"/>
        </w:rPr>
      </w:pPr>
      <w:r>
        <w:rPr>
          <w:b/>
          <w:sz w:val="24"/>
        </w:rPr>
        <w:t>Sitesi Tasarımı ve Oluşturulması</w:t>
      </w:r>
      <w:r w:rsidRPr="00270B84">
        <w:rPr>
          <w:b/>
          <w:sz w:val="24"/>
        </w:rPr>
        <w:t xml:space="preserve"> </w:t>
      </w:r>
      <w:r w:rsidR="0000684A" w:rsidRPr="00270B84">
        <w:rPr>
          <w:b/>
          <w:sz w:val="24"/>
        </w:rPr>
        <w:t xml:space="preserve">İşi </w:t>
      </w:r>
      <w:r w:rsidR="0000684A">
        <w:rPr>
          <w:b/>
          <w:sz w:val="24"/>
        </w:rPr>
        <w:t xml:space="preserve">Zaman </w:t>
      </w:r>
      <w:r>
        <w:rPr>
          <w:b/>
          <w:sz w:val="24"/>
        </w:rPr>
        <w:t>Çizelgesi</w:t>
      </w:r>
    </w:p>
    <w:p w14:paraId="485F44B0" w14:textId="77777777" w:rsidR="00AB3FFF" w:rsidRDefault="00AB3FFF" w:rsidP="00AB3FFF">
      <w:pPr>
        <w:rPr>
          <w:b/>
          <w:sz w:val="24"/>
        </w:rPr>
      </w:pPr>
    </w:p>
    <w:tbl>
      <w:tblPr>
        <w:tblStyle w:val="TabloKlavuzu"/>
        <w:tblW w:w="10443" w:type="dxa"/>
        <w:tblInd w:w="-459" w:type="dxa"/>
        <w:tblLook w:val="04A0" w:firstRow="1" w:lastRow="0" w:firstColumn="1" w:lastColumn="0" w:noHBand="0" w:noVBand="1"/>
      </w:tblPr>
      <w:tblGrid>
        <w:gridCol w:w="1418"/>
        <w:gridCol w:w="2625"/>
        <w:gridCol w:w="1371"/>
        <w:gridCol w:w="5029"/>
      </w:tblGrid>
      <w:tr w:rsidR="00AB3FFF" w14:paraId="606676F0" w14:textId="77777777" w:rsidTr="00FD15DC">
        <w:trPr>
          <w:trHeight w:val="787"/>
        </w:trPr>
        <w:tc>
          <w:tcPr>
            <w:tcW w:w="1418" w:type="dxa"/>
          </w:tcPr>
          <w:p w14:paraId="09DAEBE8" w14:textId="634CB616" w:rsidR="00AB3FFF" w:rsidRDefault="00DE1FD8">
            <w:r>
              <w:t>Hafta</w:t>
            </w:r>
          </w:p>
        </w:tc>
        <w:tc>
          <w:tcPr>
            <w:tcW w:w="2625" w:type="dxa"/>
          </w:tcPr>
          <w:p w14:paraId="2E98E033" w14:textId="5CEE2C73" w:rsidR="00AB3FFF" w:rsidRDefault="0077147F">
            <w:r>
              <w:t>İş/Efor</w:t>
            </w:r>
          </w:p>
        </w:tc>
        <w:tc>
          <w:tcPr>
            <w:tcW w:w="1371" w:type="dxa"/>
          </w:tcPr>
          <w:p w14:paraId="39DDD1DB" w14:textId="77777777" w:rsidR="00AB3FFF" w:rsidRDefault="00AB3FFF">
            <w:r>
              <w:t>Ödeme</w:t>
            </w:r>
          </w:p>
        </w:tc>
        <w:tc>
          <w:tcPr>
            <w:tcW w:w="5029" w:type="dxa"/>
          </w:tcPr>
          <w:p w14:paraId="0DC8836C" w14:textId="77777777" w:rsidR="00AB3FFF" w:rsidRDefault="00AB3FFF">
            <w:r>
              <w:t>Ödeme</w:t>
            </w:r>
            <w:r w:rsidR="00627BC4">
              <w:t xml:space="preserve"> Tarihi</w:t>
            </w:r>
          </w:p>
        </w:tc>
      </w:tr>
      <w:tr w:rsidR="00627BC4" w14:paraId="56889EF5" w14:textId="77777777" w:rsidTr="00FD15DC">
        <w:trPr>
          <w:trHeight w:val="787"/>
        </w:trPr>
        <w:tc>
          <w:tcPr>
            <w:tcW w:w="1418" w:type="dxa"/>
          </w:tcPr>
          <w:p w14:paraId="601754E0" w14:textId="4515B957" w:rsidR="00DE1FD8" w:rsidRDefault="00DE1FD8">
            <w:r>
              <w:t xml:space="preserve">      2 hafta</w:t>
            </w:r>
          </w:p>
          <w:p w14:paraId="55EDB193" w14:textId="5CE1DE3B" w:rsidR="00627BC4" w:rsidRDefault="00DE1FD8">
            <w:r>
              <w:t>(17.03.2021-31.03.2021)</w:t>
            </w:r>
          </w:p>
        </w:tc>
        <w:tc>
          <w:tcPr>
            <w:tcW w:w="2625" w:type="dxa"/>
          </w:tcPr>
          <w:p w14:paraId="1AC22CD2" w14:textId="52E6F5D3" w:rsidR="00627BC4" w:rsidRDefault="0077147F">
            <w:r>
              <w:t>Logo Tasarımı</w:t>
            </w:r>
          </w:p>
        </w:tc>
        <w:tc>
          <w:tcPr>
            <w:tcW w:w="1371" w:type="dxa"/>
          </w:tcPr>
          <w:p w14:paraId="263E34A8" w14:textId="0DFB7749" w:rsidR="00627BC4" w:rsidRDefault="0077147F" w:rsidP="00627BC4">
            <w:r>
              <w:t>2.000,00 TL</w:t>
            </w:r>
          </w:p>
        </w:tc>
        <w:tc>
          <w:tcPr>
            <w:tcW w:w="5029" w:type="dxa"/>
          </w:tcPr>
          <w:p w14:paraId="3B76C5A2" w14:textId="6FF0CA6A" w:rsidR="00627BC4" w:rsidRDefault="00FD15DC">
            <w:r>
              <w:t>İş bitimi sonrası ödeme toplu alınacaktır.</w:t>
            </w:r>
          </w:p>
        </w:tc>
      </w:tr>
      <w:tr w:rsidR="00627BC4" w14:paraId="5FD71B42" w14:textId="77777777" w:rsidTr="00FD15DC">
        <w:trPr>
          <w:trHeight w:val="822"/>
        </w:trPr>
        <w:tc>
          <w:tcPr>
            <w:tcW w:w="1418" w:type="dxa"/>
          </w:tcPr>
          <w:p w14:paraId="6116B1FE" w14:textId="1165E5D0" w:rsidR="00627BC4" w:rsidRDefault="00745208">
            <w:r>
              <w:t xml:space="preserve">     </w:t>
            </w:r>
            <w:r w:rsidR="00DE1FD8">
              <w:t>2 hafta</w:t>
            </w:r>
          </w:p>
          <w:p w14:paraId="577FB552" w14:textId="77777777" w:rsidR="00DE1FD8" w:rsidRDefault="00DE1FD8">
            <w:r>
              <w:t>(31.03.2021-</w:t>
            </w:r>
          </w:p>
          <w:p w14:paraId="5247054E" w14:textId="7CCF61AF" w:rsidR="00DE1FD8" w:rsidRDefault="00DE1FD8">
            <w:r>
              <w:t>14.04.2021)</w:t>
            </w:r>
          </w:p>
        </w:tc>
        <w:tc>
          <w:tcPr>
            <w:tcW w:w="2625" w:type="dxa"/>
          </w:tcPr>
          <w:p w14:paraId="09A3552F" w14:textId="390B435F" w:rsidR="00627BC4" w:rsidRDefault="0077147F">
            <w:r>
              <w:t>Kullanıcı Girişi</w:t>
            </w:r>
          </w:p>
        </w:tc>
        <w:tc>
          <w:tcPr>
            <w:tcW w:w="1371" w:type="dxa"/>
          </w:tcPr>
          <w:p w14:paraId="5A07A95D" w14:textId="7AD794AD" w:rsidR="00627BC4" w:rsidRDefault="0077147F" w:rsidP="00224A07">
            <w:r>
              <w:t>4.000,00 TL</w:t>
            </w:r>
          </w:p>
        </w:tc>
        <w:tc>
          <w:tcPr>
            <w:tcW w:w="5029" w:type="dxa"/>
          </w:tcPr>
          <w:p w14:paraId="72F944F3" w14:textId="79AEF922" w:rsidR="00627BC4" w:rsidRDefault="00FD15DC" w:rsidP="00224A07">
            <w:r>
              <w:t>İş bitimi sonrası ödeme toplu alınacaktır.</w:t>
            </w:r>
          </w:p>
        </w:tc>
      </w:tr>
      <w:tr w:rsidR="00627BC4" w14:paraId="5B5243E6" w14:textId="77777777" w:rsidTr="00FD15DC">
        <w:trPr>
          <w:trHeight w:val="787"/>
        </w:trPr>
        <w:tc>
          <w:tcPr>
            <w:tcW w:w="1418" w:type="dxa"/>
          </w:tcPr>
          <w:p w14:paraId="054DDC64" w14:textId="0E33B0D5" w:rsidR="00627BC4" w:rsidRDefault="00745208">
            <w:r>
              <w:t xml:space="preserve">    </w:t>
            </w:r>
            <w:r w:rsidR="00DE1FD8">
              <w:t>2 hafta</w:t>
            </w:r>
          </w:p>
          <w:p w14:paraId="5A3D8BEA" w14:textId="17D6EA55" w:rsidR="00DE1FD8" w:rsidRDefault="00DE1FD8">
            <w:r>
              <w:t>(14.04.2021-28.04.2021)</w:t>
            </w:r>
          </w:p>
        </w:tc>
        <w:tc>
          <w:tcPr>
            <w:tcW w:w="2625" w:type="dxa"/>
          </w:tcPr>
          <w:p w14:paraId="062D8127" w14:textId="1EA57848" w:rsidR="00627BC4" w:rsidRDefault="0077147F">
            <w:r>
              <w:t>Yetkilendirme</w:t>
            </w:r>
          </w:p>
        </w:tc>
        <w:tc>
          <w:tcPr>
            <w:tcW w:w="1371" w:type="dxa"/>
          </w:tcPr>
          <w:p w14:paraId="1AC07349" w14:textId="30CA194A" w:rsidR="00627BC4" w:rsidRDefault="0077147F" w:rsidP="00627BC4">
            <w:r>
              <w:t>4.000,00 TL</w:t>
            </w:r>
          </w:p>
        </w:tc>
        <w:tc>
          <w:tcPr>
            <w:tcW w:w="5029" w:type="dxa"/>
          </w:tcPr>
          <w:p w14:paraId="6413813F" w14:textId="204D28D2" w:rsidR="00627BC4" w:rsidRDefault="00FD15DC" w:rsidP="00224A07">
            <w:r>
              <w:t>İş bitimi sonrası ödeme toplu alınacaktır.</w:t>
            </w:r>
          </w:p>
        </w:tc>
      </w:tr>
      <w:tr w:rsidR="00627BC4" w14:paraId="3C7EE2C9" w14:textId="77777777" w:rsidTr="003F315F">
        <w:trPr>
          <w:trHeight w:val="933"/>
        </w:trPr>
        <w:tc>
          <w:tcPr>
            <w:tcW w:w="1418" w:type="dxa"/>
          </w:tcPr>
          <w:p w14:paraId="32584027" w14:textId="45889D53" w:rsidR="00627BC4" w:rsidRDefault="00745208">
            <w:r>
              <w:t xml:space="preserve">    </w:t>
            </w:r>
            <w:r w:rsidR="00DE1FD8">
              <w:t>2 hafta</w:t>
            </w:r>
          </w:p>
          <w:p w14:paraId="7E03AB9D" w14:textId="11A8C51A" w:rsidR="00DE1FD8" w:rsidRDefault="00DE1FD8">
            <w:r>
              <w:t>(28.04.2021-12.05.2021)</w:t>
            </w:r>
          </w:p>
        </w:tc>
        <w:tc>
          <w:tcPr>
            <w:tcW w:w="2625" w:type="dxa"/>
          </w:tcPr>
          <w:p w14:paraId="6DDB96CD" w14:textId="4FC68DA0" w:rsidR="00627BC4" w:rsidRDefault="0077147F">
            <w:r>
              <w:t>Sepet ve Alım İşlemleri</w:t>
            </w:r>
          </w:p>
        </w:tc>
        <w:tc>
          <w:tcPr>
            <w:tcW w:w="1371" w:type="dxa"/>
          </w:tcPr>
          <w:p w14:paraId="1C351E8D" w14:textId="79F2A4CF" w:rsidR="00627BC4" w:rsidRDefault="0077147F" w:rsidP="00224A07">
            <w:r>
              <w:t>8.000,00 TL</w:t>
            </w:r>
          </w:p>
        </w:tc>
        <w:tc>
          <w:tcPr>
            <w:tcW w:w="5029" w:type="dxa"/>
          </w:tcPr>
          <w:p w14:paraId="3CE1C63D" w14:textId="348BCE2D" w:rsidR="00627BC4" w:rsidRDefault="00FD15DC" w:rsidP="00224A07">
            <w:r>
              <w:t>İş bitimi sonrası ödeme toplu alınacaktır.</w:t>
            </w:r>
          </w:p>
        </w:tc>
      </w:tr>
      <w:tr w:rsidR="00627BC4" w14:paraId="0F971F4C" w14:textId="77777777" w:rsidTr="00FD15DC">
        <w:trPr>
          <w:trHeight w:val="822"/>
        </w:trPr>
        <w:tc>
          <w:tcPr>
            <w:tcW w:w="1418" w:type="dxa"/>
          </w:tcPr>
          <w:p w14:paraId="589B75D4" w14:textId="1D910682" w:rsidR="00627BC4" w:rsidRDefault="00745208">
            <w:r>
              <w:t xml:space="preserve">    </w:t>
            </w:r>
            <w:r w:rsidR="00DE1FD8">
              <w:t>2 hafta</w:t>
            </w:r>
          </w:p>
          <w:p w14:paraId="6ACEFD94" w14:textId="1EEE2C6A" w:rsidR="00DE1FD8" w:rsidRDefault="00DE1FD8">
            <w:r>
              <w:t>(12.05.2021-26.05.2021)</w:t>
            </w:r>
          </w:p>
        </w:tc>
        <w:tc>
          <w:tcPr>
            <w:tcW w:w="2625" w:type="dxa"/>
          </w:tcPr>
          <w:p w14:paraId="21E2F853" w14:textId="07E32B8B" w:rsidR="00627BC4" w:rsidRDefault="0077147F">
            <w:r>
              <w:t>Dosya İşlemleri</w:t>
            </w:r>
          </w:p>
        </w:tc>
        <w:tc>
          <w:tcPr>
            <w:tcW w:w="1371" w:type="dxa"/>
          </w:tcPr>
          <w:p w14:paraId="1B5D4ED0" w14:textId="44C1CC34" w:rsidR="00627BC4" w:rsidRDefault="0077147F" w:rsidP="00224A07">
            <w:r>
              <w:t>5.000,00 TL</w:t>
            </w:r>
          </w:p>
        </w:tc>
        <w:tc>
          <w:tcPr>
            <w:tcW w:w="5029" w:type="dxa"/>
          </w:tcPr>
          <w:p w14:paraId="65A5400D" w14:textId="04385DA4" w:rsidR="00627BC4" w:rsidRDefault="00FD15DC" w:rsidP="00224A07">
            <w:r>
              <w:t>İş bitimi sonrası ödeme toplu alınacaktır.</w:t>
            </w:r>
          </w:p>
        </w:tc>
      </w:tr>
      <w:tr w:rsidR="00627BC4" w14:paraId="072F6CBF" w14:textId="77777777" w:rsidTr="00FD15DC">
        <w:trPr>
          <w:trHeight w:val="787"/>
        </w:trPr>
        <w:tc>
          <w:tcPr>
            <w:tcW w:w="1418" w:type="dxa"/>
          </w:tcPr>
          <w:p w14:paraId="28D5A3B3" w14:textId="4501DBC8" w:rsidR="00627BC4" w:rsidRDefault="00745208">
            <w:r>
              <w:t xml:space="preserve">    </w:t>
            </w:r>
            <w:r w:rsidR="00DE1FD8">
              <w:t>2 hafta</w:t>
            </w:r>
          </w:p>
          <w:p w14:paraId="0F30BECD" w14:textId="77777777" w:rsidR="00DE1FD8" w:rsidRDefault="00DE1FD8">
            <w:r>
              <w:t>(26.05.2021-</w:t>
            </w:r>
          </w:p>
          <w:p w14:paraId="339861A7" w14:textId="2441A67C" w:rsidR="00DE1FD8" w:rsidRDefault="00DE1FD8">
            <w:r>
              <w:t>09.06.2021)</w:t>
            </w:r>
          </w:p>
        </w:tc>
        <w:tc>
          <w:tcPr>
            <w:tcW w:w="2625" w:type="dxa"/>
          </w:tcPr>
          <w:p w14:paraId="77E72299" w14:textId="20B077FA" w:rsidR="00627BC4" w:rsidRDefault="0077147F">
            <w:r>
              <w:t>Domain Alımı</w:t>
            </w:r>
          </w:p>
        </w:tc>
        <w:tc>
          <w:tcPr>
            <w:tcW w:w="1371" w:type="dxa"/>
          </w:tcPr>
          <w:p w14:paraId="79274D1A" w14:textId="2B17283B" w:rsidR="00627BC4" w:rsidRDefault="0077147F" w:rsidP="00224A07">
            <w:r>
              <w:t>1.000,00TL</w:t>
            </w:r>
          </w:p>
        </w:tc>
        <w:tc>
          <w:tcPr>
            <w:tcW w:w="5029" w:type="dxa"/>
          </w:tcPr>
          <w:p w14:paraId="73C5D2A8" w14:textId="4E9DCB50" w:rsidR="00627BC4" w:rsidRDefault="00FD15DC" w:rsidP="00224A07">
            <w:r>
              <w:t>İş bitimi sonrası ödeme toplu alınacaktır.</w:t>
            </w:r>
          </w:p>
        </w:tc>
      </w:tr>
    </w:tbl>
    <w:p w14:paraId="55989D99" w14:textId="77777777" w:rsidR="00EE3A96" w:rsidRDefault="00EE3A96"/>
    <w:sectPr w:rsidR="00EE3A96" w:rsidSect="00EE3A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84A"/>
    <w:rsid w:val="0000684A"/>
    <w:rsid w:val="00284D95"/>
    <w:rsid w:val="003F315F"/>
    <w:rsid w:val="00627BC4"/>
    <w:rsid w:val="00745208"/>
    <w:rsid w:val="0077147F"/>
    <w:rsid w:val="00AB3FFF"/>
    <w:rsid w:val="00DE1FD8"/>
    <w:rsid w:val="00EE3A96"/>
    <w:rsid w:val="00EF6DB5"/>
    <w:rsid w:val="00F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65A3"/>
  <w15:docId w15:val="{DB7AD92E-57A2-473D-BC28-F7B5D85F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4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AB3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627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taha-23@outlook.com.tr</cp:lastModifiedBy>
  <cp:revision>8</cp:revision>
  <dcterms:created xsi:type="dcterms:W3CDTF">2021-03-14T20:38:00Z</dcterms:created>
  <dcterms:modified xsi:type="dcterms:W3CDTF">2021-03-18T20:14:00Z</dcterms:modified>
</cp:coreProperties>
</file>