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546" w:rsidRPr="001B7F32" w:rsidRDefault="005A3546" w:rsidP="005A354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8"/>
          <w:szCs w:val="20"/>
          <w:lang w:eastAsia="tr-TR"/>
        </w:rPr>
      </w:pPr>
      <w:r w:rsidRPr="005A3546">
        <w:rPr>
          <w:rFonts w:ascii="Arial" w:eastAsia="Times New Roman" w:hAnsi="Arial" w:cs="Arial"/>
          <w:b/>
          <w:bCs/>
          <w:sz w:val="18"/>
          <w:szCs w:val="20"/>
          <w:lang w:eastAsia="tr-TR"/>
        </w:rPr>
        <w:t>BİLGİSAYAR VE BİLİŞİM FAKÜLTESİ</w:t>
      </w:r>
      <w:r w:rsidR="001B7F32">
        <w:rPr>
          <w:rFonts w:ascii="Arial" w:eastAsia="Times New Roman" w:hAnsi="Arial" w:cs="Arial"/>
          <w:b/>
          <w:bCs/>
          <w:sz w:val="18"/>
          <w:szCs w:val="20"/>
          <w:lang w:eastAsia="tr-TR"/>
        </w:rPr>
        <w:t xml:space="preserve"> </w:t>
      </w:r>
      <w:r w:rsidRPr="005A3546">
        <w:rPr>
          <w:rFonts w:ascii="Arial" w:eastAsia="Times New Roman" w:hAnsi="Arial" w:cs="Arial"/>
          <w:b/>
          <w:bCs/>
          <w:sz w:val="18"/>
          <w:szCs w:val="20"/>
          <w:lang w:eastAsia="tr-TR"/>
        </w:rPr>
        <w:t>Bilgisayar Mühendisliği Bölümü</w:t>
      </w:r>
    </w:p>
    <w:p w:rsidR="001B7F32" w:rsidRDefault="005A3546" w:rsidP="005A354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8"/>
          <w:szCs w:val="20"/>
          <w:lang w:eastAsia="tr-TR"/>
        </w:rPr>
      </w:pPr>
      <w:r w:rsidRPr="005A3546">
        <w:rPr>
          <w:rFonts w:ascii="Arial" w:eastAsia="Times New Roman" w:hAnsi="Arial" w:cs="Arial"/>
          <w:b/>
          <w:bCs/>
          <w:sz w:val="18"/>
          <w:szCs w:val="20"/>
          <w:lang w:eastAsia="tr-TR"/>
        </w:rPr>
        <w:t>201</w:t>
      </w:r>
      <w:r w:rsidR="004931AF">
        <w:rPr>
          <w:rFonts w:ascii="Arial" w:eastAsia="Times New Roman" w:hAnsi="Arial" w:cs="Arial"/>
          <w:b/>
          <w:bCs/>
          <w:sz w:val="18"/>
          <w:szCs w:val="20"/>
          <w:lang w:eastAsia="tr-TR"/>
        </w:rPr>
        <w:t>8</w:t>
      </w:r>
      <w:r w:rsidR="00A26811">
        <w:rPr>
          <w:rFonts w:ascii="Arial" w:eastAsia="Times New Roman" w:hAnsi="Arial" w:cs="Arial"/>
          <w:b/>
          <w:bCs/>
          <w:sz w:val="18"/>
          <w:szCs w:val="20"/>
          <w:lang w:eastAsia="tr-TR"/>
        </w:rPr>
        <w:t>-201</w:t>
      </w:r>
      <w:r w:rsidR="004931AF">
        <w:rPr>
          <w:rFonts w:ascii="Arial" w:eastAsia="Times New Roman" w:hAnsi="Arial" w:cs="Arial"/>
          <w:b/>
          <w:bCs/>
          <w:sz w:val="18"/>
          <w:szCs w:val="20"/>
          <w:lang w:eastAsia="tr-TR"/>
        </w:rPr>
        <w:t>9</w:t>
      </w:r>
      <w:r w:rsidRPr="005A3546">
        <w:rPr>
          <w:rFonts w:ascii="Arial" w:eastAsia="Times New Roman" w:hAnsi="Arial" w:cs="Arial"/>
          <w:b/>
          <w:bCs/>
          <w:sz w:val="18"/>
          <w:szCs w:val="20"/>
          <w:lang w:eastAsia="tr-TR"/>
        </w:rPr>
        <w:t xml:space="preserve"> Öğretim Yılı </w:t>
      </w:r>
      <w:r w:rsidR="004931AF">
        <w:rPr>
          <w:rFonts w:ascii="Arial" w:eastAsia="Times New Roman" w:hAnsi="Arial" w:cs="Arial"/>
          <w:b/>
          <w:bCs/>
          <w:sz w:val="18"/>
          <w:szCs w:val="20"/>
          <w:lang w:eastAsia="tr-TR"/>
        </w:rPr>
        <w:t>Güz</w:t>
      </w:r>
      <w:r w:rsidRPr="005A3546">
        <w:rPr>
          <w:rFonts w:ascii="Arial" w:eastAsia="Times New Roman" w:hAnsi="Arial" w:cs="Arial"/>
          <w:b/>
          <w:bCs/>
          <w:sz w:val="18"/>
          <w:szCs w:val="20"/>
          <w:lang w:eastAsia="tr-TR"/>
        </w:rPr>
        <w:t xml:space="preserve"> Yarıyılı</w:t>
      </w:r>
      <w:r w:rsidR="001B7F32">
        <w:rPr>
          <w:rFonts w:ascii="Arial" w:eastAsia="Times New Roman" w:hAnsi="Arial" w:cs="Arial"/>
          <w:b/>
          <w:bCs/>
          <w:sz w:val="18"/>
          <w:szCs w:val="20"/>
          <w:lang w:eastAsia="tr-TR"/>
        </w:rPr>
        <w:t xml:space="preserve"> </w:t>
      </w:r>
    </w:p>
    <w:p w:rsidR="005A3546" w:rsidRPr="001B7F32" w:rsidRDefault="005A3546" w:rsidP="005A354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8"/>
          <w:szCs w:val="20"/>
          <w:lang w:eastAsia="tr-TR"/>
        </w:rPr>
      </w:pPr>
      <w:r w:rsidRPr="005A3546">
        <w:rPr>
          <w:rFonts w:ascii="Arial" w:eastAsia="Times New Roman" w:hAnsi="Arial" w:cs="Arial"/>
          <w:b/>
          <w:bCs/>
          <w:sz w:val="18"/>
          <w:szCs w:val="20"/>
          <w:lang w:eastAsia="tr-TR"/>
        </w:rPr>
        <w:t>Başarı Değerlendirme ve Yarıyıl Sonu Sınavına Girme Koşulları Formu</w:t>
      </w:r>
    </w:p>
    <w:p w:rsidR="005A3546" w:rsidRDefault="005A3546" w:rsidP="005A354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</w:p>
    <w:p w:rsidR="005A3546" w:rsidRDefault="005A3546" w:rsidP="005A354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  <w:r w:rsidRPr="005A3546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Dersin Kodu ve Adı:</w:t>
      </w:r>
      <w:r w:rsidR="00FD6BD4" w:rsidRPr="00FD6BD4">
        <w:rPr>
          <w:rFonts w:ascii="Arial" w:eastAsia="Times New Roman" w:hAnsi="Arial" w:cs="Arial"/>
          <w:b/>
          <w:bCs/>
          <w:sz w:val="20"/>
          <w:szCs w:val="20"/>
          <w:lang w:eastAsia="tr-TR"/>
        </w:rPr>
        <w:t xml:space="preserve"> </w:t>
      </w:r>
      <w:r w:rsidR="00FD6BD4">
        <w:rPr>
          <w:rFonts w:ascii="Arial" w:eastAsia="Times New Roman" w:hAnsi="Arial" w:cs="Arial"/>
          <w:b/>
          <w:bCs/>
          <w:sz w:val="20"/>
          <w:szCs w:val="20"/>
          <w:lang w:eastAsia="tr-TR"/>
        </w:rPr>
        <w:t xml:space="preserve">BLG242E </w:t>
      </w:r>
      <w:proofErr w:type="spellStart"/>
      <w:r w:rsidR="00FD6BD4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Logic</w:t>
      </w:r>
      <w:proofErr w:type="spellEnd"/>
      <w:r w:rsidR="00FD6BD4">
        <w:rPr>
          <w:rFonts w:ascii="Arial" w:eastAsia="Times New Roman" w:hAnsi="Arial" w:cs="Arial"/>
          <w:b/>
          <w:bCs/>
          <w:sz w:val="20"/>
          <w:szCs w:val="20"/>
          <w:lang w:eastAsia="tr-TR"/>
        </w:rPr>
        <w:t xml:space="preserve"> </w:t>
      </w:r>
      <w:proofErr w:type="spellStart"/>
      <w:r w:rsidR="00FD6BD4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Circuits</w:t>
      </w:r>
      <w:proofErr w:type="spellEnd"/>
      <w:r w:rsidR="00FD6BD4">
        <w:rPr>
          <w:rFonts w:ascii="Arial" w:eastAsia="Times New Roman" w:hAnsi="Arial" w:cs="Arial"/>
          <w:b/>
          <w:bCs/>
          <w:sz w:val="20"/>
          <w:szCs w:val="20"/>
          <w:lang w:eastAsia="tr-TR"/>
        </w:rPr>
        <w:t xml:space="preserve"> </w:t>
      </w:r>
      <w:proofErr w:type="spellStart"/>
      <w:r w:rsidR="00FD6BD4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Laboratory</w:t>
      </w:r>
      <w:proofErr w:type="spellEnd"/>
    </w:p>
    <w:p w:rsidR="007923FE" w:rsidRPr="005A3546" w:rsidRDefault="007923FE" w:rsidP="005A354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</w:p>
    <w:p w:rsidR="005A3546" w:rsidRPr="00FD6BD4" w:rsidRDefault="005A3546" w:rsidP="005A3546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20"/>
          <w:lang w:eastAsia="tr-TR"/>
        </w:rPr>
      </w:pPr>
      <w:r w:rsidRPr="005A3546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Öğretim Üyeleri:</w:t>
      </w:r>
      <w:r w:rsidR="00FD6BD4" w:rsidRPr="00FD6BD4">
        <w:rPr>
          <w:rFonts w:ascii="Arial" w:eastAsia="Times New Roman" w:hAnsi="Arial" w:cs="Arial"/>
          <w:b/>
          <w:bCs/>
          <w:sz w:val="20"/>
          <w:szCs w:val="20"/>
          <w:lang w:eastAsia="tr-TR"/>
        </w:rPr>
        <w:t xml:space="preserve"> </w:t>
      </w:r>
      <w:r w:rsidR="00FD6BD4" w:rsidRPr="00FD6BD4">
        <w:rPr>
          <w:rFonts w:ascii="Arial" w:eastAsia="Times New Roman" w:hAnsi="Arial" w:cs="Arial"/>
          <w:b/>
          <w:bCs/>
          <w:sz w:val="18"/>
          <w:szCs w:val="20"/>
          <w:lang w:eastAsia="tr-TR"/>
        </w:rPr>
        <w:t>Sanem KABADAYI, Yusuf YASLAN, Mehmet Tahir SANDIKKAYA</w:t>
      </w:r>
      <w:r w:rsidR="00FD6BD4" w:rsidRPr="00FD6BD4">
        <w:rPr>
          <w:rFonts w:ascii="Times New Roman" w:eastAsia="Times New Roman" w:hAnsi="Times New Roman" w:cs="Times New Roman"/>
          <w:sz w:val="18"/>
          <w:szCs w:val="20"/>
          <w:lang w:val="en-US"/>
        </w:rPr>
        <w:t xml:space="preserve">, </w:t>
      </w:r>
      <w:r w:rsidR="00FD6BD4" w:rsidRPr="00FD6BD4">
        <w:rPr>
          <w:rFonts w:ascii="Arial" w:eastAsia="Times New Roman" w:hAnsi="Arial" w:cs="Arial"/>
          <w:b/>
          <w:bCs/>
          <w:sz w:val="18"/>
          <w:szCs w:val="20"/>
          <w:lang w:eastAsia="tr-TR"/>
        </w:rPr>
        <w:t>Gökhan İNCE</w:t>
      </w:r>
    </w:p>
    <w:p w:rsidR="00A26811" w:rsidRPr="005A3546" w:rsidRDefault="00A26811" w:rsidP="005A354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</w:p>
    <w:p w:rsidR="005A3546" w:rsidRDefault="005A3546" w:rsidP="001B7F32">
      <w:pPr>
        <w:spacing w:after="0"/>
        <w:rPr>
          <w:b/>
        </w:rPr>
      </w:pPr>
      <w:r w:rsidRPr="005A3546">
        <w:rPr>
          <w:b/>
        </w:rPr>
        <w:t xml:space="preserve">A. </w:t>
      </w:r>
      <w:r w:rsidR="001B7F32">
        <w:rPr>
          <w:b/>
        </w:rPr>
        <w:t>Deneyler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642"/>
        <w:gridCol w:w="992"/>
      </w:tblGrid>
      <w:tr w:rsidR="005A3546" w:rsidTr="007923FE">
        <w:tc>
          <w:tcPr>
            <w:tcW w:w="8642" w:type="dxa"/>
          </w:tcPr>
          <w:p w:rsidR="005A3546" w:rsidRDefault="001B7F32" w:rsidP="005A3546">
            <w:pPr>
              <w:rPr>
                <w:b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Deneylerin toplam sayısı</w:t>
            </w:r>
          </w:p>
        </w:tc>
        <w:tc>
          <w:tcPr>
            <w:tcW w:w="992" w:type="dxa"/>
          </w:tcPr>
          <w:p w:rsidR="005A3546" w:rsidRDefault="00FD6BD4" w:rsidP="005A3546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5A3546" w:rsidTr="007923FE">
        <w:tc>
          <w:tcPr>
            <w:tcW w:w="8642" w:type="dxa"/>
          </w:tcPr>
          <w:p w:rsidR="005A3546" w:rsidRDefault="001B7F32" w:rsidP="005A3546">
            <w:pPr>
              <w:rPr>
                <w:b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Deneylerin başarı notuna katkısı %</w:t>
            </w:r>
          </w:p>
        </w:tc>
        <w:tc>
          <w:tcPr>
            <w:tcW w:w="992" w:type="dxa"/>
          </w:tcPr>
          <w:p w:rsidR="005A3546" w:rsidRDefault="007C00C2" w:rsidP="005A3546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5A3546" w:rsidTr="007923FE">
        <w:tc>
          <w:tcPr>
            <w:tcW w:w="8642" w:type="dxa"/>
          </w:tcPr>
          <w:p w:rsidR="005A3546" w:rsidRDefault="001B7F32" w:rsidP="005A3546">
            <w:pPr>
              <w:rPr>
                <w:b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VF almamak için katılmak gereken deneylerin sayısı</w:t>
            </w:r>
          </w:p>
        </w:tc>
        <w:tc>
          <w:tcPr>
            <w:tcW w:w="992" w:type="dxa"/>
          </w:tcPr>
          <w:p w:rsidR="005A3546" w:rsidRDefault="007C00C2" w:rsidP="005A354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5A3546" w:rsidTr="007923FE">
        <w:tc>
          <w:tcPr>
            <w:tcW w:w="8642" w:type="dxa"/>
          </w:tcPr>
          <w:p w:rsidR="005A3546" w:rsidRDefault="001B7F32" w:rsidP="005A3546">
            <w:pPr>
              <w:rPr>
                <w:b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Bir deneye katılmış olarak kabul edilmek için o deneyden alınması gereken en düşük not</w:t>
            </w:r>
          </w:p>
        </w:tc>
        <w:tc>
          <w:tcPr>
            <w:tcW w:w="992" w:type="dxa"/>
          </w:tcPr>
          <w:p w:rsidR="005A3546" w:rsidRDefault="007C00C2" w:rsidP="005A3546">
            <w:pPr>
              <w:rPr>
                <w:b/>
              </w:rPr>
            </w:pPr>
            <w:r>
              <w:t>6</w:t>
            </w:r>
            <w:r w:rsidR="00FD6BD4">
              <w:t>/</w:t>
            </w:r>
            <w:r>
              <w:t>30</w:t>
            </w:r>
          </w:p>
        </w:tc>
      </w:tr>
      <w:tr w:rsidR="005A3546" w:rsidTr="007923FE">
        <w:tc>
          <w:tcPr>
            <w:tcW w:w="8642" w:type="dxa"/>
          </w:tcPr>
          <w:p w:rsidR="005A3546" w:rsidRDefault="001B7F32" w:rsidP="005A3546">
            <w:pPr>
              <w:rPr>
                <w:b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VF almamak için deney notlarının ortalamasının alt sınırı</w:t>
            </w:r>
          </w:p>
        </w:tc>
        <w:tc>
          <w:tcPr>
            <w:tcW w:w="992" w:type="dxa"/>
          </w:tcPr>
          <w:p w:rsidR="005A3546" w:rsidRDefault="007C00C2" w:rsidP="005A3546">
            <w:pPr>
              <w:rPr>
                <w:b/>
              </w:rPr>
            </w:pPr>
            <w:r>
              <w:rPr>
                <w:b/>
              </w:rPr>
              <w:t>6</w:t>
            </w:r>
            <w:r w:rsidR="00FD6BD4">
              <w:rPr>
                <w:b/>
              </w:rPr>
              <w:t>/</w:t>
            </w:r>
            <w:r>
              <w:rPr>
                <w:b/>
              </w:rPr>
              <w:t>30</w:t>
            </w:r>
          </w:p>
        </w:tc>
      </w:tr>
    </w:tbl>
    <w:p w:rsidR="005A3546" w:rsidRDefault="005A3546" w:rsidP="007923FE">
      <w:pPr>
        <w:spacing w:after="0"/>
      </w:pPr>
      <w:bookmarkStart w:id="0" w:name="_GoBack"/>
      <w:bookmarkEnd w:id="0"/>
    </w:p>
    <w:p w:rsidR="001B7F32" w:rsidRDefault="001B7F32" w:rsidP="001B7F32">
      <w:pPr>
        <w:spacing w:after="0"/>
        <w:rPr>
          <w:b/>
        </w:rPr>
      </w:pPr>
      <w:r>
        <w:rPr>
          <w:b/>
        </w:rPr>
        <w:t>B</w:t>
      </w:r>
      <w:r w:rsidRPr="005A3546">
        <w:rPr>
          <w:b/>
        </w:rPr>
        <w:t>. Ödevler/Projeler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642"/>
        <w:gridCol w:w="992"/>
      </w:tblGrid>
      <w:tr w:rsidR="001B7F32" w:rsidTr="00771257">
        <w:tc>
          <w:tcPr>
            <w:tcW w:w="8642" w:type="dxa"/>
          </w:tcPr>
          <w:p w:rsidR="001B7F32" w:rsidRDefault="001B7F32" w:rsidP="00771257">
            <w:pPr>
              <w:rPr>
                <w:b/>
              </w:rPr>
            </w:pPr>
            <w:r>
              <w:t>Ödevlerin/projelerin toplam sayısı</w:t>
            </w:r>
          </w:p>
        </w:tc>
        <w:tc>
          <w:tcPr>
            <w:tcW w:w="992" w:type="dxa"/>
          </w:tcPr>
          <w:p w:rsidR="001B7F32" w:rsidRDefault="00FD6BD4" w:rsidP="00771257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1B7F32" w:rsidTr="00771257">
        <w:tc>
          <w:tcPr>
            <w:tcW w:w="8642" w:type="dxa"/>
          </w:tcPr>
          <w:p w:rsidR="001B7F32" w:rsidRDefault="001B7F32" w:rsidP="00771257">
            <w:pPr>
              <w:rPr>
                <w:b/>
              </w:rPr>
            </w:pPr>
            <w:r>
              <w:t>Ödevlerin/projelerin başarı notuna katkısı %</w:t>
            </w:r>
          </w:p>
        </w:tc>
        <w:tc>
          <w:tcPr>
            <w:tcW w:w="992" w:type="dxa"/>
          </w:tcPr>
          <w:p w:rsidR="001B7F32" w:rsidRDefault="00CD47AC" w:rsidP="00771257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1B7F32" w:rsidTr="00771257">
        <w:tc>
          <w:tcPr>
            <w:tcW w:w="8642" w:type="dxa"/>
          </w:tcPr>
          <w:p w:rsidR="001B7F32" w:rsidRDefault="001B7F32" w:rsidP="00771257">
            <w:pPr>
              <w:rPr>
                <w:b/>
              </w:rPr>
            </w:pPr>
            <w:r>
              <w:t>VF almamak için teslim edilmesi gereken ödev/proje sayısı</w:t>
            </w:r>
          </w:p>
        </w:tc>
        <w:tc>
          <w:tcPr>
            <w:tcW w:w="992" w:type="dxa"/>
          </w:tcPr>
          <w:p w:rsidR="001B7F32" w:rsidRDefault="007C00C2" w:rsidP="0077125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1B7F32" w:rsidTr="00771257">
        <w:tc>
          <w:tcPr>
            <w:tcW w:w="8642" w:type="dxa"/>
          </w:tcPr>
          <w:p w:rsidR="001B7F32" w:rsidRDefault="001B7F32" w:rsidP="00771257">
            <w:pPr>
              <w:rPr>
                <w:b/>
              </w:rPr>
            </w:pPr>
            <w:r>
              <w:t xml:space="preserve">Bir ödevin/projenin “teslim edilmiş” olarak kabul edilmesi için alınması gereken en düşük not    </w:t>
            </w:r>
          </w:p>
        </w:tc>
        <w:tc>
          <w:tcPr>
            <w:tcW w:w="992" w:type="dxa"/>
          </w:tcPr>
          <w:p w:rsidR="001B7F32" w:rsidRDefault="007C00C2" w:rsidP="00771257">
            <w:pPr>
              <w:rPr>
                <w:b/>
              </w:rPr>
            </w:pPr>
            <w:r>
              <w:t>4</w:t>
            </w:r>
            <w:r w:rsidR="00FD6BD4">
              <w:t>/</w:t>
            </w:r>
            <w:r>
              <w:t>2</w:t>
            </w:r>
            <w:r w:rsidR="00FD6BD4">
              <w:t>0</w:t>
            </w:r>
          </w:p>
        </w:tc>
      </w:tr>
      <w:tr w:rsidR="001B7F32" w:rsidTr="00771257">
        <w:tc>
          <w:tcPr>
            <w:tcW w:w="8642" w:type="dxa"/>
          </w:tcPr>
          <w:p w:rsidR="001B7F32" w:rsidRDefault="001B7F32" w:rsidP="00771257">
            <w:pPr>
              <w:rPr>
                <w:b/>
              </w:rPr>
            </w:pPr>
            <w:r>
              <w:t>VF almamak için ödev/proje notlarının ortalamasının alt sınırı</w:t>
            </w:r>
          </w:p>
        </w:tc>
        <w:tc>
          <w:tcPr>
            <w:tcW w:w="992" w:type="dxa"/>
          </w:tcPr>
          <w:p w:rsidR="001B7F32" w:rsidRDefault="007C00C2" w:rsidP="00771257">
            <w:pPr>
              <w:rPr>
                <w:b/>
              </w:rPr>
            </w:pPr>
            <w:r>
              <w:rPr>
                <w:b/>
              </w:rPr>
              <w:t>4</w:t>
            </w:r>
            <w:r w:rsidR="00FD6BD4">
              <w:rPr>
                <w:b/>
              </w:rPr>
              <w:t>/</w:t>
            </w:r>
            <w:r>
              <w:rPr>
                <w:b/>
              </w:rPr>
              <w:t>2</w:t>
            </w:r>
            <w:r w:rsidR="00FD6BD4">
              <w:rPr>
                <w:b/>
              </w:rPr>
              <w:t>0</w:t>
            </w:r>
          </w:p>
        </w:tc>
      </w:tr>
    </w:tbl>
    <w:p w:rsidR="001B7F32" w:rsidRDefault="001B7F32" w:rsidP="007923FE">
      <w:pPr>
        <w:spacing w:after="0"/>
      </w:pPr>
    </w:p>
    <w:p w:rsidR="005A3546" w:rsidRDefault="001B7F32" w:rsidP="001B7F32">
      <w:pPr>
        <w:spacing w:after="0"/>
        <w:rPr>
          <w:b/>
        </w:rPr>
      </w:pPr>
      <w:r>
        <w:rPr>
          <w:b/>
        </w:rPr>
        <w:t>C</w:t>
      </w:r>
      <w:r w:rsidR="005A3546" w:rsidRPr="005A3546">
        <w:rPr>
          <w:b/>
        </w:rPr>
        <w:t>. Kısa Sınavlar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642"/>
        <w:gridCol w:w="992"/>
      </w:tblGrid>
      <w:tr w:rsidR="005A3546" w:rsidTr="007923FE">
        <w:tc>
          <w:tcPr>
            <w:tcW w:w="8642" w:type="dxa"/>
          </w:tcPr>
          <w:p w:rsidR="005A3546" w:rsidRPr="005A3546" w:rsidRDefault="005A3546" w:rsidP="005A3546">
            <w:r>
              <w:t>Kısa sınavların toplam sayısı</w:t>
            </w:r>
            <w:r>
              <w:tab/>
            </w:r>
          </w:p>
        </w:tc>
        <w:tc>
          <w:tcPr>
            <w:tcW w:w="992" w:type="dxa"/>
          </w:tcPr>
          <w:p w:rsidR="005A3546" w:rsidRDefault="00FD6BD4" w:rsidP="005A354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5A3546" w:rsidTr="007923FE">
        <w:tc>
          <w:tcPr>
            <w:tcW w:w="8642" w:type="dxa"/>
          </w:tcPr>
          <w:p w:rsidR="005A3546" w:rsidRPr="005A3546" w:rsidRDefault="005A3546" w:rsidP="005A3546">
            <w:r>
              <w:t>Kısa sınavların başarı notuna katkısı %</w:t>
            </w:r>
            <w:r>
              <w:tab/>
            </w:r>
          </w:p>
        </w:tc>
        <w:tc>
          <w:tcPr>
            <w:tcW w:w="992" w:type="dxa"/>
          </w:tcPr>
          <w:p w:rsidR="005A3546" w:rsidRDefault="007C00C2" w:rsidP="005A3546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A26811" w:rsidTr="007923FE">
        <w:tc>
          <w:tcPr>
            <w:tcW w:w="8642" w:type="dxa"/>
          </w:tcPr>
          <w:p w:rsidR="00A26811" w:rsidRDefault="00A26811" w:rsidP="00A26811">
            <w:pPr>
              <w:rPr>
                <w:b/>
              </w:rPr>
            </w:pPr>
            <w:r>
              <w:t>VF almamak için kısa sınav notlarının ağırlıklı ortalamasının alt sınırı</w:t>
            </w:r>
          </w:p>
        </w:tc>
        <w:tc>
          <w:tcPr>
            <w:tcW w:w="992" w:type="dxa"/>
          </w:tcPr>
          <w:p w:rsidR="00A26811" w:rsidRDefault="007C00C2" w:rsidP="00A26811">
            <w:pPr>
              <w:rPr>
                <w:b/>
              </w:rPr>
            </w:pPr>
            <w:r>
              <w:rPr>
                <w:b/>
              </w:rPr>
              <w:t>10</w:t>
            </w:r>
            <w:r w:rsidR="00C1092A">
              <w:rPr>
                <w:b/>
              </w:rPr>
              <w:t>/2</w:t>
            </w:r>
            <w:r>
              <w:rPr>
                <w:b/>
              </w:rPr>
              <w:t>0</w:t>
            </w:r>
          </w:p>
        </w:tc>
      </w:tr>
    </w:tbl>
    <w:p w:rsidR="005A3546" w:rsidRDefault="005A3546" w:rsidP="007923FE">
      <w:pPr>
        <w:spacing w:after="0"/>
      </w:pPr>
    </w:p>
    <w:p w:rsidR="005A3546" w:rsidRDefault="001B7F32" w:rsidP="001B7F32">
      <w:pPr>
        <w:spacing w:after="0"/>
        <w:rPr>
          <w:b/>
        </w:rPr>
      </w:pPr>
      <w:r>
        <w:rPr>
          <w:b/>
        </w:rPr>
        <w:t>D</w:t>
      </w:r>
      <w:r w:rsidR="005A3546" w:rsidRPr="005A3546">
        <w:rPr>
          <w:b/>
        </w:rPr>
        <w:t>. Yarıyıl İçi Sınavları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642"/>
        <w:gridCol w:w="992"/>
      </w:tblGrid>
      <w:tr w:rsidR="005A3546" w:rsidTr="007923FE">
        <w:tc>
          <w:tcPr>
            <w:tcW w:w="8642" w:type="dxa"/>
          </w:tcPr>
          <w:p w:rsidR="005A3546" w:rsidRDefault="005A3546" w:rsidP="005A3546">
            <w:pPr>
              <w:rPr>
                <w:b/>
              </w:rPr>
            </w:pPr>
            <w:r>
              <w:t>Yarıyıl içi sınavlarının toplam sayısı</w:t>
            </w:r>
          </w:p>
        </w:tc>
        <w:tc>
          <w:tcPr>
            <w:tcW w:w="992" w:type="dxa"/>
          </w:tcPr>
          <w:p w:rsidR="005A3546" w:rsidRDefault="00FD6BD4" w:rsidP="005A354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A3546" w:rsidTr="007923FE">
        <w:tc>
          <w:tcPr>
            <w:tcW w:w="8642" w:type="dxa"/>
          </w:tcPr>
          <w:p w:rsidR="005A3546" w:rsidRDefault="005A3546" w:rsidP="005A3546">
            <w:pPr>
              <w:rPr>
                <w:b/>
              </w:rPr>
            </w:pPr>
            <w:r>
              <w:t>Yarıyıl içi sınavlarının başarı notuna katkısı %</w:t>
            </w:r>
          </w:p>
        </w:tc>
        <w:tc>
          <w:tcPr>
            <w:tcW w:w="992" w:type="dxa"/>
          </w:tcPr>
          <w:p w:rsidR="005A3546" w:rsidRDefault="00FD6BD4" w:rsidP="005A354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A3546" w:rsidTr="007923FE">
        <w:tc>
          <w:tcPr>
            <w:tcW w:w="8642" w:type="dxa"/>
          </w:tcPr>
          <w:p w:rsidR="005A3546" w:rsidRDefault="005A3546" w:rsidP="005A3546">
            <w:pPr>
              <w:rPr>
                <w:b/>
              </w:rPr>
            </w:pPr>
            <w:r>
              <w:t>VF almamak için yarıyıl içi sınavı notlarının ağırlıklı ortalamasının alt sınırı</w:t>
            </w:r>
          </w:p>
        </w:tc>
        <w:tc>
          <w:tcPr>
            <w:tcW w:w="992" w:type="dxa"/>
          </w:tcPr>
          <w:p w:rsidR="005A3546" w:rsidRDefault="00FD6BD4" w:rsidP="005A354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5A3546" w:rsidRDefault="005A3546" w:rsidP="007923FE">
      <w:pPr>
        <w:spacing w:after="0"/>
      </w:pPr>
    </w:p>
    <w:p w:rsidR="005A3546" w:rsidRDefault="001B7F32" w:rsidP="001B7F32">
      <w:pPr>
        <w:spacing w:after="0"/>
        <w:rPr>
          <w:b/>
        </w:rPr>
      </w:pPr>
      <w:r>
        <w:rPr>
          <w:b/>
        </w:rPr>
        <w:t>E</w:t>
      </w:r>
      <w:r w:rsidR="005A3546" w:rsidRPr="005A3546">
        <w:rPr>
          <w:b/>
        </w:rPr>
        <w:t>. Yarıyıl İçi Çalışmaları Ortalaması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765"/>
        <w:gridCol w:w="869"/>
      </w:tblGrid>
      <w:tr w:rsidR="005A3546" w:rsidTr="007923FE">
        <w:tc>
          <w:tcPr>
            <w:tcW w:w="8784" w:type="dxa"/>
          </w:tcPr>
          <w:p w:rsidR="005A3546" w:rsidRDefault="007923FE" w:rsidP="005A3546">
            <w:pPr>
              <w:rPr>
                <w:b/>
              </w:rPr>
            </w:pPr>
            <w:r>
              <w:t>VF almamak için yarıyıl içi çalışmalarının (A+B+C</w:t>
            </w:r>
            <w:r w:rsidR="001B7F32">
              <w:t>+D</w:t>
            </w:r>
            <w:r>
              <w:t>) ağırlıklı ortalamasının alt sınırı</w:t>
            </w:r>
          </w:p>
        </w:tc>
        <w:tc>
          <w:tcPr>
            <w:tcW w:w="850" w:type="dxa"/>
          </w:tcPr>
          <w:p w:rsidR="005A3546" w:rsidRDefault="00FD6BD4" w:rsidP="005A3546">
            <w:pPr>
              <w:rPr>
                <w:b/>
              </w:rPr>
            </w:pPr>
            <w:r>
              <w:rPr>
                <w:b/>
              </w:rPr>
              <w:t>40/100</w:t>
            </w:r>
          </w:p>
        </w:tc>
      </w:tr>
    </w:tbl>
    <w:p w:rsidR="007923FE" w:rsidRDefault="007923FE" w:rsidP="007923FE">
      <w:pPr>
        <w:spacing w:after="0"/>
      </w:pPr>
    </w:p>
    <w:p w:rsidR="005A3546" w:rsidRDefault="001B7F32" w:rsidP="001B7F32">
      <w:pPr>
        <w:spacing w:after="0"/>
        <w:rPr>
          <w:b/>
        </w:rPr>
      </w:pPr>
      <w:r>
        <w:rPr>
          <w:b/>
        </w:rPr>
        <w:t>F</w:t>
      </w:r>
      <w:r w:rsidR="005A3546" w:rsidRPr="007923FE">
        <w:rPr>
          <w:b/>
        </w:rPr>
        <w:t>. Yarıyıl Sonu Sınavı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775"/>
        <w:gridCol w:w="859"/>
      </w:tblGrid>
      <w:tr w:rsidR="007923FE" w:rsidTr="00771257">
        <w:tc>
          <w:tcPr>
            <w:tcW w:w="8784" w:type="dxa"/>
          </w:tcPr>
          <w:p w:rsidR="007923FE" w:rsidRPr="007923FE" w:rsidRDefault="007923FE" w:rsidP="00771257">
            <w:r>
              <w:t>Yarıyıl sonu sınavının başarı notuna katkısı %</w:t>
            </w:r>
            <w:r>
              <w:tab/>
            </w:r>
          </w:p>
        </w:tc>
        <w:tc>
          <w:tcPr>
            <w:tcW w:w="850" w:type="dxa"/>
          </w:tcPr>
          <w:p w:rsidR="007923FE" w:rsidRDefault="00FD6BD4" w:rsidP="00771257">
            <w:pPr>
              <w:rPr>
                <w:b/>
              </w:rPr>
            </w:pPr>
            <w:r>
              <w:t>30</w:t>
            </w:r>
            <w:r w:rsidR="007923FE">
              <w:t>/100</w:t>
            </w:r>
          </w:p>
        </w:tc>
      </w:tr>
    </w:tbl>
    <w:p w:rsidR="00FD6BD4" w:rsidRDefault="00FD6BD4" w:rsidP="00FD6BD4">
      <w:pPr>
        <w:rPr>
          <w:b/>
          <w:sz w:val="20"/>
        </w:rPr>
      </w:pPr>
    </w:p>
    <w:p w:rsidR="00FD6BD4" w:rsidRPr="001B7F32" w:rsidRDefault="00FD6BD4" w:rsidP="00FD6BD4">
      <w:pPr>
        <w:rPr>
          <w:sz w:val="20"/>
        </w:rPr>
      </w:pPr>
      <w:proofErr w:type="spellStart"/>
      <w:r w:rsidRPr="00DC0D55">
        <w:rPr>
          <w:b/>
          <w:sz w:val="20"/>
        </w:rPr>
        <w:t>Logic</w:t>
      </w:r>
      <w:proofErr w:type="spellEnd"/>
      <w:r w:rsidRPr="00DC0D55">
        <w:rPr>
          <w:b/>
          <w:sz w:val="20"/>
        </w:rPr>
        <w:t xml:space="preserve"> </w:t>
      </w:r>
      <w:proofErr w:type="spellStart"/>
      <w:r w:rsidRPr="00DC0D55">
        <w:rPr>
          <w:b/>
          <w:sz w:val="20"/>
        </w:rPr>
        <w:t>Circuits</w:t>
      </w:r>
      <w:proofErr w:type="spellEnd"/>
      <w:r w:rsidRPr="00DC0D55">
        <w:rPr>
          <w:b/>
          <w:sz w:val="20"/>
        </w:rPr>
        <w:t xml:space="preserve"> </w:t>
      </w:r>
      <w:proofErr w:type="spellStart"/>
      <w:r w:rsidRPr="00DC0D55">
        <w:rPr>
          <w:b/>
          <w:sz w:val="20"/>
        </w:rPr>
        <w:t>Laboratory</w:t>
      </w:r>
      <w:proofErr w:type="spellEnd"/>
      <w:r w:rsidRPr="001B7F32">
        <w:rPr>
          <w:sz w:val="20"/>
        </w:rPr>
        <w:t xml:space="preserve"> dersinin yarıyıl içi çalışmalarından başarılı olup VF almamak ve eğer varsa yarıyıl sonu sınavına girebilmek için öğrencilerin aşağıdaki tüm koşulları sağlaması gereklidir.</w:t>
      </w:r>
    </w:p>
    <w:p w:rsidR="00FD6BD4" w:rsidRPr="001B7F32" w:rsidRDefault="00FD6BD4" w:rsidP="00FD6BD4">
      <w:pPr>
        <w:spacing w:after="0"/>
        <w:rPr>
          <w:sz w:val="20"/>
        </w:rPr>
      </w:pPr>
      <w:r w:rsidRPr="001B7F32">
        <w:rPr>
          <w:sz w:val="20"/>
        </w:rPr>
        <w:t>1. Teorik derslerin %70’ne katılmak</w:t>
      </w:r>
    </w:p>
    <w:p w:rsidR="00FD6BD4" w:rsidRPr="001B7F32" w:rsidRDefault="00FD6BD4" w:rsidP="00FD6BD4">
      <w:pPr>
        <w:spacing w:after="0"/>
        <w:rPr>
          <w:sz w:val="20"/>
        </w:rPr>
      </w:pPr>
      <w:r w:rsidRPr="001B7F32">
        <w:rPr>
          <w:sz w:val="20"/>
        </w:rPr>
        <w:t xml:space="preserve">2. Toplam </w:t>
      </w:r>
      <w:r>
        <w:rPr>
          <w:sz w:val="20"/>
        </w:rPr>
        <w:t>9</w:t>
      </w:r>
      <w:r w:rsidRPr="001B7F32">
        <w:rPr>
          <w:sz w:val="20"/>
        </w:rPr>
        <w:t xml:space="preserve"> adet deneyden </w:t>
      </w:r>
      <w:r w:rsidR="007C00C2">
        <w:rPr>
          <w:sz w:val="20"/>
        </w:rPr>
        <w:t>7</w:t>
      </w:r>
      <w:r w:rsidRPr="001B7F32">
        <w:rPr>
          <w:sz w:val="20"/>
        </w:rPr>
        <w:t xml:space="preserve"> tanesine katılmak</w:t>
      </w:r>
      <w:r>
        <w:rPr>
          <w:sz w:val="20"/>
        </w:rPr>
        <w:t xml:space="preserve"> </w:t>
      </w:r>
      <w:r w:rsidRPr="001B7F32">
        <w:rPr>
          <w:sz w:val="20"/>
        </w:rPr>
        <w:t>(en az %</w:t>
      </w:r>
      <w:r w:rsidR="007C00C2">
        <w:rPr>
          <w:sz w:val="20"/>
        </w:rPr>
        <w:t>7</w:t>
      </w:r>
      <w:r w:rsidRPr="001B7F32">
        <w:rPr>
          <w:sz w:val="20"/>
        </w:rPr>
        <w:t xml:space="preserve">0). Bir deneye katılmış olarak kabul edilmek için o deneyden en az </w:t>
      </w:r>
      <w:r>
        <w:rPr>
          <w:sz w:val="20"/>
        </w:rPr>
        <w:t>20</w:t>
      </w:r>
      <w:r w:rsidRPr="001B7F32">
        <w:rPr>
          <w:sz w:val="20"/>
        </w:rPr>
        <w:t>/100 almak gereklidir. Daha düşük not alınan deneylere katılım sağlanmamış olur.</w:t>
      </w:r>
    </w:p>
    <w:p w:rsidR="00FD6BD4" w:rsidRPr="001B7F32" w:rsidRDefault="00FD6BD4" w:rsidP="00FD6BD4">
      <w:pPr>
        <w:spacing w:after="0"/>
        <w:rPr>
          <w:sz w:val="20"/>
        </w:rPr>
      </w:pPr>
      <w:r w:rsidRPr="001B7F32">
        <w:rPr>
          <w:sz w:val="20"/>
        </w:rPr>
        <w:t xml:space="preserve">3. Deney notlarının ortalamasının en az </w:t>
      </w:r>
      <w:r>
        <w:rPr>
          <w:sz w:val="20"/>
        </w:rPr>
        <w:t>40</w:t>
      </w:r>
      <w:r w:rsidRPr="001B7F32">
        <w:rPr>
          <w:sz w:val="20"/>
        </w:rPr>
        <w:t xml:space="preserve">/100 olması. </w:t>
      </w:r>
    </w:p>
    <w:p w:rsidR="00FD6BD4" w:rsidRPr="001B7F32" w:rsidRDefault="00FD6BD4" w:rsidP="00FD6BD4">
      <w:pPr>
        <w:spacing w:after="0"/>
        <w:rPr>
          <w:sz w:val="20"/>
        </w:rPr>
      </w:pPr>
      <w:r w:rsidRPr="001B7F32">
        <w:rPr>
          <w:sz w:val="20"/>
        </w:rPr>
        <w:t xml:space="preserve">4. Toplam </w:t>
      </w:r>
      <w:r>
        <w:rPr>
          <w:sz w:val="20"/>
        </w:rPr>
        <w:t>9</w:t>
      </w:r>
      <w:r w:rsidRPr="001B7F32">
        <w:rPr>
          <w:sz w:val="20"/>
        </w:rPr>
        <w:t xml:space="preserve"> adet ödevden/projeden </w:t>
      </w:r>
      <w:r w:rsidR="007C00C2">
        <w:rPr>
          <w:sz w:val="20"/>
        </w:rPr>
        <w:t>7</w:t>
      </w:r>
      <w:r w:rsidRPr="001B7F32">
        <w:rPr>
          <w:sz w:val="20"/>
        </w:rPr>
        <w:t xml:space="preserve"> tanesini teslim etmek. Bir ödevin/projenin “teslim edilmiş” olarak kabul edilmesi için o ödevden/projeden en az </w:t>
      </w:r>
      <w:r>
        <w:rPr>
          <w:sz w:val="20"/>
        </w:rPr>
        <w:t>20</w:t>
      </w:r>
      <w:r w:rsidRPr="001B7F32">
        <w:rPr>
          <w:sz w:val="20"/>
        </w:rPr>
        <w:t>/100 almak gereklidir. Daha düşük not alınan ödevler/projeler teslim edilmemiş sayılır.</w:t>
      </w:r>
    </w:p>
    <w:p w:rsidR="00FD6BD4" w:rsidRDefault="00FD6BD4" w:rsidP="00FD6BD4">
      <w:pPr>
        <w:spacing w:after="0"/>
        <w:rPr>
          <w:sz w:val="20"/>
        </w:rPr>
      </w:pPr>
      <w:r>
        <w:rPr>
          <w:sz w:val="20"/>
        </w:rPr>
        <w:t>5</w:t>
      </w:r>
      <w:r w:rsidRPr="001B7F32">
        <w:rPr>
          <w:sz w:val="20"/>
        </w:rPr>
        <w:t xml:space="preserve">. Yarıyıl içi çalışmalarının ağırlıklı ortalamasının en az </w:t>
      </w:r>
      <w:r>
        <w:rPr>
          <w:sz w:val="20"/>
        </w:rPr>
        <w:t>40</w:t>
      </w:r>
      <w:r w:rsidRPr="001B7F32">
        <w:rPr>
          <w:sz w:val="20"/>
        </w:rPr>
        <w:t>/100 olması.</w:t>
      </w:r>
    </w:p>
    <w:p w:rsidR="001B7F32" w:rsidRPr="001B7F32" w:rsidRDefault="001B7F32" w:rsidP="007923FE">
      <w:pPr>
        <w:spacing w:after="0"/>
        <w:rPr>
          <w:sz w:val="20"/>
        </w:rPr>
      </w:pPr>
    </w:p>
    <w:p w:rsidR="00A26811" w:rsidRPr="001B7F32" w:rsidRDefault="005A3546" w:rsidP="00FD6BD4">
      <w:pPr>
        <w:jc w:val="right"/>
        <w:rPr>
          <w:sz w:val="20"/>
        </w:rPr>
      </w:pPr>
      <w:r w:rsidRPr="001B7F32">
        <w:rPr>
          <w:sz w:val="20"/>
        </w:rPr>
        <w:t>Öğretim Üyesi:.........................................................................</w:t>
      </w:r>
    </w:p>
    <w:sectPr w:rsidR="00A26811" w:rsidRPr="001B7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546"/>
    <w:rsid w:val="001B7F32"/>
    <w:rsid w:val="001D59AF"/>
    <w:rsid w:val="002622AC"/>
    <w:rsid w:val="004931AF"/>
    <w:rsid w:val="005A3546"/>
    <w:rsid w:val="006C1CAF"/>
    <w:rsid w:val="007923FE"/>
    <w:rsid w:val="007C00C2"/>
    <w:rsid w:val="00A26811"/>
    <w:rsid w:val="00C1092A"/>
    <w:rsid w:val="00CD47AC"/>
    <w:rsid w:val="00F218B9"/>
    <w:rsid w:val="00FA68DD"/>
    <w:rsid w:val="00FD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498A34"/>
  <w15:chartTrackingRefBased/>
  <w15:docId w15:val="{09B36740-B1BA-414B-A4E2-6217CA6C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46"/>
    <w:pPr>
      <w:ind w:left="720"/>
      <w:contextualSpacing/>
    </w:pPr>
  </w:style>
  <w:style w:type="table" w:styleId="TableGrid">
    <w:name w:val="Table Grid"/>
    <w:basedOn w:val="TableNormal"/>
    <w:uiPriority w:val="39"/>
    <w:rsid w:val="005A3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0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ovatman@gmail.com</dc:creator>
  <cp:keywords/>
  <dc:description/>
  <cp:lastModifiedBy>Microsoft Office User</cp:lastModifiedBy>
  <cp:revision>12</cp:revision>
  <dcterms:created xsi:type="dcterms:W3CDTF">2017-01-30T08:02:00Z</dcterms:created>
  <dcterms:modified xsi:type="dcterms:W3CDTF">2019-02-04T05:47:00Z</dcterms:modified>
</cp:coreProperties>
</file>