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13455A">
      <w:hyperlink r:id="rId4" w:history="1">
        <w:r w:rsidR="00914E13" w:rsidRPr="00262BCC">
          <w:rPr>
            <w:rStyle w:val="Kpr"/>
          </w:rPr>
          <w:t>https://fontsinuse.com/</w:t>
        </w:r>
      </w:hyperlink>
      <w:r w:rsidR="00914E13">
        <w:t xml:space="preserve"> </w:t>
      </w:r>
    </w:p>
    <w:p w14:paraId="2181BDB5" w14:textId="7090C20A" w:rsidR="005D42BB" w:rsidRDefault="0013455A">
      <w:hyperlink r:id="rId5" w:history="1">
        <w:r w:rsidR="000C30B0" w:rsidRPr="00262BCC">
          <w:rPr>
            <w:rStyle w:val="Kpr"/>
          </w:rPr>
          <w:t>https://www.typewolf.com/</w:t>
        </w:r>
      </w:hyperlink>
    </w:p>
    <w:p w14:paraId="51C8A5A2" w14:textId="0E2B57B1" w:rsidR="00997DAB" w:rsidRDefault="0013455A">
      <w:hyperlink r:id="rId6" w:history="1">
        <w:r w:rsidR="00997DAB" w:rsidRPr="00262BCC">
          <w:rPr>
            <w:rStyle w:val="Kpr"/>
          </w:rPr>
          <w:t>https://typespiration.com/</w:t>
        </w:r>
      </w:hyperlink>
    </w:p>
    <w:p w14:paraId="2BAD5CF8" w14:textId="40527EAF" w:rsidR="004C50F1" w:rsidRDefault="0013455A">
      <w:hyperlink r:id="rId7"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w:t>
      </w:r>
      <w:proofErr w:type="spellStart"/>
      <w:r>
        <w:t>var</w:t>
      </w:r>
      <w:proofErr w:type="spellEnd"/>
      <w:r>
        <w:t xml:space="preserve"> </w:t>
      </w:r>
      <w:proofErr w:type="spellStart"/>
      <w:r>
        <w:t>ama</w:t>
      </w:r>
      <w:proofErr w:type="spellEnd"/>
      <w:r>
        <w:t xml:space="preserve"> </w:t>
      </w:r>
      <w:proofErr w:type="spellStart"/>
      <w:r>
        <w:t>bende</w:t>
      </w:r>
      <w:proofErr w:type="spellEnd"/>
      <w:r>
        <w:t xml:space="preserve"> </w:t>
      </w:r>
      <w:proofErr w:type="spellStart"/>
      <w:r>
        <w:t>typewolf</w:t>
      </w:r>
      <w:proofErr w:type="spellEnd"/>
      <w:r>
        <w:t xml:space="preserve"> </w:t>
      </w:r>
      <w:proofErr w:type="spellStart"/>
      <w:proofErr w:type="gramStart"/>
      <w:r>
        <w:t>açılıyor</w:t>
      </w:r>
      <w:proofErr w:type="spellEnd"/>
      <w:r>
        <w:t>..</w:t>
      </w:r>
      <w:proofErr w:type="gramEnd"/>
    </w:p>
    <w:p w14:paraId="7EE9F901" w14:textId="570D77D1" w:rsidR="00DD31DF" w:rsidRDefault="0013455A">
      <w:hyperlink r:id="rId8"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13455A">
      <w:hyperlink r:id="rId9" w:history="1">
        <w:r w:rsidR="007964F1" w:rsidRPr="00F45E67">
          <w:rPr>
            <w:rStyle w:val="Kpr"/>
          </w:rPr>
          <w:t>https://www.fontshop.com/</w:t>
        </w:r>
      </w:hyperlink>
    </w:p>
    <w:p w14:paraId="5EDA6BC8" w14:textId="77777777" w:rsidR="009D52B6" w:rsidRDefault="0013455A">
      <w:hyperlink r:id="rId10" w:history="1">
        <w:r w:rsidR="009D52B6" w:rsidRPr="00F45E67">
          <w:rPr>
            <w:rStyle w:val="Kpr"/>
          </w:rPr>
          <w:t>https://www.linotype.com/</w:t>
        </w:r>
      </w:hyperlink>
    </w:p>
    <w:p w14:paraId="129A8949" w14:textId="7C142BA4" w:rsidR="009D52B6" w:rsidRDefault="0013455A" w:rsidP="009D52B6">
      <w:pPr>
        <w:jc w:val="both"/>
      </w:pPr>
      <w:hyperlink r:id="rId11" w:history="1">
        <w:r w:rsidR="001B5819" w:rsidRPr="00F45E67">
          <w:rPr>
            <w:rStyle w:val="Kpr"/>
          </w:rPr>
          <w:t>https://www.playtype.com/</w:t>
        </w:r>
      </w:hyperlink>
    </w:p>
    <w:p w14:paraId="66ED2871" w14:textId="747006BB" w:rsidR="009D52B6" w:rsidRDefault="0013455A" w:rsidP="009D52B6">
      <w:pPr>
        <w:jc w:val="both"/>
      </w:pPr>
      <w:hyperlink r:id="rId12"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13455A" w:rsidP="009D52B6">
      <w:pPr>
        <w:jc w:val="both"/>
      </w:pPr>
      <w:hyperlink r:id="rId13"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xml:space="preserve">, </w:t>
      </w:r>
      <w:proofErr w:type="spellStart"/>
      <w:r w:rsidR="003E1883">
        <w:t>dm</w:t>
      </w:r>
      <w:proofErr w:type="spellEnd"/>
      <w:r w:rsidR="003E1883">
        <w:t xml:space="preserve"> serif text and dm serif display</w:t>
      </w:r>
      <w:r w:rsidR="00C628D2">
        <w:t xml:space="preserve"> (</w:t>
      </w:r>
      <w:proofErr w:type="spellStart"/>
      <w:r w:rsidR="00C628D2">
        <w:t>dm</w:t>
      </w:r>
      <w:proofErr w:type="spellEnd"/>
      <w:r w:rsidR="00C628D2">
        <w:t xml:space="preserve">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w:t>
      </w:r>
      <w:proofErr w:type="gramStart"/>
      <w:r w:rsidR="00D20600">
        <w:t>font</w:t>
      </w:r>
      <w:r w:rsidR="006F1F65">
        <w:t>..</w:t>
      </w:r>
      <w:proofErr w:type="gramEnd"/>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5" w:history="1">
        <w:r w:rsidRPr="001E6F0B">
          <w:rPr>
            <w:rStyle w:val="Gl"/>
            <w:color w:val="0000FF"/>
            <w:sz w:val="28"/>
            <w:szCs w:val="28"/>
            <w:u w:val="single"/>
          </w:rPr>
          <w:t>Requiem</w:t>
        </w:r>
      </w:hyperlink>
      <w:r w:rsidRPr="001E6F0B">
        <w:rPr>
          <w:sz w:val="28"/>
          <w:szCs w:val="28"/>
        </w:rPr>
        <w:t xml:space="preserve"> I found it directly on </w:t>
      </w:r>
      <w:hyperlink r:id="rId16"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w:t>
      </w:r>
      <w:proofErr w:type="spellStart"/>
      <w:r>
        <w:t>Eb</w:t>
      </w:r>
      <w:proofErr w:type="spellEnd"/>
      <w:r>
        <w:t xml:space="preserve"> Garamond</w:t>
      </w:r>
    </w:p>
    <w:p w14:paraId="69CF70FB" w14:textId="7FE1E9D1" w:rsidR="00DA15F6" w:rsidRDefault="00DA15F6">
      <w:proofErr w:type="spellStart"/>
      <w:r>
        <w:t>Roboto</w:t>
      </w:r>
      <w:proofErr w:type="spellEnd"/>
      <w:r>
        <w:t xml:space="preserve">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18D3EB71" w14:textId="14FC12EA" w:rsidR="001A550D" w:rsidRDefault="001A550D"/>
    <w:p w14:paraId="23844FA6" w14:textId="5793B89F" w:rsidR="00473DAF" w:rsidRDefault="00473DAF"/>
    <w:p w14:paraId="591E9735" w14:textId="14F61388" w:rsidR="001A550D" w:rsidRDefault="0013455A">
      <w:hyperlink r:id="rId17" w:history="1">
        <w:r w:rsidR="001A550D" w:rsidRPr="000E30C7">
          <w:rPr>
            <w:rStyle w:val="Kpr"/>
          </w:rPr>
          <w:t>http://www.typeconnection.com/index.php</w:t>
        </w:r>
      </w:hyperlink>
    </w:p>
    <w:p w14:paraId="4FC0E082" w14:textId="46FB2459" w:rsidR="006121FD" w:rsidRDefault="0013455A">
      <w:hyperlink r:id="rId18" w:history="1">
        <w:r w:rsidR="006121FD" w:rsidRPr="000E30C7">
          <w:rPr>
            <w:rStyle w:val="Kpr"/>
          </w:rPr>
          <w:t>https://www.fontpair.co/</w:t>
        </w:r>
      </w:hyperlink>
    </w:p>
    <w:p w14:paraId="2BAE40E0" w14:textId="04FD278B" w:rsidR="00410D87" w:rsidRDefault="0013455A">
      <w:hyperlink r:id="rId19" w:history="1">
        <w:r w:rsidR="00410D87" w:rsidRPr="00262BCC">
          <w:rPr>
            <w:rStyle w:val="Kpr"/>
          </w:rPr>
          <w:t>https://www.typewolf.com/</w:t>
        </w:r>
      </w:hyperlink>
    </w:p>
    <w:p w14:paraId="49699895" w14:textId="57F52F3D" w:rsidR="001A550D" w:rsidRDefault="00FC2007">
      <w:r>
        <w:t xml:space="preserve">typeface </w:t>
      </w:r>
      <w:proofErr w:type="spellStart"/>
      <w:r>
        <w:t>için</w:t>
      </w:r>
      <w:proofErr w:type="spellEnd"/>
      <w:r>
        <w:t xml:space="preserve"> </w:t>
      </w:r>
      <w:proofErr w:type="spellStart"/>
      <w:r>
        <w:t>güzel</w:t>
      </w:r>
      <w:proofErr w:type="spellEnd"/>
      <w:r>
        <w:t xml:space="preserve"> </w:t>
      </w:r>
      <w:proofErr w:type="spellStart"/>
      <w:r>
        <w:t>bir</w:t>
      </w:r>
      <w:proofErr w:type="spellEnd"/>
      <w:r>
        <w:t xml:space="preserve"> </w:t>
      </w:r>
      <w:proofErr w:type="spellStart"/>
      <w:r>
        <w:t>oyun</w:t>
      </w:r>
      <w:proofErr w:type="spellEnd"/>
      <w:r>
        <w:t xml:space="preserve"> </w:t>
      </w:r>
      <w:proofErr w:type="spellStart"/>
      <w:r>
        <w:t>sitesi</w:t>
      </w:r>
      <w:proofErr w:type="spellEnd"/>
    </w:p>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13455A">
      <w:hyperlink r:id="rId20" w:history="1">
        <w:r w:rsidR="00F32B1B" w:rsidRPr="000E30C7">
          <w:rPr>
            <w:rStyle w:val="Kpr"/>
          </w:rPr>
          <w:t>https://www.supremo.co.uk/typeterms/</w:t>
        </w:r>
      </w:hyperlink>
    </w:p>
    <w:p w14:paraId="6E5609A4" w14:textId="72E3A232" w:rsidR="0096091A" w:rsidRDefault="0013455A">
      <w:hyperlink r:id="rId21" w:history="1">
        <w:r w:rsidR="0096091A" w:rsidRPr="000E30C7">
          <w:rPr>
            <w:rStyle w:val="Kpr"/>
          </w:rPr>
          <w:t>http://typedia.com/</w:t>
        </w:r>
      </w:hyperlink>
    </w:p>
    <w:p w14:paraId="4DC8E6A5" w14:textId="5B2DC682" w:rsidR="00F32B1B" w:rsidRDefault="00F32B1B">
      <w:r>
        <w:t xml:space="preserve">Typography </w:t>
      </w:r>
      <w:proofErr w:type="spellStart"/>
      <w:r>
        <w:t>terimleri</w:t>
      </w:r>
      <w:proofErr w:type="spellEnd"/>
    </w:p>
    <w:p w14:paraId="06254EB0" w14:textId="41EAFA4A" w:rsidR="0024025D" w:rsidRDefault="0024025D"/>
    <w:p w14:paraId="6E90C1D2" w14:textId="7918749A" w:rsidR="00737264" w:rsidRPr="00207A8C" w:rsidRDefault="00737264">
      <w:pPr>
        <w:rPr>
          <w:b/>
          <w:u w:val="single"/>
        </w:rPr>
      </w:pPr>
      <w:r w:rsidRPr="00207A8C">
        <w:rPr>
          <w:b/>
          <w:u w:val="single"/>
        </w:rPr>
        <w:t xml:space="preserve">Humanist style </w:t>
      </w:r>
      <w:proofErr w:type="spellStart"/>
      <w:r w:rsidRPr="00207A8C">
        <w:rPr>
          <w:b/>
          <w:u w:val="single"/>
        </w:rPr>
        <w:t>özellikleri</w:t>
      </w:r>
      <w:proofErr w:type="spellEnd"/>
    </w:p>
    <w:p w14:paraId="525D5792" w14:textId="06FA44CB" w:rsidR="0024025D" w:rsidRDefault="0024025D">
      <w:r>
        <w:t>Diagonal stress</w:t>
      </w:r>
    </w:p>
    <w:p w14:paraId="4A2DCD4D" w14:textId="081E095D" w:rsidR="0024025D" w:rsidRDefault="0024025D">
      <w:r>
        <w:t>Sloping cross bar</w:t>
      </w:r>
    </w:p>
    <w:p w14:paraId="701A0E32" w14:textId="77777777" w:rsidR="00580B33" w:rsidRDefault="0095054D">
      <w:proofErr w:type="spellStart"/>
      <w:r>
        <w:t>Serif’</w:t>
      </w:r>
      <w:r w:rsidR="0089226B">
        <w:t>ler</w:t>
      </w:r>
      <w:proofErr w:type="spellEnd"/>
      <w:r>
        <w:t xml:space="preserve"> </w:t>
      </w:r>
      <w:proofErr w:type="spellStart"/>
      <w:r>
        <w:t>büyük</w:t>
      </w:r>
      <w:proofErr w:type="spellEnd"/>
      <w:r>
        <w:t xml:space="preserve"> </w:t>
      </w:r>
      <w:proofErr w:type="spellStart"/>
      <w:r>
        <w:t>kavisli</w:t>
      </w:r>
      <w:proofErr w:type="spellEnd"/>
    </w:p>
    <w:p w14:paraId="195555A3" w14:textId="5BA8A6F6" w:rsidR="00F64F40" w:rsidRDefault="00F64F40">
      <w:r>
        <w:t>Small x-height</w:t>
      </w:r>
    </w:p>
    <w:p w14:paraId="07CBA520" w14:textId="410A53AE" w:rsidR="00F64F40" w:rsidRDefault="007269E7">
      <w:r>
        <w:t>Low stroke</w:t>
      </w:r>
      <w:r w:rsidR="00F64F40">
        <w:t xml:space="preserve"> contrast</w:t>
      </w:r>
    </w:p>
    <w:p w14:paraId="4E21E810" w14:textId="7B400373" w:rsidR="0095054D" w:rsidRDefault="0095054D"/>
    <w:p w14:paraId="61D14944" w14:textId="1586E919" w:rsidR="001A009F" w:rsidRPr="00207A8C" w:rsidRDefault="001A009F">
      <w:pPr>
        <w:rPr>
          <w:b/>
          <w:u w:val="single"/>
        </w:rPr>
      </w:pPr>
      <w:r w:rsidRPr="00207A8C">
        <w:rPr>
          <w:b/>
          <w:u w:val="single"/>
        </w:rPr>
        <w:t>Old style (</w:t>
      </w:r>
      <w:proofErr w:type="spellStart"/>
      <w:r w:rsidRPr="00207A8C">
        <w:rPr>
          <w:b/>
          <w:u w:val="single"/>
        </w:rPr>
        <w:t>Geralde</w:t>
      </w:r>
      <w:proofErr w:type="spellEnd"/>
      <w:r w:rsidRPr="00207A8C">
        <w:rPr>
          <w:b/>
          <w:u w:val="single"/>
        </w:rPr>
        <w:t>/Garamond)</w:t>
      </w:r>
    </w:p>
    <w:p w14:paraId="73A92B90" w14:textId="64619F6F" w:rsidR="001A009F" w:rsidRDefault="00590F41">
      <w:proofErr w:type="spellStart"/>
      <w:r>
        <w:t>Daha</w:t>
      </w:r>
      <w:proofErr w:type="spellEnd"/>
      <w:r>
        <w:t xml:space="preserve"> </w:t>
      </w:r>
      <w:proofErr w:type="spellStart"/>
      <w:r>
        <w:t>az</w:t>
      </w:r>
      <w:proofErr w:type="spellEnd"/>
      <w:r>
        <w:t xml:space="preserve"> humanist</w:t>
      </w:r>
    </w:p>
    <w:p w14:paraId="102E5FD6" w14:textId="5CE35F64" w:rsidR="00590F41" w:rsidRDefault="003A4EBC">
      <w:proofErr w:type="spellStart"/>
      <w:r>
        <w:t>Daha</w:t>
      </w:r>
      <w:proofErr w:type="spellEnd"/>
      <w:r>
        <w:t xml:space="preserve"> </w:t>
      </w:r>
      <w:proofErr w:type="spellStart"/>
      <w:r w:rsidR="00663836">
        <w:t>az</w:t>
      </w:r>
      <w:proofErr w:type="spellEnd"/>
      <w:r>
        <w:t xml:space="preserve"> </w:t>
      </w:r>
      <w:r w:rsidR="00A01626">
        <w:t>d</w:t>
      </w:r>
      <w:r w:rsidR="00590F41">
        <w:t xml:space="preserve">iagonal stress </w:t>
      </w:r>
      <w:proofErr w:type="spellStart"/>
      <w:r w:rsidR="00590F41">
        <w:t>var</w:t>
      </w:r>
      <w:proofErr w:type="spellEnd"/>
    </w:p>
    <w:p w14:paraId="155CFAB9" w14:textId="5E66819A" w:rsidR="00590F41" w:rsidRDefault="00590F41">
      <w:r>
        <w:t xml:space="preserve">Ascender ve </w:t>
      </w:r>
      <w:proofErr w:type="spellStart"/>
      <w:r>
        <w:t>descender’</w:t>
      </w:r>
      <w:r w:rsidR="00D953B3">
        <w:t>ler</w:t>
      </w:r>
      <w:proofErr w:type="spellEnd"/>
      <w:r w:rsidR="00D953B3">
        <w:t xml:space="preserve"> </w:t>
      </w:r>
      <w:proofErr w:type="spellStart"/>
      <w:r w:rsidR="00D953B3">
        <w:t>sonunda</w:t>
      </w:r>
      <w:proofErr w:type="spellEnd"/>
      <w:r w:rsidR="00D953B3">
        <w:t xml:space="preserve"> </w:t>
      </w:r>
      <w:proofErr w:type="spellStart"/>
      <w:r w:rsidR="00D953B3">
        <w:t>küçük</w:t>
      </w:r>
      <w:proofErr w:type="spellEnd"/>
      <w:r w:rsidR="00D953B3">
        <w:t xml:space="preserve"> </w:t>
      </w:r>
      <w:r w:rsidR="00245D5C">
        <w:t xml:space="preserve">ve </w:t>
      </w:r>
      <w:proofErr w:type="spellStart"/>
      <w:r w:rsidR="00245D5C">
        <w:t>eğimli</w:t>
      </w:r>
      <w:proofErr w:type="spellEnd"/>
      <w:r w:rsidR="00245D5C">
        <w:t xml:space="preserve"> </w:t>
      </w:r>
      <w:r w:rsidR="00D953B3">
        <w:t xml:space="preserve">serif </w:t>
      </w:r>
      <w:proofErr w:type="spellStart"/>
      <w:r w:rsidR="00D953B3">
        <w:t>var</w:t>
      </w:r>
      <w:proofErr w:type="spellEnd"/>
    </w:p>
    <w:p w14:paraId="1D86D953" w14:textId="3629AB89" w:rsidR="008B1EC9" w:rsidRDefault="00E2668A">
      <w:r>
        <w:t>Greater stroke contrast</w:t>
      </w:r>
    </w:p>
    <w:p w14:paraId="7E102378" w14:textId="6C9EAB07" w:rsidR="00202725" w:rsidRDefault="00202725">
      <w:r>
        <w:t xml:space="preserve">W </w:t>
      </w:r>
      <w:proofErr w:type="spellStart"/>
      <w:r>
        <w:t>çapraz</w:t>
      </w:r>
      <w:proofErr w:type="spellEnd"/>
      <w:r>
        <w:t xml:space="preserve"> </w:t>
      </w:r>
      <w:proofErr w:type="spellStart"/>
      <w:r>
        <w:t>versiyonlu</w:t>
      </w:r>
      <w:proofErr w:type="spellEnd"/>
      <w:r>
        <w:t xml:space="preserve">, </w:t>
      </w:r>
      <w:proofErr w:type="spellStart"/>
      <w:r>
        <w:t>ortadaki</w:t>
      </w:r>
      <w:proofErr w:type="spellEnd"/>
      <w:r>
        <w:t xml:space="preserve"> </w:t>
      </w:r>
      <w:proofErr w:type="spellStart"/>
      <w:r>
        <w:t>çizgiler</w:t>
      </w:r>
      <w:proofErr w:type="spellEnd"/>
      <w:r>
        <w:t xml:space="preserve"> x </w:t>
      </w:r>
      <w:proofErr w:type="spellStart"/>
      <w:r>
        <w:t>oluşturuyor</w:t>
      </w:r>
      <w:proofErr w:type="spellEnd"/>
      <w:r w:rsidR="006647FB">
        <w:t xml:space="preserve">, 2 V </w:t>
      </w:r>
      <w:proofErr w:type="spellStart"/>
      <w:r w:rsidR="006647FB">
        <w:t>birbrine</w:t>
      </w:r>
      <w:proofErr w:type="spellEnd"/>
      <w:r w:rsidR="006647FB">
        <w:t xml:space="preserve"> </w:t>
      </w:r>
      <w:proofErr w:type="spellStart"/>
      <w:r w:rsidR="006647FB">
        <w:t>karışmış</w:t>
      </w:r>
      <w:proofErr w:type="spellEnd"/>
      <w:r w:rsidR="006647FB">
        <w:t xml:space="preserve"> </w:t>
      </w:r>
      <w:proofErr w:type="spellStart"/>
      <w:proofErr w:type="gramStart"/>
      <w:r w:rsidR="006647FB">
        <w:t>gibi</w:t>
      </w:r>
      <w:proofErr w:type="spellEnd"/>
      <w:r w:rsidR="006647FB">
        <w:t>..</w:t>
      </w:r>
      <w:proofErr w:type="gramEnd"/>
    </w:p>
    <w:p w14:paraId="77B98116" w14:textId="583048E0" w:rsidR="008D7653" w:rsidRDefault="004D7D2B">
      <w:r>
        <w:t xml:space="preserve">E </w:t>
      </w:r>
      <w:proofErr w:type="spellStart"/>
      <w:r>
        <w:t>harfinde</w:t>
      </w:r>
      <w:proofErr w:type="spellEnd"/>
      <w:r>
        <w:t xml:space="preserve"> </w:t>
      </w:r>
      <w:proofErr w:type="spellStart"/>
      <w:r>
        <w:t>d</w:t>
      </w:r>
      <w:r w:rsidR="002B6D96">
        <w:t>aha</w:t>
      </w:r>
      <w:proofErr w:type="spellEnd"/>
      <w:r w:rsidR="002B6D96">
        <w:t xml:space="preserve"> </w:t>
      </w:r>
      <w:proofErr w:type="spellStart"/>
      <w:r w:rsidR="002B6D96">
        <w:t>küçük</w:t>
      </w:r>
      <w:proofErr w:type="spellEnd"/>
      <w:r w:rsidR="002B6D96">
        <w:t xml:space="preserve"> counter space</w:t>
      </w:r>
    </w:p>
    <w:p w14:paraId="4F68AC04" w14:textId="180E8470" w:rsidR="00AA0BC3" w:rsidRDefault="00AA0BC3">
      <w:r>
        <w:lastRenderedPageBreak/>
        <w:t>Horizontal ‘e’ crossbar</w:t>
      </w:r>
    </w:p>
    <w:p w14:paraId="52F2D0FD" w14:textId="48D4208F" w:rsidR="008D7653" w:rsidRDefault="008D7653">
      <w:proofErr w:type="spellStart"/>
      <w:r>
        <w:t>T’de</w:t>
      </w:r>
      <w:proofErr w:type="spellEnd"/>
      <w:r>
        <w:t xml:space="preserve"> </w:t>
      </w:r>
      <w:proofErr w:type="spellStart"/>
      <w:r>
        <w:t>eğimli</w:t>
      </w:r>
      <w:proofErr w:type="spellEnd"/>
      <w:r>
        <w:t xml:space="preserve"> beak </w:t>
      </w:r>
      <w:proofErr w:type="spellStart"/>
      <w:r>
        <w:t>var</w:t>
      </w:r>
      <w:proofErr w:type="spellEnd"/>
    </w:p>
    <w:p w14:paraId="0CF1EA1D" w14:textId="6B1DE2B6" w:rsidR="00B8626A" w:rsidRDefault="00B8626A"/>
    <w:p w14:paraId="748F56A7" w14:textId="77777777" w:rsidR="00BD0290" w:rsidRDefault="00BD0290"/>
    <w:p w14:paraId="54207F16" w14:textId="083ABB95" w:rsidR="00B8626A" w:rsidRPr="00207A8C" w:rsidRDefault="00B8626A">
      <w:pPr>
        <w:rPr>
          <w:b/>
          <w:u w:val="single"/>
        </w:rPr>
      </w:pPr>
      <w:r w:rsidRPr="00207A8C">
        <w:rPr>
          <w:b/>
          <w:u w:val="single"/>
        </w:rPr>
        <w:t>Transitional style</w:t>
      </w:r>
    </w:p>
    <w:p w14:paraId="503AF69B" w14:textId="72BA14E0" w:rsidR="00B8626A" w:rsidRDefault="00156B6C">
      <w:proofErr w:type="spellStart"/>
      <w:r>
        <w:t>Daha</w:t>
      </w:r>
      <w:proofErr w:type="spellEnd"/>
      <w:r>
        <w:t xml:space="preserve"> </w:t>
      </w:r>
      <w:proofErr w:type="spellStart"/>
      <w:r>
        <w:t>sivri</w:t>
      </w:r>
      <w:proofErr w:type="spellEnd"/>
      <w:r>
        <w:t xml:space="preserve"> serif</w:t>
      </w:r>
    </w:p>
    <w:p w14:paraId="67BFC11F" w14:textId="63F3F011" w:rsidR="00156B6C" w:rsidRDefault="00EF5472">
      <w:r>
        <w:t xml:space="preserve">Diagonal stress </w:t>
      </w:r>
      <w:proofErr w:type="spellStart"/>
      <w:r>
        <w:t>neredeyse</w:t>
      </w:r>
      <w:proofErr w:type="spellEnd"/>
      <w:r>
        <w:t xml:space="preserve"> </w:t>
      </w:r>
      <w:proofErr w:type="spellStart"/>
      <w:r>
        <w:t>düz</w:t>
      </w:r>
      <w:proofErr w:type="spellEnd"/>
    </w:p>
    <w:p w14:paraId="204D9950" w14:textId="5EA59D41" w:rsidR="00EF5472" w:rsidRDefault="004D7D2B">
      <w:r>
        <w:t xml:space="preserve">E </w:t>
      </w:r>
      <w:proofErr w:type="spellStart"/>
      <w:r>
        <w:t>harfindeki</w:t>
      </w:r>
      <w:proofErr w:type="spellEnd"/>
      <w:r>
        <w:t xml:space="preserve"> Counter </w:t>
      </w:r>
      <w:proofErr w:type="spellStart"/>
      <w:r w:rsidR="00E57BE2">
        <w:t>daha</w:t>
      </w:r>
      <w:proofErr w:type="spellEnd"/>
      <w:r w:rsidR="00E57BE2">
        <w:t xml:space="preserve"> </w:t>
      </w:r>
      <w:proofErr w:type="spellStart"/>
      <w:r w:rsidR="00E57BE2">
        <w:t>büyük</w:t>
      </w:r>
      <w:proofErr w:type="spellEnd"/>
    </w:p>
    <w:p w14:paraId="128EB43D" w14:textId="31597505" w:rsidR="00E57BE2" w:rsidRDefault="009F27B1">
      <w:r>
        <w:t xml:space="preserve">W </w:t>
      </w:r>
      <w:proofErr w:type="spellStart"/>
      <w:r>
        <w:t>çapraz</w:t>
      </w:r>
      <w:proofErr w:type="spellEnd"/>
      <w:r>
        <w:t xml:space="preserve"> </w:t>
      </w:r>
      <w:proofErr w:type="spellStart"/>
      <w:r>
        <w:t>değil</w:t>
      </w:r>
      <w:proofErr w:type="spellEnd"/>
    </w:p>
    <w:p w14:paraId="4FEB0287" w14:textId="4C9C8316" w:rsidR="00A404CF" w:rsidRDefault="00A404CF">
      <w:r>
        <w:t xml:space="preserve">T </w:t>
      </w:r>
      <w:proofErr w:type="spellStart"/>
      <w:r>
        <w:t>harfindeki</w:t>
      </w:r>
      <w:proofErr w:type="spellEnd"/>
      <w:r>
        <w:t xml:space="preserve"> beak </w:t>
      </w:r>
      <w:proofErr w:type="spellStart"/>
      <w:r>
        <w:t>daha</w:t>
      </w:r>
      <w:proofErr w:type="spellEnd"/>
      <w:r>
        <w:t xml:space="preserve"> </w:t>
      </w:r>
      <w:proofErr w:type="spellStart"/>
      <w:r>
        <w:t>sivri</w:t>
      </w:r>
      <w:proofErr w:type="spellEnd"/>
      <w:r>
        <w:t xml:space="preserve"> ve </w:t>
      </w:r>
      <w:proofErr w:type="spellStart"/>
      <w:r>
        <w:t>aşağı</w:t>
      </w:r>
      <w:proofErr w:type="spellEnd"/>
      <w:r>
        <w:t xml:space="preserve"> </w:t>
      </w:r>
      <w:proofErr w:type="spellStart"/>
      <w:r>
        <w:t>doğru</w:t>
      </w:r>
      <w:proofErr w:type="spellEnd"/>
    </w:p>
    <w:p w14:paraId="2B5DB02B" w14:textId="3A038009" w:rsidR="00876322" w:rsidRDefault="00C35053">
      <w:proofErr w:type="spellStart"/>
      <w:r>
        <w:t>Çok</w:t>
      </w:r>
      <w:proofErr w:type="spellEnd"/>
      <w:r>
        <w:t xml:space="preserve"> </w:t>
      </w:r>
      <w:proofErr w:type="spellStart"/>
      <w:r>
        <w:t>yüksek</w:t>
      </w:r>
      <w:proofErr w:type="spellEnd"/>
      <w:r w:rsidR="00876322">
        <w:t xml:space="preserve"> </w:t>
      </w:r>
      <w:r>
        <w:t>stroke contrast</w:t>
      </w:r>
    </w:p>
    <w:p w14:paraId="7CFAD2AA" w14:textId="529997FC" w:rsidR="00876322" w:rsidRDefault="00876322"/>
    <w:p w14:paraId="69688293" w14:textId="2D7CDCD6" w:rsidR="00616E7F" w:rsidRPr="00B54B67" w:rsidRDefault="00616E7F">
      <w:pPr>
        <w:rPr>
          <w:b/>
          <w:u w:val="single"/>
        </w:rPr>
      </w:pPr>
      <w:r w:rsidRPr="00B54B67">
        <w:rPr>
          <w:b/>
          <w:u w:val="single"/>
        </w:rPr>
        <w:t>Bodoni (Modern)</w:t>
      </w:r>
      <w:r w:rsidR="004A1667" w:rsidRPr="00B54B67">
        <w:rPr>
          <w:b/>
        </w:rPr>
        <w:t xml:space="preserve"> – (</w:t>
      </w:r>
      <w:proofErr w:type="spellStart"/>
      <w:r w:rsidR="004A1667" w:rsidRPr="00B54B67">
        <w:rPr>
          <w:b/>
        </w:rPr>
        <w:t>Didone</w:t>
      </w:r>
      <w:proofErr w:type="spellEnd"/>
      <w:r w:rsidR="004A1667" w:rsidRPr="00B54B67">
        <w:rPr>
          <w:b/>
        </w:rPr>
        <w:t>)</w:t>
      </w:r>
    </w:p>
    <w:p w14:paraId="5373F3BC" w14:textId="5534522E" w:rsidR="00616E7F" w:rsidRDefault="00B54B67">
      <w:r>
        <w:t xml:space="preserve">Extreme </w:t>
      </w:r>
      <w:r w:rsidR="0069750D">
        <w:t>stroke contrast</w:t>
      </w:r>
    </w:p>
    <w:p w14:paraId="1DFECD25" w14:textId="2EEFFB95" w:rsidR="00616E7F" w:rsidRDefault="006C13F0">
      <w:proofErr w:type="spellStart"/>
      <w:r>
        <w:t>Serif’ler</w:t>
      </w:r>
      <w:proofErr w:type="spellEnd"/>
      <w:r>
        <w:t xml:space="preserve"> </w:t>
      </w:r>
      <w:proofErr w:type="spellStart"/>
      <w:r>
        <w:t>daha</w:t>
      </w:r>
      <w:proofErr w:type="spellEnd"/>
      <w:r>
        <w:t xml:space="preserve"> </w:t>
      </w:r>
      <w:proofErr w:type="spellStart"/>
      <w:r w:rsidR="000C5A3F">
        <w:t>ince</w:t>
      </w:r>
      <w:proofErr w:type="spellEnd"/>
      <w:r w:rsidR="000C5A3F">
        <w:t xml:space="preserve"> </w:t>
      </w:r>
      <w:proofErr w:type="spellStart"/>
      <w:r w:rsidR="000C5A3F">
        <w:t>şerit</w:t>
      </w:r>
      <w:proofErr w:type="spellEnd"/>
    </w:p>
    <w:p w14:paraId="17AE4A28" w14:textId="1BA9A1CD" w:rsidR="00F63BD5" w:rsidRDefault="00F63BD5">
      <w:r>
        <w:t xml:space="preserve">Diagonal stress </w:t>
      </w:r>
      <w:proofErr w:type="spellStart"/>
      <w:r>
        <w:t>düz</w:t>
      </w:r>
      <w:proofErr w:type="spellEnd"/>
    </w:p>
    <w:p w14:paraId="55B0E547" w14:textId="546AF269" w:rsidR="000659D2" w:rsidRDefault="000659D2">
      <w:r>
        <w:t xml:space="preserve">Aperture </w:t>
      </w:r>
      <w:proofErr w:type="spellStart"/>
      <w:r>
        <w:t>çok</w:t>
      </w:r>
      <w:proofErr w:type="spellEnd"/>
      <w:r>
        <w:t xml:space="preserve"> </w:t>
      </w:r>
      <w:proofErr w:type="spellStart"/>
      <w:r>
        <w:t>dar</w:t>
      </w:r>
      <w:proofErr w:type="spellEnd"/>
      <w:r w:rsidR="007A7B7F">
        <w:t xml:space="preserve"> (tight)</w:t>
      </w:r>
    </w:p>
    <w:p w14:paraId="34FF9C44" w14:textId="3B1C2606" w:rsidR="00F63BD5" w:rsidRDefault="00F63BD5"/>
    <w:p w14:paraId="41EB76B7" w14:textId="217C1BC3" w:rsidR="0038569E" w:rsidRPr="00F638F0" w:rsidRDefault="0038569E">
      <w:pPr>
        <w:rPr>
          <w:b/>
          <w:u w:val="single"/>
        </w:rPr>
      </w:pPr>
      <w:r w:rsidRPr="00F638F0">
        <w:rPr>
          <w:b/>
          <w:u w:val="single"/>
        </w:rPr>
        <w:t>Slab serif (Egyptian Slab)</w:t>
      </w:r>
    </w:p>
    <w:p w14:paraId="3141DC83" w14:textId="562E90DD" w:rsidR="00F638F0" w:rsidRPr="00F638F0" w:rsidRDefault="00F638F0">
      <w:r w:rsidRPr="00F638F0">
        <w:t>Low stroke contrast</w:t>
      </w:r>
    </w:p>
    <w:p w14:paraId="7FC5C67E" w14:textId="43B7977F" w:rsidR="0038569E" w:rsidRDefault="00454189">
      <w:proofErr w:type="spellStart"/>
      <w:r>
        <w:t>Daha</w:t>
      </w:r>
      <w:proofErr w:type="spellEnd"/>
      <w:r>
        <w:t xml:space="preserve"> </w:t>
      </w:r>
      <w:proofErr w:type="spellStart"/>
      <w:r>
        <w:t>kalın</w:t>
      </w:r>
      <w:proofErr w:type="spellEnd"/>
      <w:r w:rsidR="005B3914">
        <w:t xml:space="preserve"> ve </w:t>
      </w:r>
      <w:proofErr w:type="spellStart"/>
      <w:r w:rsidR="005B3914">
        <w:t>dik</w:t>
      </w:r>
      <w:proofErr w:type="spellEnd"/>
      <w:r>
        <w:t xml:space="preserve"> </w:t>
      </w:r>
      <w:proofErr w:type="spellStart"/>
      <w:r w:rsidR="000B185C">
        <w:t>slab’li</w:t>
      </w:r>
      <w:proofErr w:type="spellEnd"/>
      <w:r w:rsidR="000B185C">
        <w:t xml:space="preserve"> </w:t>
      </w:r>
      <w:r>
        <w:t>serif</w:t>
      </w:r>
    </w:p>
    <w:p w14:paraId="753BCECE" w14:textId="21475DC2" w:rsidR="007F23A2" w:rsidRDefault="007F23A2">
      <w:r>
        <w:t xml:space="preserve">Reklam, poster ve </w:t>
      </w:r>
      <w:proofErr w:type="spellStart"/>
      <w:r>
        <w:t>diğer</w:t>
      </w:r>
      <w:proofErr w:type="spellEnd"/>
      <w:r>
        <w:t xml:space="preserve"> </w:t>
      </w:r>
      <w:proofErr w:type="spellStart"/>
      <w:r>
        <w:t>büyük</w:t>
      </w:r>
      <w:proofErr w:type="spellEnd"/>
      <w:r>
        <w:t xml:space="preserve"> </w:t>
      </w:r>
      <w:proofErr w:type="spellStart"/>
      <w:r>
        <w:t>medya</w:t>
      </w:r>
      <w:proofErr w:type="spellEnd"/>
      <w:r>
        <w:t xml:space="preserve"> </w:t>
      </w:r>
      <w:proofErr w:type="spellStart"/>
      <w:r>
        <w:t>için</w:t>
      </w:r>
      <w:proofErr w:type="spellEnd"/>
      <w:r>
        <w:t xml:space="preserve"> </w:t>
      </w:r>
      <w:proofErr w:type="spellStart"/>
      <w:r>
        <w:t>geliştirildi</w:t>
      </w:r>
      <w:proofErr w:type="spellEnd"/>
    </w:p>
    <w:p w14:paraId="49E49F96" w14:textId="3C147C2C" w:rsidR="00493FC5" w:rsidRDefault="00493FC5">
      <w:r>
        <w:t>Very large x-height</w:t>
      </w:r>
    </w:p>
    <w:p w14:paraId="0417D35E" w14:textId="77777777" w:rsidR="000B185C" w:rsidRDefault="000B185C"/>
    <w:p w14:paraId="74758B31" w14:textId="1AF47BE1" w:rsidR="006C13F0" w:rsidRPr="00A8300A" w:rsidRDefault="00953278">
      <w:pPr>
        <w:rPr>
          <w:b/>
          <w:sz w:val="36"/>
          <w:szCs w:val="36"/>
          <w:u w:val="single"/>
        </w:rPr>
      </w:pPr>
      <w:r w:rsidRPr="00A8300A">
        <w:rPr>
          <w:b/>
          <w:sz w:val="36"/>
          <w:szCs w:val="36"/>
          <w:u w:val="single"/>
        </w:rPr>
        <w:t>Sans serif</w:t>
      </w:r>
    </w:p>
    <w:p w14:paraId="304129E0" w14:textId="72E00207" w:rsidR="00953278" w:rsidRDefault="00902AB6">
      <w:proofErr w:type="spellStart"/>
      <w:r>
        <w:t>Hiç</w:t>
      </w:r>
      <w:proofErr w:type="spellEnd"/>
      <w:r>
        <w:t xml:space="preserve"> serif </w:t>
      </w:r>
      <w:proofErr w:type="spellStart"/>
      <w:r>
        <w:t>ya</w:t>
      </w:r>
      <w:proofErr w:type="spellEnd"/>
      <w:r>
        <w:t xml:space="preserve"> da slab yok</w:t>
      </w:r>
    </w:p>
    <w:p w14:paraId="16BAC58D" w14:textId="2EB41080" w:rsidR="00895314" w:rsidRDefault="00895314"/>
    <w:p w14:paraId="4CE9D45E" w14:textId="77777777" w:rsidR="00A8300A" w:rsidRDefault="00A8300A"/>
    <w:p w14:paraId="3252DD76" w14:textId="04E713BD" w:rsidR="00895314" w:rsidRDefault="00895314">
      <w:pPr>
        <w:rPr>
          <w:b/>
          <w:sz w:val="28"/>
          <w:szCs w:val="28"/>
          <w:u w:val="single"/>
        </w:rPr>
      </w:pPr>
      <w:r w:rsidRPr="00A8300A">
        <w:rPr>
          <w:b/>
          <w:sz w:val="28"/>
          <w:szCs w:val="28"/>
          <w:u w:val="single"/>
        </w:rPr>
        <w:lastRenderedPageBreak/>
        <w:t>** GROTESQUE</w:t>
      </w:r>
    </w:p>
    <w:p w14:paraId="2FECE904" w14:textId="56A3CC19" w:rsidR="00A8300A" w:rsidRPr="00A8300A" w:rsidRDefault="00A8300A">
      <w:proofErr w:type="spellStart"/>
      <w:r w:rsidRPr="00A8300A">
        <w:t>Büyük</w:t>
      </w:r>
      <w:proofErr w:type="spellEnd"/>
      <w:r w:rsidRPr="00A8300A">
        <w:t xml:space="preserve"> G her zaman </w:t>
      </w:r>
      <w:proofErr w:type="spellStart"/>
      <w:r w:rsidRPr="00A8300A">
        <w:t>uzant</w:t>
      </w:r>
      <w:r>
        <w:t>ı</w:t>
      </w:r>
      <w:r w:rsidRPr="00A8300A">
        <w:t>lı</w:t>
      </w:r>
      <w:proofErr w:type="spellEnd"/>
      <w:r w:rsidRPr="00A8300A">
        <w:t xml:space="preserve"> (spur)</w:t>
      </w:r>
    </w:p>
    <w:p w14:paraId="1FE8576B" w14:textId="649AC8F7" w:rsidR="00902AB6" w:rsidRDefault="001E7A67">
      <w:r>
        <w:t>Obvious stroke contrast</w:t>
      </w:r>
    </w:p>
    <w:p w14:paraId="211C8B44" w14:textId="01C73C4E" w:rsidR="001E7A67" w:rsidRDefault="0013455A">
      <w:r>
        <w:t>Tall x-height</w:t>
      </w:r>
    </w:p>
    <w:p w14:paraId="3F0D08E3" w14:textId="77777777" w:rsidR="0013455A" w:rsidRDefault="0013455A"/>
    <w:p w14:paraId="53613D13" w14:textId="45468FF2" w:rsidR="0013455A" w:rsidRPr="0013455A" w:rsidRDefault="0013455A">
      <w:pPr>
        <w:rPr>
          <w:b/>
          <w:u w:val="single"/>
        </w:rPr>
      </w:pPr>
      <w:r w:rsidRPr="0013455A">
        <w:rPr>
          <w:b/>
          <w:u w:val="single"/>
        </w:rPr>
        <w:t>** NEO GROTESQUE</w:t>
      </w:r>
    </w:p>
    <w:p w14:paraId="084EF4D7" w14:textId="581396D9" w:rsidR="0013455A" w:rsidRDefault="0013455A">
      <w:bookmarkStart w:id="0" w:name="_GoBack"/>
      <w:bookmarkEnd w:id="0"/>
    </w:p>
    <w:p w14:paraId="028EEC43" w14:textId="400A6942" w:rsidR="0013455A" w:rsidRDefault="0013455A"/>
    <w:p w14:paraId="6A74D52E" w14:textId="1F232C24" w:rsidR="0013455A" w:rsidRDefault="0013455A"/>
    <w:p w14:paraId="2361202B" w14:textId="77777777" w:rsidR="0013455A" w:rsidRDefault="0013455A"/>
    <w:p w14:paraId="15F444B9" w14:textId="1952E590" w:rsidR="005F453D" w:rsidRPr="00811B19" w:rsidRDefault="005F453D">
      <w:pPr>
        <w:rPr>
          <w:u w:val="single"/>
        </w:rPr>
      </w:pPr>
      <w:r w:rsidRPr="00811B19">
        <w:rPr>
          <w:u w:val="single"/>
        </w:rPr>
        <w:t>Humanist Sans Serif</w:t>
      </w:r>
    </w:p>
    <w:p w14:paraId="1C3D7DE3" w14:textId="2710A034" w:rsidR="005F453D" w:rsidRDefault="009E2D79">
      <w:pPr>
        <w:rPr>
          <w:u w:val="single"/>
        </w:rPr>
      </w:pPr>
      <w:r>
        <w:rPr>
          <w:u w:val="single"/>
        </w:rPr>
        <w:t>Gill Sans</w:t>
      </w:r>
    </w:p>
    <w:p w14:paraId="43DEA7E2" w14:textId="30CEECA9" w:rsidR="009E2D79" w:rsidRDefault="009E2D79">
      <w:r w:rsidRPr="00C86A7B">
        <w:rPr>
          <w:u w:val="single"/>
        </w:rPr>
        <w:t xml:space="preserve">Open </w:t>
      </w:r>
      <w:proofErr w:type="gramStart"/>
      <w:r w:rsidRPr="00C86A7B">
        <w:rPr>
          <w:u w:val="single"/>
        </w:rPr>
        <w:t>sans</w:t>
      </w:r>
      <w:r>
        <w:t xml:space="preserve">  -</w:t>
      </w:r>
      <w:proofErr w:type="gramEnd"/>
      <w:r>
        <w:t xml:space="preserve"> very popular these days</w:t>
      </w:r>
    </w:p>
    <w:p w14:paraId="0D59CE90" w14:textId="64CF9C9E" w:rsidR="00806CEB" w:rsidRDefault="00806CEB">
      <w:r w:rsidRPr="00C86A7B">
        <w:rPr>
          <w:u w:val="single"/>
        </w:rPr>
        <w:t>Geometric Sans Serif</w:t>
      </w:r>
      <w:r w:rsidR="00BD2CAA">
        <w:rPr>
          <w:u w:val="single"/>
        </w:rPr>
        <w:t>,</w:t>
      </w:r>
      <w:r w:rsidR="00BD2CAA" w:rsidRPr="00BD2CAA">
        <w:t xml:space="preserve"> </w:t>
      </w:r>
      <w:proofErr w:type="spellStart"/>
      <w:r w:rsidR="00BD2CAA" w:rsidRPr="00BD2CAA">
        <w:t>Futura</w:t>
      </w:r>
      <w:proofErr w:type="spellEnd"/>
      <w:r w:rsidR="00BD2CAA">
        <w:t xml:space="preserve">, </w:t>
      </w:r>
      <w:proofErr w:type="spellStart"/>
      <w:r w:rsidR="00BD2CAA">
        <w:t>Proxima</w:t>
      </w:r>
      <w:proofErr w:type="spellEnd"/>
      <w:r w:rsidR="00BD2CAA">
        <w:t xml:space="preserve"> </w:t>
      </w:r>
      <w:r w:rsidR="004E3147">
        <w:t xml:space="preserve">Nova, </w:t>
      </w:r>
      <w:proofErr w:type="spellStart"/>
      <w:r w:rsidR="00CF3B41">
        <w:t>Museo</w:t>
      </w:r>
      <w:proofErr w:type="spellEnd"/>
      <w:r w:rsidR="00CF3B41">
        <w:t xml:space="preserve"> Sans, Texta</w:t>
      </w:r>
    </w:p>
    <w:p w14:paraId="0BB84380" w14:textId="77777777" w:rsidR="002236D9" w:rsidRPr="00C86A7B" w:rsidRDefault="002236D9">
      <w:pPr>
        <w:rPr>
          <w:u w:val="single"/>
        </w:rPr>
      </w:pPr>
    </w:p>
    <w:p w14:paraId="593C2F08" w14:textId="77777777" w:rsidR="00806CEB" w:rsidRDefault="00806CEB"/>
    <w:p w14:paraId="668B1A87" w14:textId="01858F21" w:rsidR="009E2D79" w:rsidRDefault="009E2D79"/>
    <w:p w14:paraId="7BD08F8B" w14:textId="77777777" w:rsidR="009E2D79" w:rsidRPr="009E2D79" w:rsidRDefault="009E2D79"/>
    <w:p w14:paraId="592F4694" w14:textId="77777777" w:rsidR="00811B19" w:rsidRPr="00811B19" w:rsidRDefault="00811B19">
      <w:pPr>
        <w:rPr>
          <w:u w:val="single"/>
        </w:rPr>
      </w:pPr>
    </w:p>
    <w:p w14:paraId="48D10862" w14:textId="77777777" w:rsidR="002B6D96" w:rsidRDefault="002B6D96"/>
    <w:p w14:paraId="2A47767B" w14:textId="77777777" w:rsidR="0095054D" w:rsidRDefault="0095054D"/>
    <w:p w14:paraId="6795327F" w14:textId="77777777" w:rsidR="0095054D" w:rsidRDefault="0095054D"/>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51"/>
    <w:rsid w:val="000659D2"/>
    <w:rsid w:val="00073A32"/>
    <w:rsid w:val="000937AA"/>
    <w:rsid w:val="000B185C"/>
    <w:rsid w:val="000C30B0"/>
    <w:rsid w:val="000C5A3F"/>
    <w:rsid w:val="0013455A"/>
    <w:rsid w:val="00137260"/>
    <w:rsid w:val="0015163D"/>
    <w:rsid w:val="00156B6C"/>
    <w:rsid w:val="001A009F"/>
    <w:rsid w:val="001A550D"/>
    <w:rsid w:val="001B5819"/>
    <w:rsid w:val="001E6F0B"/>
    <w:rsid w:val="001E7A67"/>
    <w:rsid w:val="001F509F"/>
    <w:rsid w:val="00202725"/>
    <w:rsid w:val="00207A8C"/>
    <w:rsid w:val="002236D9"/>
    <w:rsid w:val="0024025D"/>
    <w:rsid w:val="00245D5C"/>
    <w:rsid w:val="00286370"/>
    <w:rsid w:val="002B6D96"/>
    <w:rsid w:val="0038569E"/>
    <w:rsid w:val="003A4EBC"/>
    <w:rsid w:val="003A7AAF"/>
    <w:rsid w:val="003D1C51"/>
    <w:rsid w:val="003E1883"/>
    <w:rsid w:val="00410D87"/>
    <w:rsid w:val="00454189"/>
    <w:rsid w:val="00473DAF"/>
    <w:rsid w:val="00474D19"/>
    <w:rsid w:val="00493FC5"/>
    <w:rsid w:val="004A1667"/>
    <w:rsid w:val="004A240B"/>
    <w:rsid w:val="004C50F1"/>
    <w:rsid w:val="004D7D2B"/>
    <w:rsid w:val="004E3147"/>
    <w:rsid w:val="00580B33"/>
    <w:rsid w:val="00590F41"/>
    <w:rsid w:val="005B2735"/>
    <w:rsid w:val="005B3914"/>
    <w:rsid w:val="005D42BB"/>
    <w:rsid w:val="005F453D"/>
    <w:rsid w:val="006121FD"/>
    <w:rsid w:val="00616E7F"/>
    <w:rsid w:val="00663836"/>
    <w:rsid w:val="006647FB"/>
    <w:rsid w:val="006910F2"/>
    <w:rsid w:val="0069750D"/>
    <w:rsid w:val="006C13F0"/>
    <w:rsid w:val="006F1F65"/>
    <w:rsid w:val="007269E7"/>
    <w:rsid w:val="00737264"/>
    <w:rsid w:val="00786B17"/>
    <w:rsid w:val="007964F1"/>
    <w:rsid w:val="007A7B7F"/>
    <w:rsid w:val="007C71BA"/>
    <w:rsid w:val="007F23A2"/>
    <w:rsid w:val="00806CEB"/>
    <w:rsid w:val="00811B19"/>
    <w:rsid w:val="00857198"/>
    <w:rsid w:val="00876322"/>
    <w:rsid w:val="0089226B"/>
    <w:rsid w:val="00895314"/>
    <w:rsid w:val="008B1EC9"/>
    <w:rsid w:val="008D7653"/>
    <w:rsid w:val="00902AB6"/>
    <w:rsid w:val="00914E13"/>
    <w:rsid w:val="0095054D"/>
    <w:rsid w:val="00953278"/>
    <w:rsid w:val="0096091A"/>
    <w:rsid w:val="00997DAB"/>
    <w:rsid w:val="009D52B6"/>
    <w:rsid w:val="009E2D79"/>
    <w:rsid w:val="009F27B1"/>
    <w:rsid w:val="00A01626"/>
    <w:rsid w:val="00A404CF"/>
    <w:rsid w:val="00A8300A"/>
    <w:rsid w:val="00A832ED"/>
    <w:rsid w:val="00AA0BC3"/>
    <w:rsid w:val="00AB23CA"/>
    <w:rsid w:val="00B5239A"/>
    <w:rsid w:val="00B54536"/>
    <w:rsid w:val="00B54B67"/>
    <w:rsid w:val="00B85EAB"/>
    <w:rsid w:val="00B8626A"/>
    <w:rsid w:val="00BD0290"/>
    <w:rsid w:val="00BD2CAA"/>
    <w:rsid w:val="00C35053"/>
    <w:rsid w:val="00C628D2"/>
    <w:rsid w:val="00C86A7B"/>
    <w:rsid w:val="00CB05D5"/>
    <w:rsid w:val="00CC29E7"/>
    <w:rsid w:val="00CF3B41"/>
    <w:rsid w:val="00D20600"/>
    <w:rsid w:val="00D21BAF"/>
    <w:rsid w:val="00D254E5"/>
    <w:rsid w:val="00D51950"/>
    <w:rsid w:val="00D56E70"/>
    <w:rsid w:val="00D94194"/>
    <w:rsid w:val="00D953B3"/>
    <w:rsid w:val="00DA15F6"/>
    <w:rsid w:val="00DC3D08"/>
    <w:rsid w:val="00DD31DF"/>
    <w:rsid w:val="00DD7ECA"/>
    <w:rsid w:val="00E2668A"/>
    <w:rsid w:val="00E57BE2"/>
    <w:rsid w:val="00E81327"/>
    <w:rsid w:val="00EE0FC6"/>
    <w:rsid w:val="00EF5472"/>
    <w:rsid w:val="00F32B1B"/>
    <w:rsid w:val="00F638F0"/>
    <w:rsid w:val="00F63BD5"/>
    <w:rsid w:val="00F64F40"/>
    <w:rsid w:val="00F65397"/>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UnresolvedMention">
    <w:name w:val="Unresolved Mention"/>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fonts.com/WhatTheFont/" TargetMode="External"/><Relationship Id="rId13" Type="http://schemas.openxmlformats.org/officeDocument/2006/relationships/hyperlink" Target="https://www.protypo.io/" TargetMode="External"/><Relationship Id="rId18" Type="http://schemas.openxmlformats.org/officeDocument/2006/relationships/hyperlink" Target="https://www.fontpair.co/" TargetMode="External"/><Relationship Id="rId3" Type="http://schemas.openxmlformats.org/officeDocument/2006/relationships/webSettings" Target="webSettings.xml"/><Relationship Id="rId21" Type="http://schemas.openxmlformats.org/officeDocument/2006/relationships/hyperlink" Target="http://typedia.com/" TargetMode="External"/><Relationship Id="rId7" Type="http://schemas.openxmlformats.org/officeDocument/2006/relationships/hyperlink" Target="https://www.fontpair.co/" TargetMode="External"/><Relationship Id="rId12" Type="http://schemas.openxmlformats.org/officeDocument/2006/relationships/hyperlink" Target="https://www.typography.com/" TargetMode="External"/><Relationship Id="rId17" Type="http://schemas.openxmlformats.org/officeDocument/2006/relationships/hyperlink" Target="http://www.typeconnection.com/index.php" TargetMode="External"/><Relationship Id="rId2" Type="http://schemas.openxmlformats.org/officeDocument/2006/relationships/settings" Target="settings.xml"/><Relationship Id="rId16" Type="http://schemas.openxmlformats.org/officeDocument/2006/relationships/hyperlink" Target="https://www.typography.com/fonts/requiem/overview" TargetMode="External"/><Relationship Id="rId20" Type="http://schemas.openxmlformats.org/officeDocument/2006/relationships/hyperlink" Target="https://www.supremo.co.uk/typeterms/" TargetMode="External"/><Relationship Id="rId1" Type="http://schemas.openxmlformats.org/officeDocument/2006/relationships/styles" Target="styles.xml"/><Relationship Id="rId6" Type="http://schemas.openxmlformats.org/officeDocument/2006/relationships/hyperlink" Target="https://typespiration.com/" TargetMode="External"/><Relationship Id="rId11" Type="http://schemas.openxmlformats.org/officeDocument/2006/relationships/hyperlink" Target="https://www.playtype.com/" TargetMode="External"/><Relationship Id="rId5" Type="http://schemas.openxmlformats.org/officeDocument/2006/relationships/hyperlink" Target="https://www.typewolf.com/" TargetMode="External"/><Relationship Id="rId15" Type="http://schemas.openxmlformats.org/officeDocument/2006/relationships/hyperlink" Target="https://www.typography.com/fonts/requiem/overview" TargetMode="External"/><Relationship Id="rId23" Type="http://schemas.openxmlformats.org/officeDocument/2006/relationships/theme" Target="theme/theme1.xml"/><Relationship Id="rId10" Type="http://schemas.openxmlformats.org/officeDocument/2006/relationships/hyperlink" Target="https://www.linotype.com/" TargetMode="External"/><Relationship Id="rId19" Type="http://schemas.openxmlformats.org/officeDocument/2006/relationships/hyperlink" Target="https://www.typewolf.com/" TargetMode="External"/><Relationship Id="rId4" Type="http://schemas.openxmlformats.org/officeDocument/2006/relationships/hyperlink" Target="https://fontsinuse.com/" TargetMode="External"/><Relationship Id="rId9" Type="http://schemas.openxmlformats.org/officeDocument/2006/relationships/hyperlink" Target="https://www.fontshop.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5</Pages>
  <Words>617</Words>
  <Characters>3523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AY</cp:lastModifiedBy>
  <cp:revision>116</cp:revision>
  <dcterms:created xsi:type="dcterms:W3CDTF">2021-10-10T07:15:00Z</dcterms:created>
  <dcterms:modified xsi:type="dcterms:W3CDTF">2021-10-15T13:28:00Z</dcterms:modified>
</cp:coreProperties>
</file>