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011C97" w14:textId="0B2047DB" w:rsidR="00855CAA" w:rsidRDefault="00FE61F5">
      <w:r>
        <w:t xml:space="preserve">#ifndef </w:t>
      </w:r>
      <w:proofErr w:type="spellStart"/>
      <w:r>
        <w:t>student_h</w:t>
      </w:r>
      <w:proofErr w:type="spellEnd"/>
    </w:p>
    <w:p w14:paraId="47C1A7CD" w14:textId="05D95ADC" w:rsidR="00FE61F5" w:rsidRDefault="00FE61F5">
      <w:r>
        <w:t xml:space="preserve">#define </w:t>
      </w:r>
      <w:proofErr w:type="spellStart"/>
      <w:r>
        <w:t>student_h</w:t>
      </w:r>
      <w:proofErr w:type="spellEnd"/>
    </w:p>
    <w:p w14:paraId="74C1FFA8" w14:textId="7CE19A8F" w:rsidR="00FE61F5" w:rsidRDefault="00FE61F5">
      <w:r>
        <w:t>#include “</w:t>
      </w:r>
      <w:proofErr w:type="spellStart"/>
      <w:r>
        <w:t>person.h</w:t>
      </w:r>
      <w:proofErr w:type="spellEnd"/>
      <w:r>
        <w:t>”</w:t>
      </w:r>
    </w:p>
    <w:p w14:paraId="2B56CD65" w14:textId="77777777" w:rsidR="00FE61F5" w:rsidRDefault="00FE61F5"/>
    <w:p w14:paraId="28E94E76" w14:textId="2BA53FBE" w:rsidR="00FE61F5" w:rsidRDefault="00FE61F5">
      <w:proofErr w:type="spellStart"/>
      <w:proofErr w:type="gramStart"/>
      <w:r>
        <w:t>namespace</w:t>
      </w:r>
      <w:proofErr w:type="spellEnd"/>
      <w:proofErr w:type="gramEnd"/>
      <w:r>
        <w:t xml:space="preserve"> </w:t>
      </w:r>
      <w:proofErr w:type="spellStart"/>
      <w:r>
        <w:t>GTUSpace</w:t>
      </w:r>
      <w:proofErr w:type="spellEnd"/>
      <w:r>
        <w:t>{</w:t>
      </w:r>
    </w:p>
    <w:p w14:paraId="006DEC32" w14:textId="134924C0" w:rsidR="00FE61F5" w:rsidRDefault="00FE61F5">
      <w:proofErr w:type="spellStart"/>
      <w:proofErr w:type="gramStart"/>
      <w:r>
        <w:t>class</w:t>
      </w:r>
      <w:proofErr w:type="spellEnd"/>
      <w:r>
        <w:t xml:space="preserve">  </w:t>
      </w:r>
      <w:proofErr w:type="spellStart"/>
      <w:r>
        <w:t>Student</w:t>
      </w:r>
      <w:proofErr w:type="spellEnd"/>
      <w:proofErr w:type="gramEnd"/>
      <w:r>
        <w:t xml:space="preserve"> {</w:t>
      </w:r>
    </w:p>
    <w:p w14:paraId="234B62A8" w14:textId="77777777" w:rsidR="00FE61F5" w:rsidRDefault="00FE61F5"/>
    <w:p w14:paraId="13871513" w14:textId="49D2E1A7" w:rsidR="00FE61F5" w:rsidRDefault="00FE61F5">
      <w:proofErr w:type="spellStart"/>
      <w:proofErr w:type="gramStart"/>
      <w:r>
        <w:t>private</w:t>
      </w:r>
      <w:proofErr w:type="spellEnd"/>
      <w:proofErr w:type="gramEnd"/>
      <w:r>
        <w:t>:</w:t>
      </w:r>
    </w:p>
    <w:p w14:paraId="1D1FF269" w14:textId="06EC87C7" w:rsidR="00FE61F5" w:rsidRDefault="00FE61F5">
      <w:proofErr w:type="spellStart"/>
      <w:proofErr w:type="gramStart"/>
      <w:r>
        <w:t>double</w:t>
      </w:r>
      <w:proofErr w:type="spellEnd"/>
      <w:proofErr w:type="gramEnd"/>
      <w:r>
        <w:t xml:space="preserve"> GPA;</w:t>
      </w:r>
    </w:p>
    <w:p w14:paraId="207FD2E1" w14:textId="77777777" w:rsidR="00FE61F5" w:rsidRDefault="00FE61F5">
      <w:proofErr w:type="spellStart"/>
      <w:proofErr w:type="gramStart"/>
      <w:r>
        <w:t>string</w:t>
      </w:r>
      <w:proofErr w:type="spellEnd"/>
      <w:proofErr w:type="gramEnd"/>
      <w:r>
        <w:t xml:space="preserve"> </w:t>
      </w:r>
      <w:proofErr w:type="spellStart"/>
      <w:r>
        <w:t>major</w:t>
      </w:r>
      <w:proofErr w:type="spellEnd"/>
      <w:r>
        <w:t>;</w:t>
      </w:r>
    </w:p>
    <w:p w14:paraId="7A735963" w14:textId="77777777" w:rsidR="00FE61F5" w:rsidRDefault="00FE61F5">
      <w:proofErr w:type="spellStart"/>
      <w:proofErr w:type="gramStart"/>
      <w:r>
        <w:t>public</w:t>
      </w:r>
      <w:proofErr w:type="spellEnd"/>
      <w:proofErr w:type="gramEnd"/>
      <w:r>
        <w:t>:</w:t>
      </w:r>
    </w:p>
    <w:p w14:paraId="22626A3B" w14:textId="77777777" w:rsidR="00FE61F5" w:rsidRDefault="00FE61F5">
      <w:proofErr w:type="spellStart"/>
      <w:proofErr w:type="gramStart"/>
      <w:r>
        <w:t>Student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string</w:t>
      </w:r>
      <w:proofErr w:type="spellEnd"/>
      <w:r>
        <w:t>&amp; o=”</w:t>
      </w:r>
      <w:proofErr w:type="spellStart"/>
      <w:r>
        <w:t>Unknown</w:t>
      </w:r>
      <w:proofErr w:type="spellEnd"/>
      <w:r>
        <w:t xml:space="preserve">”,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gpa</w:t>
      </w:r>
      <w:proofErr w:type="spellEnd"/>
      <w:r>
        <w:t xml:space="preserve">=0.0,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&amp; </w:t>
      </w:r>
      <w:proofErr w:type="spellStart"/>
      <w:r>
        <w:t>new</w:t>
      </w:r>
      <w:proofErr w:type="spellEnd"/>
      <w:r>
        <w:t>=”</w:t>
      </w:r>
      <w:proofErr w:type="spellStart"/>
      <w:r>
        <w:t>Unknown</w:t>
      </w:r>
      <w:proofErr w:type="spellEnd"/>
      <w:r>
        <w:t>”):</w:t>
      </w:r>
      <w:proofErr w:type="spellStart"/>
      <w:r>
        <w:t>Person</w:t>
      </w:r>
      <w:proofErr w:type="spellEnd"/>
      <w:r>
        <w:t>(o), GPA(</w:t>
      </w:r>
      <w:proofErr w:type="spellStart"/>
      <w:r>
        <w:t>gpa</w:t>
      </w:r>
      <w:proofErr w:type="spellEnd"/>
      <w:r>
        <w:t xml:space="preserve">), </w:t>
      </w:r>
      <w:proofErr w:type="spellStart"/>
      <w:r>
        <w:t>major</w:t>
      </w:r>
      <w:proofErr w:type="spellEnd"/>
      <w:r>
        <w:t>(</w:t>
      </w:r>
      <w:proofErr w:type="spellStart"/>
      <w:r>
        <w:t>new</w:t>
      </w:r>
      <w:proofErr w:type="spellEnd"/>
      <w:r>
        <w:t>){</w:t>
      </w:r>
    </w:p>
    <w:p w14:paraId="4390A0F1" w14:textId="77777777" w:rsidR="00FE61F5" w:rsidRDefault="00FE61F5">
      <w:proofErr w:type="spellStart"/>
      <w:proofErr w:type="gramStart"/>
      <w:r>
        <w:t>namespace</w:t>
      </w:r>
      <w:proofErr w:type="spellEnd"/>
      <w:r>
        <w:t>::</w:t>
      </w:r>
      <w:proofErr w:type="spellStart"/>
      <w:proofErr w:type="gramEnd"/>
      <w:r>
        <w:t>GPAerror</w:t>
      </w:r>
      <w:proofErr w:type="spellEnd"/>
      <w:r>
        <w:t>(</w:t>
      </w:r>
      <w:proofErr w:type="spellStart"/>
      <w:r>
        <w:t>gpa</w:t>
      </w:r>
      <w:proofErr w:type="spellEnd"/>
      <w:r>
        <w:t>);}</w:t>
      </w:r>
    </w:p>
    <w:p w14:paraId="7DFF5FEA" w14:textId="77777777" w:rsidR="00FE61F5" w:rsidRDefault="00FE61F5">
      <w:proofErr w:type="spellStart"/>
      <w:proofErr w:type="gramStart"/>
      <w:r>
        <w:t>double</w:t>
      </w:r>
      <w:proofErr w:type="spellEnd"/>
      <w:proofErr w:type="gramEnd"/>
      <w:r>
        <w:t xml:space="preserve"> </w:t>
      </w:r>
      <w:proofErr w:type="spellStart"/>
      <w:r>
        <w:t>getGPA</w:t>
      </w:r>
      <w:proofErr w:type="spellEnd"/>
      <w:r>
        <w:t>()</w:t>
      </w:r>
      <w:proofErr w:type="spellStart"/>
      <w:r>
        <w:t>const</w:t>
      </w:r>
      <w:proofErr w:type="spellEnd"/>
      <w:r>
        <w:t>{</w:t>
      </w:r>
    </w:p>
    <w:p w14:paraId="4BB21A7E" w14:textId="77777777" w:rsidR="00FE61F5" w:rsidRDefault="00FE61F5">
      <w:proofErr w:type="spellStart"/>
      <w:proofErr w:type="gramStart"/>
      <w:r>
        <w:t>return</w:t>
      </w:r>
      <w:proofErr w:type="spellEnd"/>
      <w:proofErr w:type="gramEnd"/>
      <w:r>
        <w:t xml:space="preserve"> GPA;</w:t>
      </w:r>
    </w:p>
    <w:p w14:paraId="546320E5" w14:textId="77777777" w:rsidR="00FE61F5" w:rsidRDefault="00FE61F5">
      <w:r>
        <w:t>}</w:t>
      </w:r>
    </w:p>
    <w:p w14:paraId="29642F21" w14:textId="77777777" w:rsidR="00FE61F5" w:rsidRDefault="00FE61F5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setGPA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newgpa</w:t>
      </w:r>
      <w:proofErr w:type="spellEnd"/>
      <w:r>
        <w:t>){</w:t>
      </w:r>
    </w:p>
    <w:p w14:paraId="69165A57" w14:textId="77777777" w:rsidR="00FE61F5" w:rsidRDefault="00FE61F5">
      <w:proofErr w:type="spellStart"/>
      <w:proofErr w:type="gramStart"/>
      <w:r>
        <w:t>namespace</w:t>
      </w:r>
      <w:proofErr w:type="spellEnd"/>
      <w:r>
        <w:t>::</w:t>
      </w:r>
      <w:proofErr w:type="spellStart"/>
      <w:proofErr w:type="gramEnd"/>
      <w:r>
        <w:t>GPAerror</w:t>
      </w:r>
      <w:proofErr w:type="spellEnd"/>
      <w:r>
        <w:t>(</w:t>
      </w:r>
      <w:proofErr w:type="spellStart"/>
      <w:r>
        <w:t>newgpa</w:t>
      </w:r>
      <w:proofErr w:type="spellEnd"/>
      <w:r>
        <w:t>);</w:t>
      </w:r>
    </w:p>
    <w:p w14:paraId="4E917410" w14:textId="7AE3F182" w:rsidR="00FE61F5" w:rsidRDefault="00FE61F5">
      <w:r>
        <w:t>GPA=</w:t>
      </w:r>
      <w:proofErr w:type="spellStart"/>
      <w:r>
        <w:t>newgpa</w:t>
      </w:r>
      <w:proofErr w:type="spellEnd"/>
      <w:r>
        <w:t>;</w:t>
      </w:r>
    </w:p>
    <w:p w14:paraId="0901CD5F" w14:textId="77777777" w:rsidR="00FE61F5" w:rsidRDefault="00FE61F5">
      <w:r>
        <w:t>}</w:t>
      </w:r>
    </w:p>
    <w:p w14:paraId="0C136689" w14:textId="77777777" w:rsidR="00FE61F5" w:rsidRDefault="00FE61F5">
      <w:proofErr w:type="spellStart"/>
      <w:proofErr w:type="gramStart"/>
      <w:r>
        <w:t>string</w:t>
      </w:r>
      <w:proofErr w:type="spellEnd"/>
      <w:proofErr w:type="gramEnd"/>
      <w:r>
        <w:t xml:space="preserve"> </w:t>
      </w:r>
      <w:proofErr w:type="spellStart"/>
      <w:r>
        <w:t>getMajor</w:t>
      </w:r>
      <w:proofErr w:type="spellEnd"/>
      <w:r>
        <w:t>()</w:t>
      </w:r>
      <w:proofErr w:type="spellStart"/>
      <w:r>
        <w:t>const</w:t>
      </w:r>
      <w:proofErr w:type="spellEnd"/>
      <w:r>
        <w:t>{</w:t>
      </w:r>
    </w:p>
    <w:p w14:paraId="5419C71C" w14:textId="77777777" w:rsidR="00FE61F5" w:rsidRDefault="00FE61F5">
      <w:proofErr w:type="spellStart"/>
      <w:proofErr w:type="gramStart"/>
      <w:r>
        <w:t>return</w:t>
      </w:r>
      <w:proofErr w:type="spellEnd"/>
      <w:proofErr w:type="gramEnd"/>
      <w:r>
        <w:t xml:space="preserve"> majör;</w:t>
      </w:r>
    </w:p>
    <w:p w14:paraId="52628D15" w14:textId="77777777" w:rsidR="00FE61F5" w:rsidRDefault="00FE61F5">
      <w:r>
        <w:t>}</w:t>
      </w:r>
    </w:p>
    <w:p w14:paraId="4BC99A41" w14:textId="77777777" w:rsidR="00FE61F5" w:rsidRDefault="00FE61F5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setMajor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newmajor</w:t>
      </w:r>
      <w:proofErr w:type="spellEnd"/>
      <w:r>
        <w:t>){</w:t>
      </w:r>
    </w:p>
    <w:p w14:paraId="327F0A0A" w14:textId="77777777" w:rsidR="00FE61F5" w:rsidRDefault="00FE61F5">
      <w:proofErr w:type="spellStart"/>
      <w:proofErr w:type="gramStart"/>
      <w:r>
        <w:t>major</w:t>
      </w:r>
      <w:proofErr w:type="spellEnd"/>
      <w:proofErr w:type="gramEnd"/>
      <w:r>
        <w:t xml:space="preserve"> = </w:t>
      </w:r>
      <w:proofErr w:type="spellStart"/>
      <w:r>
        <w:t>newmajor</w:t>
      </w:r>
      <w:proofErr w:type="spellEnd"/>
      <w:r>
        <w:t>;</w:t>
      </w:r>
    </w:p>
    <w:p w14:paraId="7E1135A7" w14:textId="77777777" w:rsidR="00FE61F5" w:rsidRDefault="00FE61F5">
      <w:r>
        <w:t>}</w:t>
      </w:r>
    </w:p>
    <w:p w14:paraId="16A9ED91" w14:textId="77777777" w:rsidR="00FE61F5" w:rsidRDefault="00FE61F5">
      <w:r>
        <w:t>};</w:t>
      </w:r>
    </w:p>
    <w:p w14:paraId="24709E2C" w14:textId="77777777" w:rsidR="00FE61F5" w:rsidRDefault="00FE61F5">
      <w:proofErr w:type="gramStart"/>
      <w:r>
        <w:lastRenderedPageBreak/>
        <w:t>}/</w:t>
      </w:r>
      <w:proofErr w:type="gramEnd"/>
      <w:r>
        <w:t xml:space="preserve">/ </w:t>
      </w:r>
      <w:proofErr w:type="spellStart"/>
      <w:r>
        <w:t>GTUSpace</w:t>
      </w:r>
      <w:proofErr w:type="spellEnd"/>
    </w:p>
    <w:p w14:paraId="586D99AB" w14:textId="77777777" w:rsidR="00FE61F5" w:rsidRDefault="00FE61F5"/>
    <w:p w14:paraId="6EA1401D" w14:textId="614969D2" w:rsidR="00FE61F5" w:rsidRDefault="00FE61F5">
      <w:proofErr w:type="spellStart"/>
      <w:proofErr w:type="gramStart"/>
      <w:r>
        <w:t>namespace</w:t>
      </w:r>
      <w:proofErr w:type="spellEnd"/>
      <w:r>
        <w:t>{</w:t>
      </w:r>
      <w:proofErr w:type="gramEnd"/>
      <w:r>
        <w:br/>
      </w:r>
    </w:p>
    <w:p w14:paraId="30262262" w14:textId="21AF5B5D" w:rsidR="00FE61F5" w:rsidRDefault="00FE61F5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GPAerror</w:t>
      </w:r>
      <w:proofErr w:type="spellEnd"/>
      <w:r>
        <w:t>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gpa</w:t>
      </w:r>
      <w:proofErr w:type="spellEnd"/>
      <w:r>
        <w:t>){</w:t>
      </w:r>
    </w:p>
    <w:p w14:paraId="37D32EFE" w14:textId="6E4ADE8B" w:rsidR="00FE61F5" w:rsidRDefault="00FE61F5"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gpa</w:t>
      </w:r>
      <w:proofErr w:type="spellEnd"/>
      <w:r>
        <w:t xml:space="preserve">&lt;0 || </w:t>
      </w:r>
      <w:proofErr w:type="spellStart"/>
      <w:r>
        <w:t>gpa</w:t>
      </w:r>
      <w:proofErr w:type="spellEnd"/>
      <w:r>
        <w:t>&gt;4){</w:t>
      </w:r>
    </w:p>
    <w:p w14:paraId="78060B55" w14:textId="7D457509" w:rsidR="00FE61F5" w:rsidRDefault="00FE61F5">
      <w:proofErr w:type="spellStart"/>
      <w:proofErr w:type="gramStart"/>
      <w:r>
        <w:t>exit</w:t>
      </w:r>
      <w:proofErr w:type="spellEnd"/>
      <w:r>
        <w:t>(</w:t>
      </w:r>
      <w:proofErr w:type="gramEnd"/>
      <w:r>
        <w:t>-1)</w:t>
      </w:r>
      <w:r w:rsidR="00511344">
        <w:t>;}</w:t>
      </w:r>
    </w:p>
    <w:p w14:paraId="7CE8778C" w14:textId="157FDCBB" w:rsidR="00511344" w:rsidRDefault="00511344">
      <w:r>
        <w:t>} //</w:t>
      </w:r>
      <w:proofErr w:type="spellStart"/>
      <w:r>
        <w:t>namespace</w:t>
      </w:r>
      <w:proofErr w:type="spellEnd"/>
      <w:r>
        <w:t xml:space="preserve"> </w:t>
      </w:r>
    </w:p>
    <w:p w14:paraId="70EE01A4" w14:textId="68C445B8" w:rsidR="00511344" w:rsidRDefault="00511344">
      <w:r>
        <w:t>#endif</w:t>
      </w:r>
    </w:p>
    <w:sectPr w:rsidR="005113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15E"/>
    <w:rsid w:val="00511344"/>
    <w:rsid w:val="006A1468"/>
    <w:rsid w:val="00855CAA"/>
    <w:rsid w:val="00B2315E"/>
    <w:rsid w:val="00B678DB"/>
    <w:rsid w:val="00FE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2056B"/>
  <w15:chartTrackingRefBased/>
  <w15:docId w15:val="{D1399521-2AFE-4157-8C84-D55C4C53B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23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23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23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23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23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23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23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23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23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23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23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23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2315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2315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2315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2315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2315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2315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23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23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23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23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23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2315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2315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2315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23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2315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23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2024-11-30T11:16:00Z</dcterms:created>
  <dcterms:modified xsi:type="dcterms:W3CDTF">2024-11-30T11:28:00Z</dcterms:modified>
</cp:coreProperties>
</file>