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4"/>
          <w:szCs w:val="44"/>
        </w:rPr>
        <w:t xml:space="preserve">CSE 312 — İşletim Sistemleri (Operating Systems)</w:t>
      </w:r>
    </w:p>
    <w:p>
      <w:pPr>
        <w:spacing w:after="240" w:before="0"/>
        <w:jc w:val="center"/>
      </w:pPr>
      <w:r>
        <w:rPr>
          <w:rFonts w:ascii="Arial" w:cs="Arial" w:eastAsia="Arial" w:hAnsi="Arial"/>
          <w:color w:val="595959"/>
          <w:sz w:val="28"/>
          <w:szCs w:val="28"/>
        </w:rPr>
        <w:t xml:space="preserve">Bahar 2026 | Ders 5</w:t>
      </w:r>
    </w:p>
    <w:p>
      <w:pPr>
        <w:spacing w:after="240" w:before="0"/>
        <w:jc w:val="center"/>
      </w:pPr>
      <w:r>
        <w:rPr>
          <w:rFonts w:ascii="Arial" w:cs="Arial" w:eastAsia="Arial" w:hAnsi="Arial"/>
          <w:b/>
          <w:bCs/>
          <w:color w:val="2E5496"/>
          <w:sz w:val="36"/>
          <w:szCs w:val="36"/>
        </w:rPr>
        <w:t xml:space="preserve">Senkronizasyon (Synchronization)</w:t>
      </w:r>
    </w:p>
    <w:p>
      <w:pPr>
        <w:spacing w:after="480" w:before="0"/>
        <w:jc w:val="center"/>
      </w:pPr>
      <w:r>
        <w:rPr>
          <w:rFonts w:ascii="Arial" w:cs="Arial" w:eastAsia="Arial" w:hAnsi="Arial"/>
          <w:i/>
          <w:iCs/>
          <w:color w:val="7F7F7F"/>
          <w:sz w:val="24"/>
          <w:szCs w:val="24"/>
        </w:rPr>
        <w:t xml:space="preserve">Kapsamlı Ders Notu</w:t>
      </w:r>
    </w:p>
    <w:p>
      <w:pPr>
        <w:spacing w:after="120" w:before="0"/>
        <w:jc w:val="center"/>
      </w:pPr>
      <w:r>
        <w:rPr>
          <w:rFonts w:ascii="Arial" w:cs="Arial" w:eastAsia="Arial" w:hAnsi="Arial"/>
          <w:i/>
          <w:iCs/>
          <w:color w:val="404040"/>
          <w:sz w:val="22"/>
          <w:szCs w:val="22"/>
        </w:rPr>
        <w:t xml:space="preserve">"The unavoidable price of reliability is simplicity." — C.A.R. Hoare</w:t>
      </w:r>
    </w:p>
    <w:p>
      <w:pPr>
        <w:spacing w:after="720" w:before="0"/>
        <w:jc w:val="center"/>
      </w:pPr>
      <w:r>
        <w:rPr>
          <w:rFonts w:ascii="Arial" w:cs="Arial" w:eastAsia="Arial" w:hAnsi="Arial"/>
          <w:i/>
          <w:iCs/>
          <w:color w:val="808080"/>
          <w:sz w:val="20"/>
          <w:szCs w:val="20"/>
        </w:rPr>
        <w:t xml:space="preserve">("Güvenilirliğin kaçınılmaz bedeli basitliktir." — C.A.R. Hoare)</w:t>
      </w:r>
    </w:p>
    <w:p>
      <w:r>
        <w:br w:type="page"/>
      </w:r>
    </w:p>
    <w:p>
      <w:pPr>
        <w:pStyle w:val="Heading1"/>
        <w:spacing w:after="180" w:before="360"/>
      </w:pPr>
      <w:r>
        <w:rPr>
          <w:rFonts w:ascii="Arial" w:cs="Arial" w:eastAsia="Arial" w:hAnsi="Arial"/>
          <w:b/>
          <w:bCs/>
          <w:color w:val="1F3864"/>
          <w:sz w:val="36"/>
          <w:szCs w:val="36"/>
        </w:rPr>
        <w:t xml:space="preserve">1. Zamanlayıcılar (Timers)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single" w:color="2E5496" w:sz="3"/>
              <w:bottom w:val="single" w:color="2E5496" w:sz="3"/>
              <w:right w:val="single" w:color="2E5496" w:sz="3"/>
            </w:tcBorders>
            <w:shd w:fill="EBF3FB" w:val="clear"/>
            <w:tcMar>
              <w:top w:type="dxa" w:w="120"/>
              <w:left w:type="dxa" w:w="200"/>
              <w:bottom w:type="dxa" w:w="120"/>
              <w:right w:type="dxa" w:w="200"/>
            </w:tcMar>
          </w:tcPr>
          <w:p>
            <w:pPr>
              <w:spacing w:after="60" w:before="60"/>
            </w:pPr>
            <w:r>
              <w:rPr>
                <w:rFonts w:ascii="Arial" w:cs="Arial" w:eastAsia="Arial" w:hAnsi="Arial"/>
                <w:b/>
                <w:bCs/>
                <w:color w:val="2E5496"/>
                <w:sz w:val="22"/>
                <w:szCs w:val="22"/>
              </w:rPr>
              <w:t xml:space="preserve">ANAHTAR KELİMELER (KEY WORDS)</w:t>
            </w:r>
          </w:p>
          <w:p>
            <w:pPr>
              <w:pStyle w:val="ListParagraph"/>
              <w:numPr>
                <w:ilvl w:val="0"/>
                <w:numId w:val="2"/>
              </w:numPr>
              <w:spacing w:after="40" w:before="40"/>
            </w:pPr>
            <w:r>
              <w:rPr>
                <w:rFonts w:ascii="Arial" w:cs="Arial" w:eastAsia="Arial" w:hAnsi="Arial"/>
                <w:sz w:val="20"/>
                <w:szCs w:val="20"/>
              </w:rPr>
              <w:t xml:space="preserve">Jiffies (Jiffies): Linux çekirdeğinde sistem açılışından bu yana geçen zamanlayıcı tik sayısını tutan global sayaç değişkeni.</w:t>
            </w:r>
          </w:p>
          <w:p>
            <w:pPr>
              <w:pStyle w:val="ListParagraph"/>
              <w:numPr>
                <w:ilvl w:val="0"/>
                <w:numId w:val="2"/>
              </w:numPr>
              <w:spacing w:after="40" w:before="40"/>
            </w:pPr>
            <w:r>
              <w:rPr>
                <w:rFonts w:ascii="Arial" w:cs="Arial" w:eastAsia="Arial" w:hAnsi="Arial"/>
                <w:sz w:val="20"/>
                <w:szCs w:val="20"/>
              </w:rPr>
              <w:t xml:space="preserve">HZ (Hertz): Saniyedeki zamanlayıcı tik sayısı; Linux çekirdeğinde varsayılan olarak 100 veya 1000 Hz olarak yapılandırılabilir.</w:t>
            </w:r>
          </w:p>
          <w:p>
            <w:pPr>
              <w:pStyle w:val="ListParagraph"/>
              <w:numPr>
                <w:ilvl w:val="0"/>
                <w:numId w:val="2"/>
              </w:numPr>
              <w:spacing w:after="40" w:before="40"/>
            </w:pPr>
            <w:r>
              <w:rPr>
                <w:rFonts w:ascii="Arial" w:cs="Arial" w:eastAsia="Arial" w:hAnsi="Arial"/>
                <w:sz w:val="20"/>
                <w:szCs w:val="20"/>
              </w:rPr>
              <w:t xml:space="preserve">jiffies_64 (64-bit Jiffies): 64-bit sistemlerde taşma sorununu çözmek için kullanılan genişletilmiş zamanlayıcı sayacı.</w:t>
            </w:r>
          </w:p>
          <w:p>
            <w:pPr>
              <w:pStyle w:val="ListParagraph"/>
              <w:numPr>
                <w:ilvl w:val="0"/>
                <w:numId w:val="2"/>
              </w:numPr>
              <w:spacing w:after="40" w:before="40"/>
            </w:pPr>
            <w:r>
              <w:rPr>
                <w:rFonts w:ascii="Arial" w:cs="Arial" w:eastAsia="Arial" w:hAnsi="Arial"/>
                <w:sz w:val="20"/>
                <w:szCs w:val="20"/>
              </w:rPr>
              <w:t xml:space="preserve">Spin-lock (Döndürme Kilidi): Bir iş parçacığının kısa süreliğine CPU'yu meşgul tutarak bir kaynağın serbest kalmasını beklediği düşük seviyeli senkronizasyon mekanizması.</w:t>
            </w:r>
          </w:p>
          <w:p>
            <w:pPr>
              <w:pStyle w:val="ListParagraph"/>
              <w:numPr>
                <w:ilvl w:val="0"/>
                <w:numId w:val="2"/>
              </w:numPr>
              <w:spacing w:after="40" w:before="40"/>
            </w:pPr>
            <w:r>
              <w:rPr>
                <w:rFonts w:ascii="Arial" w:cs="Arial" w:eastAsia="Arial" w:hAnsi="Arial"/>
                <w:sz w:val="20"/>
                <w:szCs w:val="20"/>
              </w:rPr>
              <w:t xml:space="preserve">xtime (xtime): Linux çekirdeğinde güncel tarih-saat bilgisini tutan yapı (struct timespec).</w:t>
            </w:r>
          </w:p>
          <w:p>
            <w:pPr>
              <w:pStyle w:val="ListParagraph"/>
              <w:numPr>
                <w:ilvl w:val="0"/>
                <w:numId w:val="2"/>
              </w:numPr>
              <w:spacing w:after="40" w:before="40"/>
            </w:pPr>
            <w:r>
              <w:rPr>
                <w:rFonts w:ascii="Arial" w:cs="Arial" w:eastAsia="Arial" w:hAnsi="Arial"/>
                <w:sz w:val="20"/>
                <w:szCs w:val="20"/>
              </w:rPr>
              <w:t xml:space="preserve">adjtimex() (Saat Frekansı Ayarı Sistem Çağrısı): Görünür saat hızını küçük miktarlarda ayarlamaya yarayan sistem çağrısı.</w:t>
            </w:r>
          </w:p>
          <w:p>
            <w:pPr>
              <w:pStyle w:val="ListParagraph"/>
              <w:numPr>
                <w:ilvl w:val="0"/>
                <w:numId w:val="2"/>
              </w:numPr>
              <w:spacing w:after="40" w:before="40"/>
            </w:pPr>
            <w:r>
              <w:rPr>
                <w:rFonts w:ascii="Arial" w:cs="Arial" w:eastAsia="Arial" w:hAnsi="Arial"/>
                <w:sz w:val="20"/>
                <w:szCs w:val="20"/>
              </w:rPr>
              <w:t xml:space="preserve">Dynamic Timer (Dinamik Zamanlayıcı): Belirli bir süre sonra çağrılacak bir alt programı kayıt altına alan, çekirdek içi zamanlayıcı mekanizması.</w:t>
            </w:r>
          </w:p>
          <w:p>
            <w:pPr>
              <w:pStyle w:val="ListParagraph"/>
              <w:numPr>
                <w:ilvl w:val="0"/>
                <w:numId w:val="2"/>
              </w:numPr>
              <w:spacing w:after="40" w:before="40"/>
            </w:pPr>
            <w:r>
              <w:rPr>
                <w:rFonts w:ascii="Arial" w:cs="Arial" w:eastAsia="Arial" w:hAnsi="Arial"/>
                <w:sz w:val="20"/>
                <w:szCs w:val="20"/>
              </w:rPr>
              <w:t xml:space="preserve">Delay Loop (Gecikme Döngüsü): Çok kısa süreli bekleme için kullanılan, işlemciyi meşgul eden sıkı döngü (busy-wait loop).</w:t>
            </w:r>
          </w:p>
          <w:p>
            <w:pPr>
              <w:pStyle w:val="ListParagraph"/>
              <w:numPr>
                <w:ilvl w:val="0"/>
                <w:numId w:val="2"/>
              </w:numPr>
              <w:spacing w:after="40" w:before="40"/>
            </w:pPr>
            <w:r>
              <w:rPr>
                <w:rFonts w:ascii="Arial" w:cs="Arial" w:eastAsia="Arial" w:hAnsi="Arial"/>
                <w:sz w:val="20"/>
                <w:szCs w:val="20"/>
              </w:rPr>
              <w:t xml:space="preserve">Watchdog Timer (Bekçi Zamanlayıcısı): Bir sistemin düzgün çalışıp çalışmadığını denetleyen; belirli süre içinde sıfırlanmazsa sistemi yeniden başlatan güvenlik zamanlayıcısı.</w:t>
            </w:r>
          </w:p>
          <w:p>
            <w:pPr>
              <w:pStyle w:val="ListParagraph"/>
              <w:numPr>
                <w:ilvl w:val="0"/>
                <w:numId w:val="2"/>
              </w:numPr>
              <w:spacing w:after="40" w:before="40"/>
            </w:pPr>
            <w:r>
              <w:rPr>
                <w:rFonts w:ascii="Arial" w:cs="Arial" w:eastAsia="Arial" w:hAnsi="Arial"/>
                <w:sz w:val="20"/>
                <w:szCs w:val="20"/>
              </w:rPr>
              <w:t xml:space="preserve">Embedded System (Gömülü Sistem): Daha büyük bir mekanik veya elektriksel sistem içinde adanmış bir işlev gören, çoğunlukla gerçek zamanlı kısıtlamaları bulunan bilgisayar sistemi.</w:t>
            </w:r>
          </w:p>
          <w:p>
            <w:pPr>
              <w:pStyle w:val="ListParagraph"/>
              <w:numPr>
                <w:ilvl w:val="0"/>
                <w:numId w:val="2"/>
              </w:numPr>
              <w:spacing w:after="40" w:before="40"/>
            </w:pPr>
            <w:r>
              <w:rPr>
                <w:rFonts w:ascii="Arial" w:cs="Arial" w:eastAsia="Arial" w:hAnsi="Arial"/>
                <w:sz w:val="20"/>
                <w:szCs w:val="20"/>
              </w:rPr>
              <w:t xml:space="preserve">Microcontroller (Mikrodenetleyici): Tek bir tümleşik devre üzerinde işlemci çekirdeği, bellek ve programlanabilir giriş/çıkış birimlerini barındıran küçük bilgisayar.</w:t>
            </w:r>
          </w:p>
          <w:p>
            <w:pPr>
              <w:pStyle w:val="ListParagraph"/>
              <w:numPr>
                <w:ilvl w:val="0"/>
                <w:numId w:val="2"/>
              </w:numPr>
              <w:spacing w:after="40" w:before="40"/>
            </w:pPr>
            <w:r>
              <w:rPr>
                <w:rFonts w:ascii="Arial" w:cs="Arial" w:eastAsia="Arial" w:hAnsi="Arial"/>
                <w:sz w:val="20"/>
                <w:szCs w:val="20"/>
              </w:rPr>
              <w:t xml:space="preserve">Microprocessor (Mikroişlemci): Bilgisayarın merkezi işlem biriminin (CPU) işlevlerini tek bir tümleşik devreye taşıyan bilgisayar işlemcisi.</w:t>
            </w:r>
          </w:p>
        </w:tc>
      </w:tr>
    </w:tbl>
    <w:p>
      <w:pPr>
        <w:spacing w:after="60" w:before="60"/>
      </w:pPr>
      <w:r>
        <w:t xml:space="preserve"/>
      </w:r>
    </w:p>
    <w:p>
      <w:pPr>
        <w:pStyle w:val="Heading2"/>
        <w:spacing w:after="140" w:before="280"/>
      </w:pPr>
      <w:r>
        <w:rPr>
          <w:rFonts w:ascii="Arial" w:cs="Arial" w:eastAsia="Arial" w:hAnsi="Arial"/>
          <w:b/>
          <w:bCs/>
          <w:color w:val="2E5496"/>
          <w:sz w:val="28"/>
          <w:szCs w:val="28"/>
        </w:rPr>
        <w:t xml:space="preserve">1.1. Jiffies ve 64-Bit Problemi (Jiffies and the 64-Bit Problem)</w:t>
      </w:r>
    </w:p>
    <w:p>
      <w:pPr>
        <w:spacing w:after="80" w:before="80"/>
      </w:pPr>
      <w:r>
        <w:rPr>
          <w:rFonts w:ascii="Arial" w:cs="Arial" w:eastAsia="Arial" w:hAnsi="Arial"/>
          <w:sz w:val="22"/>
          <w:szCs w:val="22"/>
        </w:rPr>
        <w:t xml:space="preserve">Linux çekirdeğinde zamanlama yönetimi için kullanılan temel değişken jiffies'dir. Bu değişken, her zamanlayıcı tik'inde (timer tick) bir artırılır; dolayısıyla sistem başlangıcından (boot) bu yana geçen tik sayısını tutar. Sistemin yapılandırılmasına bağlı olarak HZ değeri, yani saniyedeki tik sayısı tipik olarak 100 ya da 1000 Hz olarak belirlenir.</w:t>
      </w:r>
    </w:p>
    <w:p>
      <w:pPr>
        <w:spacing w:after="60" w:before="60"/>
      </w:pPr>
      <w:r>
        <w:t xml:space="preserve"/>
      </w:r>
    </w:p>
    <w:p>
      <w:pPr>
        <w:spacing w:after="80" w:before="80"/>
      </w:pPr>
      <w:r>
        <w:rPr>
          <w:rFonts w:ascii="Arial" w:cs="Arial" w:eastAsia="Arial" w:hAnsi="Arial"/>
          <w:sz w:val="22"/>
          <w:szCs w:val="22"/>
        </w:rPr>
        <w:t xml:space="preserve">32 bit'lik bir sayaç, 1000 Hz frekansta yaklaşık 50 gün içinde taşar (overflow). Bu durum, uzun süre çalışan sistemlerde ciddi hatalara yol açabileceğinden 64-bit'lik bir sayaç olan jiffies_64 kullanılması zorunlu hale gelmiştir. Ancak burada yeni bir sorun ortaya çıkmaktadır:</w:t>
      </w:r>
    </w:p>
    <w:p>
      <w:pPr>
        <w:pStyle w:val="ListParagraph"/>
        <w:numPr>
          <w:ilvl w:val="0"/>
          <w:numId w:val="2"/>
        </w:numPr>
        <w:spacing w:after="60" w:before="60"/>
      </w:pPr>
      <w:r>
        <w:rPr>
          <w:rFonts w:ascii="Arial" w:cs="Arial" w:eastAsia="Arial" w:hAnsi="Arial"/>
          <w:sz w:val="22"/>
          <w:szCs w:val="22"/>
        </w:rPr>
        <w:t xml:space="preserve">32 bitlik bir makinede 64 bitlik bir değere atomik (bölünmez) biçimde erişmek mümkün değildir.</w:t>
      </w:r>
    </w:p>
    <w:p>
      <w:pPr>
        <w:pStyle w:val="ListParagraph"/>
        <w:numPr>
          <w:ilvl w:val="0"/>
          <w:numId w:val="2"/>
        </w:numPr>
        <w:spacing w:after="60" w:before="60"/>
      </w:pPr>
      <w:r>
        <w:rPr>
          <w:rFonts w:ascii="Arial" w:cs="Arial" w:eastAsia="Arial" w:hAnsi="Arial"/>
          <w:sz w:val="22"/>
          <w:szCs w:val="22"/>
        </w:rPr>
        <w:t xml:space="preserve">Bu sorunu çözmek için jiffies_64'e erişim, bir spin-lock aracılığıyla senkronize edilir; çekirdek rutinleri bu değere get_jiffies_64() fonksiyonu ile erişir.</w:t>
      </w:r>
    </w:p>
    <w:p>
      <w:pPr>
        <w:pStyle w:val="ListParagraph"/>
        <w:numPr>
          <w:ilvl w:val="0"/>
          <w:numId w:val="2"/>
        </w:numPr>
        <w:spacing w:after="60" w:before="60"/>
      </w:pPr>
      <w:r>
        <w:rPr>
          <w:rFonts w:ascii="Arial" w:cs="Arial" w:eastAsia="Arial" w:hAnsi="Arial"/>
          <w:sz w:val="22"/>
          <w:szCs w:val="22"/>
        </w:rPr>
        <w:t xml:space="preserve">Öte yandan her tik'te iki ayrı değişkeni artırmak istenmediğinden, linker (bağlayıcı) büyüsü ile jiffies, jiffies_64'ün düşük anlamlı 32 bitine eşleştirilmiştir (linker magic).</w:t>
      </w:r>
    </w:p>
    <w:p>
      <w:pPr>
        <w:spacing w:after="80" w:before="80"/>
      </w:pPr>
      <w:r>
        <w:rPr>
          <w:rFonts w:ascii="Arial" w:cs="Arial" w:eastAsia="Arial" w:hAnsi="Arial"/>
          <w:sz w:val="22"/>
          <w:szCs w:val="22"/>
        </w:rPr>
        <w:t xml:space="preserve">Bu çözüm işlevsel olmakla birlikte zarif değildir; C.A.R. Hoare'un alıntısında dile getirildiği gibi, karmaşıklığın güvenilirlik için ödenen kaçınılmaz bir bedel olduğunu hatırlatmaktadır.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1.2. Günün Saati (Time of Day)</w:t>
      </w:r>
    </w:p>
    <w:p>
      <w:pPr>
        <w:spacing w:after="80" w:before="80"/>
      </w:pPr>
      <w:r>
        <w:rPr>
          <w:rFonts w:ascii="Arial" w:cs="Arial" w:eastAsia="Arial" w:hAnsi="Arial"/>
          <w:sz w:val="22"/>
          <w:szCs w:val="22"/>
        </w:rPr>
        <w:t xml:space="preserve">Günün gerçek saati, Linux çekirdeğinde struct timespec türünden xtime adlı yapıda saklanır. Bu yapı her zamanlayıcı tik'inde bir kez güncellenir. xtime'a erişim de jiffies_64'e benzer biçimde bir spin-lock ile korunur; böylece okuma ve yazma işlemlerinin atomik olması sağlanır.</w:t>
      </w:r>
    </w:p>
    <w:p>
      <w:pPr>
        <w:spacing w:after="80" w:before="80"/>
      </w:pPr>
      <w:r>
        <w:rPr>
          <w:rFonts w:ascii="Arial" w:cs="Arial" w:eastAsia="Arial" w:hAnsi="Arial"/>
          <w:sz w:val="22"/>
          <w:szCs w:val="22"/>
        </w:rPr>
        <w:t xml:space="preserve">adjtimex() sistem çağrısı sayesinde görünür tik hızı (apparent tick rate) küçük miktarlarda ayarlanabilir. Bu mekanizma, ağ üzerinden zaman senkronizasyonu sağlayan NTP (Network Time Protocol) gibi servisler için hayati önem taşır; zira en kaliteli kristaller bile zamanla sapma (drift) gösterir.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1.3. Çekirdek Zamanlayıcıları (Kernel Timers)</w:t>
      </w:r>
    </w:p>
    <w:p>
      <w:pPr>
        <w:spacing w:after="80" w:before="80"/>
      </w:pPr>
      <w:r>
        <w:rPr>
          <w:rFonts w:ascii="Arial" w:cs="Arial" w:eastAsia="Arial" w:hAnsi="Arial"/>
          <w:sz w:val="22"/>
          <w:szCs w:val="22"/>
        </w:rPr>
        <w:t xml:space="preserve">Çekirdek, iki farklı zamanlayıcı türü kullanır:</w:t>
      </w:r>
    </w:p>
    <w:p>
      <w:pPr>
        <w:pStyle w:val="ListParagraph"/>
        <w:numPr>
          <w:ilvl w:val="0"/>
          <w:numId w:val="2"/>
        </w:numPr>
        <w:spacing w:after="60" w:before="60"/>
      </w:pPr>
      <w:r>
        <w:rPr>
          <w:rFonts w:ascii="Arial" w:cs="Arial" w:eastAsia="Arial" w:hAnsi="Arial"/>
          <w:sz w:val="22"/>
          <w:szCs w:val="22"/>
        </w:rPr>
        <w:t xml:space="preserve">Dinamik Zamanlayıcı (Dynamic Timer): Belirli bir süre sonra bir alt programı çağırır. Bir süre aralığı, çağrılacak bir altyordam ve bu altyordama geçirilecek bir parametre belirtilir. Parametre, aynı zamanlayıcının farklı örneklerini ayırt etmek için kullanılır. Örneğin, 4 Ethernet kartı dinamik zamanlayıcı oluşturursa parametre genellikle kart başına veri yapısının adresidir. Zamanlayıcılar iptal edilebilir; çok işlemcili sistemlerde bu iptal işlemi özenli bir senkronizasyon dansı gerektirir.</w:t>
      </w:r>
    </w:p>
    <w:p>
      <w:pPr>
        <w:pStyle w:val="ListParagraph"/>
        <w:numPr>
          <w:ilvl w:val="0"/>
          <w:numId w:val="2"/>
        </w:numPr>
        <w:spacing w:after="60" w:before="60"/>
      </w:pPr>
      <w:r>
        <w:rPr>
          <w:rFonts w:ascii="Arial" w:cs="Arial" w:eastAsia="Arial" w:hAnsi="Arial"/>
          <w:sz w:val="22"/>
          <w:szCs w:val="22"/>
        </w:rPr>
        <w:t xml:space="preserve">Gecikme Döngüleri (Delay Loops): Mikrosaniye veya nanosaniye mertebesinde çok kısa süreli beklemeler için işlemcinin sıkı bir döngüde meşgul tutulduğu yöntemdir. Bu süre zarfında CPU başka görevlere açık değildir (interrupt hariç). Dinamik zamanlayıcı oluşturmanın ek maliyetinin (overhead) çok kısa gecikmeler için fazla olduğu durumlarda tercih edilir.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1.4. Zamanlayıcı ile İlgili Sistem Çağrıları (System Calls)</w:t>
      </w:r>
    </w:p>
    <w:p>
      <w:pPr>
        <w:pStyle w:val="ListParagraph"/>
        <w:numPr>
          <w:ilvl w:val="0"/>
          <w:numId w:val="2"/>
        </w:numPr>
        <w:spacing w:after="60" w:before="60"/>
      </w:pPr>
      <w:r>
        <w:rPr>
          <w:rFonts w:ascii="Arial" w:cs="Arial" w:eastAsia="Arial" w:hAnsi="Arial"/>
          <w:sz w:val="22"/>
          <w:szCs w:val="22"/>
        </w:rPr>
        <w:t xml:space="preserve">time() ve gettimeofday(): Güncel zamanı öğrenmek için kullanılan sistem çağrıları.</w:t>
      </w:r>
    </w:p>
    <w:p>
      <w:pPr>
        <w:pStyle w:val="ListParagraph"/>
        <w:numPr>
          <w:ilvl w:val="0"/>
          <w:numId w:val="2"/>
        </w:numPr>
        <w:spacing w:after="60" w:before="60"/>
      </w:pPr>
      <w:r>
        <w:rPr>
          <w:rFonts w:ascii="Arial" w:cs="Arial" w:eastAsia="Arial" w:hAnsi="Arial"/>
          <w:sz w:val="22"/>
          <w:szCs w:val="22"/>
        </w:rPr>
        <w:t xml:space="preserve">adjtimex(): Görünür saat hızını (apparent clock rate) ayarlar; en iyi kristaller bile sürüklenme (drift) yaşayacağından bu çağrı gereklidir.</w:t>
      </w:r>
    </w:p>
    <w:p>
      <w:pPr>
        <w:pStyle w:val="ListParagraph"/>
        <w:numPr>
          <w:ilvl w:val="0"/>
          <w:numId w:val="2"/>
        </w:numPr>
        <w:spacing w:after="60" w:before="60"/>
      </w:pPr>
      <w:r>
        <w:rPr>
          <w:rFonts w:ascii="Arial" w:cs="Arial" w:eastAsia="Arial" w:hAnsi="Arial"/>
          <w:sz w:val="22"/>
          <w:szCs w:val="22"/>
        </w:rPr>
        <w:t xml:space="preserve">setitimer() ve alarm(): Uygulamalara yönelik aralık zamanlayıcıları (interval timers) sağlar; belirli aralıklarla bir sinyal (signal) tetiklenir.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1.5. Bekçi Zamanlayıcısı (Watchdog Timer)</w:t>
      </w:r>
    </w:p>
    <w:p>
      <w:pPr>
        <w:spacing w:after="80" w:before="80"/>
      </w:pPr>
      <w:r>
        <w:rPr>
          <w:rFonts w:ascii="Arial" w:cs="Arial" w:eastAsia="Arial" w:hAnsi="Arial"/>
          <w:sz w:val="22"/>
          <w:szCs w:val="22"/>
        </w:rPr>
        <w:t xml:space="preserve">Bekçi zamanlayıcısı, 'COP (Computer Operating Properly) Zamanlayıcısı' olarak da bilinir. Temel işlevi, bilgisayarın düzgün çalışıp çalışmadığını denetlemektir. Yazılım, periyodik olarak bu zamanlayıcıyı sıfırlamalıdır; eğer sıfırlama gerçekleşmezse zamanlayıcı zaman aşımına uğrar ve sistemi yeniden başlatır (restart).</w:t>
      </w:r>
    </w:p>
    <w:p>
      <w:pPr>
        <w:spacing w:after="80" w:before="80"/>
      </w:pPr>
      <w:r>
        <w:rPr>
          <w:rFonts w:ascii="Arial" w:cs="Arial" w:eastAsia="Arial" w:hAnsi="Arial"/>
          <w:sz w:val="22"/>
          <w:szCs w:val="22"/>
        </w:rPr>
        <w:t xml:space="preserve">Bu mekanizma, özellikle kullanıcıların makineyi fiziksel olarak yeniden başlatamadığı gömülü ve uzaktan izlenen otomatik sistemlerde kritik öneme sahiptir. Bekçi zamanlayıcısının çalışma döngüsü şu şekilde özetlenebilir:</w:t>
      </w:r>
    </w:p>
    <w:p>
      <w:pPr>
        <w:pStyle w:val="ListParagraph"/>
        <w:numPr>
          <w:ilvl w:val="0"/>
          <w:numId w:val="2"/>
        </w:numPr>
        <w:spacing w:after="60" w:before="60"/>
      </w:pPr>
      <w:r>
        <w:rPr>
          <w:rFonts w:ascii="Arial" w:cs="Arial" w:eastAsia="Arial" w:hAnsi="Arial"/>
          <w:sz w:val="22"/>
          <w:szCs w:val="22"/>
        </w:rPr>
        <w:t xml:space="preserve">Bilgisayar, çalışmanın devam ettiğine dair sinyali (Reset) bekçi zamanlayıcısına gönderir.</w:t>
      </w:r>
    </w:p>
    <w:p>
      <w:pPr>
        <w:pStyle w:val="ListParagraph"/>
        <w:numPr>
          <w:ilvl w:val="0"/>
          <w:numId w:val="2"/>
        </w:numPr>
        <w:spacing w:after="60" w:before="60"/>
      </w:pPr>
      <w:r>
        <w:rPr>
          <w:rFonts w:ascii="Arial" w:cs="Arial" w:eastAsia="Arial" w:hAnsi="Arial"/>
          <w:sz w:val="22"/>
          <w:szCs w:val="22"/>
        </w:rPr>
        <w:t xml:space="preserve">Bekçi zamanlayıcısı bu sinyali aldığında sayacını sıfırlar (Restart) ve beklemeye devam eder.</w:t>
      </w:r>
    </w:p>
    <w:p>
      <w:pPr>
        <w:pStyle w:val="ListParagraph"/>
        <w:numPr>
          <w:ilvl w:val="0"/>
          <w:numId w:val="2"/>
        </w:numPr>
        <w:spacing w:after="60" w:before="60"/>
      </w:pPr>
      <w:r>
        <w:rPr>
          <w:rFonts w:ascii="Arial" w:cs="Arial" w:eastAsia="Arial" w:hAnsi="Arial"/>
          <w:sz w:val="22"/>
          <w:szCs w:val="22"/>
        </w:rPr>
        <w:t xml:space="preserve">Eğer yazılım donmuşsa veya kilitlenmişse sinyal gelmez, zamanlayıcı Timeout (Zaman Aşımı) durumuna geçer ve sistemi yeniden başlatır.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1.6. Gömülü Sistem ve Mikrodenetleyici (Embedded System &amp; Microcontroller)</w:t>
      </w:r>
    </w:p>
    <w:p>
      <w:pPr>
        <w:spacing w:after="80" w:before="80"/>
      </w:pPr>
      <w:r>
        <w:rPr>
          <w:rFonts w:ascii="Arial" w:cs="Arial" w:eastAsia="Arial" w:hAnsi="Arial"/>
          <w:sz w:val="22"/>
          <w:szCs w:val="22"/>
        </w:rPr>
        <w:t xml:space="preserve">Gömülü sistem (Embedded System), daha büyük bir mekanik ya da elektriksel sistem içinde belirli ve özel bir işlev yerine getiren bilgisayar sistemidir. Çoğunlukla gerçek zamanlı (real-time) hesaplama kısıtlamaları bulunur. ADSL modem/router, gömülü sistemin güncel bir örneğidir: üzerinde bir mikroişlemci, RAM ve flash bellek barındırır.</w:t>
      </w:r>
    </w:p>
    <w:p>
      <w:pPr>
        <w:spacing w:after="80" w:before="80"/>
      </w:pPr>
      <w:r>
        <w:rPr>
          <w:rFonts w:ascii="Arial" w:cs="Arial" w:eastAsia="Arial" w:hAnsi="Arial"/>
          <w:sz w:val="22"/>
          <w:szCs w:val="22"/>
        </w:rPr>
        <w:t xml:space="preserve">Mikrodenetleyici (Microcontroller), tek bir tümleşik devre (integrated circuit) üzerinde işlemci çekirdeği, bellek ve programlanabilir giriş/çıkış birimlerini bir arada barındıran küçük bir bilgisayardır. Bu kavram, yalnızca CPU işlevini üstlenen mikroişlemciden (microprocessor) ayrışır. Örneğin Intel 8742 8-bit'lik bir mikrodenetleyicidir; 12 MHz'de çalışan CPU, 128 byte RAM, 2048 byte EPROM ve giriş/çıkış birimlerini tek bir çip üzerinde sunar.</w:t>
      </w:r>
    </w:p>
    <w:p>
      <w:pPr>
        <w:spacing w:after="60" w:before="60"/>
      </w:pPr>
      <w:r>
        <w:t xml:space="preserve"/>
      </w:r>
    </w:p>
    <w:p>
      <w:r>
        <w:br w:type="page"/>
      </w:r>
    </w:p>
    <w:p>
      <w:pPr>
        <w:pStyle w:val="Heading1"/>
        <w:spacing w:after="180" w:before="360"/>
      </w:pPr>
      <w:r>
        <w:rPr>
          <w:rFonts w:ascii="Arial" w:cs="Arial" w:eastAsia="Arial" w:hAnsi="Arial"/>
          <w:b/>
          <w:bCs/>
          <w:color w:val="1F3864"/>
          <w:sz w:val="36"/>
          <w:szCs w:val="36"/>
        </w:rPr>
        <w:t xml:space="preserve">2. Klasik Senkronizasyon Problemleri (Classic Synchronization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single" w:color="2E5496" w:sz="3"/>
              <w:bottom w:val="single" w:color="2E5496" w:sz="3"/>
              <w:right w:val="single" w:color="2E5496" w:sz="3"/>
            </w:tcBorders>
            <w:shd w:fill="EBF3FB" w:val="clear"/>
            <w:tcMar>
              <w:top w:type="dxa" w:w="120"/>
              <w:left w:type="dxa" w:w="200"/>
              <w:bottom w:type="dxa" w:w="120"/>
              <w:right w:type="dxa" w:w="200"/>
            </w:tcMar>
          </w:tcPr>
          <w:p>
            <w:pPr>
              <w:spacing w:after="60" w:before="60"/>
            </w:pPr>
            <w:r>
              <w:rPr>
                <w:rFonts w:ascii="Arial" w:cs="Arial" w:eastAsia="Arial" w:hAnsi="Arial"/>
                <w:b/>
                <w:bCs/>
                <w:color w:val="2E5496"/>
                <w:sz w:val="22"/>
                <w:szCs w:val="22"/>
              </w:rPr>
              <w:t xml:space="preserve">ANAHTAR KELİMELER (KEY WORDS)</w:t>
            </w:r>
          </w:p>
          <w:p>
            <w:pPr>
              <w:pStyle w:val="ListParagraph"/>
              <w:numPr>
                <w:ilvl w:val="0"/>
                <w:numId w:val="2"/>
              </w:numPr>
              <w:spacing w:after="40" w:before="40"/>
            </w:pPr>
            <w:r>
              <w:rPr>
                <w:rFonts w:ascii="Arial" w:cs="Arial" w:eastAsia="Arial" w:hAnsi="Arial"/>
                <w:sz w:val="20"/>
                <w:szCs w:val="20"/>
              </w:rPr>
              <w:t xml:space="preserve">Synchronization (Senkronizasyon): Birden fazla sürecin veya iş parçacığının ortak kaynaklara erişimini düzenleyerek veri tutarlılığını ve doğru işlem sırasını sağlama.</w:t>
            </w:r>
          </w:p>
          <w:p>
            <w:pPr>
              <w:pStyle w:val="ListParagraph"/>
              <w:numPr>
                <w:ilvl w:val="0"/>
                <w:numId w:val="2"/>
              </w:numPr>
              <w:spacing w:after="40" w:before="40"/>
            </w:pPr>
            <w:r>
              <w:rPr>
                <w:rFonts w:ascii="Arial" w:cs="Arial" w:eastAsia="Arial" w:hAnsi="Arial"/>
                <w:sz w:val="20"/>
                <w:szCs w:val="20"/>
              </w:rPr>
              <w:t xml:space="preserve">Mutex (Karşılıklı Dışlama Kilidi - Mutual Exclusion Lock): Aynı anda yalnızca bir sürecin belirli bir kaynak veya kritik bölgeye erişmesini sağlayan senkronizasyon nesnesi.</w:t>
            </w:r>
          </w:p>
          <w:p>
            <w:pPr>
              <w:pStyle w:val="ListParagraph"/>
              <w:numPr>
                <w:ilvl w:val="0"/>
                <w:numId w:val="2"/>
              </w:numPr>
              <w:spacing w:after="40" w:before="40"/>
            </w:pPr>
            <w:r>
              <w:rPr>
                <w:rFonts w:ascii="Arial" w:cs="Arial" w:eastAsia="Arial" w:hAnsi="Arial"/>
                <w:sz w:val="20"/>
                <w:szCs w:val="20"/>
              </w:rPr>
              <w:t xml:space="preserve">Semaphore (Semafor): Sayaç tabanlı senkronizasyon ilkeli; birden fazla süreç arasında sinyal gönderme ve bekleme (down/up) işlemleri için kullanılır.</w:t>
            </w:r>
          </w:p>
          <w:p>
            <w:pPr>
              <w:pStyle w:val="ListParagraph"/>
              <w:numPr>
                <w:ilvl w:val="0"/>
                <w:numId w:val="2"/>
              </w:numPr>
              <w:spacing w:after="40" w:before="40"/>
            </w:pPr>
            <w:r>
              <w:rPr>
                <w:rFonts w:ascii="Arial" w:cs="Arial" w:eastAsia="Arial" w:hAnsi="Arial"/>
                <w:sz w:val="20"/>
                <w:szCs w:val="20"/>
              </w:rPr>
              <w:t xml:space="preserve">Deadlock (Kilitlenme): İki veya daha fazla sürecin birbirinin elindeki kaynakları beklediği ve hiçbirinin ilerleyemediği durum.</w:t>
            </w:r>
          </w:p>
          <w:p>
            <w:pPr>
              <w:pStyle w:val="ListParagraph"/>
              <w:numPr>
                <w:ilvl w:val="0"/>
                <w:numId w:val="2"/>
              </w:numPr>
              <w:spacing w:after="40" w:before="40"/>
            </w:pPr>
            <w:r>
              <w:rPr>
                <w:rFonts w:ascii="Arial" w:cs="Arial" w:eastAsia="Arial" w:hAnsi="Arial"/>
                <w:sz w:val="20"/>
                <w:szCs w:val="20"/>
              </w:rPr>
              <w:t xml:space="preserve">Starvation (Açlık/Aç Kalma): Bir sürecin ihtiyacı olan kaynağa süresiz olarak erişememesi; diğer süreçlerin sürekli öncelik kazanması.</w:t>
            </w:r>
          </w:p>
          <w:p>
            <w:pPr>
              <w:pStyle w:val="ListParagraph"/>
              <w:numPr>
                <w:ilvl w:val="0"/>
                <w:numId w:val="2"/>
              </w:numPr>
              <w:spacing w:after="40" w:before="40"/>
            </w:pPr>
            <w:r>
              <w:rPr>
                <w:rFonts w:ascii="Arial" w:cs="Arial" w:eastAsia="Arial" w:hAnsi="Arial"/>
                <w:sz w:val="20"/>
                <w:szCs w:val="20"/>
              </w:rPr>
              <w:t xml:space="preserve">Critical Section (Kritik Bölge): Paylaşılan bir kaynağa erişilen ve aynı anda yalnızca bir süreç tarafından çalıştırılması gereken kod bölgesi.</w:t>
            </w:r>
          </w:p>
          <w:p>
            <w:pPr>
              <w:pStyle w:val="ListParagraph"/>
              <w:numPr>
                <w:ilvl w:val="0"/>
                <w:numId w:val="2"/>
              </w:numPr>
              <w:spacing w:after="40" w:before="40"/>
            </w:pPr>
            <w:r>
              <w:rPr>
                <w:rFonts w:ascii="Arial" w:cs="Arial" w:eastAsia="Arial" w:hAnsi="Arial"/>
                <w:sz w:val="20"/>
                <w:szCs w:val="20"/>
              </w:rPr>
              <w:t xml:space="preserve">Dining Philosophers Problem (Yemek Yiyen Filozoflar Problemi): Senkronizasyon kavramlarını — özellikle kilitlenme ve açlığı — göstermek için Dijkstra tarafından tasarlanmış klasik bilgisayar bilimi problemi.</w:t>
            </w:r>
          </w:p>
          <w:p>
            <w:pPr>
              <w:pStyle w:val="ListParagraph"/>
              <w:numPr>
                <w:ilvl w:val="0"/>
                <w:numId w:val="2"/>
              </w:numPr>
              <w:spacing w:after="40" w:before="40"/>
            </w:pPr>
            <w:r>
              <w:rPr>
                <w:rFonts w:ascii="Arial" w:cs="Arial" w:eastAsia="Arial" w:hAnsi="Arial"/>
                <w:sz w:val="20"/>
                <w:szCs w:val="20"/>
              </w:rPr>
              <w:t xml:space="preserve">Readers-Writers Problem (Okuyucular-Yazarlar Problemi): Birden fazla okuyucunun eş zamanlı okuyabildiği, ancak yalnızca bir yazarın erişebildiği veri tabanı erişim problemi.</w:t>
            </w:r>
          </w:p>
        </w:tc>
      </w:tr>
    </w:tbl>
    <w:p>
      <w:pPr>
        <w:spacing w:after="60" w:before="60"/>
      </w:pPr>
      <w:r>
        <w:t xml:space="preserve"/>
      </w:r>
    </w:p>
    <w:p>
      <w:pPr>
        <w:pStyle w:val="Heading2"/>
        <w:spacing w:after="140" w:before="280"/>
      </w:pPr>
      <w:r>
        <w:rPr>
          <w:rFonts w:ascii="Arial" w:cs="Arial" w:eastAsia="Arial" w:hAnsi="Arial"/>
          <w:b/>
          <w:bCs/>
          <w:color w:val="2E5496"/>
          <w:sz w:val="28"/>
          <w:szCs w:val="28"/>
        </w:rPr>
        <w:t xml:space="preserve">2.1. Giriş</w:t>
      </w:r>
    </w:p>
    <w:p>
      <w:pPr>
        <w:spacing w:after="80" w:before="80"/>
      </w:pPr>
      <w:r>
        <w:rPr>
          <w:rFonts w:ascii="Arial" w:cs="Arial" w:eastAsia="Arial" w:hAnsi="Arial"/>
          <w:sz w:val="22"/>
          <w:szCs w:val="22"/>
        </w:rPr>
        <w:t xml:space="preserve">Klasik senkronizasyon problemleri, senkronizasyon ilkelerini (primitives) göstermek amacıyla tasarlanmıştır. Gerçek dünya problemleriyle birebir örtüşmeseler de gerçek çözümlerde kullanılması gereken prensipleri somutlaştırırlar.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2.2. Yemek Yiyen Filozoflar Problemi (The Dining Philosophers Problem)</w:t>
      </w:r>
    </w:p>
    <w:p>
      <w:pPr>
        <w:pStyle w:val="Heading3"/>
        <w:spacing w:after="100" w:before="200"/>
      </w:pPr>
      <w:r>
        <w:rPr>
          <w:rFonts w:ascii="Arial" w:cs="Arial" w:eastAsia="Arial" w:hAnsi="Arial"/>
          <w:b/>
          <w:bCs/>
          <w:color w:val="375623"/>
          <w:sz w:val="24"/>
          <w:szCs w:val="24"/>
        </w:rPr>
        <w:t xml:space="preserve">2.2.1. Problem Tanımı</w:t>
      </w:r>
    </w:p>
    <w:p>
      <w:pPr>
        <w:spacing w:after="80" w:before="80"/>
      </w:pPr>
      <w:r>
        <w:rPr>
          <w:rFonts w:ascii="Arial" w:cs="Arial" w:eastAsia="Arial" w:hAnsi="Arial"/>
          <w:sz w:val="22"/>
          <w:szCs w:val="22"/>
        </w:rPr>
        <w:t xml:space="preserve">Problem şu şekilde kurgulanmıştır: Yuvarlak bir masanın etrafında 5 filozof oturmaktadır. Her filozofun önünde bir tabak makarna vardır. Her iki tabak arasında birer çatal mevcuttur (toplamda 5 çatal). Filozoflar yaşamlarını yemek yeme ve düşünme arasında geçirir:</w:t>
      </w:r>
    </w:p>
    <w:p>
      <w:pPr>
        <w:pStyle w:val="ListParagraph"/>
        <w:numPr>
          <w:ilvl w:val="0"/>
          <w:numId w:val="2"/>
        </w:numPr>
        <w:spacing w:after="60" w:before="60"/>
      </w:pPr>
      <w:r>
        <w:rPr>
          <w:rFonts w:ascii="Arial" w:cs="Arial" w:eastAsia="Arial" w:hAnsi="Arial"/>
          <w:sz w:val="22"/>
          <w:szCs w:val="22"/>
        </w:rPr>
        <w:t xml:space="preserve">Düşünürken herhangi bir araç gereç kullanmazlar.</w:t>
      </w:r>
    </w:p>
    <w:p>
      <w:pPr>
        <w:pStyle w:val="ListParagraph"/>
        <w:numPr>
          <w:ilvl w:val="0"/>
          <w:numId w:val="2"/>
        </w:numPr>
        <w:spacing w:after="60" w:before="60"/>
      </w:pPr>
      <w:r>
        <w:rPr>
          <w:rFonts w:ascii="Arial" w:cs="Arial" w:eastAsia="Arial" w:hAnsi="Arial"/>
          <w:sz w:val="22"/>
          <w:szCs w:val="22"/>
        </w:rPr>
        <w:t xml:space="preserve">Yemek yemek için sol ve sağ çatalı birden almaları gerekmektedir (yani iki çatal gereklidir).</w:t>
      </w:r>
    </w:p>
    <w:p>
      <w:pPr>
        <w:spacing w:after="80" w:before="80"/>
      </w:pPr>
      <w:r>
        <w:rPr>
          <w:rFonts w:ascii="Arial" w:cs="Arial" w:eastAsia="Arial" w:hAnsi="Arial"/>
          <w:sz w:val="22"/>
          <w:szCs w:val="22"/>
        </w:rPr>
        <w:t xml:space="preserve">Problem, bütün filozofların yiyebileceği bir algoritma tasarlamayı gerektirir ve kilitlenmelerin (deadlock) kesinlikle önlenmesi şarttır.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2.2.2. Kötü Bir Çözüm (A Bad Solution)</w:t>
      </w:r>
    </w:p>
    <w:p>
      <w:pPr>
        <w:spacing w:after="80" w:before="80"/>
      </w:pPr>
      <w:r>
        <w:rPr>
          <w:rFonts w:ascii="Arial" w:cs="Arial" w:eastAsia="Arial" w:hAnsi="Arial"/>
          <w:sz w:val="22"/>
          <w:szCs w:val="22"/>
        </w:rPr>
        <w:t xml:space="preserve">Naif yaklaşım her filozofun önce sol çatalı, ardından sağ çatalı almasını öngörür. Sözde kod şu şekildedir:</w:t>
      </w:r>
    </w:p>
    <w:p>
      <w:pPr>
        <w:shd w:fill="F2F2F2" w:val="clear"/>
        <w:spacing w:after="60" w:before="60"/>
        <w:ind w:left="720"/>
      </w:pPr>
      <w:r>
        <w:rPr>
          <w:rFonts w:ascii="Courier New" w:cs="Courier New" w:eastAsia="Courier New" w:hAnsi="Courier New"/>
          <w:color w:val="1a1a2e"/>
          <w:sz w:val="18"/>
          <w:szCs w:val="18"/>
        </w:rPr>
        <w:t xml:space="preserve">void philosopher(int i) {</w:t>
      </w:r>
    </w:p>
    <w:p>
      <w:pPr>
        <w:shd w:fill="F2F2F2" w:val="clear"/>
        <w:spacing w:after="60" w:before="60"/>
        <w:ind w:left="720"/>
      </w:pPr>
      <w:r>
        <w:rPr>
          <w:rFonts w:ascii="Courier New" w:cs="Courier New" w:eastAsia="Courier New" w:hAnsi="Courier New"/>
          <w:color w:val="1a1a2e"/>
          <w:sz w:val="18"/>
          <w:szCs w:val="18"/>
        </w:rPr>
        <w:t xml:space="preserve">    while(TRUE) {</w:t>
      </w:r>
    </w:p>
    <w:p>
      <w:pPr>
        <w:shd w:fill="F2F2F2" w:val="clear"/>
        <w:spacing w:after="60" w:before="60"/>
        <w:ind w:left="720"/>
      </w:pPr>
      <w:r>
        <w:rPr>
          <w:rFonts w:ascii="Courier New" w:cs="Courier New" w:eastAsia="Courier New" w:hAnsi="Courier New"/>
          <w:color w:val="1a1a2e"/>
          <w:sz w:val="18"/>
          <w:szCs w:val="18"/>
        </w:rPr>
        <w:t xml:space="preserve">        think();</w:t>
      </w:r>
    </w:p>
    <w:p>
      <w:pPr>
        <w:shd w:fill="F2F2F2" w:val="clear"/>
        <w:spacing w:after="60" w:before="60"/>
        <w:ind w:left="720"/>
      </w:pPr>
      <w:r>
        <w:rPr>
          <w:rFonts w:ascii="Courier New" w:cs="Courier New" w:eastAsia="Courier New" w:hAnsi="Courier New"/>
          <w:color w:val="1a1a2e"/>
          <w:sz w:val="18"/>
          <w:szCs w:val="18"/>
        </w:rPr>
        <w:t xml:space="preserve">        take_fork(i);         // Sol çatalı al</w:t>
      </w:r>
    </w:p>
    <w:p>
      <w:pPr>
        <w:shd w:fill="F2F2F2" w:val="clear"/>
        <w:spacing w:after="60" w:before="60"/>
        <w:ind w:left="720"/>
      </w:pPr>
      <w:r>
        <w:rPr>
          <w:rFonts w:ascii="Courier New" w:cs="Courier New" w:eastAsia="Courier New" w:hAnsi="Courier New"/>
          <w:color w:val="1a1a2e"/>
          <w:sz w:val="18"/>
          <w:szCs w:val="18"/>
        </w:rPr>
        <w:t xml:space="preserve">        take_fork((i+1) % N); // Sağ çatalı al</w:t>
      </w:r>
    </w:p>
    <w:p>
      <w:pPr>
        <w:shd w:fill="F2F2F2" w:val="clear"/>
        <w:spacing w:after="60" w:before="60"/>
        <w:ind w:left="720"/>
      </w:pPr>
      <w:r>
        <w:rPr>
          <w:rFonts w:ascii="Courier New" w:cs="Courier New" w:eastAsia="Courier New" w:hAnsi="Courier New"/>
          <w:color w:val="1a1a2e"/>
          <w:sz w:val="18"/>
          <w:szCs w:val="18"/>
        </w:rPr>
        <w:t xml:space="preserve">        eat();</w:t>
      </w:r>
    </w:p>
    <w:p>
      <w:pPr>
        <w:shd w:fill="F2F2F2" w:val="clear"/>
        <w:spacing w:after="60" w:before="60"/>
        <w:ind w:left="720"/>
      </w:pPr>
      <w:r>
        <w:rPr>
          <w:rFonts w:ascii="Courier New" w:cs="Courier New" w:eastAsia="Courier New" w:hAnsi="Courier New"/>
          <w:color w:val="1a1a2e"/>
          <w:sz w:val="18"/>
          <w:szCs w:val="18"/>
        </w:rPr>
        <w:t xml:space="preserve">        put_fork(i);</w:t>
      </w:r>
    </w:p>
    <w:p>
      <w:pPr>
        <w:shd w:fill="F2F2F2" w:val="clear"/>
        <w:spacing w:after="60" w:before="60"/>
        <w:ind w:left="720"/>
      </w:pPr>
      <w:r>
        <w:rPr>
          <w:rFonts w:ascii="Courier New" w:cs="Courier New" w:eastAsia="Courier New" w:hAnsi="Courier New"/>
          <w:color w:val="1a1a2e"/>
          <w:sz w:val="18"/>
          <w:szCs w:val="18"/>
        </w:rPr>
        <w:t xml:space="preserve">        put_fork((i+1) % N);</w:t>
      </w:r>
    </w:p>
    <w:p>
      <w:pPr>
        <w:shd w:fill="F2F2F2" w:val="clear"/>
        <w:spacing w:after="60" w:before="60"/>
        <w:ind w:left="720"/>
      </w:pPr>
      <w:r>
        <w:rPr>
          <w:rFonts w:ascii="Courier New" w:cs="Courier New" w:eastAsia="Courier New" w:hAnsi="Courier New"/>
          <w:color w:val="1a1a2e"/>
          <w:sz w:val="18"/>
          <w:szCs w:val="18"/>
        </w:rPr>
        <w:t xml:space="preserve">    }</w:t>
      </w:r>
    </w:p>
    <w:p>
      <w:pPr>
        <w:shd w:fill="F2F2F2" w:val="clear"/>
        <w:spacing w:after="60" w:before="6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Bu çözümün sorunu şudur: Tüm filozoflar aynı anda sol çatalı alırsa her biri sağ çatalı bekler ve hiç kimse ilerleyemez. Bu durum bir kilitlenme (deadlock) örneğidir.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2.2.3. Düzeltme Girişimleri</w:t>
      </w:r>
    </w:p>
    <w:p>
      <w:pPr>
        <w:spacing w:after="80" w:before="80"/>
      </w:pPr>
      <w:r>
        <w:rPr>
          <w:rFonts w:ascii="Arial" w:cs="Arial" w:eastAsia="Arial" w:hAnsi="Arial"/>
          <w:sz w:val="22"/>
          <w:szCs w:val="22"/>
        </w:rPr>
        <w:t xml:space="preserve">Basit bir düzeltme denemesi: take_fork((i+1) % N) çağrısı yerine, sağ çatalın müsait olup olmadığına bakılır. Kontrol ve alma işlemi bir kritik bölge (critical section) içinde yapılır. Çatal müsait değilse bir süre uyuyup tekrar denenir.</w:t>
      </w:r>
    </w:p>
    <w:p>
      <w:pPr>
        <w:spacing w:after="80" w:before="80"/>
      </w:pPr>
      <w:r>
        <w:rPr>
          <w:rFonts w:ascii="Arial" w:cs="Arial" w:eastAsia="Arial" w:hAnsi="Arial"/>
          <w:sz w:val="22"/>
          <w:szCs w:val="22"/>
        </w:rPr>
        <w:t xml:space="preserve">Ancak bu da yetersizdir: Tüm filozoflar sol çatalı alıp aynı anda sağ çatalı beklerse, hepsi birlikte uyur, hepsi birlikte tekrar dener. Sonuç olarak herkes çalışabilir ama kimse ilerleme kaydedemez; bu durum açlık (starvation) olarak adlandırılır.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2.2.4. Rastgeleleştirme Yaklaşımı (Randomization)</w:t>
      </w:r>
    </w:p>
    <w:p>
      <w:pPr>
        <w:spacing w:after="80" w:before="80"/>
      </w:pPr>
      <w:r>
        <w:rPr>
          <w:rFonts w:ascii="Arial" w:cs="Arial" w:eastAsia="Arial" w:hAnsi="Arial"/>
          <w:sz w:val="22"/>
          <w:szCs w:val="22"/>
        </w:rPr>
        <w:t xml:space="preserve">İkinci çatalı alamayan filozofların rastgele bir süre uyuması önerilir. Çoğu zaman bu işe yarar. Ancak bazı uygulamalar garantili bir çözüm gerektirir. Donald Knuth'un hash tabloları üzerine alıntısı bu noktayı güzel özetler:</w:t>
      </w:r>
    </w:p>
    <w:p>
      <w:pPr>
        <w:spacing w:after="80" w:before="80"/>
      </w:pPr>
      <w:r>
        <w:rPr>
          <w:rFonts w:ascii="Arial" w:cs="Arial" w:eastAsia="Arial" w:hAnsi="Arial"/>
          <w:sz w:val="22"/>
          <w:szCs w:val="22"/>
        </w:rPr>
        <w:t xml:space="preserve">"Son olarak, karma (hashing) yöntemlerini kullanırken olasılık teorisine büyük ölçüde güvenmemiz gerekir; çünkü bu yöntemler yalnızca ortalamada verimlidir, en kötü durumları (worst case) ise korkunçtur! Bu nedenle karma tablolar, insanların hayatının tehlikede olduğu hava trafik kontrolü gibi gerçek zamanlı uygulamalar için uygun değildir." — D. Knuth</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2.2.5. Basit Garantili Çözüm (A Simple Guaranteed Solution)</w:t>
      </w:r>
    </w:p>
    <w:p>
      <w:pPr>
        <w:spacing w:after="80" w:before="80"/>
      </w:pPr>
      <w:r>
        <w:rPr>
          <w:rFonts w:ascii="Arial" w:cs="Arial" w:eastAsia="Arial" w:hAnsi="Arial"/>
          <w:sz w:val="22"/>
          <w:szCs w:val="22"/>
        </w:rPr>
        <w:t xml:space="preserve">Çözüm: Bir çatalı almadan önce filozof bir mutex kilitler. Bu sayede iki çatalı da parazit olmaksızın alabilir. Yemeği bitirince çatalları yerine koyar ve mutex'i serbest bırakır.</w:t>
      </w:r>
    </w:p>
    <w:p>
      <w:pPr>
        <w:spacing w:after="80" w:before="80"/>
      </w:pPr>
      <w:r>
        <w:rPr>
          <w:rFonts w:ascii="Arial" w:cs="Arial" w:eastAsia="Arial" w:hAnsi="Arial"/>
          <w:sz w:val="22"/>
          <w:szCs w:val="22"/>
        </w:rPr>
        <w:t xml:space="preserve">Sorun: Bu haliyle sunulduğunda yalnızca bir filozof aynı anda yiyebilir; verimlilik son derece düşüktür. Örneğin E filozofunun yemeden önce mutex'i bıraktığını varsayalım: A, B, C, D şimdi kalan üç çatalı yarışarak almak ister. Sorun tekrar baş gösterir: Adil bir çözüm üretilmesi gerekmektedir.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2.2.6. İyi Bir Çözümün Prensipleri (Principles of a Good Solution)</w:t>
      </w:r>
    </w:p>
    <w:p>
      <w:pPr>
        <w:spacing w:after="80" w:before="80"/>
      </w:pPr>
      <w:r>
        <w:rPr>
          <w:rFonts w:ascii="Arial" w:cs="Arial" w:eastAsia="Arial" w:hAnsi="Arial"/>
          <w:sz w:val="22"/>
          <w:szCs w:val="22"/>
        </w:rPr>
        <w:t xml:space="preserve">İyi bir çözümde şu prensipler uygulanır:</w:t>
      </w:r>
    </w:p>
    <w:p>
      <w:pPr>
        <w:pStyle w:val="ListParagraph"/>
        <w:numPr>
          <w:ilvl w:val="0"/>
          <w:numId w:val="2"/>
        </w:numPr>
        <w:spacing w:after="60" w:before="60"/>
      </w:pPr>
      <w:r>
        <w:rPr>
          <w:rFonts w:ascii="Arial" w:cs="Arial" w:eastAsia="Arial" w:hAnsi="Arial"/>
          <w:sz w:val="22"/>
          <w:szCs w:val="22"/>
        </w:rPr>
        <w:t xml:space="preserve">Çatal almaya çalışırken mutex kilitlenir.</w:t>
      </w:r>
    </w:p>
    <w:p>
      <w:pPr>
        <w:pStyle w:val="ListParagraph"/>
        <w:numPr>
          <w:ilvl w:val="0"/>
          <w:numId w:val="2"/>
        </w:numPr>
        <w:spacing w:after="60" w:before="60"/>
      </w:pPr>
      <w:r>
        <w:rPr>
          <w:rFonts w:ascii="Arial" w:cs="Arial" w:eastAsia="Arial" w:hAnsi="Arial"/>
          <w:sz w:val="22"/>
          <w:szCs w:val="22"/>
        </w:rPr>
        <w:t xml:space="preserve">İki çatal da müsaitse ye. Biri müsait değilse kendini 'aç' (hungry) olarak işaretle ve uyu.</w:t>
      </w:r>
    </w:p>
    <w:p>
      <w:pPr>
        <w:pStyle w:val="ListParagraph"/>
        <w:numPr>
          <w:ilvl w:val="0"/>
          <w:numId w:val="2"/>
        </w:numPr>
        <w:spacing w:after="60" w:before="60"/>
      </w:pPr>
      <w:r>
        <w:rPr>
          <w:rFonts w:ascii="Arial" w:cs="Arial" w:eastAsia="Arial" w:hAnsi="Arial"/>
          <w:sz w:val="22"/>
          <w:szCs w:val="22"/>
        </w:rPr>
        <w:t xml:space="preserve">Çatalları yerine koyarken komşuların aç olup olmadığını kontrol et; açlarsa uyandır.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2.2.7. Bu Çözümün Doğruluğu (Why This Works: A Sketch of a Proof)</w:t>
      </w:r>
    </w:p>
    <w:p>
      <w:pPr>
        <w:spacing w:after="80" w:before="80"/>
      </w:pPr>
      <w:r>
        <w:rPr>
          <w:rFonts w:ascii="Arial" w:cs="Arial" w:eastAsia="Arial" w:hAnsi="Arial"/>
          <w:sz w:val="22"/>
          <w:szCs w:val="22"/>
        </w:rPr>
        <w:t xml:space="preserve">Çözümün neden işe yaradığına dair kısa bir ispat:</w:t>
      </w:r>
    </w:p>
    <w:p>
      <w:pPr>
        <w:pStyle w:val="ListParagraph"/>
        <w:numPr>
          <w:ilvl w:val="0"/>
          <w:numId w:val="2"/>
        </w:numPr>
        <w:spacing w:after="60" w:before="60"/>
      </w:pPr>
      <w:r>
        <w:rPr>
          <w:rFonts w:ascii="Arial" w:cs="Arial" w:eastAsia="Arial" w:hAnsi="Arial"/>
          <w:sz w:val="22"/>
          <w:szCs w:val="22"/>
        </w:rPr>
        <w:t xml:space="preserve">E yemek yerken A ve D yiyemez; B ile C'den en fazla biri yiyebilir.</w:t>
      </w:r>
    </w:p>
    <w:p>
      <w:pPr>
        <w:pStyle w:val="ListParagraph"/>
        <w:numPr>
          <w:ilvl w:val="0"/>
          <w:numId w:val="2"/>
        </w:numPr>
        <w:spacing w:after="60" w:before="60"/>
      </w:pPr>
      <w:r>
        <w:rPr>
          <w:rFonts w:ascii="Arial" w:cs="Arial" w:eastAsia="Arial" w:hAnsi="Arial"/>
          <w:sz w:val="22"/>
          <w:szCs w:val="22"/>
        </w:rPr>
        <w:t xml:space="preserve">B ve C'nin düşündüğünü varsayarsak, E bitince A ve D uyandırılacak, D hâlâ bloke olacak ama A koşabilecek.</w:t>
      </w:r>
    </w:p>
    <w:p>
      <w:pPr>
        <w:pStyle w:val="ListParagraph"/>
        <w:numPr>
          <w:ilvl w:val="0"/>
          <w:numId w:val="2"/>
        </w:numPr>
        <w:spacing w:after="60" w:before="60"/>
      </w:pPr>
      <w:r>
        <w:rPr>
          <w:rFonts w:ascii="Arial" w:cs="Arial" w:eastAsia="Arial" w:hAnsi="Arial"/>
          <w:sz w:val="22"/>
          <w:szCs w:val="22"/>
        </w:rPr>
        <w:t xml:space="preserve">C yemek yediğini varsayalım: C bitince B koşabilir.</w:t>
      </w:r>
    </w:p>
    <w:p>
      <w:pPr>
        <w:spacing w:after="80" w:before="80"/>
      </w:pPr>
      <w:r>
        <w:rPr>
          <w:rFonts w:ascii="Arial" w:cs="Arial" w:eastAsia="Arial" w:hAnsi="Arial"/>
          <w:sz w:val="22"/>
          <w:szCs w:val="22"/>
        </w:rPr>
        <w:t xml:space="preserve">Önemli varsayımlar:</w:t>
      </w:r>
    </w:p>
    <w:p>
      <w:pPr>
        <w:pStyle w:val="ListParagraph"/>
        <w:numPr>
          <w:ilvl w:val="0"/>
          <w:numId w:val="2"/>
        </w:numPr>
        <w:spacing w:after="60" w:before="60"/>
      </w:pPr>
      <w:r>
        <w:rPr>
          <w:rFonts w:ascii="Arial" w:cs="Arial" w:eastAsia="Arial" w:hAnsi="Arial"/>
          <w:sz w:val="22"/>
          <w:szCs w:val="22"/>
        </w:rPr>
        <w:t xml:space="preserve">Yemek yeme işlemi sonlu bir faaliyettir (sonsuz sürmez).</w:t>
      </w:r>
    </w:p>
    <w:p>
      <w:pPr>
        <w:pStyle w:val="ListParagraph"/>
        <w:numPr>
          <w:ilvl w:val="0"/>
          <w:numId w:val="2"/>
        </w:numPr>
        <w:spacing w:after="60" w:before="60"/>
      </w:pPr>
      <w:r>
        <w:rPr>
          <w:rFonts w:ascii="Arial" w:cs="Arial" w:eastAsia="Arial" w:hAnsi="Arial"/>
          <w:sz w:val="22"/>
          <w:szCs w:val="22"/>
        </w:rPr>
        <w:t xml:space="preserve">Her semaforda bir kuyruk (queue) mevcuttur; böylece açlık (starvation) önlenir.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2.3. Okuyucular ve Yazarlar Problemi (Readers and Writers Problem)</w:t>
      </w:r>
    </w:p>
    <w:p>
      <w:pPr>
        <w:spacing w:after="80" w:before="80"/>
      </w:pPr>
      <w:r>
        <w:rPr>
          <w:rFonts w:ascii="Arial" w:cs="Arial" w:eastAsia="Arial" w:hAnsi="Arial"/>
          <w:sz w:val="22"/>
          <w:szCs w:val="22"/>
        </w:rPr>
        <w:t xml:space="preserve">Bir veritabanına erişim senaryosu:</w:t>
      </w:r>
    </w:p>
    <w:p>
      <w:pPr>
        <w:pStyle w:val="ListParagraph"/>
        <w:numPr>
          <w:ilvl w:val="0"/>
          <w:numId w:val="2"/>
        </w:numPr>
        <w:spacing w:after="60" w:before="60"/>
      </w:pPr>
      <w:r>
        <w:rPr>
          <w:rFonts w:ascii="Arial" w:cs="Arial" w:eastAsia="Arial" w:hAnsi="Arial"/>
          <w:sz w:val="22"/>
          <w:szCs w:val="22"/>
        </w:rPr>
        <w:t xml:space="preserve">Herhangi sayıda süreç aynı anda okuma yapabilir.</w:t>
      </w:r>
    </w:p>
    <w:p>
      <w:pPr>
        <w:pStyle w:val="ListParagraph"/>
        <w:numPr>
          <w:ilvl w:val="0"/>
          <w:numId w:val="2"/>
        </w:numPr>
        <w:spacing w:after="60" w:before="60"/>
      </w:pPr>
      <w:r>
        <w:rPr>
          <w:rFonts w:ascii="Arial" w:cs="Arial" w:eastAsia="Arial" w:hAnsi="Arial"/>
          <w:sz w:val="22"/>
          <w:szCs w:val="22"/>
        </w:rPr>
        <w:t xml:space="preserve">Yalnızca tek bir süreç yazabilir; yazma sırasında hiçbir okuyucu erişemez.</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2.3.1. Çözüm Taslağı (Solution Sketch)</w:t>
      </w:r>
    </w:p>
    <w:p>
      <w:pPr>
        <w:pStyle w:val="ListParagraph"/>
        <w:numPr>
          <w:ilvl w:val="0"/>
          <w:numId w:val="2"/>
        </w:numPr>
        <w:spacing w:after="60" w:before="60"/>
      </w:pPr>
      <w:r>
        <w:rPr>
          <w:rFonts w:ascii="Arial" w:cs="Arial" w:eastAsia="Arial" w:hAnsi="Arial"/>
          <w:sz w:val="22"/>
          <w:szCs w:val="22"/>
        </w:rPr>
        <w:t xml:space="preserve">Okuyucu sayısı bir mutex ile takip edilir.</w:t>
      </w:r>
    </w:p>
    <w:p>
      <w:pPr>
        <w:pStyle w:val="ListParagraph"/>
        <w:numPr>
          <w:ilvl w:val="0"/>
          <w:numId w:val="2"/>
        </w:numPr>
        <w:spacing w:after="60" w:before="60"/>
      </w:pPr>
      <w:r>
        <w:rPr>
          <w:rFonts w:ascii="Arial" w:cs="Arial" w:eastAsia="Arial" w:hAnsi="Arial"/>
          <w:sz w:val="22"/>
          <w:szCs w:val="22"/>
        </w:rPr>
        <w:t xml:space="preserve">İlk okuyucu geldiğinde veritabanı mutex'ini kilitler.</w:t>
      </w:r>
    </w:p>
    <w:p>
      <w:pPr>
        <w:pStyle w:val="ListParagraph"/>
        <w:numPr>
          <w:ilvl w:val="0"/>
          <w:numId w:val="2"/>
        </w:numPr>
        <w:spacing w:after="60" w:before="60"/>
      </w:pPr>
      <w:r>
        <w:rPr>
          <w:rFonts w:ascii="Arial" w:cs="Arial" w:eastAsia="Arial" w:hAnsi="Arial"/>
          <w:sz w:val="22"/>
          <w:szCs w:val="22"/>
        </w:rPr>
        <w:t xml:space="preserve">Sonraki okuyucular yalnızca sayacı artırır.</w:t>
      </w:r>
    </w:p>
    <w:p>
      <w:pPr>
        <w:pStyle w:val="ListParagraph"/>
        <w:numPr>
          <w:ilvl w:val="0"/>
          <w:numId w:val="2"/>
        </w:numPr>
        <w:spacing w:after="60" w:before="60"/>
      </w:pPr>
      <w:r>
        <w:rPr>
          <w:rFonts w:ascii="Arial" w:cs="Arial" w:eastAsia="Arial" w:hAnsi="Arial"/>
          <w:sz w:val="22"/>
          <w:szCs w:val="22"/>
        </w:rPr>
        <w:t xml:space="preserve">Tüm okuyucular ayrılınca veritabanı mutex'i serbest bırakılır.</w:t>
      </w:r>
    </w:p>
    <w:p>
      <w:pPr>
        <w:pStyle w:val="ListParagraph"/>
        <w:numPr>
          <w:ilvl w:val="0"/>
          <w:numId w:val="2"/>
        </w:numPr>
        <w:spacing w:after="60" w:before="60"/>
      </w:pPr>
      <w:r>
        <w:rPr>
          <w:rFonts w:ascii="Arial" w:cs="Arial" w:eastAsia="Arial" w:hAnsi="Arial"/>
          <w:sz w:val="22"/>
          <w:szCs w:val="22"/>
        </w:rPr>
        <w:t xml:space="preserve">Bir yazar geldiğinde veritabanı mutex'ini kilitler; tüm okuyucular bitene kadar bloke olur.</w:t>
      </w:r>
    </w:p>
    <w:p>
      <w:pPr>
        <w:spacing w:after="80" w:before="80"/>
      </w:pPr>
      <w:r>
        <w:rPr>
          <w:rFonts w:ascii="Arial" w:cs="Arial" w:eastAsia="Arial" w:hAnsi="Arial"/>
          <w:sz w:val="22"/>
          <w:szCs w:val="22"/>
        </w:rPr>
        <w:t xml:space="preserve">Tehlike: Okuyucular sürekli gelirse yazarlar hiç sıraya giremez; bu açlık (starvation) sorununa yol açar.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2.4. Öğrenilen Dersler (Lessons Learned)</w:t>
      </w:r>
    </w:p>
    <w:p>
      <w:pPr>
        <w:pStyle w:val="ListParagraph"/>
        <w:numPr>
          <w:ilvl w:val="0"/>
          <w:numId w:val="2"/>
        </w:numPr>
        <w:spacing w:after="60" w:before="60"/>
      </w:pPr>
      <w:r>
        <w:rPr>
          <w:rFonts w:ascii="Arial" w:cs="Arial" w:eastAsia="Arial" w:hAnsi="Arial"/>
          <w:sz w:val="22"/>
          <w:szCs w:val="22"/>
        </w:rPr>
        <w:t xml:space="preserve">Basit mutex'ler yeterli değildir; çoğunlukla birden fazlasına ihtiyaç duyulur.</w:t>
      </w:r>
    </w:p>
    <w:p>
      <w:pPr>
        <w:pStyle w:val="ListParagraph"/>
        <w:numPr>
          <w:ilvl w:val="0"/>
          <w:numId w:val="2"/>
        </w:numPr>
        <w:spacing w:after="60" w:before="60"/>
      </w:pPr>
      <w:r>
        <w:rPr>
          <w:rFonts w:ascii="Arial" w:cs="Arial" w:eastAsia="Arial" w:hAnsi="Arial"/>
          <w:sz w:val="22"/>
          <w:szCs w:val="22"/>
        </w:rPr>
        <w:t xml:space="preserve">Karmaşık algoritmalar yazması ve anlaması zordur; doğruluklarından emin olmak güçtür.</w:t>
      </w:r>
    </w:p>
    <w:p>
      <w:pPr>
        <w:pStyle w:val="ListParagraph"/>
        <w:numPr>
          <w:ilvl w:val="0"/>
          <w:numId w:val="2"/>
        </w:numPr>
        <w:spacing w:after="60" w:before="60"/>
      </w:pPr>
      <w:r>
        <w:rPr>
          <w:rFonts w:ascii="Arial" w:cs="Arial" w:eastAsia="Arial" w:hAnsi="Arial"/>
          <w:sz w:val="22"/>
          <w:szCs w:val="22"/>
        </w:rPr>
        <w:t xml:space="preserve">Ne kadar 'adalet' ve 'verimlilik' gerektiği tanımlanmalıdır; açlık ve süresiz geçilme (indefinite overtaking) gerçek sorunlar olabilir.</w:t>
      </w:r>
    </w:p>
    <w:p>
      <w:pPr>
        <w:pStyle w:val="ListParagraph"/>
        <w:numPr>
          <w:ilvl w:val="0"/>
          <w:numId w:val="2"/>
        </w:numPr>
        <w:spacing w:after="60" w:before="60"/>
      </w:pPr>
      <w:r>
        <w:rPr>
          <w:rFonts w:ascii="Arial" w:cs="Arial" w:eastAsia="Arial" w:hAnsi="Arial"/>
          <w:sz w:val="22"/>
          <w:szCs w:val="22"/>
        </w:rPr>
        <w:t xml:space="preserve">Kilitlenmelere karşı dikkatli olunmalıdır.</w:t>
      </w:r>
    </w:p>
    <w:p>
      <w:pPr>
        <w:spacing w:after="60" w:before="60"/>
      </w:pPr>
      <w:r>
        <w:t xml:space="preserve"/>
      </w:r>
    </w:p>
    <w:p>
      <w:r>
        <w:br w:type="page"/>
      </w:r>
    </w:p>
    <w:p>
      <w:pPr>
        <w:pStyle w:val="Heading1"/>
        <w:spacing w:after="180" w:before="360"/>
      </w:pPr>
      <w:r>
        <w:rPr>
          <w:rFonts w:ascii="Arial" w:cs="Arial" w:eastAsia="Arial" w:hAnsi="Arial"/>
          <w:b/>
          <w:bCs/>
          <w:color w:val="1F3864"/>
          <w:sz w:val="36"/>
          <w:szCs w:val="36"/>
        </w:rPr>
        <w:t xml:space="preserve">3. Kilitlenme (Deadlock)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single" w:color="2E5496" w:sz="3"/>
              <w:bottom w:val="single" w:color="2E5496" w:sz="3"/>
              <w:right w:val="single" w:color="2E5496" w:sz="3"/>
            </w:tcBorders>
            <w:shd w:fill="EBF3FB" w:val="clear"/>
            <w:tcMar>
              <w:top w:type="dxa" w:w="120"/>
              <w:left w:type="dxa" w:w="200"/>
              <w:bottom w:type="dxa" w:w="120"/>
              <w:right w:type="dxa" w:w="200"/>
            </w:tcMar>
          </w:tcPr>
          <w:p>
            <w:pPr>
              <w:spacing w:after="60" w:before="60"/>
            </w:pPr>
            <w:r>
              <w:rPr>
                <w:rFonts w:ascii="Arial" w:cs="Arial" w:eastAsia="Arial" w:hAnsi="Arial"/>
                <w:b/>
                <w:bCs/>
                <w:color w:val="2E5496"/>
                <w:sz w:val="22"/>
                <w:szCs w:val="22"/>
              </w:rPr>
              <w:t xml:space="preserve">ANAHTAR KELİMELER (KEY WORDS)</w:t>
            </w:r>
          </w:p>
          <w:p>
            <w:pPr>
              <w:pStyle w:val="ListParagraph"/>
              <w:numPr>
                <w:ilvl w:val="0"/>
                <w:numId w:val="2"/>
              </w:numPr>
              <w:spacing w:after="40" w:before="40"/>
            </w:pPr>
            <w:r>
              <w:rPr>
                <w:rFonts w:ascii="Arial" w:cs="Arial" w:eastAsia="Arial" w:hAnsi="Arial"/>
                <w:sz w:val="20"/>
                <w:szCs w:val="20"/>
              </w:rPr>
              <w:t xml:space="preserve">Deadlock (Kilitlenme): İki veya daha fazla sürecin birbirinin elindeki kaynakları sonsuz süreyle beklediği ve hiçbirinin ilerleyemediği durum.</w:t>
            </w:r>
          </w:p>
          <w:p>
            <w:pPr>
              <w:pStyle w:val="ListParagraph"/>
              <w:numPr>
                <w:ilvl w:val="0"/>
                <w:numId w:val="2"/>
              </w:numPr>
              <w:spacing w:after="40" w:before="40"/>
            </w:pPr>
            <w:r>
              <w:rPr>
                <w:rFonts w:ascii="Arial" w:cs="Arial" w:eastAsia="Arial" w:hAnsi="Arial"/>
                <w:sz w:val="20"/>
                <w:szCs w:val="20"/>
              </w:rPr>
              <w:t xml:space="preserve">Resource (Kaynak): Süreçlerin edinip kullandığı fiziksel cihazlar, veritabanı kayıtları, bellek bölgeleri gibi varlıklar.</w:t>
            </w:r>
          </w:p>
          <w:p>
            <w:pPr>
              <w:pStyle w:val="ListParagraph"/>
              <w:numPr>
                <w:ilvl w:val="0"/>
                <w:numId w:val="2"/>
              </w:numPr>
              <w:spacing w:after="40" w:before="40"/>
            </w:pPr>
            <w:r>
              <w:rPr>
                <w:rFonts w:ascii="Arial" w:cs="Arial" w:eastAsia="Arial" w:hAnsi="Arial"/>
                <w:sz w:val="20"/>
                <w:szCs w:val="20"/>
              </w:rPr>
              <w:t xml:space="preserve">Preemption (Zorla Alma / Ön Alma): Bir kaynağın çalışmakta olan bir süreçten zorla geri alınması.</w:t>
            </w:r>
          </w:p>
          <w:p>
            <w:pPr>
              <w:pStyle w:val="ListParagraph"/>
              <w:numPr>
                <w:ilvl w:val="0"/>
                <w:numId w:val="2"/>
              </w:numPr>
              <w:spacing w:after="40" w:before="40"/>
            </w:pPr>
            <w:r>
              <w:rPr>
                <w:rFonts w:ascii="Arial" w:cs="Arial" w:eastAsia="Arial" w:hAnsi="Arial"/>
                <w:sz w:val="20"/>
                <w:szCs w:val="20"/>
              </w:rPr>
              <w:t xml:space="preserve">Mutual Exclusion (Karşılıklı Dışlama): Her kaynağın ya müsait ya da tek bir sürece atanmış olma koşulu; kilitlenmenin dört koşulundan birincisi.</w:t>
            </w:r>
          </w:p>
          <w:p>
            <w:pPr>
              <w:pStyle w:val="ListParagraph"/>
              <w:numPr>
                <w:ilvl w:val="0"/>
                <w:numId w:val="2"/>
              </w:numPr>
              <w:spacing w:after="40" w:before="40"/>
            </w:pPr>
            <w:r>
              <w:rPr>
                <w:rFonts w:ascii="Arial" w:cs="Arial" w:eastAsia="Arial" w:hAnsi="Arial"/>
                <w:sz w:val="20"/>
                <w:szCs w:val="20"/>
              </w:rPr>
              <w:t xml:space="preserve">Hold and Wait (Tut ve Bekle): Süreçlerin ellerindeki kaynakları bırakmadan ek kaynak talep edebilmesi; kilitlenmenin dört koşulundan ikincisi.</w:t>
            </w:r>
          </w:p>
          <w:p>
            <w:pPr>
              <w:pStyle w:val="ListParagraph"/>
              <w:numPr>
                <w:ilvl w:val="0"/>
                <w:numId w:val="2"/>
              </w:numPr>
              <w:spacing w:after="40" w:before="40"/>
            </w:pPr>
            <w:r>
              <w:rPr>
                <w:rFonts w:ascii="Arial" w:cs="Arial" w:eastAsia="Arial" w:hAnsi="Arial"/>
                <w:sz w:val="20"/>
                <w:szCs w:val="20"/>
              </w:rPr>
              <w:t xml:space="preserve">No Preemption (Öncelik Yok): Kaynakların bir süreçten zorla alınamaması; kilitlenmenin dört koşulundan üçüncüsü.</w:t>
            </w:r>
          </w:p>
          <w:p>
            <w:pPr>
              <w:pStyle w:val="ListParagraph"/>
              <w:numPr>
                <w:ilvl w:val="0"/>
                <w:numId w:val="2"/>
              </w:numPr>
              <w:spacing w:after="40" w:before="40"/>
            </w:pPr>
            <w:r>
              <w:rPr>
                <w:rFonts w:ascii="Arial" w:cs="Arial" w:eastAsia="Arial" w:hAnsi="Arial"/>
                <w:sz w:val="20"/>
                <w:szCs w:val="20"/>
              </w:rPr>
              <w:t xml:space="preserve">Circular Wait (Döngüsel Bekleme): Her sürecin bir sonraki süreci beklediği kısır döngü zinciri; kilitlenmenin dört koşulundan dördüncüsü.</w:t>
            </w:r>
          </w:p>
          <w:p>
            <w:pPr>
              <w:pStyle w:val="ListParagraph"/>
              <w:numPr>
                <w:ilvl w:val="0"/>
                <w:numId w:val="2"/>
              </w:numPr>
              <w:spacing w:after="40" w:before="40"/>
            </w:pPr>
            <w:r>
              <w:rPr>
                <w:rFonts w:ascii="Arial" w:cs="Arial" w:eastAsia="Arial" w:hAnsi="Arial"/>
                <w:sz w:val="20"/>
                <w:szCs w:val="20"/>
              </w:rPr>
              <w:t xml:space="preserve">Resource Allocation Graph (Kaynak Tahsis Grafiği): Süreçler ve kaynaklar arasındaki ilişkileri yönlü grafikle modelleyen, kilitlenme tespitinde kullanılan temsil biçimi.</w:t>
            </w:r>
          </w:p>
          <w:p>
            <w:pPr>
              <w:pStyle w:val="ListParagraph"/>
              <w:numPr>
                <w:ilvl w:val="0"/>
                <w:numId w:val="2"/>
              </w:numPr>
              <w:spacing w:after="40" w:before="40"/>
            </w:pPr>
            <w:r>
              <w:rPr>
                <w:rFonts w:ascii="Arial" w:cs="Arial" w:eastAsia="Arial" w:hAnsi="Arial"/>
                <w:sz w:val="20"/>
                <w:szCs w:val="20"/>
              </w:rPr>
              <w:t xml:space="preserve">Safe State (Güvenli Durum): Tüm süreçlerin olası en kötü kaynak taleplerini yapsalar bile tamamlanabileceği bir zamanlama sırası bulunan sistem durumu.</w:t>
            </w:r>
          </w:p>
          <w:p>
            <w:pPr>
              <w:pStyle w:val="ListParagraph"/>
              <w:numPr>
                <w:ilvl w:val="0"/>
                <w:numId w:val="2"/>
              </w:numPr>
              <w:spacing w:after="40" w:before="40"/>
            </w:pPr>
            <w:r>
              <w:rPr>
                <w:rFonts w:ascii="Arial" w:cs="Arial" w:eastAsia="Arial" w:hAnsi="Arial"/>
                <w:sz w:val="20"/>
                <w:szCs w:val="20"/>
              </w:rPr>
              <w:t xml:space="preserve">Unsafe State (Güvensiz Durum): Kilitlenmemiş olmakla birlikte tüm süreçlerin tamamlanmasını garanti eden herhangi bir zamanlama sırası bulunmayan sistem durumu.</w:t>
            </w:r>
          </w:p>
          <w:p>
            <w:pPr>
              <w:pStyle w:val="ListParagraph"/>
              <w:numPr>
                <w:ilvl w:val="0"/>
                <w:numId w:val="2"/>
              </w:numPr>
              <w:spacing w:after="40" w:before="40"/>
            </w:pPr>
            <w:r>
              <w:rPr>
                <w:rFonts w:ascii="Arial" w:cs="Arial" w:eastAsia="Arial" w:hAnsi="Arial"/>
                <w:sz w:val="20"/>
                <w:szCs w:val="20"/>
              </w:rPr>
              <w:t xml:space="preserve">Banker's Algorithm (Bankacı Algoritması): Dijkstra tarafından 1965 yılında geliştirilen, kaynak tahsislerini güvenli durumu koruyacak şekilde yöneten kilitlenme önleme algoritması.</w:t>
            </w:r>
          </w:p>
          <w:p>
            <w:pPr>
              <w:pStyle w:val="ListParagraph"/>
              <w:numPr>
                <w:ilvl w:val="0"/>
                <w:numId w:val="2"/>
              </w:numPr>
              <w:spacing w:after="40" w:before="40"/>
            </w:pPr>
            <w:r>
              <w:rPr>
                <w:rFonts w:ascii="Arial" w:cs="Arial" w:eastAsia="Arial" w:hAnsi="Arial"/>
                <w:sz w:val="20"/>
                <w:szCs w:val="20"/>
              </w:rPr>
              <w:t xml:space="preserve">Two-Phase Locking (İki Aşamalı Kilitleme): Veritabanlarında kullanılan; önce tüm kilitlerin alındığı, ardından tüm güncellemelerin yapılıp kilitlerin bırakıldığı protokol.</w:t>
            </w:r>
          </w:p>
          <w:p>
            <w:pPr>
              <w:pStyle w:val="ListParagraph"/>
              <w:numPr>
                <w:ilvl w:val="0"/>
                <w:numId w:val="2"/>
              </w:numPr>
              <w:spacing w:after="40" w:before="40"/>
            </w:pPr>
            <w:r>
              <w:rPr>
                <w:rFonts w:ascii="Arial" w:cs="Arial" w:eastAsia="Arial" w:hAnsi="Arial"/>
                <w:sz w:val="20"/>
                <w:szCs w:val="20"/>
              </w:rPr>
              <w:t xml:space="preserve">Fork Bomb (Çatal Bombası): Süreci sürekli kopyalayarak sistem kaynaklarını tüketen ve hizmet dışı bırakma (DoS) saldırısına neden olan zararlı program kalıbı.</w:t>
            </w:r>
          </w:p>
        </w:tc>
      </w:tr>
    </w:tbl>
    <w:p>
      <w:pPr>
        <w:spacing w:after="60" w:before="60"/>
      </w:pPr>
      <w:r>
        <w:t xml:space="preserve"/>
      </w:r>
    </w:p>
    <w:p>
      <w:pPr>
        <w:pStyle w:val="Heading2"/>
        <w:spacing w:after="140" w:before="280"/>
      </w:pPr>
      <w:r>
        <w:rPr>
          <w:rFonts w:ascii="Arial" w:cs="Arial" w:eastAsia="Arial" w:hAnsi="Arial"/>
          <w:b/>
          <w:bCs/>
          <w:color w:val="2E5496"/>
          <w:sz w:val="28"/>
          <w:szCs w:val="28"/>
        </w:rPr>
        <w:t xml:space="preserve">3.1. Kilitlenme Nedir?</w:t>
      </w:r>
    </w:p>
    <w:p>
      <w:pPr>
        <w:spacing w:after="80" w:before="80"/>
      </w:pPr>
      <w:r>
        <w:rPr>
          <w:rFonts w:ascii="Arial" w:cs="Arial" w:eastAsia="Arial" w:hAnsi="Arial"/>
          <w:sz w:val="22"/>
          <w:szCs w:val="22"/>
        </w:rPr>
        <w:t xml:space="preserve">Alice tarayıcıyı almış, yazıcıyı kullanmak istemektedir. Bob ise yazıcıyı almış, tarayıcıyı kullanmak istemektedir. Diğer işlemi beklemeden ikisi de ilerleyemez — işte bu kilitlenmedir.</w:t>
      </w:r>
    </w:p>
    <w:p>
      <w:pPr>
        <w:spacing w:after="80" w:before="80"/>
      </w:pPr>
      <w:r>
        <w:rPr>
          <w:rFonts w:ascii="Arial" w:cs="Arial" w:eastAsia="Arial" w:hAnsi="Arial"/>
          <w:sz w:val="22"/>
          <w:szCs w:val="22"/>
        </w:rPr>
        <w:t xml:space="preserve">Kilitlenme konusu işletim sistemlerinin ilk dönemlerinde yoğun biçimde incelenmiş ve teorisyenler tarafından sevilmiştir. Günümüzde kilitlenme, OS'tan çok uygulama ve özellikle veritabanı düzeyinde bir sorun olarak kabul edilmektedir.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3.2. Kaynaklar (Resources)</w:t>
      </w:r>
    </w:p>
    <w:p>
      <w:pPr>
        <w:pStyle w:val="ListParagraph"/>
        <w:numPr>
          <w:ilvl w:val="0"/>
          <w:numId w:val="2"/>
        </w:numPr>
        <w:spacing w:after="60" w:before="60"/>
      </w:pPr>
      <w:r>
        <w:rPr>
          <w:rFonts w:ascii="Arial" w:cs="Arial" w:eastAsia="Arial" w:hAnsi="Arial"/>
          <w:sz w:val="22"/>
          <w:szCs w:val="22"/>
        </w:rPr>
        <w:t xml:space="preserve">Fiziksel cihazlar (yazıcı, tarayıcı, teyp sürücüsü vb.)</w:t>
      </w:r>
    </w:p>
    <w:p>
      <w:pPr>
        <w:pStyle w:val="ListParagraph"/>
        <w:numPr>
          <w:ilvl w:val="0"/>
          <w:numId w:val="2"/>
        </w:numPr>
        <w:spacing w:after="60" w:before="60"/>
      </w:pPr>
      <w:r>
        <w:rPr>
          <w:rFonts w:ascii="Arial" w:cs="Arial" w:eastAsia="Arial" w:hAnsi="Arial"/>
          <w:sz w:val="22"/>
          <w:szCs w:val="22"/>
        </w:rPr>
        <w:t xml:space="preserve">Veritabanı kayıtları</w:t>
      </w:r>
    </w:p>
    <w:p>
      <w:pPr>
        <w:pStyle w:val="ListParagraph"/>
        <w:numPr>
          <w:ilvl w:val="0"/>
          <w:numId w:val="2"/>
        </w:numPr>
        <w:spacing w:after="60" w:before="60"/>
      </w:pPr>
      <w:r>
        <w:rPr>
          <w:rFonts w:ascii="Arial" w:cs="Arial" w:eastAsia="Arial" w:hAnsi="Arial"/>
          <w:sz w:val="22"/>
          <w:szCs w:val="22"/>
        </w:rPr>
        <w:t xml:space="preserve">Ana bellek gibi paylaşılabilir şeyler</w:t>
      </w:r>
    </w:p>
    <w:p>
      <w:pPr>
        <w:spacing w:after="80" w:before="80"/>
      </w:pPr>
      <w:r>
        <w:rPr>
          <w:rFonts w:ascii="Arial" w:cs="Arial" w:eastAsia="Arial" w:hAnsi="Arial"/>
          <w:sz w:val="22"/>
          <w:szCs w:val="22"/>
        </w:rPr>
        <w:t xml:space="preserve">Kaynakların nitelikleri oldukça sisteme özgüdür. Önemli bir ayrım ise önalınabilirlik (preemptability) kavramıdır:</w:t>
      </w:r>
    </w:p>
    <w:p>
      <w:pPr>
        <w:pStyle w:val="ListParagraph"/>
        <w:numPr>
          <w:ilvl w:val="0"/>
          <w:numId w:val="2"/>
        </w:numPr>
        <w:spacing w:after="60" w:before="60"/>
      </w:pPr>
      <w:r>
        <w:rPr>
          <w:rFonts w:ascii="Arial" w:cs="Arial" w:eastAsia="Arial" w:hAnsi="Arial"/>
          <w:sz w:val="22"/>
          <w:szCs w:val="22"/>
        </w:rPr>
        <w:t xml:space="preserve">Alice Bob'dan üst sıradaysa yazıcıyı ondan alabilir; Alice bitince Bob her iki cihazı da edinir. Kaynaklar önalınabildiğinde kilitlenme oluşmaz.</w:t>
      </w:r>
    </w:p>
    <w:p>
      <w:pPr>
        <w:pStyle w:val="ListParagraph"/>
        <w:numPr>
          <w:ilvl w:val="0"/>
          <w:numId w:val="2"/>
        </w:numPr>
        <w:spacing w:after="60" w:before="60"/>
      </w:pPr>
      <w:r>
        <w:rPr>
          <w:rFonts w:ascii="Arial" w:cs="Arial" w:eastAsia="Arial" w:hAnsi="Arial"/>
          <w:sz w:val="22"/>
          <w:szCs w:val="22"/>
        </w:rPr>
        <w:t xml:space="preserve">Yazıcı, bir iş ortasında önalınabilir değildir; ancak takas alanı (swap area) olan disk bellekte ana bellek önalınabilirdir.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3.3. İşlem Sırası (Sequence of Operations)</w:t>
      </w:r>
    </w:p>
    <w:p>
      <w:pPr>
        <w:pStyle w:val="ListParagraph"/>
        <w:numPr>
          <w:ilvl w:val="0"/>
          <w:numId w:val="2"/>
        </w:numPr>
        <w:spacing w:after="60" w:before="60"/>
      </w:pPr>
      <w:r>
        <w:rPr>
          <w:rFonts w:ascii="Arial" w:cs="Arial" w:eastAsia="Arial" w:hAnsi="Arial"/>
          <w:sz w:val="22"/>
          <w:szCs w:val="22"/>
        </w:rPr>
        <w:t xml:space="preserve">Kaynağı talep et; başarısız olursa döngüye gir ya da bloke ol.</w:t>
      </w:r>
    </w:p>
    <w:p>
      <w:pPr>
        <w:pStyle w:val="ListParagraph"/>
        <w:numPr>
          <w:ilvl w:val="0"/>
          <w:numId w:val="2"/>
        </w:numPr>
        <w:spacing w:after="60" w:before="60"/>
      </w:pPr>
      <w:r>
        <w:rPr>
          <w:rFonts w:ascii="Arial" w:cs="Arial" w:eastAsia="Arial" w:hAnsi="Arial"/>
          <w:sz w:val="22"/>
          <w:szCs w:val="22"/>
        </w:rPr>
        <w:t xml:space="preserve">Kullan.</w:t>
      </w:r>
    </w:p>
    <w:p>
      <w:pPr>
        <w:pStyle w:val="ListParagraph"/>
        <w:numPr>
          <w:ilvl w:val="0"/>
          <w:numId w:val="2"/>
        </w:numPr>
        <w:spacing w:after="60" w:before="60"/>
      </w:pPr>
      <w:r>
        <w:rPr>
          <w:rFonts w:ascii="Arial" w:cs="Arial" w:eastAsia="Arial" w:hAnsi="Arial"/>
          <w:sz w:val="22"/>
          <w:szCs w:val="22"/>
        </w:rPr>
        <w:t xml:space="preserve">Serbest bırak.</w:t>
      </w:r>
    </w:p>
    <w:p>
      <w:pPr>
        <w:spacing w:after="80" w:before="80"/>
      </w:pPr>
      <w:r>
        <w:rPr>
          <w:rFonts w:ascii="Arial" w:cs="Arial" w:eastAsia="Arial" w:hAnsi="Arial"/>
          <w:sz w:val="22"/>
          <w:szCs w:val="22"/>
        </w:rPr>
        <w:t xml:space="preserve">Tehlike iki veya daha fazla kaynakla başlar. Aşağıdaki örnek tehlikesiz, ancak ondan sonraki tehlikelidir:</w:t>
      </w:r>
    </w:p>
    <w:p>
      <w:pPr>
        <w:spacing w:after="60" w:before="60"/>
      </w:pPr>
      <w:r>
        <w:t xml:space="preserve"/>
      </w:r>
    </w:p>
    <w:p>
      <w:pPr>
        <w:spacing w:after="80" w:before="80"/>
      </w:pPr>
      <w:r>
        <w:rPr>
          <w:rFonts w:ascii="Arial" w:cs="Arial" w:eastAsia="Arial" w:hAnsi="Arial"/>
          <w:sz w:val="22"/>
          <w:szCs w:val="22"/>
        </w:rPr>
        <w:t xml:space="preserve">Tehlikesiz versiyon (her iki süreç de aynı sırada kilit alır):</w:t>
      </w:r>
    </w:p>
    <w:p>
      <w:pPr>
        <w:shd w:fill="F2F2F2" w:val="clear"/>
        <w:spacing w:after="60" w:before="60"/>
        <w:ind w:left="720"/>
      </w:pPr>
      <w:r>
        <w:rPr>
          <w:rFonts w:ascii="Courier New" w:cs="Courier New" w:eastAsia="Courier New" w:hAnsi="Courier New"/>
          <w:color w:val="1a1a2e"/>
          <w:sz w:val="18"/>
          <w:szCs w:val="18"/>
        </w:rPr>
        <w:t xml:space="preserve">process_A() { down(&amp;resource_1); down(&amp;resource_2); use_resources(); up(&amp;resource_1); up(&amp;resource_2); }</w:t>
      </w:r>
    </w:p>
    <w:p>
      <w:pPr>
        <w:shd w:fill="F2F2F2" w:val="clear"/>
        <w:spacing w:after="60" w:before="60"/>
        <w:ind w:left="720"/>
      </w:pPr>
      <w:r>
        <w:rPr>
          <w:rFonts w:ascii="Courier New" w:cs="Courier New" w:eastAsia="Courier New" w:hAnsi="Courier New"/>
          <w:color w:val="1a1a2e"/>
          <w:sz w:val="18"/>
          <w:szCs w:val="18"/>
        </w:rPr>
        <w:t xml:space="preserve">process_B() { down(&amp;resource_1); down(&amp;resource_2); use_resources(); up(&amp;resource_1); up(&amp;resource_2); }</w:t>
      </w:r>
    </w:p>
    <w:p>
      <w:pPr>
        <w:spacing w:after="60" w:before="60"/>
      </w:pPr>
      <w:r>
        <w:t xml:space="preserve"/>
      </w:r>
    </w:p>
    <w:p>
      <w:pPr>
        <w:spacing w:after="80" w:before="80"/>
      </w:pPr>
      <w:r>
        <w:rPr>
          <w:rFonts w:ascii="Arial" w:cs="Arial" w:eastAsia="Arial" w:hAnsi="Arial"/>
          <w:sz w:val="22"/>
          <w:szCs w:val="22"/>
        </w:rPr>
        <w:t xml:space="preserve">Tehlikeli versiyon (süreçler farklı sırada kilit alır — kilitlenmeye yol açar):</w:t>
      </w:r>
    </w:p>
    <w:p>
      <w:pPr>
        <w:shd w:fill="F2F2F2" w:val="clear"/>
        <w:spacing w:after="60" w:before="60"/>
        <w:ind w:left="720"/>
      </w:pPr>
      <w:r>
        <w:rPr>
          <w:rFonts w:ascii="Courier New" w:cs="Courier New" w:eastAsia="Courier New" w:hAnsi="Courier New"/>
          <w:color w:val="1a1a2e"/>
          <w:sz w:val="18"/>
          <w:szCs w:val="18"/>
        </w:rPr>
        <w:t xml:space="preserve">process_A() { down(&amp;resource_1); down(&amp;resource_2); use_resources(); up(&amp;resource_1); up(&amp;resource_2); }</w:t>
      </w:r>
    </w:p>
    <w:p>
      <w:pPr>
        <w:shd w:fill="F2F2F2" w:val="clear"/>
        <w:spacing w:after="60" w:before="60"/>
        <w:ind w:left="720"/>
      </w:pPr>
      <w:r>
        <w:rPr>
          <w:rFonts w:ascii="Courier New" w:cs="Courier New" w:eastAsia="Courier New" w:hAnsi="Courier New"/>
          <w:color w:val="1a1a2e"/>
          <w:sz w:val="18"/>
          <w:szCs w:val="18"/>
        </w:rPr>
        <w:t xml:space="preserve">process_B() { down(&amp;resource_2); down(&amp;resource_1); use_resources(); up(&amp;resource_1); up(&amp;resource_2); }</w:t>
      </w:r>
    </w:p>
    <w:p>
      <w:pPr>
        <w:spacing w:after="80" w:before="80"/>
      </w:pPr>
      <w:r>
        <w:rPr>
          <w:rFonts w:ascii="Arial" w:cs="Arial" w:eastAsia="Arial" w:hAnsi="Arial"/>
          <w:sz w:val="22"/>
          <w:szCs w:val="22"/>
        </w:rPr>
        <w:t xml:space="preserve">İkinci versiyonda A, resource_1'i almış resource_2'yi beklerken; B, resource_2'yi almış resource_1'i bekliyor olabilir — bu klasik bir kilitlenme senaryosudur.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3.4. Kilitlenme Koşulları — Coffman, 1971 (Conditions for Deadlock)</w:t>
      </w:r>
    </w:p>
    <w:p>
      <w:pPr>
        <w:spacing w:after="80" w:before="80"/>
      </w:pPr>
      <w:r>
        <w:rPr>
          <w:rFonts w:ascii="Arial" w:cs="Arial" w:eastAsia="Arial" w:hAnsi="Arial"/>
          <w:sz w:val="22"/>
          <w:szCs w:val="22"/>
        </w:rPr>
        <w:t xml:space="preserve">Coffman ve ark. (1971), kilitlenmenin gerçekleşmesi için dört koşulun aynı anda var olması gerektiğini göstermiştir. Bu koşullardan herhangi biri sağlanmıyorsa kilitlenme meydana gelemez:</w:t>
      </w:r>
    </w:p>
    <w:p>
      <w:pPr>
        <w:pStyle w:val="ListParagraph"/>
        <w:numPr>
          <w:ilvl w:val="0"/>
          <w:numId w:val="3"/>
        </w:numPr>
        <w:spacing w:after="60" w:before="60"/>
      </w:pPr>
      <w:r>
        <w:rPr>
          <w:rFonts w:ascii="Arial" w:cs="Arial" w:eastAsia="Arial" w:hAnsi="Arial"/>
          <w:sz w:val="22"/>
          <w:szCs w:val="22"/>
        </w:rPr>
        <w:t xml:space="preserve">Karşılıklı Dışlama (Mutual Exclusion): Her kaynak ya müsaittir ya da tam olarak bir sürece atanmıştır. Aynı anda iki sürecin aynı kaynağa sahip olması mümkün değildir.</w:t>
      </w:r>
    </w:p>
    <w:p>
      <w:pPr>
        <w:pStyle w:val="ListParagraph"/>
        <w:numPr>
          <w:ilvl w:val="0"/>
          <w:numId w:val="3"/>
        </w:numPr>
        <w:spacing w:after="60" w:before="60"/>
      </w:pPr>
      <w:r>
        <w:rPr>
          <w:rFonts w:ascii="Arial" w:cs="Arial" w:eastAsia="Arial" w:hAnsi="Arial"/>
          <w:sz w:val="22"/>
          <w:szCs w:val="22"/>
        </w:rPr>
        <w:t xml:space="preserve">Tut ve Bekle (Hold and Wait): Kaynak tutan süreçler ek kaynak talep edebilir ve ellerindekini bırakmadan bekleyebilirler.</w:t>
      </w:r>
    </w:p>
    <w:p>
      <w:pPr>
        <w:pStyle w:val="ListParagraph"/>
        <w:numPr>
          <w:ilvl w:val="0"/>
          <w:numId w:val="3"/>
        </w:numPr>
        <w:spacing w:after="60" w:before="60"/>
      </w:pPr>
      <w:r>
        <w:rPr>
          <w:rFonts w:ascii="Arial" w:cs="Arial" w:eastAsia="Arial" w:hAnsi="Arial"/>
          <w:sz w:val="22"/>
          <w:szCs w:val="22"/>
        </w:rPr>
        <w:t xml:space="preserve">Önalım Yok (No Preemption): Kaynaklar bir süreçten zorla alınamaz; yalnızca gönüllü olarak serbest bırakılabilir.</w:t>
      </w:r>
    </w:p>
    <w:p>
      <w:pPr>
        <w:pStyle w:val="ListParagraph"/>
        <w:numPr>
          <w:ilvl w:val="0"/>
          <w:numId w:val="3"/>
        </w:numPr>
        <w:spacing w:after="60" w:before="60"/>
      </w:pPr>
      <w:r>
        <w:rPr>
          <w:rFonts w:ascii="Arial" w:cs="Arial" w:eastAsia="Arial" w:hAnsi="Arial"/>
          <w:sz w:val="22"/>
          <w:szCs w:val="22"/>
        </w:rPr>
        <w:t xml:space="preserve">Döngüsel Bekleme (Circular Wait): İki ya da daha fazla süreçten oluşan, her üyenin zincirdeki bir sonraki üyenin elindeki kaynağı beklediği döngüsel bir bekleme zinciri oluşmuştur.</w:t>
      </w:r>
    </w:p>
    <w:p>
      <w:pPr>
        <w:spacing w:after="80" w:before="80"/>
      </w:pPr>
      <w:r>
        <w:rPr>
          <w:rFonts w:ascii="Arial" w:cs="Arial" w:eastAsia="Arial" w:hAnsi="Arial"/>
          <w:sz w:val="22"/>
          <w:szCs w:val="22"/>
        </w:rPr>
        <w:t xml:space="preserve">Bu koşullar, işletim sistemi politikasıyla doğrudan ilişkilidir; dolayısıyla politika değişikliği ile kilitlenme önlenebilir.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3.5. Kilitlenmenin Yönlü Grafikle Modellenmesi (Modeling with Directed Graphs)</w:t>
      </w:r>
    </w:p>
    <w:p>
      <w:pPr>
        <w:spacing w:after="80" w:before="80"/>
      </w:pPr>
      <w:r>
        <w:rPr>
          <w:rFonts w:ascii="Arial" w:cs="Arial" w:eastAsia="Arial" w:hAnsi="Arial"/>
          <w:sz w:val="22"/>
          <w:szCs w:val="22"/>
        </w:rPr>
        <w:t xml:space="preserve">Kilitlenme durumu bir yönlü grafik (directed graph) ile temsil edilebilir:</w:t>
      </w:r>
    </w:p>
    <w:p>
      <w:pPr>
        <w:pStyle w:val="ListParagraph"/>
        <w:numPr>
          <w:ilvl w:val="0"/>
          <w:numId w:val="2"/>
        </w:numPr>
        <w:spacing w:after="60" w:before="60"/>
      </w:pPr>
      <w:r>
        <w:rPr>
          <w:rFonts w:ascii="Arial" w:cs="Arial" w:eastAsia="Arial" w:hAnsi="Arial"/>
          <w:sz w:val="22"/>
          <w:szCs w:val="22"/>
        </w:rPr>
        <w:t xml:space="preserve">Kaynaktan sürece giden bir yay (arc): Kaynak, o sürece tahsis edilmiştir.</w:t>
      </w:r>
    </w:p>
    <w:p>
      <w:pPr>
        <w:pStyle w:val="ListParagraph"/>
        <w:numPr>
          <w:ilvl w:val="0"/>
          <w:numId w:val="2"/>
        </w:numPr>
        <w:spacing w:after="60" w:before="60"/>
      </w:pPr>
      <w:r>
        <w:rPr>
          <w:rFonts w:ascii="Arial" w:cs="Arial" w:eastAsia="Arial" w:hAnsi="Arial"/>
          <w:sz w:val="22"/>
          <w:szCs w:val="22"/>
        </w:rPr>
        <w:t xml:space="preserve">Süreçten kaynağa giden bir yay: Süreç, o kaynağı beklemekte ve bloke olmuş durumdadır.</w:t>
      </w:r>
    </w:p>
    <w:p>
      <w:pPr>
        <w:spacing w:after="80" w:before="80"/>
      </w:pPr>
      <w:r>
        <w:rPr>
          <w:rFonts w:ascii="Arial" w:cs="Arial" w:eastAsia="Arial" w:hAnsi="Arial"/>
          <w:sz w:val="22"/>
          <w:szCs w:val="22"/>
        </w:rPr>
        <w:t xml:space="preserve">İşletim sistemi bu grafiği izleyerek bir döngü (cycle) oluşup oluşmadığını kontrol edebilir. Döngü varsa kilitlenme mevcuttur (ya da birden fazla kaynak sınıfında kilitlenme riski vardır).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3.6. Genel Felsefeler (General Philosophies)</w:t>
      </w:r>
    </w:p>
    <w:p>
      <w:pPr>
        <w:pStyle w:val="ListParagraph"/>
        <w:numPr>
          <w:ilvl w:val="0"/>
          <w:numId w:val="2"/>
        </w:numPr>
        <w:spacing w:after="60" w:before="60"/>
      </w:pPr>
      <w:r>
        <w:rPr>
          <w:rFonts w:ascii="Arial" w:cs="Arial" w:eastAsia="Arial" w:hAnsi="Arial"/>
          <w:sz w:val="22"/>
          <w:szCs w:val="22"/>
        </w:rPr>
        <w:t xml:space="preserve">Sorunu görmezden gel: Belki yeterince ciddi değildir.</w:t>
      </w:r>
    </w:p>
    <w:p>
      <w:pPr>
        <w:pStyle w:val="ListParagraph"/>
        <w:numPr>
          <w:ilvl w:val="0"/>
          <w:numId w:val="2"/>
        </w:numPr>
        <w:spacing w:after="60" w:before="60"/>
      </w:pPr>
      <w:r>
        <w:rPr>
          <w:rFonts w:ascii="Arial" w:cs="Arial" w:eastAsia="Arial" w:hAnsi="Arial"/>
          <w:sz w:val="22"/>
          <w:szCs w:val="22"/>
        </w:rPr>
        <w:t xml:space="preserve">Tespit et ve kurtar: Kilitlenmeyi algıla, ardından bir kurtarma eylemi gerçekleştir.</w:t>
      </w:r>
    </w:p>
    <w:p>
      <w:pPr>
        <w:pStyle w:val="ListParagraph"/>
        <w:numPr>
          <w:ilvl w:val="0"/>
          <w:numId w:val="2"/>
        </w:numPr>
        <w:spacing w:after="60" w:before="60"/>
      </w:pPr>
      <w:r>
        <w:rPr>
          <w:rFonts w:ascii="Arial" w:cs="Arial" w:eastAsia="Arial" w:hAnsi="Arial"/>
          <w:sz w:val="22"/>
          <w:szCs w:val="22"/>
        </w:rPr>
        <w:t xml:space="preserve">Dikkatli kaynak tahsisiyle kaçın: Kilitlenmeye yol açacak durumlardan önceden kaçın.</w:t>
      </w:r>
    </w:p>
    <w:p>
      <w:pPr>
        <w:pStyle w:val="ListParagraph"/>
        <w:numPr>
          <w:ilvl w:val="0"/>
          <w:numId w:val="2"/>
        </w:numPr>
        <w:spacing w:after="60" w:before="60"/>
      </w:pPr>
      <w:r>
        <w:rPr>
          <w:rFonts w:ascii="Arial" w:cs="Arial" w:eastAsia="Arial" w:hAnsi="Arial"/>
          <w:sz w:val="22"/>
          <w:szCs w:val="22"/>
        </w:rPr>
        <w:t xml:space="preserve">Dört koşuldan birini ortadan kaldırarak engelle.</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3.7. Kilitlenmeyi Görmezden Gelmek (Ignoring Deadlocks)</w:t>
      </w:r>
    </w:p>
    <w:p>
      <w:pPr>
        <w:spacing w:after="80" w:before="80"/>
      </w:pPr>
      <w:r>
        <w:rPr>
          <w:rFonts w:ascii="Arial" w:cs="Arial" w:eastAsia="Arial" w:hAnsi="Arial"/>
          <w:sz w:val="22"/>
          <w:szCs w:val="22"/>
        </w:rPr>
        <w:t xml:space="preserve">Bazen kilitlenme olasılığı çok düşüktür. Örnek: Masaüstü bilgisayarda 532 süreç çalışıyor ve 1772 açık dosya var; her süreç 256 dosya açabilir. Dosyayı açamayan her süreç bir süre uyuyup tekrar dene dese bile teorik olarak kilitlenme mümkün. Gerçekte ise bu nadiren gerçekleşir. Önlem alınabilir, ancak maliyeti yüksektir.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3.8. Tespit ve Kurtarma (Detection and Recovery)</w:t>
      </w:r>
    </w:p>
    <w:p>
      <w:pPr>
        <w:pStyle w:val="Heading3"/>
        <w:spacing w:after="100" w:before="200"/>
      </w:pPr>
      <w:r>
        <w:rPr>
          <w:rFonts w:ascii="Arial" w:cs="Arial" w:eastAsia="Arial" w:hAnsi="Arial"/>
          <w:b/>
          <w:bCs/>
          <w:color w:val="375623"/>
          <w:sz w:val="24"/>
          <w:szCs w:val="24"/>
        </w:rPr>
        <w:t xml:space="preserve">3.8.1. Basit Durum: Her Türden Bir Kaynak</w:t>
      </w:r>
    </w:p>
    <w:p>
      <w:pPr>
        <w:pStyle w:val="ListParagraph"/>
        <w:numPr>
          <w:ilvl w:val="0"/>
          <w:numId w:val="2"/>
        </w:numPr>
        <w:spacing w:after="60" w:before="60"/>
      </w:pPr>
      <w:r>
        <w:rPr>
          <w:rFonts w:ascii="Arial" w:cs="Arial" w:eastAsia="Arial" w:hAnsi="Arial"/>
          <w:sz w:val="22"/>
          <w:szCs w:val="22"/>
        </w:rPr>
        <w:t xml:space="preserve">Daha önce anlatılan yönlü grafik oluşturulur.</w:t>
      </w:r>
    </w:p>
    <w:p>
      <w:pPr>
        <w:pStyle w:val="ListParagraph"/>
        <w:numPr>
          <w:ilvl w:val="0"/>
          <w:numId w:val="2"/>
        </w:numPr>
        <w:spacing w:after="60" w:before="60"/>
      </w:pPr>
      <w:r>
        <w:rPr>
          <w:rFonts w:ascii="Arial" w:cs="Arial" w:eastAsia="Arial" w:hAnsi="Arial"/>
          <w:sz w:val="22"/>
          <w:szCs w:val="22"/>
        </w:rPr>
        <w:t xml:space="preserve">Grafikte döngü bulunup bulunmadığı kontrol edilir (iyi bilinen algoritmalar mevcuttur).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3.8.2. Karmaşık Durum: Kaynak Sınıfları</w:t>
      </w:r>
    </w:p>
    <w:p>
      <w:pPr>
        <w:spacing w:after="80" w:before="80"/>
      </w:pPr>
      <w:r>
        <w:rPr>
          <w:rFonts w:ascii="Arial" w:cs="Arial" w:eastAsia="Arial" w:hAnsi="Arial"/>
          <w:sz w:val="22"/>
          <w:szCs w:val="22"/>
        </w:rPr>
        <w:t xml:space="preserve">Bazı kaynaklardan birden fazla örnek (instance) olduğunda (örneğin birden fazla yazıcı) daha karmaşık bir yaklaşım gerekir. Aşağıdaki gösterimler kullanılır:</w:t>
      </w:r>
    </w:p>
    <w:p>
      <w:pPr>
        <w:pStyle w:val="ListParagraph"/>
        <w:numPr>
          <w:ilvl w:val="0"/>
          <w:numId w:val="2"/>
        </w:numPr>
        <w:spacing w:after="60" w:before="60"/>
      </w:pPr>
      <w:r>
        <w:rPr>
          <w:rFonts w:ascii="Arial" w:cs="Arial" w:eastAsia="Arial" w:hAnsi="Arial"/>
          <w:sz w:val="22"/>
          <w:szCs w:val="22"/>
        </w:rPr>
        <w:t xml:space="preserve">Ej: j kaynağının toplam örnek sayısı</w:t>
      </w:r>
    </w:p>
    <w:p>
      <w:pPr>
        <w:pStyle w:val="ListParagraph"/>
        <w:numPr>
          <w:ilvl w:val="0"/>
          <w:numId w:val="2"/>
        </w:numPr>
        <w:spacing w:after="60" w:before="60"/>
      </w:pPr>
      <w:r>
        <w:rPr>
          <w:rFonts w:ascii="Arial" w:cs="Arial" w:eastAsia="Arial" w:hAnsi="Arial"/>
          <w:sz w:val="22"/>
          <w:szCs w:val="22"/>
        </w:rPr>
        <w:t xml:space="preserve">Aj: j kaynağının tahsis edilmemiş (müsait) örnek sayısı</w:t>
      </w:r>
    </w:p>
    <w:p>
      <w:pPr>
        <w:pStyle w:val="ListParagraph"/>
        <w:numPr>
          <w:ilvl w:val="0"/>
          <w:numId w:val="2"/>
        </w:numPr>
        <w:spacing w:after="60" w:before="60"/>
      </w:pPr>
      <w:r>
        <w:rPr>
          <w:rFonts w:ascii="Arial" w:cs="Arial" w:eastAsia="Arial" w:hAnsi="Arial"/>
          <w:sz w:val="22"/>
          <w:szCs w:val="22"/>
        </w:rPr>
        <w:t xml:space="preserve">C matrisi: Mevcut tahsisler; Cij = i sürecine tahsis edilmiş j kaynağı sayısı</w:t>
      </w:r>
    </w:p>
    <w:p>
      <w:pPr>
        <w:pStyle w:val="ListParagraph"/>
        <w:numPr>
          <w:ilvl w:val="0"/>
          <w:numId w:val="2"/>
        </w:numPr>
        <w:spacing w:after="60" w:before="60"/>
      </w:pPr>
      <w:r>
        <w:rPr>
          <w:rFonts w:ascii="Arial" w:cs="Arial" w:eastAsia="Arial" w:hAnsi="Arial"/>
          <w:sz w:val="22"/>
          <w:szCs w:val="22"/>
        </w:rPr>
        <w:t xml:space="preserve">R matrisi: Bekleyen talepler; Rij = i sürecinin hâlâ ihtiyaç duyduğu j kaynağı sayısı</w:t>
      </w:r>
    </w:p>
    <w:p>
      <w:pPr>
        <w:spacing w:after="80" w:before="80"/>
      </w:pPr>
      <w:r>
        <w:rPr>
          <w:rFonts w:ascii="Arial" w:cs="Arial" w:eastAsia="Arial" w:hAnsi="Arial"/>
          <w:sz w:val="22"/>
          <w:szCs w:val="22"/>
        </w:rPr>
        <w:t xml:space="preserve">Değişmez (invariant): n süreç için her j kaynağı için:</w:t>
      </w:r>
    </w:p>
    <w:p>
      <w:pPr>
        <w:shd w:fill="F2F2F2" w:val="clear"/>
        <w:spacing w:after="60" w:before="60"/>
        <w:ind w:left="720"/>
      </w:pPr>
      <w:r>
        <w:rPr>
          <w:rFonts w:ascii="Courier New" w:cs="Courier New" w:eastAsia="Courier New" w:hAnsi="Courier New"/>
          <w:color w:val="1a1a2e"/>
          <w:sz w:val="18"/>
          <w:szCs w:val="18"/>
        </w:rPr>
        <w:t xml:space="preserve">Σ(i=1 to n) C[i][j] + A[j] = E[j]</w:t>
      </w:r>
    </w:p>
    <w:p>
      <w:pPr>
        <w:spacing w:after="80" w:before="80"/>
      </w:pPr>
      <w:r>
        <w:rPr>
          <w:rFonts w:ascii="Arial" w:cs="Arial" w:eastAsia="Arial" w:hAnsi="Arial"/>
          <w:sz w:val="22"/>
          <w:szCs w:val="22"/>
        </w:rPr>
        <w:t xml:space="preserve">Yani j kaynağının tahsis edilmiş tüm örnekleri ile müsait örneklerinin toplamı, toplam örnek sayısına (Ej) eşit olmalıdır.</w:t>
      </w:r>
    </w:p>
    <w:p>
      <w:pPr>
        <w:spacing w:after="80" w:before="80"/>
      </w:pPr>
      <w:r>
        <w:rPr>
          <w:rFonts w:ascii="Arial" w:cs="Arial" w:eastAsia="Arial" w:hAnsi="Arial"/>
          <w:sz w:val="22"/>
          <w:szCs w:val="22"/>
        </w:rPr>
        <w:t xml:space="preserve">Vektör karşılaştırması: A ≤ B, eğer ve ancak her j için Aj ≤ Bj ise geçerlidir.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3.8.3. Tespit Algoritması (The Detection Algorithm)</w:t>
      </w:r>
    </w:p>
    <w:p>
      <w:pPr>
        <w:spacing w:after="80" w:before="80"/>
      </w:pPr>
      <w:r>
        <w:rPr>
          <w:rFonts w:ascii="Arial" w:cs="Arial" w:eastAsia="Arial" w:hAnsi="Arial"/>
          <w:sz w:val="22"/>
          <w:szCs w:val="22"/>
        </w:rPr>
        <w:t xml:space="preserve">Başlangıçta tüm süreçler 'işaretlenmemiş' (unmarked) olarak belirlenir. İşaretlenmiş süreçler tamamlanabilecek demektir.</w:t>
      </w:r>
    </w:p>
    <w:p>
      <w:pPr>
        <w:pStyle w:val="ListParagraph"/>
        <w:numPr>
          <w:ilvl w:val="0"/>
          <w:numId w:val="3"/>
        </w:numPr>
        <w:spacing w:after="60" w:before="60"/>
      </w:pPr>
      <w:r>
        <w:rPr>
          <w:rFonts w:ascii="Arial" w:cs="Arial" w:eastAsia="Arial" w:hAnsi="Arial"/>
          <w:sz w:val="22"/>
          <w:szCs w:val="22"/>
        </w:rPr>
        <w:t xml:space="preserve">Ri ≤ A koşulunu sağlayan (yani kaynak talepleri şu an karşılanabilecek) işaretlenmemiş bir Pi süreci bul.</w:t>
      </w:r>
    </w:p>
    <w:p>
      <w:pPr>
        <w:pStyle w:val="ListParagraph"/>
        <w:numPr>
          <w:ilvl w:val="0"/>
          <w:numId w:val="3"/>
        </w:numPr>
        <w:spacing w:after="60" w:before="60"/>
      </w:pPr>
      <w:r>
        <w:rPr>
          <w:rFonts w:ascii="Arial" w:cs="Arial" w:eastAsia="Arial" w:hAnsi="Arial"/>
          <w:sz w:val="22"/>
          <w:szCs w:val="22"/>
        </w:rPr>
        <w:t xml:space="preserve">Böyle bir süreç bulunursa A + Ci → A olarak güncelle (bu süreç tamamlandığında kaynakları geri dönecektir) ve 1. adıma dön.</w:t>
      </w:r>
    </w:p>
    <w:p>
      <w:pPr>
        <w:pStyle w:val="ListParagraph"/>
        <w:numPr>
          <w:ilvl w:val="0"/>
          <w:numId w:val="3"/>
        </w:numPr>
        <w:spacing w:after="60" w:before="60"/>
      </w:pPr>
      <w:r>
        <w:rPr>
          <w:rFonts w:ascii="Arial" w:cs="Arial" w:eastAsia="Arial" w:hAnsi="Arial"/>
          <w:sz w:val="22"/>
          <w:szCs w:val="22"/>
        </w:rPr>
        <w:t xml:space="preserve">Böyle bir süreç yoksa algoritma sona erer. Kalan tüm işaretlenmemiş süreçler kilitlenmiştir.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3.8.4. Örnek Uygulama (Example)</w:t>
      </w:r>
    </w:p>
    <w:p>
      <w:pPr>
        <w:spacing w:after="80" w:before="80"/>
      </w:pPr>
      <w:r>
        <w:rPr>
          <w:rFonts w:ascii="Arial" w:cs="Arial" w:eastAsia="Arial" w:hAnsi="Arial"/>
          <w:sz w:val="22"/>
          <w:szCs w:val="22"/>
        </w:rPr>
        <w:t xml:space="preserve">Sistem şu kaynaklara sahip: 4 teyp sürücüsü, 2 çizici, 3 tarayıcı, 1 CD-ROM. Kısaca E = (4, 2, 3, 1).</w:t>
      </w:r>
    </w:p>
    <w:p>
      <w:pPr>
        <w:pStyle w:val="ListParagraph"/>
        <w:numPr>
          <w:ilvl w:val="0"/>
          <w:numId w:val="2"/>
        </w:numPr>
        <w:spacing w:after="60" w:before="60"/>
      </w:pPr>
      <w:r>
        <w:rPr>
          <w:rFonts w:ascii="Arial" w:cs="Arial" w:eastAsia="Arial" w:hAnsi="Arial"/>
          <w:sz w:val="22"/>
          <w:szCs w:val="22"/>
        </w:rPr>
        <w:t xml:space="preserve">Süreç 1 bir tarayıcı almış.</w:t>
      </w:r>
    </w:p>
    <w:p>
      <w:pPr>
        <w:pStyle w:val="ListParagraph"/>
        <w:numPr>
          <w:ilvl w:val="0"/>
          <w:numId w:val="2"/>
        </w:numPr>
        <w:spacing w:after="60" w:before="60"/>
      </w:pPr>
      <w:r>
        <w:rPr>
          <w:rFonts w:ascii="Arial" w:cs="Arial" w:eastAsia="Arial" w:hAnsi="Arial"/>
          <w:sz w:val="22"/>
          <w:szCs w:val="22"/>
        </w:rPr>
        <w:t xml:space="preserve">Süreç 2 iki teyp sürücüsü ve bir CD-ROM almış.</w:t>
      </w:r>
    </w:p>
    <w:p>
      <w:pPr>
        <w:pStyle w:val="ListParagraph"/>
        <w:numPr>
          <w:ilvl w:val="0"/>
          <w:numId w:val="2"/>
        </w:numPr>
        <w:spacing w:after="60" w:before="60"/>
      </w:pPr>
      <w:r>
        <w:rPr>
          <w:rFonts w:ascii="Arial" w:cs="Arial" w:eastAsia="Arial" w:hAnsi="Arial"/>
          <w:sz w:val="22"/>
          <w:szCs w:val="22"/>
        </w:rPr>
        <w:t xml:space="preserve">Süreç 3 bir çizici ve iki tarayıcı almış.</w:t>
      </w:r>
    </w:p>
    <w:p>
      <w:pPr>
        <w:spacing w:after="80" w:before="80"/>
      </w:pPr>
      <w:r>
        <w:rPr>
          <w:rFonts w:ascii="Arial" w:cs="Arial" w:eastAsia="Arial" w:hAnsi="Arial"/>
          <w:sz w:val="22"/>
          <w:szCs w:val="22"/>
        </w:rPr>
        <w:t xml:space="preserve">Başlangıç müsait vektörü: A = (2, 1, 0, 0). Mevcut tahsis matrisi C ve talep matrisi R aşağıdaki gibi belirlenmiştir:</w:t>
      </w:r>
    </w:p>
    <w:p>
      <w:pPr>
        <w:spacing w:after="60" w:before="60"/>
      </w:pPr>
      <w:r>
        <w:t xml:space="preserve"/>
      </w:r>
    </w:p>
    <w:p>
      <w:pPr>
        <w:spacing w:after="80" w:before="80"/>
      </w:pPr>
      <w:r>
        <w:rPr>
          <w:rFonts w:ascii="Arial" w:cs="Arial" w:eastAsia="Arial" w:hAnsi="Arial"/>
          <w:sz w:val="22"/>
          <w:szCs w:val="22"/>
        </w:rPr>
        <w:t xml:space="preserve">İlk R matrisiyle algoritmanın çalıştırılması:</w:t>
      </w:r>
    </w:p>
    <w:p>
      <w:pPr>
        <w:pStyle w:val="ListParagraph"/>
        <w:numPr>
          <w:ilvl w:val="0"/>
          <w:numId w:val="2"/>
        </w:numPr>
        <w:spacing w:after="60" w:before="60"/>
      </w:pPr>
      <w:r>
        <w:rPr>
          <w:rFonts w:ascii="Arial" w:cs="Arial" w:eastAsia="Arial" w:hAnsi="Arial"/>
          <w:sz w:val="22"/>
          <w:szCs w:val="22"/>
        </w:rPr>
        <w:t xml:space="preserve">Süreç 1 çalıştırılamaz; CD-ROM müsait değil.</w:t>
      </w:r>
    </w:p>
    <w:p>
      <w:pPr>
        <w:pStyle w:val="ListParagraph"/>
        <w:numPr>
          <w:ilvl w:val="0"/>
          <w:numId w:val="2"/>
        </w:numPr>
        <w:spacing w:after="60" w:before="60"/>
      </w:pPr>
      <w:r>
        <w:rPr>
          <w:rFonts w:ascii="Arial" w:cs="Arial" w:eastAsia="Arial" w:hAnsi="Arial"/>
          <w:sz w:val="22"/>
          <w:szCs w:val="22"/>
        </w:rPr>
        <w:t xml:space="preserve">Süreç 2 çalıştırılamaz; tarayıcı müsait değil.</w:t>
      </w:r>
    </w:p>
    <w:p>
      <w:pPr>
        <w:pStyle w:val="ListParagraph"/>
        <w:numPr>
          <w:ilvl w:val="0"/>
          <w:numId w:val="2"/>
        </w:numPr>
        <w:spacing w:after="60" w:before="60"/>
      </w:pPr>
      <w:r>
        <w:rPr>
          <w:rFonts w:ascii="Arial" w:cs="Arial" w:eastAsia="Arial" w:hAnsi="Arial"/>
          <w:sz w:val="22"/>
          <w:szCs w:val="22"/>
        </w:rPr>
        <w:t xml:space="preserve">Süreç 3 çalıştırılabilir; bitince A = (2, 2, 2, 0) olur.</w:t>
      </w:r>
    </w:p>
    <w:p>
      <w:pPr>
        <w:pStyle w:val="ListParagraph"/>
        <w:numPr>
          <w:ilvl w:val="0"/>
          <w:numId w:val="2"/>
        </w:numPr>
        <w:spacing w:after="60" w:before="60"/>
      </w:pPr>
      <w:r>
        <w:rPr>
          <w:rFonts w:ascii="Arial" w:cs="Arial" w:eastAsia="Arial" w:hAnsi="Arial"/>
          <w:sz w:val="22"/>
          <w:szCs w:val="22"/>
        </w:rPr>
        <w:t xml:space="preserve">Şimdi süreç 2 çalışabilir; bitince A = (4, 2, 2, 1) olur.</w:t>
      </w:r>
    </w:p>
    <w:p>
      <w:pPr>
        <w:pStyle w:val="ListParagraph"/>
        <w:numPr>
          <w:ilvl w:val="0"/>
          <w:numId w:val="2"/>
        </w:numPr>
        <w:spacing w:after="60" w:before="60"/>
      </w:pPr>
      <w:r>
        <w:rPr>
          <w:rFonts w:ascii="Arial" w:cs="Arial" w:eastAsia="Arial" w:hAnsi="Arial"/>
          <w:sz w:val="22"/>
          <w:szCs w:val="22"/>
        </w:rPr>
        <w:t xml:space="preserve">Süreç 1 için (2, 0, 0, 1) ≤ (4, 2, 2, 1) sağlandığından süreç 1 de çalışabilir.</w:t>
      </w:r>
    </w:p>
    <w:p>
      <w:pPr>
        <w:pStyle w:val="ListParagraph"/>
        <w:numPr>
          <w:ilvl w:val="0"/>
          <w:numId w:val="2"/>
        </w:numPr>
        <w:spacing w:after="60" w:before="60"/>
      </w:pPr>
      <w:r>
        <w:rPr>
          <w:rFonts w:ascii="Arial" w:cs="Arial" w:eastAsia="Arial" w:hAnsi="Arial"/>
          <w:sz w:val="22"/>
          <w:szCs w:val="22"/>
        </w:rPr>
        <w:t xml:space="preserve">Kilitlenme yok!</w:t>
      </w:r>
    </w:p>
    <w:p>
      <w:pPr>
        <w:spacing w:after="60" w:before="60"/>
      </w:pPr>
      <w:r>
        <w:t xml:space="preserve"/>
      </w:r>
    </w:p>
    <w:p>
      <w:pPr>
        <w:spacing w:after="80" w:before="80"/>
      </w:pPr>
      <w:r>
        <w:rPr>
          <w:rFonts w:ascii="Arial" w:cs="Arial" w:eastAsia="Arial" w:hAnsi="Arial"/>
          <w:sz w:val="22"/>
          <w:szCs w:val="22"/>
        </w:rPr>
        <w:t xml:space="preserve">R matrisinde küçük bir değişiklikle (süreç 1'in ek tarayıcı istemesi gibi) vektör karşılaştırması başarısız olur ve kilitlenme tespit edilir.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3.8.5. Kilitlenmeden Kurtarma (Recovery from Deadlock)</w:t>
      </w:r>
    </w:p>
    <w:p>
      <w:pPr>
        <w:pStyle w:val="ListParagraph"/>
        <w:numPr>
          <w:ilvl w:val="0"/>
          <w:numId w:val="2"/>
        </w:numPr>
        <w:spacing w:after="60" w:before="60"/>
      </w:pPr>
      <w:r>
        <w:rPr>
          <w:rFonts w:ascii="Arial" w:cs="Arial" w:eastAsia="Arial" w:hAnsi="Arial"/>
          <w:sz w:val="22"/>
          <w:szCs w:val="22"/>
        </w:rPr>
        <w:t xml:space="preserve">Kaynak Önalımı (Preemption): Mümkünse bir süreçten kaynak zorla geri alınır. Hangi kaynakların önalınabilir olduğu ve hangi sürecin bekletileceği belirlenir.</w:t>
      </w:r>
    </w:p>
    <w:p>
      <w:pPr>
        <w:pStyle w:val="ListParagraph"/>
        <w:numPr>
          <w:ilvl w:val="0"/>
          <w:numId w:val="2"/>
        </w:numPr>
        <w:spacing w:after="60" w:before="60"/>
      </w:pPr>
      <w:r>
        <w:rPr>
          <w:rFonts w:ascii="Arial" w:cs="Arial" w:eastAsia="Arial" w:hAnsi="Arial"/>
          <w:sz w:val="22"/>
          <w:szCs w:val="22"/>
        </w:rPr>
        <w:t xml:space="preserve">Kontrol Noktasına Geri Dönüş (Rollback): Süreçlerin durumu periyodik olarak kaydedilir (checkpoint). Kilitlenme oluşunca bazı süreçler belirli kaynakları edinmeden önceki durumlarına geri döndürülür.</w:t>
      </w:r>
    </w:p>
    <w:p>
      <w:pPr>
        <w:pStyle w:val="ListParagraph"/>
        <w:numPr>
          <w:ilvl w:val="0"/>
          <w:numId w:val="2"/>
        </w:numPr>
        <w:spacing w:after="60" w:before="60"/>
      </w:pPr>
      <w:r>
        <w:rPr>
          <w:rFonts w:ascii="Arial" w:cs="Arial" w:eastAsia="Arial" w:hAnsi="Arial"/>
          <w:sz w:val="22"/>
          <w:szCs w:val="22"/>
        </w:rPr>
        <w:t xml:space="preserve">Süreç Öldürme (Killing a Process): Kaynağa sahip bir süreç, döngüde olsun ya da olmasın öldürülür. Yan etkileri minimize edecek bir süreç seçilmeye çalışılır; yeniden çalıştırılabilecek süreçler tercih edilir.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3.9. Kilitlenmeden Kaçınma (Deadlock Avoidance)</w:t>
      </w:r>
    </w:p>
    <w:p>
      <w:pPr>
        <w:pStyle w:val="Heading3"/>
        <w:spacing w:after="100" w:before="200"/>
      </w:pPr>
      <w:r>
        <w:rPr>
          <w:rFonts w:ascii="Arial" w:cs="Arial" w:eastAsia="Arial" w:hAnsi="Arial"/>
          <w:b/>
          <w:bCs/>
          <w:color w:val="375623"/>
          <w:sz w:val="24"/>
          <w:szCs w:val="24"/>
        </w:rPr>
        <w:t xml:space="preserve">3.9.1. Süreç Yörüngeleri (Process Trajectories)</w:t>
      </w:r>
    </w:p>
    <w:p>
      <w:pPr>
        <w:spacing w:after="80" w:before="80"/>
      </w:pPr>
      <w:r>
        <w:rPr>
          <w:rFonts w:ascii="Arial" w:cs="Arial" w:eastAsia="Arial" w:hAnsi="Arial"/>
          <w:sz w:val="22"/>
          <w:szCs w:val="22"/>
        </w:rPr>
        <w:t xml:space="preserve">Süreç yörüngesi grafiği, iki sürecin kaynak kullanımını zaman ekseninde görselleştirir. Yatay eksen A sürecinin ilerleme noktalarını, dikey eksen B sürecinin ilerleme noktalarını temsil eder. Grafikte şu özel bölgeler bulunmaktadır:</w:t>
      </w:r>
    </w:p>
    <w:p>
      <w:pPr>
        <w:pStyle w:val="ListParagraph"/>
        <w:numPr>
          <w:ilvl w:val="0"/>
          <w:numId w:val="2"/>
        </w:numPr>
        <w:spacing w:after="60" w:before="60"/>
      </w:pPr>
      <w:r>
        <w:rPr>
          <w:rFonts w:ascii="Arial" w:cs="Arial" w:eastAsia="Arial" w:hAnsi="Arial"/>
          <w:sz w:val="22"/>
          <w:szCs w:val="22"/>
        </w:rPr>
        <w:t xml:space="preserve">Yeşil bölge: Hem A hem de B yazıcıya sahip — imkânsız durum.</w:t>
      </w:r>
    </w:p>
    <w:p>
      <w:pPr>
        <w:pStyle w:val="ListParagraph"/>
        <w:numPr>
          <w:ilvl w:val="0"/>
          <w:numId w:val="2"/>
        </w:numPr>
        <w:spacing w:after="60" w:before="60"/>
      </w:pPr>
      <w:r>
        <w:rPr>
          <w:rFonts w:ascii="Arial" w:cs="Arial" w:eastAsia="Arial" w:hAnsi="Arial"/>
          <w:sz w:val="22"/>
          <w:szCs w:val="22"/>
        </w:rPr>
        <w:t xml:space="preserve">Sarı bölge: Her ikisi de çiziciye sahip — imkânsız durum.</w:t>
      </w:r>
    </w:p>
    <w:p>
      <w:pPr>
        <w:pStyle w:val="ListParagraph"/>
        <w:numPr>
          <w:ilvl w:val="0"/>
          <w:numId w:val="2"/>
        </w:numPr>
        <w:spacing w:after="60" w:before="60"/>
      </w:pPr>
      <w:r>
        <w:rPr>
          <w:rFonts w:ascii="Arial" w:cs="Arial" w:eastAsia="Arial" w:hAnsi="Arial"/>
          <w:sz w:val="22"/>
          <w:szCs w:val="22"/>
        </w:rPr>
        <w:t xml:space="preserve">Mavi bölge: İkisi de her iki cihaza sahip — imkânsız durum.</w:t>
      </w:r>
    </w:p>
    <w:p>
      <w:pPr>
        <w:pStyle w:val="ListParagraph"/>
        <w:numPr>
          <w:ilvl w:val="0"/>
          <w:numId w:val="2"/>
        </w:numPr>
        <w:spacing w:after="60" w:before="60"/>
      </w:pPr>
      <w:r>
        <w:rPr>
          <w:rFonts w:ascii="Arial" w:cs="Arial" w:eastAsia="Arial" w:hAnsi="Arial"/>
          <w:sz w:val="22"/>
          <w:szCs w:val="22"/>
        </w:rPr>
        <w:t xml:space="preserve">Tehlikeli bölge: Kırmızı sınırlı bölge; sistemi bu konuma taşımak kilitlenmeye yol açar.</w:t>
      </w:r>
    </w:p>
    <w:p>
      <w:pPr>
        <w:spacing w:after="80" w:before="80"/>
      </w:pPr>
      <w:r>
        <w:rPr>
          <w:rFonts w:ascii="Arial" w:cs="Arial" w:eastAsia="Arial" w:hAnsi="Arial"/>
          <w:sz w:val="22"/>
          <w:szCs w:val="22"/>
        </w:rPr>
        <w:t xml:space="preserve">Tehlikeli durumdan kaçmak için: B'nin zamanlanamaz olduğu durumda B yerine A çalıştırılır. A, X4 noktasına ulaşana kadar A çalıştırılmaya devam edilir.</w:t>
      </w:r>
    </w:p>
    <w:p>
      <w:pPr>
        <w:spacing w:after="80" w:before="80"/>
      </w:pPr>
      <w:r>
        <w:rPr>
          <w:rFonts w:ascii="Arial" w:cs="Arial" w:eastAsia="Arial" w:hAnsi="Arial"/>
          <w:sz w:val="22"/>
          <w:szCs w:val="22"/>
        </w:rPr>
        <w:t xml:space="preserve">Alternatif yörüngede: A ve B önce çiziciyi istediğinde tehlike yoktur. B zamanlandığında açıkça bloke olur, dolayısıyla A ilerler.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3.9.2. Güvenli ve Güvensiz Durumlar (Safe and Unsafe States)</w:t>
      </w:r>
    </w:p>
    <w:p>
      <w:pPr>
        <w:pStyle w:val="ListParagraph"/>
        <w:numPr>
          <w:ilvl w:val="0"/>
          <w:numId w:val="2"/>
        </w:numPr>
        <w:spacing w:after="60" w:before="60"/>
      </w:pPr>
      <w:r>
        <w:rPr>
          <w:rFonts w:ascii="Arial" w:cs="Arial" w:eastAsia="Arial" w:hAnsi="Arial"/>
          <w:sz w:val="22"/>
          <w:szCs w:val="22"/>
        </w:rPr>
        <w:t xml:space="preserve">Güvenli durum (Safe state): Kilitlenmemiş ve tüm süreçlerin hepsini birden en fazla kaynak talebini yapsalar bile tamamlanabileceği bir zamanlama sırası bulunan durumdur.</w:t>
      </w:r>
    </w:p>
    <w:p>
      <w:pPr>
        <w:pStyle w:val="ListParagraph"/>
        <w:numPr>
          <w:ilvl w:val="0"/>
          <w:numId w:val="2"/>
        </w:numPr>
        <w:spacing w:after="60" w:before="60"/>
      </w:pPr>
      <w:r>
        <w:rPr>
          <w:rFonts w:ascii="Arial" w:cs="Arial" w:eastAsia="Arial" w:hAnsi="Arial"/>
          <w:sz w:val="22"/>
          <w:szCs w:val="22"/>
        </w:rPr>
        <w:t xml:space="preserve">Güvensiz durum (Unsafe state): Kilitlenmemiş olmasına rağmen böyle bir zamanlama sırası mevcut değildir. Yine de işe yarayabilir — eğer bir süreç doğru zamanda kaynakları serbest bırakırsa.</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3.9.3. Bankacı Algoritması — Dijkstra, 1965 (The Banker's Algorithm)</w:t>
      </w:r>
    </w:p>
    <w:p>
      <w:pPr>
        <w:spacing w:after="80" w:before="80"/>
      </w:pPr>
      <w:r>
        <w:rPr>
          <w:rFonts w:ascii="Arial" w:cs="Arial" w:eastAsia="Arial" w:hAnsi="Arial"/>
          <w:sz w:val="22"/>
          <w:szCs w:val="22"/>
        </w:rPr>
        <w:t xml:space="preserve">Tek kaynak türü için analoji: Bir bankacı, her müşterisinin belirli bir kredi limitine (maksimum tahsis) sahip olduğunu varsayar. Bankacının kasasında sınırlı miktarda para vardır; herkesin limitini aynı anda kullanması gerekmeyecektir. Çözüm: Yalnızca güvenli durumda kalınacak talepleri karşıla.</w:t>
      </w:r>
    </w:p>
    <w:p>
      <w:pPr>
        <w:spacing w:after="60" w:before="60"/>
      </w:pPr>
      <w:r>
        <w:t xml:space="preserve"/>
      </w:r>
    </w:p>
    <w:p>
      <w:pPr>
        <w:spacing w:after="80" w:before="80"/>
      </w:pPr>
      <w:r>
        <w:rPr>
          <w:rFonts w:ascii="Arial" w:cs="Arial" w:eastAsia="Arial" w:hAnsi="Arial"/>
          <w:sz w:val="22"/>
          <w:szCs w:val="22"/>
        </w:rPr>
        <w:t xml:space="preserve">Üç durum örneği:</w:t>
      </w:r>
    </w:p>
    <w:p>
      <w:pPr>
        <w:pStyle w:val="ListParagraph"/>
        <w:numPr>
          <w:ilvl w:val="0"/>
          <w:numId w:val="2"/>
        </w:numPr>
        <w:spacing w:after="60" w:before="60"/>
      </w:pPr>
      <w:r>
        <w:rPr>
          <w:rFonts w:ascii="Arial" w:cs="Arial" w:eastAsia="Arial" w:hAnsi="Arial"/>
          <w:sz w:val="22"/>
          <w:szCs w:val="22"/>
        </w:rPr>
        <w:t xml:space="preserve">1. Durum (Free=10): A, B, C, D'nin 0 parası var; sırasıyla 6, 5, 4, 7 maksimum limitleri mevcut. Bu güvenli bir durumdur; talepleri sırasıyla karşılayabiliriz.</w:t>
      </w:r>
    </w:p>
    <w:p>
      <w:pPr>
        <w:pStyle w:val="ListParagraph"/>
        <w:numPr>
          <w:ilvl w:val="0"/>
          <w:numId w:val="2"/>
        </w:numPr>
        <w:spacing w:after="60" w:before="60"/>
      </w:pPr>
      <w:r>
        <w:rPr>
          <w:rFonts w:ascii="Arial" w:cs="Arial" w:eastAsia="Arial" w:hAnsi="Arial"/>
          <w:sz w:val="22"/>
          <w:szCs w:val="22"/>
        </w:rPr>
        <w:t xml:space="preserve">2. Durum (Free=2): A=1, B=1, C=2, D=4 paraya sahip. Bu da güvenlidir; C'nin maksimum talebini karşıla, tamamlansın, ardından 4 para B veya D'ye yeter.</w:t>
      </w:r>
    </w:p>
    <w:p>
      <w:pPr>
        <w:pStyle w:val="ListParagraph"/>
        <w:numPr>
          <w:ilvl w:val="0"/>
          <w:numId w:val="2"/>
        </w:numPr>
        <w:spacing w:after="60" w:before="60"/>
      </w:pPr>
      <w:r>
        <w:rPr>
          <w:rFonts w:ascii="Arial" w:cs="Arial" w:eastAsia="Arial" w:hAnsi="Arial"/>
          <w:sz w:val="22"/>
          <w:szCs w:val="22"/>
        </w:rPr>
        <w:t xml:space="preserve">3. Durum (Free=1): Eğer B'ye 1 daha verirsek güvensiz duruma gireriz — kalan para olası tüm talepleri karşılamaya yetmez.</w:t>
      </w:r>
    </w:p>
    <w:p>
      <w:pPr>
        <w:spacing w:after="60" w:before="60"/>
      </w:pPr>
      <w:r>
        <w:t xml:space="preserve"/>
      </w:r>
    </w:p>
    <w:p>
      <w:pPr>
        <w:spacing w:after="80" w:before="80"/>
      </w:pPr>
      <w:r>
        <w:rPr>
          <w:rFonts w:ascii="Arial" w:cs="Arial" w:eastAsia="Arial" w:hAnsi="Arial"/>
          <w:sz w:val="22"/>
          <w:szCs w:val="22"/>
        </w:rPr>
        <w:t xml:space="preserve">Çoklu kaynak sınıfı için Bankacı Algoritması:</w:t>
      </w:r>
    </w:p>
    <w:p>
      <w:pPr>
        <w:pStyle w:val="ListParagraph"/>
        <w:numPr>
          <w:ilvl w:val="0"/>
          <w:numId w:val="2"/>
        </w:numPr>
        <w:spacing w:after="60" w:before="60"/>
      </w:pPr>
      <w:r>
        <w:rPr>
          <w:rFonts w:ascii="Arial" w:cs="Arial" w:eastAsia="Arial" w:hAnsi="Arial"/>
          <w:sz w:val="22"/>
          <w:szCs w:val="22"/>
        </w:rPr>
        <w:t xml:space="preserve">C (mevcut tahsisler) ve R (hâlâ gerekli olan) matrislerini oluştur; kilitlenme tespitindeki gibi.</w:t>
      </w:r>
    </w:p>
    <w:p>
      <w:pPr>
        <w:pStyle w:val="ListParagraph"/>
        <w:numPr>
          <w:ilvl w:val="0"/>
          <w:numId w:val="2"/>
        </w:numPr>
        <w:spacing w:after="60" w:before="60"/>
      </w:pPr>
      <w:r>
        <w:rPr>
          <w:rFonts w:ascii="Arial" w:cs="Arial" w:eastAsia="Arial" w:hAnsi="Arial"/>
          <w:sz w:val="22"/>
          <w:szCs w:val="22"/>
        </w:rPr>
        <w:t xml:space="preserve">E (mevcut kaynaklar) ve A (müsait kaynaklar) vektörlerini oluştur.</w:t>
      </w:r>
    </w:p>
    <w:p>
      <w:pPr>
        <w:pStyle w:val="ListParagraph"/>
        <w:numPr>
          <w:ilvl w:val="0"/>
          <w:numId w:val="2"/>
        </w:numPr>
        <w:spacing w:after="60" w:before="60"/>
      </w:pPr>
      <w:r>
        <w:rPr>
          <w:rFonts w:ascii="Arial" w:cs="Arial" w:eastAsia="Arial" w:hAnsi="Arial"/>
          <w:sz w:val="22"/>
          <w:szCs w:val="22"/>
        </w:rPr>
        <w:t xml:space="preserve">Güvenlik kontrolü: (1) Karşılanmamış ihtiyaçları A'ya ≤ olan bir satır R bul. (2) O satırı işaretle; kaynaklarını A'ya ekle. (3) Tüm satırlar işaretlene kadar ya da hiç böyle satır kalmayana kadar tekrarla. Tüm satırlar işaretlenirse güvenli; değilse güvensiz durum söz konusudur.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3.9.4. Bankacı Algoritmasının Neden Kullanılmadığı (Why Isn't This Useful?)</w:t>
      </w:r>
    </w:p>
    <w:p>
      <w:pPr>
        <w:pStyle w:val="ListParagraph"/>
        <w:numPr>
          <w:ilvl w:val="0"/>
          <w:numId w:val="2"/>
        </w:numPr>
        <w:spacing w:after="60" w:before="60"/>
      </w:pPr>
      <w:r>
        <w:rPr>
          <w:rFonts w:ascii="Arial" w:cs="Arial" w:eastAsia="Arial" w:hAnsi="Arial"/>
          <w:sz w:val="22"/>
          <w:szCs w:val="22"/>
        </w:rPr>
        <w:t xml:space="preserve">Her süreç başlarken kaynak gereksinimlerini beyan etmek zorundadır; bugün bu nadiren mümkündür.</w:t>
      </w:r>
    </w:p>
    <w:p>
      <w:pPr>
        <w:pStyle w:val="ListParagraph"/>
        <w:numPr>
          <w:ilvl w:val="0"/>
          <w:numId w:val="2"/>
        </w:numPr>
        <w:spacing w:after="60" w:before="60"/>
      </w:pPr>
      <w:r>
        <w:rPr>
          <w:rFonts w:ascii="Arial" w:cs="Arial" w:eastAsia="Arial" w:hAnsi="Arial"/>
          <w:sz w:val="22"/>
          <w:szCs w:val="22"/>
        </w:rPr>
        <w:t xml:space="preserve">Süreçler gelir ve gider; önceden bilinmez.</w:t>
      </w:r>
    </w:p>
    <w:p>
      <w:pPr>
        <w:pStyle w:val="ListParagraph"/>
        <w:numPr>
          <w:ilvl w:val="0"/>
          <w:numId w:val="2"/>
        </w:numPr>
        <w:spacing w:after="60" w:before="60"/>
      </w:pPr>
      <w:r>
        <w:rPr>
          <w:rFonts w:ascii="Arial" w:cs="Arial" w:eastAsia="Arial" w:hAnsi="Arial"/>
          <w:sz w:val="22"/>
          <w:szCs w:val="22"/>
        </w:rPr>
        <w:t xml:space="preserve">Donanım arızalarıyla kaynaklar kaybolabilir.</w:t>
      </w:r>
    </w:p>
    <w:p>
      <w:pPr>
        <w:pStyle w:val="ListParagraph"/>
        <w:numPr>
          <w:ilvl w:val="0"/>
          <w:numId w:val="2"/>
        </w:numPr>
        <w:spacing w:after="60" w:before="60"/>
      </w:pPr>
      <w:r>
        <w:rPr>
          <w:rFonts w:ascii="Arial" w:cs="Arial" w:eastAsia="Arial" w:hAnsi="Arial"/>
          <w:sz w:val="22"/>
          <w:szCs w:val="22"/>
        </w:rPr>
        <w:t xml:space="preserve">Gerçek hayatta artık pek kullanılmaz; ancak teorik önemi büyüktür.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3.10. Kilitlenmeyi Önleme (Preventing Deadlocks)</w:t>
      </w:r>
    </w:p>
    <w:p>
      <w:pPr>
        <w:spacing w:after="80" w:before="80"/>
      </w:pPr>
      <w:r>
        <w:rPr>
          <w:rFonts w:ascii="Arial" w:cs="Arial" w:eastAsia="Arial" w:hAnsi="Arial"/>
          <w:sz w:val="22"/>
          <w:szCs w:val="22"/>
        </w:rPr>
        <w:t xml:space="preserve">Pratikte kilitlenmeden tamamen kaçınmak mümkün değilse, dört koşuldan birini etkisizleştirerek kilitlenme önlenebilir.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3.10.1. Karşılıklı Dışlamayı Ortadan Kaldırma (Attacking Mutual Exclusion)</w:t>
      </w:r>
    </w:p>
    <w:p>
      <w:pPr>
        <w:pStyle w:val="ListParagraph"/>
        <w:numPr>
          <w:ilvl w:val="0"/>
          <w:numId w:val="2"/>
        </w:numPr>
        <w:spacing w:after="60" w:before="60"/>
      </w:pPr>
      <w:r>
        <w:rPr>
          <w:rFonts w:ascii="Arial" w:cs="Arial" w:eastAsia="Arial" w:hAnsi="Arial"/>
          <w:sz w:val="22"/>
          <w:szCs w:val="22"/>
        </w:rPr>
        <w:t xml:space="preserve">Günümüzde daha az önemli hâle gelmiştir; tek kullanıcılı kaynaklar azalmıştır.</w:t>
      </w:r>
    </w:p>
    <w:p>
      <w:pPr>
        <w:pStyle w:val="ListParagraph"/>
        <w:numPr>
          <w:ilvl w:val="0"/>
          <w:numId w:val="2"/>
        </w:numPr>
        <w:spacing w:after="60" w:before="60"/>
      </w:pPr>
      <w:r>
        <w:rPr>
          <w:rFonts w:ascii="Arial" w:cs="Arial" w:eastAsia="Arial" w:hAnsi="Arial"/>
          <w:sz w:val="22"/>
          <w:szCs w:val="22"/>
        </w:rPr>
        <w:t xml:space="preserve">Yazıcılar genellikle spooling (biriktirilmiş iş kuyruğu) ile yönetilir; yalnızca yazıcı arka plan programı (printer daemon) yazıcıyı doğrudan talep eder, bu nedenle çekişme (contention) ortadan kalkar.</w:t>
      </w:r>
    </w:p>
    <w:p>
      <w:pPr>
        <w:pStyle w:val="ListParagraph"/>
        <w:numPr>
          <w:ilvl w:val="0"/>
          <w:numId w:val="2"/>
        </w:numPr>
        <w:spacing w:after="60" w:before="60"/>
      </w:pPr>
      <w:r>
        <w:rPr>
          <w:rFonts w:ascii="Arial" w:cs="Arial" w:eastAsia="Arial" w:hAnsi="Arial"/>
          <w:sz w:val="22"/>
          <w:szCs w:val="22"/>
        </w:rPr>
        <w:t xml:space="preserve">Genel bir çözüm değil, ancak kullanışlıdır.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3.10.2. Tut ve Bekle'yi Ortadan Kaldırma (Attacking Hold and Wait)</w:t>
      </w:r>
    </w:p>
    <w:p>
      <w:pPr>
        <w:pStyle w:val="ListParagraph"/>
        <w:numPr>
          <w:ilvl w:val="0"/>
          <w:numId w:val="2"/>
        </w:numPr>
        <w:spacing w:after="60" w:before="60"/>
      </w:pPr>
      <w:r>
        <w:rPr>
          <w:rFonts w:ascii="Arial" w:cs="Arial" w:eastAsia="Arial" w:hAnsi="Arial"/>
          <w:sz w:val="22"/>
          <w:szCs w:val="22"/>
        </w:rPr>
        <w:t xml:space="preserve">Süreçlerin gereksinimlerini baştan beyan etmesi zorunlu kılınabilir — ana bilgisayar (mainframe) dünyasında hâlâ yapılmaktadır.</w:t>
      </w:r>
    </w:p>
    <w:p>
      <w:pPr>
        <w:pStyle w:val="ListParagraph"/>
        <w:numPr>
          <w:ilvl w:val="0"/>
          <w:numId w:val="2"/>
        </w:numPr>
        <w:spacing w:after="60" w:before="60"/>
      </w:pPr>
      <w:r>
        <w:rPr>
          <w:rFonts w:ascii="Arial" w:cs="Arial" w:eastAsia="Arial" w:hAnsi="Arial"/>
          <w:sz w:val="22"/>
          <w:szCs w:val="22"/>
        </w:rPr>
        <w:t xml:space="preserve">Bu yapılabiliyorsa Bankacı Algoritması da uygulanabilir.</w:t>
      </w:r>
    </w:p>
    <w:p>
      <w:pPr>
        <w:pStyle w:val="ListParagraph"/>
        <w:numPr>
          <w:ilvl w:val="0"/>
          <w:numId w:val="2"/>
        </w:numPr>
        <w:spacing w:after="60" w:before="60"/>
      </w:pPr>
      <w:r>
        <w:rPr>
          <w:rFonts w:ascii="Arial" w:cs="Arial" w:eastAsia="Arial" w:hAnsi="Arial"/>
          <w:sz w:val="22"/>
          <w:szCs w:val="22"/>
        </w:rPr>
        <w:t xml:space="preserve">Faydalı bir varyant: Bir kaynak talep etmeden önce mevcut tüm kaynakları serbest bırak; yenilerini hepsini birden talep et. Ancak bazı kaynakların elde tutulması zorunluysa çalışmaz.</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3.10.3. Döngüsel Beklemeyi Ortadan Kaldırma (Attacking Circular Wait)</w:t>
      </w:r>
    </w:p>
    <w:p>
      <w:pPr>
        <w:spacing w:after="80" w:before="80"/>
      </w:pPr>
      <w:r>
        <w:rPr>
          <w:rFonts w:ascii="Arial" w:cs="Arial" w:eastAsia="Arial" w:hAnsi="Arial"/>
          <w:sz w:val="22"/>
          <w:szCs w:val="22"/>
        </w:rPr>
        <w:t xml:space="preserve">Her olası kaynağa bir numara atanır:</w:t>
      </w:r>
    </w:p>
    <w:p>
      <w:pPr>
        <w:shd w:fill="F2F2F2" w:val="clear"/>
        <w:spacing w:after="60" w:before="60"/>
        <w:ind w:left="720"/>
      </w:pPr>
      <w:r>
        <w:rPr>
          <w:rFonts w:ascii="Courier New" w:cs="Courier New" w:eastAsia="Courier New" w:hAnsi="Courier New"/>
          <w:color w:val="1a1a2e"/>
          <w:sz w:val="18"/>
          <w:szCs w:val="18"/>
        </w:rPr>
        <w:t xml:space="preserve">1. Tarayıcı</w:t>
      </w:r>
    </w:p>
    <w:p>
      <w:pPr>
        <w:shd w:fill="F2F2F2" w:val="clear"/>
        <w:spacing w:after="60" w:before="60"/>
        <w:ind w:left="720"/>
      </w:pPr>
      <w:r>
        <w:rPr>
          <w:rFonts w:ascii="Courier New" w:cs="Courier New" w:eastAsia="Courier New" w:hAnsi="Courier New"/>
          <w:color w:val="1a1a2e"/>
          <w:sz w:val="18"/>
          <w:szCs w:val="18"/>
        </w:rPr>
        <w:t xml:space="preserve">2. Yazıcı</w:t>
      </w:r>
    </w:p>
    <w:p>
      <w:pPr>
        <w:shd w:fill="F2F2F2" w:val="clear"/>
        <w:spacing w:after="60" w:before="60"/>
        <w:ind w:left="720"/>
      </w:pPr>
      <w:r>
        <w:rPr>
          <w:rFonts w:ascii="Courier New" w:cs="Courier New" w:eastAsia="Courier New" w:hAnsi="Courier New"/>
          <w:color w:val="1a1a2e"/>
          <w:sz w:val="18"/>
          <w:szCs w:val="18"/>
        </w:rPr>
        <w:t xml:space="preserve">3. Teyp sürücüsü</w:t>
      </w:r>
    </w:p>
    <w:p>
      <w:pPr>
        <w:shd w:fill="F2F2F2" w:val="clear"/>
        <w:spacing w:after="60" w:before="60"/>
        <w:ind w:left="720"/>
      </w:pPr>
      <w:r>
        <w:rPr>
          <w:rFonts w:ascii="Courier New" w:cs="Courier New" w:eastAsia="Courier New" w:hAnsi="Courier New"/>
          <w:color w:val="1a1a2e"/>
          <w:sz w:val="18"/>
          <w:szCs w:val="18"/>
        </w:rPr>
        <w:t xml:space="preserve">4. ...</w:t>
      </w:r>
    </w:p>
    <w:p>
      <w:pPr>
        <w:pStyle w:val="ListParagraph"/>
        <w:numPr>
          <w:ilvl w:val="0"/>
          <w:numId w:val="2"/>
        </w:numPr>
        <w:spacing w:after="60" w:before="60"/>
      </w:pPr>
      <w:r>
        <w:rPr>
          <w:rFonts w:ascii="Arial" w:cs="Arial" w:eastAsia="Arial" w:hAnsi="Arial"/>
          <w:sz w:val="22"/>
          <w:szCs w:val="22"/>
        </w:rPr>
        <w:t xml:space="preserve">Kaynaklar yalnızca sayısal sırayla talep edilebilir; daha düşük numaralı kaynak talep etmek için elindeki yüksek numaralıyı bırakıp yeniden istemek gerekir.</w:t>
      </w:r>
    </w:p>
    <w:p>
      <w:pPr>
        <w:pStyle w:val="ListParagraph"/>
        <w:numPr>
          <w:ilvl w:val="0"/>
          <w:numId w:val="2"/>
        </w:numPr>
        <w:spacing w:after="60" w:before="60"/>
      </w:pPr>
      <w:r>
        <w:rPr>
          <w:rFonts w:ascii="Arial" w:cs="Arial" w:eastAsia="Arial" w:hAnsi="Arial"/>
          <w:sz w:val="22"/>
          <w:szCs w:val="22"/>
        </w:rPr>
        <w:t xml:space="preserve">Daha önce gördüğümüz sıra dışı senaryo önlendiğinden kilitlenme oluşamaz.</w:t>
      </w:r>
    </w:p>
    <w:p>
      <w:pPr>
        <w:pStyle w:val="ListParagraph"/>
        <w:numPr>
          <w:ilvl w:val="0"/>
          <w:numId w:val="2"/>
        </w:numPr>
        <w:spacing w:after="60" w:before="60"/>
      </w:pPr>
      <w:r>
        <w:rPr>
          <w:rFonts w:ascii="Arial" w:cs="Arial" w:eastAsia="Arial" w:hAnsi="Arial"/>
          <w:sz w:val="22"/>
          <w:szCs w:val="22"/>
        </w:rPr>
        <w:t xml:space="preserve">Eski ana bilgisayarlarda kullanılmıştır; elde bırakıp yeniden talep etme ile birleştirilebilir.</w:t>
      </w:r>
    </w:p>
    <w:p>
      <w:pPr>
        <w:spacing w:after="60" w:before="60"/>
      </w:pPr>
      <w:r>
        <w:t xml:space="preserve"/>
      </w:r>
    </w:p>
    <w:p>
      <w:pPr>
        <w:spacing w:after="80" w:before="80"/>
      </w:pPr>
      <w:r>
        <w:rPr>
          <w:rFonts w:ascii="Arial" w:cs="Arial" w:eastAsia="Arial" w:hAnsi="Arial"/>
          <w:sz w:val="22"/>
          <w:szCs w:val="22"/>
        </w:rPr>
        <w:t xml:space="preserve">Ana bilgisayar kaynaklarında örnek sıralama: Disk dosyaları (hızlı serbest bırakılır), ardından bellek bölgesi, en son teyp sürücüleri (operatörün teybi bulup takması gerekir, uzun süre beklenebilir). Kaynak sıralaması tipik bekleme süresine göre belirlenir.</w:t>
      </w:r>
    </w:p>
    <w:p>
      <w:pPr>
        <w:spacing w:after="60" w:before="60"/>
      </w:pPr>
      <w:r>
        <w:t xml:space="preserve"/>
      </w:r>
    </w:p>
    <w:p>
      <w:pPr>
        <w:pStyle w:val="Heading3"/>
        <w:spacing w:after="100" w:before="200"/>
      </w:pPr>
      <w:r>
        <w:rPr>
          <w:rFonts w:ascii="Arial" w:cs="Arial" w:eastAsia="Arial" w:hAnsi="Arial"/>
          <w:b/>
          <w:bCs/>
          <w:color w:val="375623"/>
          <w:sz w:val="24"/>
          <w:szCs w:val="24"/>
        </w:rPr>
        <w:t xml:space="preserve">3.10.4. İki Aşamalı Kilitleme (Two-Phase Locking)</w:t>
      </w:r>
    </w:p>
    <w:p>
      <w:pPr>
        <w:spacing w:after="80" w:before="80"/>
      </w:pPr>
      <w:r>
        <w:rPr>
          <w:rFonts w:ascii="Arial" w:cs="Arial" w:eastAsia="Arial" w:hAnsi="Arial"/>
          <w:sz w:val="22"/>
          <w:szCs w:val="22"/>
        </w:rPr>
        <w:t xml:space="preserve">Veritabanlarında sıkça kullanılan bir protokoldür:</w:t>
      </w:r>
    </w:p>
    <w:p>
      <w:pPr>
        <w:pStyle w:val="ListParagraph"/>
        <w:numPr>
          <w:ilvl w:val="0"/>
          <w:numId w:val="2"/>
        </w:numPr>
        <w:spacing w:after="60" w:before="60"/>
      </w:pPr>
      <w:r>
        <w:rPr>
          <w:rFonts w:ascii="Arial" w:cs="Arial" w:eastAsia="Arial" w:hAnsi="Arial"/>
          <w:sz w:val="22"/>
          <w:szCs w:val="22"/>
        </w:rPr>
        <w:t xml:space="preserve">1. Aşama: Her kaydı tek tek kilitlemeye çalış; başarısız olursa hepsini bırak ve yeniden başla.</w:t>
      </w:r>
    </w:p>
    <w:p>
      <w:pPr>
        <w:pStyle w:val="ListParagraph"/>
        <w:numPr>
          <w:ilvl w:val="0"/>
          <w:numId w:val="2"/>
        </w:numPr>
        <w:spacing w:after="60" w:before="60"/>
      </w:pPr>
      <w:r>
        <w:rPr>
          <w:rFonts w:ascii="Arial" w:cs="Arial" w:eastAsia="Arial" w:hAnsi="Arial"/>
          <w:sz w:val="22"/>
          <w:szCs w:val="22"/>
        </w:rPr>
        <w:t xml:space="preserve">2. Aşama: Tüm kilitler elde edilince güncellemeleri yap, ardından kilitleri bırak.</w:t>
      </w:r>
    </w:p>
    <w:p>
      <w:pPr>
        <w:spacing w:after="80" w:before="80"/>
      </w:pPr>
      <w:r>
        <w:rPr>
          <w:rFonts w:ascii="Arial" w:cs="Arial" w:eastAsia="Arial" w:hAnsi="Arial"/>
          <w:sz w:val="22"/>
          <w:szCs w:val="22"/>
        </w:rPr>
        <w:t xml:space="preserve">Bu yaklaşım özünde 'her şeyi önceden iste' ile eşdeğerdir.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3.11. Kilitlenmeler Hakkında Gerçekte Ne Yapılır? (What's Really Done About Deadlocks?)</w:t>
      </w:r>
    </w:p>
    <w:p>
      <w:pPr>
        <w:pStyle w:val="ListParagraph"/>
        <w:numPr>
          <w:ilvl w:val="0"/>
          <w:numId w:val="2"/>
        </w:numPr>
        <w:spacing w:after="60" w:before="60"/>
      </w:pPr>
      <w:r>
        <w:rPr>
          <w:rFonts w:ascii="Arial" w:cs="Arial" w:eastAsia="Arial" w:hAnsi="Arial"/>
          <w:sz w:val="22"/>
          <w:szCs w:val="22"/>
        </w:rPr>
        <w:t xml:space="preserve">İşletim sistemi tarafında: Hiçbir şey yapılmaz.</w:t>
      </w:r>
    </w:p>
    <w:p>
      <w:pPr>
        <w:pStyle w:val="ListParagraph"/>
        <w:numPr>
          <w:ilvl w:val="0"/>
          <w:numId w:val="2"/>
        </w:numPr>
        <w:spacing w:after="60" w:before="60"/>
      </w:pPr>
      <w:r>
        <w:rPr>
          <w:rFonts w:ascii="Arial" w:cs="Arial" w:eastAsia="Arial" w:hAnsi="Arial"/>
          <w:sz w:val="22"/>
          <w:szCs w:val="22"/>
        </w:rPr>
        <w:t xml:space="preserve">Süreç slotları gibi bazı kaynaklar fazladan sağlanır (overprovision).</w:t>
      </w:r>
    </w:p>
    <w:p>
      <w:pPr>
        <w:pStyle w:val="ListParagraph"/>
        <w:numPr>
          <w:ilvl w:val="0"/>
          <w:numId w:val="2"/>
        </w:numPr>
        <w:spacing w:after="60" w:before="60"/>
      </w:pPr>
      <w:r>
        <w:rPr>
          <w:rFonts w:ascii="Arial" w:cs="Arial" w:eastAsia="Arial" w:hAnsi="Arial"/>
          <w:sz w:val="22"/>
          <w:szCs w:val="22"/>
        </w:rPr>
        <w:t xml:space="preserve">Ancak kilitlenme hâlâ bazı uygulamalarda, özellikle veritabanlarında son derece önemlidir.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3.12. Çatal Bombası (Fork Bomb)</w:t>
      </w:r>
    </w:p>
    <w:p>
      <w:pPr>
        <w:spacing w:after="80" w:before="80"/>
      </w:pPr>
      <w:r>
        <w:rPr>
          <w:rFonts w:ascii="Arial" w:cs="Arial" w:eastAsia="Arial" w:hAnsi="Arial"/>
          <w:sz w:val="22"/>
          <w:szCs w:val="22"/>
        </w:rPr>
        <w:t xml:space="preserve">Çatal bombası (rabbit virus / wabbit olarak da bilinir), bir sürecin sürekli kendini kopyalamasıyla sistem kaynaklarını (örneğin süreç tablosunu tamamen doldurarak) tüketen, kaynak kıtlığına (resource starvation) yol açan ve sistemi yavaşlatan ya da çökertan hizmet reddi (DoS — Denial of Service) saldırısıdır. Python ile en basit örneği:</w:t>
      </w:r>
    </w:p>
    <w:p>
      <w:pPr>
        <w:shd w:fill="F2F2F2" w:val="clear"/>
        <w:spacing w:after="60" w:before="60"/>
        <w:ind w:left="720"/>
      </w:pPr>
      <w:r>
        <w:rPr>
          <w:rFonts w:ascii="Courier New" w:cs="Courier New" w:eastAsia="Courier New" w:hAnsi="Courier New"/>
          <w:color w:val="1a1a2e"/>
          <w:sz w:val="18"/>
          <w:szCs w:val="18"/>
        </w:rPr>
        <w:t xml:space="preserve">import os</w:t>
      </w:r>
    </w:p>
    <w:p>
      <w:pPr>
        <w:shd w:fill="F2F2F2" w:val="clear"/>
        <w:spacing w:after="60" w:before="60"/>
        <w:ind w:left="720"/>
      </w:pPr>
      <w:r>
        <w:rPr>
          <w:rFonts w:ascii="Courier New" w:cs="Courier New" w:eastAsia="Courier New" w:hAnsi="Courier New"/>
          <w:color w:val="1a1a2e"/>
          <w:sz w:val="18"/>
          <w:szCs w:val="18"/>
        </w:rPr>
        <w:t xml:space="preserve">while True:</w:t>
      </w:r>
    </w:p>
    <w:p>
      <w:pPr>
        <w:shd w:fill="F2F2F2" w:val="clear"/>
        <w:spacing w:after="60" w:before="60"/>
        <w:ind w:left="720"/>
      </w:pPr>
      <w:r>
        <w:rPr>
          <w:rFonts w:ascii="Courier New" w:cs="Courier New" w:eastAsia="Courier New" w:hAnsi="Courier New"/>
          <w:color w:val="1a1a2e"/>
          <w:sz w:val="18"/>
          <w:szCs w:val="18"/>
        </w:rPr>
        <w:t xml:space="preserve">    os.fork()</w:t>
      </w:r>
    </w:p>
    <w:p>
      <w:pPr>
        <w:spacing w:after="80" w:before="80"/>
      </w:pPr>
      <w:r>
        <w:rPr>
          <w:rFonts w:ascii="Arial" w:cs="Arial" w:eastAsia="Arial" w:hAnsi="Arial"/>
          <w:sz w:val="22"/>
          <w:szCs w:val="22"/>
        </w:rPr>
        <w:t xml:space="preserve">Bu kod, her iterasyonda yeni bir süreç oluşturur; süreç sayısı üstel biçimde artar ve sistem kaynakları hızla tükenir.</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3.13. Linux'ta Kilitlenme (What About Linux?)</w:t>
      </w:r>
    </w:p>
    <w:p>
      <w:pPr>
        <w:spacing w:after="80" w:before="80"/>
      </w:pPr>
      <w:r>
        <w:rPr>
          <w:rFonts w:ascii="Arial" w:cs="Arial" w:eastAsia="Arial" w:hAnsi="Arial"/>
          <w:sz w:val="22"/>
          <w:szCs w:val="22"/>
        </w:rPr>
        <w:t xml:space="preserve">Linux, uygulamalar veya iş parçacıkları için herhangi bir kilitlenme önleme ya da tespiti gerçekleştirmez. Çekirdek, kendi içindeki kilitlenmeler konusunda özen gösterir. Aşağıdaki yorum bu durumu güzel örnekler:</w:t>
      </w:r>
    </w:p>
    <w:p>
      <w:pPr>
        <w:shd w:fill="F2F2F2" w:val="clear"/>
        <w:spacing w:after="60" w:before="60"/>
        <w:ind w:left="720"/>
      </w:pPr>
      <w:r>
        <w:rPr>
          <w:rFonts w:ascii="Courier New" w:cs="Courier New" w:eastAsia="Courier New" w:hAnsi="Courier New"/>
          <w:color w:val="1a1a2e"/>
          <w:sz w:val="18"/>
          <w:szCs w:val="18"/>
        </w:rPr>
        <w:t xml:space="preserve">/* We can't just spew out the rules</w:t>
      </w:r>
    </w:p>
    <w:p>
      <w:pPr>
        <w:shd w:fill="F2F2F2" w:val="clear"/>
        <w:spacing w:after="60" w:before="60"/>
        <w:ind w:left="720"/>
      </w:pPr>
      <w:r>
        <w:rPr>
          <w:rFonts w:ascii="Courier New" w:cs="Courier New" w:eastAsia="Courier New" w:hAnsi="Courier New"/>
          <w:color w:val="1a1a2e"/>
          <w:sz w:val="18"/>
          <w:szCs w:val="18"/>
        </w:rPr>
        <w:t xml:space="preserve"> * here because we might fill the</w:t>
      </w:r>
    </w:p>
    <w:p>
      <w:pPr>
        <w:shd w:fill="F2F2F2" w:val="clear"/>
        <w:spacing w:after="60" w:before="60"/>
        <w:ind w:left="720"/>
      </w:pPr>
      <w:r>
        <w:rPr>
          <w:rFonts w:ascii="Courier New" w:cs="Courier New" w:eastAsia="Courier New" w:hAnsi="Courier New"/>
          <w:color w:val="1a1a2e"/>
          <w:sz w:val="18"/>
          <w:szCs w:val="18"/>
        </w:rPr>
        <w:t xml:space="preserve"> * available socket buffer space and</w:t>
      </w:r>
    </w:p>
    <w:p>
      <w:pPr>
        <w:shd w:fill="F2F2F2" w:val="clear"/>
        <w:spacing w:after="60" w:before="60"/>
        <w:ind w:left="720"/>
      </w:pPr>
      <w:r>
        <w:rPr>
          <w:rFonts w:ascii="Courier New" w:cs="Courier New" w:eastAsia="Courier New" w:hAnsi="Courier New"/>
          <w:color w:val="1a1a2e"/>
          <w:sz w:val="18"/>
          <w:szCs w:val="18"/>
        </w:rPr>
        <w:t xml:space="preserve"> * deadlock waiting for auditctl to</w:t>
      </w:r>
    </w:p>
    <w:p>
      <w:pPr>
        <w:shd w:fill="F2F2F2" w:val="clear"/>
        <w:spacing w:after="60" w:before="60"/>
        <w:ind w:left="720"/>
      </w:pPr>
      <w:r>
        <w:rPr>
          <w:rFonts w:ascii="Courier New" w:cs="Courier New" w:eastAsia="Courier New" w:hAnsi="Courier New"/>
          <w:color w:val="1a1a2e"/>
          <w:sz w:val="18"/>
          <w:szCs w:val="18"/>
        </w:rPr>
        <w:t xml:space="preserve"> * read from it... which isn't ever</w:t>
      </w:r>
    </w:p>
    <w:p>
      <w:pPr>
        <w:shd w:fill="F2F2F2" w:val="clear"/>
        <w:spacing w:after="60" w:before="60"/>
        <w:ind w:left="720"/>
      </w:pPr>
      <w:r>
        <w:rPr>
          <w:rFonts w:ascii="Courier New" w:cs="Courier New" w:eastAsia="Courier New" w:hAnsi="Courier New"/>
          <w:color w:val="1a1a2e"/>
          <w:sz w:val="18"/>
          <w:szCs w:val="18"/>
        </w:rPr>
        <w:t xml:space="preserve"> * going to happen if we're actually</w:t>
      </w:r>
    </w:p>
    <w:p>
      <w:pPr>
        <w:shd w:fill="F2F2F2" w:val="clear"/>
        <w:spacing w:after="60" w:before="60"/>
        <w:ind w:left="720"/>
      </w:pPr>
      <w:r>
        <w:rPr>
          <w:rFonts w:ascii="Courier New" w:cs="Courier New" w:eastAsia="Courier New" w:hAnsi="Courier New"/>
          <w:color w:val="1a1a2e"/>
          <w:sz w:val="18"/>
          <w:szCs w:val="18"/>
        </w:rPr>
        <w:t xml:space="preserve"> * running in the context of auditctl</w:t>
      </w:r>
    </w:p>
    <w:p>
      <w:pPr>
        <w:shd w:fill="F2F2F2" w:val="clear"/>
        <w:spacing w:after="60" w:before="60"/>
        <w:ind w:left="720"/>
      </w:pPr>
      <w:r>
        <w:rPr>
          <w:rFonts w:ascii="Courier New" w:cs="Courier New" w:eastAsia="Courier New" w:hAnsi="Courier New"/>
          <w:color w:val="1a1a2e"/>
          <w:sz w:val="18"/>
          <w:szCs w:val="18"/>
        </w:rPr>
        <w:t xml:space="preserve"> * trying to _send_ the stuff */</w:t>
      </w:r>
    </w:p>
    <w:p>
      <w:pPr>
        <w:spacing w:after="60" w:before="60"/>
      </w:pPr>
      <w:r>
        <w:t xml:space="preserve"/>
      </w:r>
    </w:p>
    <w:p>
      <w:r>
        <w:br w:type="page"/>
      </w:r>
    </w:p>
    <w:p>
      <w:pPr>
        <w:pStyle w:val="Heading1"/>
        <w:spacing w:after="180" w:before="360"/>
      </w:pPr>
      <w:r>
        <w:rPr>
          <w:rFonts w:ascii="Arial" w:cs="Arial" w:eastAsia="Arial" w:hAnsi="Arial"/>
          <w:b/>
          <w:bCs/>
          <w:color w:val="1F3864"/>
          <w:sz w:val="36"/>
          <w:szCs w:val="36"/>
        </w:rPr>
        <w:t xml:space="preserve">4. Özet ve Genel Değerlendirme</w:t>
      </w:r>
    </w:p>
    <w:p>
      <w:pPr>
        <w:spacing w:after="60" w:before="60"/>
      </w:pPr>
      <w:r>
        <w:t xml:space="preserve"/>
      </w:r>
    </w:p>
    <w:p>
      <w:pPr>
        <w:pStyle w:val="Heading2"/>
        <w:spacing w:after="140" w:before="280"/>
      </w:pPr>
      <w:r>
        <w:rPr>
          <w:rFonts w:ascii="Arial" w:cs="Arial" w:eastAsia="Arial" w:hAnsi="Arial"/>
          <w:b/>
          <w:bCs/>
          <w:color w:val="2E5496"/>
          <w:sz w:val="28"/>
          <w:szCs w:val="28"/>
        </w:rPr>
        <w:t xml:space="preserve">4.1. Konu Başlıklarının Özeti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Konu</w:t>
            </w:r>
          </w:p>
        </w:tc>
        <w:tc>
          <w:tcPr>
            <w:tcW w:type="dxa" w:w="65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Özet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Zamanlayıcılar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jiffies, jiffies_64, xtime, spin-lock, dinamik zamanlayıcı, gecikme döngüsü, watchdog timer.</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Yemek Yiyen Filozoflar</w:t>
            </w:r>
          </w:p>
        </w:tc>
        <w:tc>
          <w:tcPr>
            <w:tcW w:type="dxa" w:w="6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Kilitlenme ve açlığı gösteren klasik problem; mutex tabanlı çözüm, açlık önleme.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Okuyucular-Yazarlar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Eş zamanlı okuma izni, tek yazara izin; açlık riski.</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Kilitlenme Koşulları</w:t>
            </w:r>
          </w:p>
        </w:tc>
        <w:tc>
          <w:tcPr>
            <w:tcW w:type="dxa" w:w="6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Karşılıklı dışlama, tut ve bekle, önalım yok, döngüsel bekleme (Coffman, 1971).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Tespit ve Kurtarma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Yönlü grafik, matris tabanlı algoritma, önalım/rollback/süreç öldürme.</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Bankacı Algoritması</w:t>
            </w:r>
          </w:p>
        </w:tc>
        <w:tc>
          <w:tcPr>
            <w:tcW w:type="dxa" w:w="6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2"/>
                <w:szCs w:val="22"/>
              </w:rPr>
              <w:t xml:space="preserve">Güvenli durum kontrolü; pratikte kullanılmaz, teorik önemi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Önleme Stratejileri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Spooling, sıralı kaynak talebi, iki aşamalı kilitleme.</w:t>
            </w:r>
          </w:p>
        </w:tc>
      </w:tr>
    </w:tbl>
    <w:p>
      <w:pPr>
        <w:spacing w:after="60" w:before="60"/>
      </w:pPr>
      <w:r>
        <w:t xml:space="preserve"/>
      </w:r>
    </w:p>
    <w:p>
      <w:pPr>
        <w:pStyle w:val="Heading2"/>
        <w:spacing w:after="140" w:before="280"/>
      </w:pPr>
      <w:r>
        <w:rPr>
          <w:rFonts w:ascii="Arial" w:cs="Arial" w:eastAsia="Arial" w:hAnsi="Arial"/>
          <w:b/>
          <w:bCs/>
          <w:color w:val="2E5496"/>
          <w:sz w:val="28"/>
          <w:szCs w:val="28"/>
        </w:rPr>
        <w:t xml:space="preserve">4.2. Bağlayıcı Görüş</w:t>
      </w:r>
    </w:p>
    <w:p>
      <w:pPr>
        <w:spacing w:after="80" w:before="80"/>
      </w:pPr>
      <w:r>
        <w:rPr>
          <w:rFonts w:ascii="Arial" w:cs="Arial" w:eastAsia="Arial" w:hAnsi="Arial"/>
          <w:sz w:val="22"/>
          <w:szCs w:val="22"/>
        </w:rPr>
        <w:t xml:space="preserve">Bu ders, işletim sistemlerindeki senkronizasyon mekanizmalarını üç ana eksende incelemiştir: zamanlama altyapısı, klasik senkronizasyon problemleri ve kilitlenme yönetimi. Temel çıkarım şudur: Karmaşıklık güvenilirliğin bedeli olabilir; ancak doğru tasarlanmış basit mekanizmalar çoğu zaman karmaşık algoritmalardan üstündür. Senkronizasyon mekanizmaları tasarlanırken yalnızca doğruluk değil, aynı zamanda adalet, verimlilik ve açlık (starvation) önleme de gözetilmelidir.</w:t>
      </w:r>
    </w:p>
    <w:p>
      <w:pPr>
        <w:spacing w:after="60" w:before="60"/>
      </w:pPr>
      <w:r>
        <w:t xml:space="preserve"/>
      </w:r>
    </w:p>
    <w:p>
      <w:pPr>
        <w:spacing w:after="240" w:before="480"/>
        <w:jc w:val="center"/>
      </w:pPr>
      <w:r>
        <w:rPr>
          <w:rFonts w:ascii="Arial" w:cs="Arial" w:eastAsia="Arial" w:hAnsi="Arial"/>
          <w:i/>
          <w:iCs/>
          <w:color w:val="808080"/>
          <w:sz w:val="20"/>
          <w:szCs w:val="20"/>
        </w:rPr>
        <w:t xml:space="preserve">— Ders Notu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2026-06-05T06:54:09.319Z</dcterms:created>
  <dcterms:modified xsi:type="dcterms:W3CDTF">2026-06-05T06:54:09.332Z</dcterms:modified>
</cp:coreProperties>
</file>

<file path=docProps/custom.xml><?xml version="1.0" encoding="utf-8"?>
<Properties xmlns="http://schemas.openxmlformats.org/officeDocument/2006/custom-properties" xmlns:vt="http://schemas.openxmlformats.org/officeDocument/2006/docPropsVTypes"/>
</file>