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C603" w14:textId="77777777" w:rsidR="0045417D" w:rsidRPr="00621ADA" w:rsidRDefault="0045417D" w:rsidP="0045417D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 w:rsidRPr="00621ADA">
        <w:rPr>
          <w:rFonts w:eastAsia="Times New Roman"/>
          <w:b/>
          <w:szCs w:val="24"/>
          <w:lang w:eastAsia="tr-TR"/>
        </w:rPr>
        <w:t>T.C.</w:t>
      </w:r>
    </w:p>
    <w:p w14:paraId="791B2726" w14:textId="77777777" w:rsidR="0045417D" w:rsidRPr="00621ADA" w:rsidRDefault="0045417D" w:rsidP="0045417D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 w:rsidRPr="00621ADA">
        <w:rPr>
          <w:rFonts w:eastAsia="Times New Roman"/>
          <w:b/>
          <w:szCs w:val="24"/>
          <w:lang w:eastAsia="tr-TR"/>
        </w:rPr>
        <w:t>SAKARYA ÜNİVERSİTESİ</w:t>
      </w:r>
    </w:p>
    <w:p w14:paraId="21B9C748" w14:textId="77777777" w:rsidR="0045417D" w:rsidRDefault="0045417D" w:rsidP="0045417D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 w:rsidRPr="00621ADA">
        <w:rPr>
          <w:rFonts w:eastAsia="Times New Roman"/>
          <w:b/>
          <w:sz w:val="28"/>
          <w:szCs w:val="28"/>
          <w:lang w:eastAsia="tr-TR"/>
        </w:rPr>
        <w:t>BİLGİSAYAR VE BİLİŞİM BİLİMLERİ FAKÜLTESİ</w:t>
      </w:r>
    </w:p>
    <w:p w14:paraId="6F1ECCFA" w14:textId="5EB7AA2B" w:rsidR="0045417D" w:rsidRPr="00621ADA" w:rsidRDefault="0045417D" w:rsidP="0045417D">
      <w:pPr>
        <w:spacing w:after="0" w:line="240" w:lineRule="auto"/>
        <w:jc w:val="center"/>
      </w:pPr>
    </w:p>
    <w:p w14:paraId="0BAA7907" w14:textId="77777777" w:rsidR="0045417D" w:rsidRPr="00621ADA" w:rsidRDefault="0045417D" w:rsidP="0045417D">
      <w:pPr>
        <w:pStyle w:val="KapakFenBilimleriYazisiSau"/>
      </w:pPr>
    </w:p>
    <w:p w14:paraId="25F1ABBB" w14:textId="77777777" w:rsidR="0045417D" w:rsidRPr="00621ADA" w:rsidRDefault="0045417D" w:rsidP="0045417D">
      <w:pPr>
        <w:pStyle w:val="KapakFenBilimleriYazisiSau"/>
      </w:pPr>
    </w:p>
    <w:p w14:paraId="4355E286" w14:textId="77777777" w:rsidR="0045417D" w:rsidRPr="00621ADA" w:rsidRDefault="0045417D" w:rsidP="0045417D">
      <w:pPr>
        <w:pStyle w:val="KapakFenBilimleriYazisiSau"/>
        <w:tabs>
          <w:tab w:val="left" w:pos="1591"/>
        </w:tabs>
        <w:jc w:val="left"/>
      </w:pPr>
      <w:r w:rsidRPr="00621ADA">
        <w:tab/>
      </w:r>
    </w:p>
    <w:p w14:paraId="50E0145B" w14:textId="77777777" w:rsidR="0045417D" w:rsidRPr="00621ADA" w:rsidRDefault="0045417D" w:rsidP="0045417D">
      <w:pPr>
        <w:pStyle w:val="KapakFenBilimleriYazisiSau"/>
      </w:pPr>
    </w:p>
    <w:p w14:paraId="3F79D38E" w14:textId="77777777" w:rsidR="0045417D" w:rsidRPr="00621ADA" w:rsidRDefault="0045417D" w:rsidP="0045417D">
      <w:pPr>
        <w:pStyle w:val="KapakFenBilimleriYazisiSau"/>
      </w:pPr>
    </w:p>
    <w:p w14:paraId="3FB5C906" w14:textId="77777777" w:rsidR="0045417D" w:rsidRPr="00621ADA" w:rsidRDefault="0045417D" w:rsidP="0045417D">
      <w:pPr>
        <w:pStyle w:val="KapakFenBilimleriYazisiSau"/>
      </w:pPr>
    </w:p>
    <w:p w14:paraId="3BEDCE3C" w14:textId="77777777" w:rsidR="0045417D" w:rsidRPr="00621ADA" w:rsidRDefault="0045417D" w:rsidP="0045417D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 w:rsidRPr="00621ADA">
        <w:rPr>
          <w:rStyle w:val="KapakTezYaziStiliSauChar"/>
          <w:rFonts w:eastAsia="Calibri"/>
        </w:rPr>
        <w:t>BSM 401 BİLGİSAYAR MÜHENDİSLİĞİ TASARIMI</w:t>
      </w:r>
    </w:p>
    <w:p w14:paraId="2D0DB295" w14:textId="77777777" w:rsidR="0045417D" w:rsidRPr="00621ADA" w:rsidRDefault="0045417D" w:rsidP="0045417D">
      <w:pPr>
        <w:pStyle w:val="KapakBoslukYaziStiliSau"/>
        <w:rPr>
          <w:sz w:val="24"/>
          <w:szCs w:val="24"/>
        </w:rPr>
      </w:pPr>
    </w:p>
    <w:p w14:paraId="0188CF5B" w14:textId="77777777" w:rsidR="0045417D" w:rsidRPr="00621ADA" w:rsidRDefault="0045417D" w:rsidP="0045417D">
      <w:pPr>
        <w:pStyle w:val="KapakBoslukYaziStiliSau"/>
      </w:pPr>
    </w:p>
    <w:p w14:paraId="788785A3" w14:textId="746195AB" w:rsidR="0045417D" w:rsidRPr="00621ADA" w:rsidRDefault="0045417D" w:rsidP="0045417D">
      <w:pPr>
        <w:pStyle w:val="KapakBoslukYaziStiliSau"/>
      </w:pPr>
    </w:p>
    <w:p w14:paraId="021EA52C" w14:textId="77777777" w:rsidR="0045417D" w:rsidRPr="00621ADA" w:rsidRDefault="0045417D" w:rsidP="0045417D">
      <w:pPr>
        <w:pStyle w:val="KapakBoslukYaziStiliSau"/>
      </w:pPr>
    </w:p>
    <w:p w14:paraId="6CB337AA" w14:textId="77777777" w:rsidR="0045417D" w:rsidRPr="00621ADA" w:rsidRDefault="0045417D" w:rsidP="0045417D">
      <w:pPr>
        <w:pStyle w:val="KapakBoslukYaziStiliSau"/>
      </w:pPr>
    </w:p>
    <w:p w14:paraId="326B54D2" w14:textId="77777777" w:rsidR="0045417D" w:rsidRPr="00621ADA" w:rsidRDefault="0045417D" w:rsidP="0045417D">
      <w:pPr>
        <w:pStyle w:val="KapakBoslukYaziStiliSau"/>
      </w:pPr>
    </w:p>
    <w:p w14:paraId="5AA1C199" w14:textId="77777777" w:rsidR="0045417D" w:rsidRPr="00621ADA" w:rsidRDefault="0045417D" w:rsidP="0045417D">
      <w:pPr>
        <w:pStyle w:val="KapakBoslukYaziStiliSau"/>
        <w:rPr>
          <w:sz w:val="24"/>
          <w:szCs w:val="24"/>
        </w:rPr>
      </w:pPr>
    </w:p>
    <w:p w14:paraId="0A8CE519" w14:textId="77777777" w:rsidR="0045417D" w:rsidRPr="00621ADA" w:rsidRDefault="0045417D" w:rsidP="0045417D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DÜNYA TİCARET VERİLERİNİN MODELLENMESİ VE TAHMİNLENMESİ</w:t>
      </w:r>
      <w:r w:rsidRPr="00621A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3DB3BE" w14:textId="128D690B" w:rsidR="0045417D" w:rsidRPr="00621ADA" w:rsidRDefault="0045417D" w:rsidP="0045417D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BAŞARI KRİTERLERİ</w:t>
      </w:r>
      <w:r w:rsidRPr="00621ADA">
        <w:rPr>
          <w:rFonts w:ascii="Times New Roman" w:hAnsi="Times New Roman" w:cs="Times New Roman"/>
          <w:sz w:val="32"/>
          <w:szCs w:val="32"/>
        </w:rPr>
        <w:br/>
      </w:r>
    </w:p>
    <w:p w14:paraId="0C255AB1" w14:textId="77777777" w:rsidR="0045417D" w:rsidRPr="00621ADA" w:rsidRDefault="0045417D" w:rsidP="0045417D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G171210070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Fatih GÜLŞEN</w:t>
      </w:r>
    </w:p>
    <w:p w14:paraId="1014E38A" w14:textId="77777777" w:rsidR="0045417D" w:rsidRPr="00621ADA" w:rsidRDefault="0045417D" w:rsidP="0045417D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21ADA">
        <w:rPr>
          <w:rFonts w:ascii="Times New Roman" w:hAnsi="Times New Roman" w:cs="Times New Roman"/>
        </w:rPr>
        <w:t xml:space="preserve"> </w:t>
      </w:r>
    </w:p>
    <w:p w14:paraId="0C69D132" w14:textId="77777777" w:rsidR="0045417D" w:rsidRPr="00621ADA" w:rsidRDefault="0045417D" w:rsidP="0045417D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8B1725" w14:textId="77777777" w:rsidR="0045417D" w:rsidRPr="00621ADA" w:rsidRDefault="0045417D" w:rsidP="0045417D">
      <w:pPr>
        <w:spacing w:after="0" w:line="240" w:lineRule="auto"/>
        <w:jc w:val="center"/>
        <w:rPr>
          <w:rFonts w:eastAsia="Times New Roman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7499" w:type="dxa"/>
        <w:tblLook w:val="01E0" w:firstRow="1" w:lastRow="1" w:firstColumn="1" w:lastColumn="1" w:noHBand="0" w:noVBand="0"/>
      </w:tblPr>
      <w:tblGrid>
        <w:gridCol w:w="2710"/>
        <w:gridCol w:w="548"/>
        <w:gridCol w:w="4241"/>
      </w:tblGrid>
      <w:tr w:rsidR="0045417D" w:rsidRPr="00621ADA" w14:paraId="51B4804A" w14:textId="77777777" w:rsidTr="005369FD">
        <w:trPr>
          <w:trHeight w:val="834"/>
        </w:trPr>
        <w:tc>
          <w:tcPr>
            <w:tcW w:w="2710" w:type="dxa"/>
            <w:shd w:val="clear" w:color="auto" w:fill="auto"/>
            <w:hideMark/>
          </w:tcPr>
          <w:p w14:paraId="3D03D82F" w14:textId="77777777" w:rsidR="0045417D" w:rsidRPr="00621ADA" w:rsidRDefault="0045417D" w:rsidP="005369FD">
            <w:pPr>
              <w:pStyle w:val="KapakBilimdaliYazStiliSau"/>
            </w:pPr>
            <w:r w:rsidRPr="00621ADA">
              <w:t>Bölüm</w:t>
            </w:r>
          </w:p>
          <w:p w14:paraId="57895292" w14:textId="77777777" w:rsidR="0045417D" w:rsidRPr="00621ADA" w:rsidRDefault="0045417D" w:rsidP="005369FD">
            <w:pPr>
              <w:pStyle w:val="KapakBilimdaliYazStiliSau"/>
            </w:pPr>
            <w:r w:rsidRPr="00621ADA">
              <w:t>Danışman</w:t>
            </w:r>
          </w:p>
        </w:tc>
        <w:tc>
          <w:tcPr>
            <w:tcW w:w="548" w:type="dxa"/>
            <w:shd w:val="clear" w:color="auto" w:fill="auto"/>
            <w:hideMark/>
          </w:tcPr>
          <w:p w14:paraId="4A31A087" w14:textId="77777777" w:rsidR="0045417D" w:rsidRPr="00621ADA" w:rsidRDefault="0045417D" w:rsidP="005369FD">
            <w:pPr>
              <w:pStyle w:val="KapakBilimdaliYazStiliSau"/>
            </w:pPr>
            <w:r w:rsidRPr="00621ADA">
              <w:t>:</w:t>
            </w:r>
          </w:p>
          <w:p w14:paraId="6CE82DB0" w14:textId="77777777" w:rsidR="0045417D" w:rsidRPr="00621ADA" w:rsidRDefault="0045417D" w:rsidP="005369FD">
            <w:pPr>
              <w:pStyle w:val="KapakBilimdaliYazStiliSau"/>
            </w:pPr>
            <w:r w:rsidRPr="00621ADA">
              <w:t>:</w:t>
            </w:r>
          </w:p>
        </w:tc>
        <w:tc>
          <w:tcPr>
            <w:tcW w:w="4241" w:type="dxa"/>
            <w:shd w:val="clear" w:color="auto" w:fill="auto"/>
            <w:hideMark/>
          </w:tcPr>
          <w:p w14:paraId="222DA031" w14:textId="77777777" w:rsidR="0045417D" w:rsidRPr="00621ADA" w:rsidRDefault="0045417D" w:rsidP="005369FD">
            <w:pPr>
              <w:pStyle w:val="KapakBilimdaliYazStiliSau"/>
            </w:pPr>
            <w:r w:rsidRPr="00621ADA">
              <w:t>BİLGİSAYAR MÜHENDİSLİĞİ</w:t>
            </w:r>
          </w:p>
          <w:p w14:paraId="4B6736F7" w14:textId="77777777" w:rsidR="0045417D" w:rsidRPr="00621ADA" w:rsidRDefault="0045417D" w:rsidP="005369FD">
            <w:pPr>
              <w:pStyle w:val="KapakBilimdaliYazStiliSau"/>
              <w:rPr>
                <w:lang w:eastAsia="en-GB"/>
              </w:rPr>
            </w:pPr>
            <w:r w:rsidRPr="00621ADA">
              <w:t>Doç.</w:t>
            </w:r>
            <w:r>
              <w:t xml:space="preserve"> </w:t>
            </w:r>
            <w:r w:rsidRPr="00621ADA">
              <w:t xml:space="preserve">Dr. </w:t>
            </w:r>
            <w:r>
              <w:t>Nilüfer YURTAY</w:t>
            </w:r>
          </w:p>
        </w:tc>
      </w:tr>
    </w:tbl>
    <w:p w14:paraId="14AA7991" w14:textId="77777777" w:rsidR="0045417D" w:rsidRDefault="0045417D" w:rsidP="0045417D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B066B9E" w14:textId="77777777" w:rsidR="0045417D" w:rsidRDefault="0045417D" w:rsidP="0045417D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705B7239" w14:textId="77777777" w:rsidR="0045417D" w:rsidRDefault="0045417D" w:rsidP="0045417D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7F39EF36" w14:textId="77777777" w:rsidR="0045417D" w:rsidRDefault="0045417D" w:rsidP="0045417D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C9AEA38" w14:textId="77777777" w:rsidR="0045417D" w:rsidRDefault="0045417D" w:rsidP="0045417D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E184D13" w14:textId="77777777" w:rsidR="0045417D" w:rsidRDefault="0045417D" w:rsidP="0045417D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5518693" w14:textId="77777777" w:rsidR="0045417D" w:rsidRPr="00621ADA" w:rsidRDefault="0045417D" w:rsidP="0045417D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33A4A9D8" w14:textId="77777777" w:rsidR="0045417D" w:rsidRPr="009436EE" w:rsidRDefault="0045417D" w:rsidP="0045417D">
      <w:pPr>
        <w:pStyle w:val="KapakBilimdaliYazStiliSau"/>
        <w:jc w:val="center"/>
        <w:sectPr w:rsidR="0045417D" w:rsidRPr="009436EE" w:rsidSect="002977DD">
          <w:headerReference w:type="default" r:id="rId6"/>
          <w:pgSz w:w="11906" w:h="16838"/>
          <w:pgMar w:top="1701" w:right="1843" w:bottom="1418" w:left="1843" w:header="708" w:footer="708" w:gutter="0"/>
          <w:pgNumType w:fmt="lowerRoman"/>
          <w:cols w:space="708"/>
          <w:titlePg/>
          <w:docGrid w:linePitch="360"/>
        </w:sectPr>
      </w:pPr>
      <w:r w:rsidRPr="00621ADA">
        <w:t>20</w:t>
      </w:r>
      <w:r>
        <w:t>20</w:t>
      </w:r>
      <w:r w:rsidRPr="00621ADA">
        <w:t>-20</w:t>
      </w:r>
      <w:r>
        <w:t>21</w:t>
      </w:r>
      <w:r w:rsidRPr="00621ADA">
        <w:t xml:space="preserve"> Güz Dönemi</w:t>
      </w:r>
      <w:r w:rsidRPr="009436EE">
        <w:br w:type="page"/>
      </w:r>
    </w:p>
    <w:p w14:paraId="5C5635F3" w14:textId="511A41B0" w:rsidR="00EF0211" w:rsidRPr="00F16133" w:rsidRDefault="00063AC3">
      <w:pPr>
        <w:rPr>
          <w:rFonts w:ascii="Times New Roman" w:hAnsi="Times New Roman" w:cs="Times New Roman"/>
        </w:rPr>
      </w:pPr>
      <w:r w:rsidRPr="00F16133">
        <w:rPr>
          <w:rFonts w:ascii="Times New Roman" w:hAnsi="Times New Roman" w:cs="Times New Roman"/>
        </w:rPr>
        <w:lastRenderedPageBreak/>
        <w:t>Projedeki Başarı Kriterleri:</w:t>
      </w:r>
    </w:p>
    <w:p w14:paraId="3E2ABF2F" w14:textId="77777777" w:rsidR="004606B8" w:rsidRPr="004606B8" w:rsidRDefault="004606B8" w:rsidP="004606B8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4606B8">
        <w:rPr>
          <w:rFonts w:ascii="Times New Roman" w:hAnsi="Times New Roman" w:cs="Times New Roman"/>
        </w:rPr>
        <w:t>Müşteri ile el sıkışılmış olan kapsam ve kalitede tamamlanmış olması</w:t>
      </w:r>
    </w:p>
    <w:p w14:paraId="08F54CCA" w14:textId="77777777" w:rsidR="004606B8" w:rsidRPr="004606B8" w:rsidRDefault="004606B8" w:rsidP="004606B8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4606B8">
        <w:rPr>
          <w:rFonts w:ascii="Times New Roman" w:hAnsi="Times New Roman" w:cs="Times New Roman"/>
        </w:rPr>
        <w:t>Projenin öngörülen sürede teslim edilmiş olması</w:t>
      </w:r>
    </w:p>
    <w:p w14:paraId="458F8546" w14:textId="77777777" w:rsidR="004606B8" w:rsidRPr="004606B8" w:rsidRDefault="004606B8" w:rsidP="004606B8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4606B8">
        <w:rPr>
          <w:rFonts w:ascii="Times New Roman" w:hAnsi="Times New Roman" w:cs="Times New Roman"/>
        </w:rPr>
        <w:t>Projenin öngörülen maliyette tamamlanmış olması</w:t>
      </w:r>
    </w:p>
    <w:p w14:paraId="2DA53411" w14:textId="68ABC7D1" w:rsidR="00063AC3" w:rsidRDefault="004606B8" w:rsidP="004606B8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4606B8">
        <w:rPr>
          <w:rFonts w:ascii="Times New Roman" w:hAnsi="Times New Roman" w:cs="Times New Roman"/>
        </w:rPr>
        <w:t>Müşteri memnuniyeti</w:t>
      </w:r>
    </w:p>
    <w:p w14:paraId="211D8381" w14:textId="044AB8E5" w:rsidR="004606B8" w:rsidRDefault="004606B8" w:rsidP="004606B8">
      <w:pPr>
        <w:pStyle w:val="ListeParagraf"/>
        <w:rPr>
          <w:rFonts w:ascii="Times New Roman" w:hAnsi="Times New Roman" w:cs="Times New Roman"/>
        </w:rPr>
      </w:pPr>
    </w:p>
    <w:p w14:paraId="41A3D22D" w14:textId="77777777" w:rsidR="004606B8" w:rsidRPr="004606B8" w:rsidRDefault="004606B8" w:rsidP="004606B8">
      <w:pPr>
        <w:pStyle w:val="ListeParagraf"/>
        <w:rPr>
          <w:rFonts w:ascii="Times New Roman" w:hAnsi="Times New Roman" w:cs="Times New Roman"/>
        </w:rPr>
      </w:pPr>
    </w:p>
    <w:p w14:paraId="28619D7C" w14:textId="6EB7B604" w:rsidR="005A1D66" w:rsidRPr="00F16133" w:rsidRDefault="005A1D66">
      <w:pPr>
        <w:rPr>
          <w:rFonts w:ascii="Times New Roman" w:hAnsi="Times New Roman" w:cs="Times New Roman"/>
        </w:rPr>
      </w:pPr>
      <w:r w:rsidRPr="00F16133">
        <w:rPr>
          <w:rFonts w:ascii="Times New Roman" w:hAnsi="Times New Roman" w:cs="Times New Roman"/>
        </w:rPr>
        <w:t>Projedeki Teknik Başarı Kriterleri:</w:t>
      </w:r>
    </w:p>
    <w:p w14:paraId="752E4F36" w14:textId="28A6EDDC" w:rsidR="005A1D66" w:rsidRPr="00F16133" w:rsidRDefault="005A1D66" w:rsidP="005A1D66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F16133">
        <w:rPr>
          <w:rFonts w:ascii="Times New Roman" w:hAnsi="Times New Roman" w:cs="Times New Roman"/>
        </w:rPr>
        <w:t>Elde edilen verilerin herkes tarafından yorumlanabilmesi</w:t>
      </w:r>
    </w:p>
    <w:p w14:paraId="26FFD81B" w14:textId="6AAD3CCD" w:rsidR="005A1D66" w:rsidRPr="00F16133" w:rsidRDefault="005A1D66" w:rsidP="005A1D66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F16133">
        <w:rPr>
          <w:rFonts w:ascii="Times New Roman" w:hAnsi="Times New Roman" w:cs="Times New Roman"/>
        </w:rPr>
        <w:t>Başarı oranının gerçeğe en yakın şekilde olması</w:t>
      </w:r>
    </w:p>
    <w:p w14:paraId="1302680E" w14:textId="5B1E7F15" w:rsidR="005A1D66" w:rsidRPr="00F16133" w:rsidRDefault="005A1D66" w:rsidP="005A1D66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F16133">
        <w:rPr>
          <w:rFonts w:ascii="Times New Roman" w:hAnsi="Times New Roman" w:cs="Times New Roman"/>
        </w:rPr>
        <w:t xml:space="preserve">Elde edilen sonuçların gerçek dünyada </w:t>
      </w:r>
      <w:r w:rsidR="0074081C" w:rsidRPr="00F16133">
        <w:rPr>
          <w:rFonts w:ascii="Times New Roman" w:hAnsi="Times New Roman" w:cs="Times New Roman"/>
        </w:rPr>
        <w:t>kullanılabilmesi</w:t>
      </w:r>
    </w:p>
    <w:p w14:paraId="43A3A5D3" w14:textId="77777777" w:rsidR="005A1D66" w:rsidRDefault="005A1D66" w:rsidP="00DD2D17">
      <w:pPr>
        <w:pStyle w:val="ListeParagraf"/>
      </w:pPr>
    </w:p>
    <w:sectPr w:rsidR="005A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AEF9" w14:textId="77777777" w:rsidR="00C74CE0" w:rsidRPr="00D80A19" w:rsidRDefault="0045417D">
    <w:pPr>
      <w:pStyle w:val="stBilgi"/>
      <w:jc w:val="right"/>
      <w:rPr>
        <w:szCs w:val="24"/>
      </w:rPr>
    </w:pPr>
    <w:r w:rsidRPr="00D80A19">
      <w:rPr>
        <w:szCs w:val="24"/>
      </w:rPr>
      <w:fldChar w:fldCharType="begin"/>
    </w:r>
    <w:r w:rsidRPr="00D80A19">
      <w:rPr>
        <w:szCs w:val="24"/>
      </w:rPr>
      <w:instrText xml:space="preserve"> PAGE   \* MERGEFORMAT </w:instrText>
    </w:r>
    <w:r w:rsidRPr="00D80A19">
      <w:rPr>
        <w:szCs w:val="24"/>
      </w:rPr>
      <w:fldChar w:fldCharType="separate"/>
    </w:r>
    <w:r>
      <w:rPr>
        <w:noProof/>
        <w:szCs w:val="24"/>
      </w:rPr>
      <w:t>9</w:t>
    </w:r>
    <w:r w:rsidRPr="00D80A19">
      <w:rPr>
        <w:noProof/>
        <w:szCs w:val="24"/>
      </w:rPr>
      <w:fldChar w:fldCharType="end"/>
    </w:r>
  </w:p>
  <w:p w14:paraId="5F5E7520" w14:textId="77777777" w:rsidR="00C74CE0" w:rsidRDefault="0045417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199"/>
    <w:multiLevelType w:val="hybridMultilevel"/>
    <w:tmpl w:val="EC82D6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70A04"/>
    <w:multiLevelType w:val="multilevel"/>
    <w:tmpl w:val="CB5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77A82"/>
    <w:multiLevelType w:val="hybridMultilevel"/>
    <w:tmpl w:val="2862AF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1F3"/>
    <w:multiLevelType w:val="hybridMultilevel"/>
    <w:tmpl w:val="FB28FA5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FB"/>
    <w:rsid w:val="00063AC3"/>
    <w:rsid w:val="0045417D"/>
    <w:rsid w:val="004606B8"/>
    <w:rsid w:val="005A1D66"/>
    <w:rsid w:val="005F7BFB"/>
    <w:rsid w:val="0074081C"/>
    <w:rsid w:val="00DD2D17"/>
    <w:rsid w:val="00EF0211"/>
    <w:rsid w:val="00F1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5AF27FA"/>
  <w15:chartTrackingRefBased/>
  <w15:docId w15:val="{B2DFB2E7-C880-447B-BA11-28DFD34A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A1D6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5417D"/>
    <w:pPr>
      <w:tabs>
        <w:tab w:val="center" w:pos="4536"/>
        <w:tab w:val="right" w:pos="9072"/>
      </w:tabs>
      <w:spacing w:after="0" w:line="240" w:lineRule="auto"/>
    </w:pPr>
    <w:rPr>
      <w:rFonts w:ascii="Times New Roman" w:eastAsia="Calibri" w:hAnsi="Times New Roman" w:cs="Times New Roman"/>
      <w:kern w:val="2"/>
      <w:sz w:val="24"/>
    </w:rPr>
  </w:style>
  <w:style w:type="character" w:customStyle="1" w:styleId="stBilgiChar">
    <w:name w:val="Üst Bilgi Char"/>
    <w:basedOn w:val="VarsaylanParagrafYazTipi"/>
    <w:link w:val="stBilgi"/>
    <w:uiPriority w:val="99"/>
    <w:rsid w:val="0045417D"/>
    <w:rPr>
      <w:rFonts w:ascii="Times New Roman" w:eastAsia="Calibri" w:hAnsi="Times New Roman" w:cs="Times New Roman"/>
      <w:kern w:val="2"/>
      <w:sz w:val="24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45417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tr-TR"/>
    </w:rPr>
  </w:style>
  <w:style w:type="paragraph" w:customStyle="1" w:styleId="KapakMakaleBasligiSau">
    <w:name w:val="Kapak_Makale_Basligi_Sau"/>
    <w:basedOn w:val="Normal"/>
    <w:link w:val="KapakMakaleBasligiSauChar"/>
    <w:qFormat/>
    <w:rsid w:val="0045417D"/>
    <w:pPr>
      <w:spacing w:before="60" w:after="0" w:line="240" w:lineRule="auto"/>
      <w:jc w:val="center"/>
    </w:pPr>
    <w:rPr>
      <w:rFonts w:ascii="Arial" w:eastAsia="Times New Roman" w:hAnsi="Arial" w:cs="Arial"/>
      <w:b/>
      <w:sz w:val="34"/>
      <w:szCs w:val="34"/>
      <w:lang w:eastAsia="tr-TR"/>
    </w:rPr>
  </w:style>
  <w:style w:type="character" w:customStyle="1" w:styleId="KapakFenBilimleriYazisiSauChar">
    <w:name w:val="Kapak_Fen_Bilimleri_Yazisi_Sau Char"/>
    <w:link w:val="KapakFenBilimleriYazisiSau"/>
    <w:rsid w:val="0045417D"/>
    <w:rPr>
      <w:rFonts w:ascii="Times New Roman" w:eastAsia="Times New Roman" w:hAnsi="Times New Roman" w:cs="Times New Roman"/>
      <w:b/>
      <w:sz w:val="28"/>
      <w:szCs w:val="28"/>
      <w:lang w:eastAsia="tr-TR"/>
    </w:rPr>
  </w:style>
  <w:style w:type="paragraph" w:customStyle="1" w:styleId="KapakIsimSoyisim">
    <w:name w:val="Kapak_Isim_Soyisim"/>
    <w:basedOn w:val="Normal"/>
    <w:link w:val="KapakIsimSoyisimChar"/>
    <w:qFormat/>
    <w:rsid w:val="0045417D"/>
    <w:pPr>
      <w:spacing w:before="220" w:after="0" w:line="240" w:lineRule="auto"/>
      <w:jc w:val="center"/>
    </w:pPr>
    <w:rPr>
      <w:rFonts w:ascii="Arial" w:eastAsia="Times New Roman" w:hAnsi="Arial" w:cs="Arial"/>
      <w:b/>
      <w:sz w:val="26"/>
      <w:szCs w:val="26"/>
      <w:lang w:eastAsia="tr-TR"/>
    </w:rPr>
  </w:style>
  <w:style w:type="character" w:customStyle="1" w:styleId="KapakMakaleBasligiSauChar">
    <w:name w:val="Kapak_Makale_Basligi_Sau Char"/>
    <w:link w:val="KapakMakaleBasligiSau"/>
    <w:rsid w:val="0045417D"/>
    <w:rPr>
      <w:rFonts w:ascii="Arial" w:eastAsia="Times New Roman" w:hAnsi="Arial" w:cs="Arial"/>
      <w:b/>
      <w:sz w:val="34"/>
      <w:szCs w:val="34"/>
      <w:lang w:eastAsia="tr-TR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45417D"/>
    <w:pPr>
      <w:spacing w:after="0" w:line="240" w:lineRule="auto"/>
      <w:jc w:val="center"/>
    </w:pPr>
    <w:rPr>
      <w:rFonts w:ascii="Times New Roman" w:eastAsia="Times New Roman" w:hAnsi="Times New Roman" w:cs="Times New Roman"/>
      <w:sz w:val="34"/>
      <w:szCs w:val="34"/>
      <w:lang w:eastAsia="tr-TR"/>
    </w:rPr>
  </w:style>
  <w:style w:type="character" w:customStyle="1" w:styleId="KapakIsimSoyisimChar">
    <w:name w:val="Kapak_Isim_Soyisim Char"/>
    <w:link w:val="KapakIsimSoyisim"/>
    <w:rsid w:val="0045417D"/>
    <w:rPr>
      <w:rFonts w:ascii="Arial" w:eastAsia="Times New Roman" w:hAnsi="Arial" w:cs="Arial"/>
      <w:b/>
      <w:sz w:val="26"/>
      <w:szCs w:val="26"/>
      <w:lang w:eastAsia="tr-TR"/>
    </w:rPr>
  </w:style>
  <w:style w:type="paragraph" w:customStyle="1" w:styleId="KapakTezYaziStiliSau">
    <w:name w:val="Kapak_Tez_Yazi_Stili_Sau"/>
    <w:basedOn w:val="Normal"/>
    <w:link w:val="KapakTezYaziStiliSauChar"/>
    <w:qFormat/>
    <w:rsid w:val="0045417D"/>
    <w:pPr>
      <w:spacing w:before="320"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30"/>
      <w:lang w:eastAsia="tr-TR"/>
    </w:rPr>
  </w:style>
  <w:style w:type="character" w:customStyle="1" w:styleId="KapakBoslukYaziStiliSauChar">
    <w:name w:val="Kapak_Bosluk_Yazi_Stili_Sau Char"/>
    <w:link w:val="KapakBoslukYaziStiliSau"/>
    <w:rsid w:val="0045417D"/>
    <w:rPr>
      <w:rFonts w:ascii="Times New Roman" w:eastAsia="Times New Roman" w:hAnsi="Times New Roman" w:cs="Times New Roman"/>
      <w:sz w:val="34"/>
      <w:szCs w:val="34"/>
      <w:lang w:eastAsia="tr-TR"/>
    </w:rPr>
  </w:style>
  <w:style w:type="character" w:customStyle="1" w:styleId="KapakTezYaziStiliSauChar">
    <w:name w:val="Kapak_Tez_Yazi_Stili_Sau Char"/>
    <w:link w:val="KapakTezYaziStiliSau"/>
    <w:rsid w:val="0045417D"/>
    <w:rPr>
      <w:rFonts w:ascii="Times New Roman" w:eastAsia="Times New Roman" w:hAnsi="Times New Roman" w:cs="Times New Roman"/>
      <w:b/>
      <w:sz w:val="30"/>
      <w:szCs w:val="30"/>
      <w:lang w:eastAsia="tr-TR"/>
    </w:rPr>
  </w:style>
  <w:style w:type="character" w:customStyle="1" w:styleId="KapakBilimdaliYazStiliSauChar">
    <w:name w:val="Kapak_Bilimdali_Yazı_Stili_Sau Char"/>
    <w:link w:val="KapakBilimdaliYazStiliSau"/>
    <w:locked/>
    <w:rsid w:val="0045417D"/>
    <w:rPr>
      <w:rFonts w:ascii="Times New Roman" w:eastAsia="Times New Roman" w:hAnsi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45417D"/>
    <w:pPr>
      <w:spacing w:after="0" w:line="240" w:lineRule="auto"/>
    </w:pPr>
    <w:rPr>
      <w:rFonts w:ascii="Times New Roman" w:eastAsia="Times New Roman" w:hAnsi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48A2-41CF-4B3B-88F7-F2459A81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Gülşen</dc:creator>
  <cp:keywords/>
  <dc:description/>
  <cp:lastModifiedBy>Fatih Gülşen</cp:lastModifiedBy>
  <cp:revision>5</cp:revision>
  <dcterms:created xsi:type="dcterms:W3CDTF">2021-11-27T16:03:00Z</dcterms:created>
  <dcterms:modified xsi:type="dcterms:W3CDTF">2021-11-30T11:05:00Z</dcterms:modified>
</cp:coreProperties>
</file>