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Defect ID: </w:t>
      </w:r>
      <w:r w:rsidDel="00000000" w:rsidR="00000000" w:rsidRPr="00000000">
        <w:rPr>
          <w:rtl w:val="0"/>
        </w:rPr>
        <w:t xml:space="preserve">JAF‑RELOC‑001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Title: </w:t>
      </w:r>
      <w:r w:rsidDel="00000000" w:rsidR="00000000" w:rsidRPr="00000000">
        <w:rPr>
          <w:rtl w:val="0"/>
        </w:rPr>
        <w:t xml:space="preserve">Job Application Form accepts Yes and No checked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Module / Page: </w:t>
      </w:r>
      <w:r w:rsidDel="00000000" w:rsidR="00000000" w:rsidRPr="00000000">
        <w:rPr>
          <w:rtl w:val="0"/>
        </w:rPr>
        <w:t xml:space="preserve">Job Application Form – Are you willing to relocate for this position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rPr>
          <w:rtl w:val="0"/>
        </w:rPr>
        <w:t xml:space="preserve"> field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Environment: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URL: Job application form test environment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Browser: Chrome 131.0, Desktop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OS:  Mac Os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Build / Version: interview assignment build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Job Application Form is opened in the browser.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Steps to Reproduce: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Scroll to “Are you willing to relocate for this position?”.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Click Yes.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Click No (both options become visually selected).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 xml:space="preserve">4.</w:t>
        <w:tab/>
        <w:t xml:space="preserve">Fill all other required fields with valid data (Full Name, Email, Confirm Email, Phone Number, Position, Start date, Employment status, Upload CV, Captcha).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5.</w:t>
        <w:tab/>
        <w:t xml:space="preserve">Click Submit.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Expected Result: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This field behaves as a single‑choice question: only one option (Yes or No) can be selected at any time, like a proper radio button group.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Form submission should use exactly one value for this field.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Actual Result: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Both Yes and No options can be selected at the same time.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Form is submitted successfully while both options remain checked, so the stored value is ambiguous.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Severity: Major (business logic conflict – relocation intent cannot be determined; acceptance criteria state this field is single‑choice).  Priority: High (affects candidate evaluation and data consistency; should be fixed before release).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Attachments: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Screenshot showing both Yes and No selected and successful form submission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