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446830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2353FA" w:rsidRDefault="002353FA">
            <w:pPr>
              <w:rPr>
                <w:color w:val="000000"/>
              </w:rPr>
            </w:pPr>
            <w:r w:rsidRPr="002353FA">
              <w:rPr>
                <w:color w:val="000000"/>
              </w:rPr>
              <w:t>AGSS ATIK GAZ SİSTEMİ PLC PROGRAMLANABİLİR MANTIK KONTROL ÜNİTESİ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2353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353FA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FA" w:rsidRPr="001D1184" w:rsidRDefault="002353FA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FA" w:rsidRPr="002353FA" w:rsidRDefault="002353FA">
            <w:pPr>
              <w:rPr>
                <w:color w:val="000000"/>
              </w:rPr>
            </w:pPr>
            <w:r w:rsidRPr="002353FA">
              <w:rPr>
                <w:color w:val="000000"/>
              </w:rPr>
              <w:t>AGSS ATIK GAZ TAHLİYE JAKI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FA" w:rsidRDefault="002353FA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FA" w:rsidRPr="00D23D36" w:rsidRDefault="002353FA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FA" w:rsidRPr="001D1184" w:rsidRDefault="002353FA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3FA" w:rsidRDefault="002353FA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3FA" w:rsidRDefault="002353FA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Default="005F74C2" w:rsidP="00485619"/>
    <w:p w:rsidR="006A2DB0" w:rsidRDefault="006A2DB0" w:rsidP="00485619">
      <w:pPr>
        <w:jc w:val="center"/>
        <w:rPr>
          <w:b/>
        </w:rPr>
      </w:pPr>
    </w:p>
    <w:p w:rsidR="00EA3B20" w:rsidRDefault="003C55F2" w:rsidP="00AE0E37">
      <w:pPr>
        <w:jc w:val="center"/>
        <w:rPr>
          <w:b/>
          <w:sz w:val="28"/>
          <w:szCs w:val="28"/>
        </w:rPr>
      </w:pPr>
      <w:r w:rsidRPr="003C55F2">
        <w:rPr>
          <w:b/>
          <w:sz w:val="28"/>
          <w:szCs w:val="28"/>
        </w:rPr>
        <w:t>TEKNİK ŞARTNAME</w:t>
      </w:r>
    </w:p>
    <w:p w:rsidR="00AE0E37" w:rsidRPr="00AE0E37" w:rsidRDefault="00AE0E37" w:rsidP="00AE0E37">
      <w:pPr>
        <w:rPr>
          <w:sz w:val="28"/>
          <w:szCs w:val="28"/>
        </w:rPr>
      </w:pPr>
      <w:r>
        <w:rPr>
          <w:b/>
          <w:sz w:val="28"/>
          <w:szCs w:val="28"/>
        </w:rPr>
        <w:t>Konu</w:t>
      </w:r>
      <w:r w:rsidR="00AB18BF">
        <w:rPr>
          <w:b/>
          <w:sz w:val="28"/>
          <w:szCs w:val="28"/>
        </w:rPr>
        <w:t xml:space="preserve"> ve Kapsam</w:t>
      </w:r>
      <w:r>
        <w:rPr>
          <w:b/>
          <w:sz w:val="28"/>
          <w:szCs w:val="28"/>
        </w:rPr>
        <w:t xml:space="preserve">: </w:t>
      </w:r>
      <w:r w:rsidR="002353FA" w:rsidRPr="00AE0E37">
        <w:rPr>
          <w:sz w:val="28"/>
          <w:szCs w:val="28"/>
        </w:rPr>
        <w:t>Hastanemiz</w:t>
      </w:r>
      <w:r w:rsidR="002353FA">
        <w:rPr>
          <w:sz w:val="28"/>
          <w:szCs w:val="28"/>
        </w:rPr>
        <w:t>de Ameliyathane de kullanılan AGSS Atık Gaz Sistemine ait ilgili parçaların alınması gerekmektedir</w:t>
      </w:r>
      <w:r w:rsidR="00AB18BF">
        <w:rPr>
          <w:sz w:val="28"/>
          <w:szCs w:val="28"/>
        </w:rPr>
        <w:t>.</w:t>
      </w:r>
    </w:p>
    <w:p w:rsidR="003C55F2" w:rsidRDefault="003C55F2" w:rsidP="00EA3B20">
      <w:pPr>
        <w:rPr>
          <w:b/>
          <w:sz w:val="28"/>
          <w:szCs w:val="28"/>
        </w:rPr>
      </w:pPr>
    </w:p>
    <w:p w:rsidR="00AB18BF" w:rsidRDefault="00AB18BF" w:rsidP="00EA3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PARÇA İLGİLİ HUSUSLAR:</w:t>
      </w:r>
    </w:p>
    <w:p w:rsidR="00AB18BF" w:rsidRDefault="00AB18BF" w:rsidP="00EA3B20">
      <w:pPr>
        <w:rPr>
          <w:b/>
          <w:sz w:val="28"/>
          <w:szCs w:val="28"/>
        </w:rPr>
      </w:pPr>
    </w:p>
    <w:tbl>
      <w:tblPr>
        <w:tblStyle w:val="TabloKlavuzu"/>
        <w:tblW w:w="0" w:type="auto"/>
        <w:tblLook w:val="04A0"/>
      </w:tblPr>
      <w:tblGrid>
        <w:gridCol w:w="1668"/>
        <w:gridCol w:w="1984"/>
        <w:gridCol w:w="3969"/>
        <w:gridCol w:w="1591"/>
      </w:tblGrid>
      <w:tr w:rsidR="00446830" w:rsidTr="00446830">
        <w:tc>
          <w:tcPr>
            <w:tcW w:w="1668" w:type="dxa"/>
            <w:vAlign w:val="center"/>
          </w:tcPr>
          <w:p w:rsidR="00446830" w:rsidRPr="00446830" w:rsidRDefault="002353FA" w:rsidP="00BE1B1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1007832491</w:t>
            </w:r>
            <w:proofErr w:type="gramEnd"/>
          </w:p>
        </w:tc>
        <w:tc>
          <w:tcPr>
            <w:tcW w:w="1984" w:type="dxa"/>
          </w:tcPr>
          <w:p w:rsidR="00422C88" w:rsidRDefault="00422C88" w:rsidP="00BE1B11"/>
          <w:p w:rsidR="00422C88" w:rsidRDefault="00422C88" w:rsidP="00BE1B11">
            <w:r>
              <w:t xml:space="preserve">            </w:t>
            </w:r>
          </w:p>
          <w:p w:rsidR="00446830" w:rsidRPr="00446830" w:rsidRDefault="00422C88" w:rsidP="00BE1B11">
            <w:r>
              <w:t xml:space="preserve">         2400</w:t>
            </w:r>
          </w:p>
        </w:tc>
        <w:tc>
          <w:tcPr>
            <w:tcW w:w="3969" w:type="dxa"/>
            <w:vAlign w:val="center"/>
          </w:tcPr>
          <w:p w:rsidR="00446830" w:rsidRPr="00422C88" w:rsidRDefault="002353FA" w:rsidP="00446830">
            <w:pPr>
              <w:rPr>
                <w:color w:val="000000"/>
              </w:rPr>
            </w:pPr>
            <w:r w:rsidRPr="00422C88">
              <w:rPr>
                <w:color w:val="000000"/>
              </w:rPr>
              <w:t>AGSS ATIK GAZ SİSTEMİ PLC PROGRAMLANABİLİR MANTIK KONTROL ÜNİTESİ SİSTEMİMİZE UYGUN OLACAKTIR.</w:t>
            </w:r>
          </w:p>
        </w:tc>
        <w:tc>
          <w:tcPr>
            <w:tcW w:w="1591" w:type="dxa"/>
            <w:vAlign w:val="center"/>
          </w:tcPr>
          <w:p w:rsidR="00446830" w:rsidRPr="00446830" w:rsidRDefault="00446830" w:rsidP="00446830">
            <w:pPr>
              <w:jc w:val="center"/>
            </w:pPr>
          </w:p>
          <w:p w:rsidR="00446830" w:rsidRPr="00446830" w:rsidRDefault="00446830" w:rsidP="002353FA">
            <w:pPr>
              <w:jc w:val="center"/>
            </w:pPr>
            <w:r w:rsidRPr="00446830">
              <w:t>1 ADET</w:t>
            </w:r>
          </w:p>
        </w:tc>
      </w:tr>
      <w:tr w:rsidR="002353FA" w:rsidTr="00446830">
        <w:tc>
          <w:tcPr>
            <w:tcW w:w="1668" w:type="dxa"/>
            <w:vAlign w:val="center"/>
          </w:tcPr>
          <w:p w:rsidR="002353FA" w:rsidRPr="00446830" w:rsidRDefault="002353FA" w:rsidP="00BE1B1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1007832491</w:t>
            </w:r>
            <w:proofErr w:type="gramEnd"/>
          </w:p>
        </w:tc>
        <w:tc>
          <w:tcPr>
            <w:tcW w:w="1984" w:type="dxa"/>
          </w:tcPr>
          <w:p w:rsidR="00422C88" w:rsidRDefault="00422C88" w:rsidP="00BE1B11">
            <w:r>
              <w:t xml:space="preserve">   </w:t>
            </w:r>
          </w:p>
          <w:p w:rsidR="002353FA" w:rsidRPr="00446830" w:rsidRDefault="00422C88" w:rsidP="00BE1B11">
            <w:r>
              <w:t xml:space="preserve">     </w:t>
            </w:r>
            <w:proofErr w:type="gramStart"/>
            <w:r>
              <w:t>240030050</w:t>
            </w:r>
            <w:proofErr w:type="gramEnd"/>
          </w:p>
        </w:tc>
        <w:tc>
          <w:tcPr>
            <w:tcW w:w="3969" w:type="dxa"/>
            <w:vAlign w:val="center"/>
          </w:tcPr>
          <w:p w:rsidR="002353FA" w:rsidRPr="00422C88" w:rsidRDefault="00422C88" w:rsidP="00446830">
            <w:pPr>
              <w:rPr>
                <w:color w:val="000000"/>
              </w:rPr>
            </w:pPr>
            <w:r w:rsidRPr="00422C88">
              <w:rPr>
                <w:color w:val="000000"/>
              </w:rPr>
              <w:t>AGSS ATIK GAZ TAHLİYE JAKI SİSTEMİMİZE UYGUN OLACAKTIR.</w:t>
            </w:r>
          </w:p>
        </w:tc>
        <w:tc>
          <w:tcPr>
            <w:tcW w:w="1591" w:type="dxa"/>
            <w:vAlign w:val="center"/>
          </w:tcPr>
          <w:p w:rsidR="002353FA" w:rsidRPr="00446830" w:rsidRDefault="00422C88" w:rsidP="00446830">
            <w:pPr>
              <w:jc w:val="center"/>
            </w:pPr>
            <w:r>
              <w:t>2 ADET</w:t>
            </w:r>
          </w:p>
        </w:tc>
      </w:tr>
    </w:tbl>
    <w:p w:rsidR="00AB18BF" w:rsidRDefault="00AB18BF" w:rsidP="00EA3B20">
      <w:pPr>
        <w:rPr>
          <w:b/>
          <w:sz w:val="28"/>
          <w:szCs w:val="28"/>
        </w:rPr>
      </w:pPr>
    </w:p>
    <w:sectPr w:rsidR="00AB18BF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4"/>
  </w:num>
  <w:num w:numId="4">
    <w:abstractNumId w:val="31"/>
  </w:num>
  <w:num w:numId="5">
    <w:abstractNumId w:val="5"/>
  </w:num>
  <w:num w:numId="6">
    <w:abstractNumId w:val="29"/>
  </w:num>
  <w:num w:numId="7">
    <w:abstractNumId w:val="25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6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2"/>
  </w:num>
  <w:num w:numId="22">
    <w:abstractNumId w:val="0"/>
  </w:num>
  <w:num w:numId="23">
    <w:abstractNumId w:val="3"/>
  </w:num>
  <w:num w:numId="24">
    <w:abstractNumId w:val="1"/>
  </w:num>
  <w:num w:numId="25">
    <w:abstractNumId w:val="26"/>
  </w:num>
  <w:num w:numId="26">
    <w:abstractNumId w:val="20"/>
  </w:num>
  <w:num w:numId="27">
    <w:abstractNumId w:val="12"/>
  </w:num>
  <w:num w:numId="28">
    <w:abstractNumId w:val="16"/>
  </w:num>
  <w:num w:numId="29">
    <w:abstractNumId w:val="3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F0576"/>
    <w:rsid w:val="001F3FAE"/>
    <w:rsid w:val="00216064"/>
    <w:rsid w:val="002348C1"/>
    <w:rsid w:val="002353FA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75373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C88"/>
    <w:rsid w:val="00422F77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2E4D"/>
    <w:rsid w:val="005344CD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267AC"/>
    <w:rsid w:val="00A51CF8"/>
    <w:rsid w:val="00A52B7A"/>
    <w:rsid w:val="00A63D7C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1B11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7E53"/>
    <w:rsid w:val="00F23B25"/>
    <w:rsid w:val="00F323C2"/>
    <w:rsid w:val="00F374CA"/>
    <w:rsid w:val="00F47E35"/>
    <w:rsid w:val="00F54601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06EC2-9228-476E-B4A6-D4EEE8AC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2016-08-11T07:07:00Z</dcterms:created>
  <dcterms:modified xsi:type="dcterms:W3CDTF">2016-08-11T07:07:00Z</dcterms:modified>
</cp:coreProperties>
</file>