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248"/>
        <w:gridCol w:w="850"/>
        <w:gridCol w:w="993"/>
        <w:gridCol w:w="992"/>
      </w:tblGrid>
      <w:tr w:rsidR="005F74C2" w:rsidTr="0054051E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F74C2" w:rsidTr="0054051E">
        <w:trPr>
          <w:trHeight w:val="4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1D1184" w:rsidRDefault="005F74C2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4C2" w:rsidRPr="00D23D36" w:rsidRDefault="0004123C" w:rsidP="0004123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10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kVAR</w:t>
            </w:r>
            <w:proofErr w:type="spellEnd"/>
            <w:r>
              <w:rPr>
                <w:rFonts w:eastAsiaTheme="minorHAnsi"/>
                <w:color w:val="000000"/>
                <w:lang w:eastAsia="en-US"/>
              </w:rPr>
              <w:t xml:space="preserve"> TÜP KONDANSATÖR 440 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04123C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Pr="00D23D36" w:rsidRDefault="005F74C2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4C2" w:rsidRPr="001D1184" w:rsidRDefault="005F74C2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4C2" w:rsidRDefault="005F74C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4123C" w:rsidTr="0054051E">
        <w:trPr>
          <w:trHeight w:val="4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Pr="001D1184" w:rsidRDefault="0004123C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3C" w:rsidRDefault="0004123C" w:rsidP="0004123C">
            <w:r w:rsidRPr="00A6281C">
              <w:rPr>
                <w:rFonts w:eastAsiaTheme="minorHAnsi"/>
                <w:color w:val="000000"/>
                <w:lang w:eastAsia="en-US"/>
              </w:rPr>
              <w:t>1</w:t>
            </w:r>
            <w:r>
              <w:rPr>
                <w:rFonts w:eastAsiaTheme="minorHAnsi"/>
                <w:color w:val="000000"/>
                <w:lang w:eastAsia="en-US"/>
              </w:rPr>
              <w:t>2,5</w:t>
            </w:r>
            <w:r w:rsidRPr="00A6281C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k</w:t>
            </w:r>
            <w:r w:rsidRPr="00A6281C">
              <w:rPr>
                <w:rFonts w:eastAsiaTheme="minorHAnsi"/>
                <w:color w:val="000000"/>
                <w:lang w:eastAsia="en-US"/>
              </w:rPr>
              <w:t>VAR</w:t>
            </w:r>
            <w:proofErr w:type="spellEnd"/>
            <w:r w:rsidRPr="00A6281C">
              <w:rPr>
                <w:rFonts w:eastAsiaTheme="minorHAnsi"/>
                <w:color w:val="000000"/>
                <w:lang w:eastAsia="en-US"/>
              </w:rPr>
              <w:t xml:space="preserve"> TÜP KONDANSATÖR 440 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Pr="00D23D36" w:rsidRDefault="0004123C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3C" w:rsidRPr="001D1184" w:rsidRDefault="0004123C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4123C" w:rsidTr="0054051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3C" w:rsidRDefault="0004123C" w:rsidP="0004123C">
            <w:r w:rsidRPr="00A6281C">
              <w:rPr>
                <w:rFonts w:eastAsiaTheme="minorHAnsi"/>
                <w:color w:val="000000"/>
                <w:lang w:eastAsia="en-US"/>
              </w:rPr>
              <w:t>1</w:t>
            </w:r>
            <w:r>
              <w:rPr>
                <w:rFonts w:eastAsiaTheme="minorHAnsi"/>
                <w:color w:val="000000"/>
                <w:lang w:eastAsia="en-US"/>
              </w:rPr>
              <w:t>5</w:t>
            </w:r>
            <w:r w:rsidRPr="00A6281C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k</w:t>
            </w:r>
            <w:r w:rsidRPr="00A6281C">
              <w:rPr>
                <w:rFonts w:eastAsiaTheme="minorHAnsi"/>
                <w:color w:val="000000"/>
                <w:lang w:eastAsia="en-US"/>
              </w:rPr>
              <w:t>VAR</w:t>
            </w:r>
            <w:proofErr w:type="spellEnd"/>
            <w:r w:rsidRPr="00A6281C">
              <w:rPr>
                <w:rFonts w:eastAsiaTheme="minorHAnsi"/>
                <w:color w:val="000000"/>
                <w:lang w:eastAsia="en-US"/>
              </w:rPr>
              <w:t xml:space="preserve"> TÜP KONDANSATÖR 440 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3C" w:rsidRPr="001D1184" w:rsidRDefault="0004123C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4123C" w:rsidTr="0054051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3C" w:rsidRDefault="0004123C" w:rsidP="0004123C">
            <w:r>
              <w:rPr>
                <w:rFonts w:eastAsiaTheme="minorHAnsi"/>
                <w:color w:val="000000"/>
                <w:lang w:eastAsia="en-US"/>
              </w:rPr>
              <w:t>2</w:t>
            </w:r>
            <w:r w:rsidRPr="00A6281C">
              <w:rPr>
                <w:rFonts w:eastAsiaTheme="minorHAnsi"/>
                <w:color w:val="000000"/>
                <w:lang w:eastAsia="en-US"/>
              </w:rPr>
              <w:t xml:space="preserve">0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k</w:t>
            </w:r>
            <w:r w:rsidRPr="00A6281C">
              <w:rPr>
                <w:rFonts w:eastAsiaTheme="minorHAnsi"/>
                <w:color w:val="000000"/>
                <w:lang w:eastAsia="en-US"/>
              </w:rPr>
              <w:t>VAR</w:t>
            </w:r>
            <w:proofErr w:type="spellEnd"/>
            <w:r w:rsidRPr="00A6281C">
              <w:rPr>
                <w:rFonts w:eastAsiaTheme="minorHAnsi"/>
                <w:color w:val="000000"/>
                <w:lang w:eastAsia="en-US"/>
              </w:rPr>
              <w:t xml:space="preserve"> TÜP KONDANSATÖR 440 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ADET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3C" w:rsidRPr="001D1184" w:rsidRDefault="0004123C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4123C" w:rsidTr="0054051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3C" w:rsidRDefault="0004123C">
            <w:r>
              <w:rPr>
                <w:rFonts w:eastAsiaTheme="minorHAnsi"/>
                <w:color w:val="000000"/>
                <w:lang w:eastAsia="en-US"/>
              </w:rPr>
              <w:t xml:space="preserve">25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k</w:t>
            </w:r>
            <w:r w:rsidRPr="00A6281C">
              <w:rPr>
                <w:rFonts w:eastAsiaTheme="minorHAnsi"/>
                <w:color w:val="000000"/>
                <w:lang w:eastAsia="en-US"/>
              </w:rPr>
              <w:t>VAR</w:t>
            </w:r>
            <w:proofErr w:type="spellEnd"/>
            <w:r w:rsidRPr="00A6281C">
              <w:rPr>
                <w:rFonts w:eastAsiaTheme="minorHAnsi"/>
                <w:color w:val="000000"/>
                <w:lang w:eastAsia="en-US"/>
              </w:rPr>
              <w:t xml:space="preserve"> TÜP KONDANSATÖR 440 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3C" w:rsidRPr="001D1184" w:rsidRDefault="0004123C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4123C" w:rsidTr="0054051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3C" w:rsidRDefault="0004123C" w:rsidP="005F74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16 mm² NYAF KABLO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METRE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3C" w:rsidRPr="001D1184" w:rsidRDefault="0004123C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4123C" w:rsidTr="0054051E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23C" w:rsidRDefault="0004123C" w:rsidP="005F74C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25 mm² NYAF KABLO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3C" w:rsidRDefault="0004123C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METRE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3C" w:rsidRPr="001D1184" w:rsidRDefault="0004123C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23C" w:rsidRDefault="0004123C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6A2DB0" w:rsidRDefault="006A2DB0" w:rsidP="0054051E">
      <w:pPr>
        <w:jc w:val="center"/>
        <w:rPr>
          <w:b/>
        </w:rPr>
      </w:pPr>
    </w:p>
    <w:p w:rsidR="00EA3B20" w:rsidRDefault="003C55F2" w:rsidP="00AE0E37">
      <w:pPr>
        <w:jc w:val="center"/>
        <w:rPr>
          <w:b/>
          <w:sz w:val="28"/>
          <w:szCs w:val="28"/>
        </w:rPr>
      </w:pPr>
      <w:r w:rsidRPr="003C55F2">
        <w:rPr>
          <w:b/>
          <w:sz w:val="28"/>
          <w:szCs w:val="28"/>
        </w:rPr>
        <w:t>TEKNİK ŞARTNAME</w:t>
      </w:r>
    </w:p>
    <w:p w:rsidR="00AE0E37" w:rsidRPr="00AE0E37" w:rsidRDefault="0004123C" w:rsidP="00AE0E37">
      <w:pPr>
        <w:rPr>
          <w:sz w:val="28"/>
          <w:szCs w:val="28"/>
        </w:rPr>
      </w:pPr>
      <w:r w:rsidRPr="0004123C">
        <w:rPr>
          <w:b/>
          <w:sz w:val="28"/>
          <w:szCs w:val="28"/>
          <w:u w:val="single"/>
        </w:rPr>
        <w:t>KONU</w:t>
      </w:r>
      <w:r w:rsidR="00AE0E37">
        <w:rPr>
          <w:b/>
          <w:sz w:val="28"/>
          <w:szCs w:val="28"/>
        </w:rPr>
        <w:t xml:space="preserve">: </w:t>
      </w:r>
      <w:r w:rsidR="00AE0E37" w:rsidRPr="00AE0E37">
        <w:rPr>
          <w:sz w:val="28"/>
          <w:szCs w:val="28"/>
        </w:rPr>
        <w:t>Hastanemiz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Kompanzasyon</w:t>
      </w:r>
      <w:proofErr w:type="spellEnd"/>
      <w:r>
        <w:rPr>
          <w:sz w:val="28"/>
          <w:szCs w:val="28"/>
        </w:rPr>
        <w:t xml:space="preserve"> panolarının arızalı olan kondansatörlerin değiştirilmesi için malzeme alım işi.</w:t>
      </w:r>
    </w:p>
    <w:p w:rsidR="003C55F2" w:rsidRDefault="003C55F2" w:rsidP="00EA3B20">
      <w:pPr>
        <w:rPr>
          <w:b/>
          <w:sz w:val="28"/>
          <w:szCs w:val="28"/>
        </w:rPr>
      </w:pPr>
    </w:p>
    <w:p w:rsidR="00AB18BF" w:rsidRPr="0004123C" w:rsidRDefault="0004123C" w:rsidP="0004123C">
      <w:pPr>
        <w:pStyle w:val="ListeParagraf"/>
        <w:numPr>
          <w:ilvl w:val="0"/>
          <w:numId w:val="39"/>
        </w:numPr>
        <w:rPr>
          <w:b/>
          <w:sz w:val="28"/>
          <w:szCs w:val="28"/>
        </w:rPr>
      </w:pPr>
      <w:r>
        <w:rPr>
          <w:rFonts w:eastAsiaTheme="minorHAnsi"/>
          <w:color w:val="000000"/>
          <w:lang w:eastAsia="en-US"/>
        </w:rPr>
        <w:t xml:space="preserve">10 </w:t>
      </w:r>
      <w:proofErr w:type="spellStart"/>
      <w:r>
        <w:rPr>
          <w:rFonts w:eastAsiaTheme="minorHAnsi"/>
          <w:color w:val="000000"/>
          <w:lang w:eastAsia="en-US"/>
        </w:rPr>
        <w:t>kVAR</w:t>
      </w:r>
      <w:proofErr w:type="spellEnd"/>
      <w:r>
        <w:rPr>
          <w:rFonts w:eastAsiaTheme="minorHAnsi"/>
          <w:color w:val="000000"/>
          <w:lang w:eastAsia="en-US"/>
        </w:rPr>
        <w:t xml:space="preserve"> TÜP KONDANSATÖR 440 </w:t>
      </w:r>
      <w:proofErr w:type="gramStart"/>
      <w:r>
        <w:rPr>
          <w:rFonts w:eastAsiaTheme="minorHAnsi"/>
          <w:color w:val="000000"/>
          <w:lang w:eastAsia="en-US"/>
        </w:rPr>
        <w:t>V           5</w:t>
      </w:r>
      <w:proofErr w:type="gramEnd"/>
      <w:r>
        <w:rPr>
          <w:rFonts w:eastAsiaTheme="minorHAnsi"/>
          <w:color w:val="000000"/>
          <w:lang w:eastAsia="en-US"/>
        </w:rPr>
        <w:t xml:space="preserve"> ADET</w:t>
      </w:r>
    </w:p>
    <w:p w:rsidR="0004123C" w:rsidRPr="0004123C" w:rsidRDefault="0004123C" w:rsidP="0004123C">
      <w:pPr>
        <w:pStyle w:val="ListeParagraf"/>
        <w:numPr>
          <w:ilvl w:val="0"/>
          <w:numId w:val="39"/>
        </w:numPr>
        <w:rPr>
          <w:b/>
          <w:sz w:val="28"/>
          <w:szCs w:val="28"/>
        </w:rPr>
      </w:pPr>
      <w:r w:rsidRPr="00A6281C">
        <w:rPr>
          <w:rFonts w:eastAsiaTheme="minorHAnsi"/>
          <w:color w:val="000000"/>
          <w:lang w:eastAsia="en-US"/>
        </w:rPr>
        <w:t>1</w:t>
      </w:r>
      <w:r>
        <w:rPr>
          <w:rFonts w:eastAsiaTheme="minorHAnsi"/>
          <w:color w:val="000000"/>
          <w:lang w:eastAsia="en-US"/>
        </w:rPr>
        <w:t>2,5</w:t>
      </w:r>
      <w:r w:rsidRPr="00A6281C">
        <w:rPr>
          <w:rFonts w:eastAsiaTheme="minorHAnsi"/>
          <w:color w:val="000000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lang w:eastAsia="en-US"/>
        </w:rPr>
        <w:t>k</w:t>
      </w:r>
      <w:r w:rsidRPr="00A6281C">
        <w:rPr>
          <w:rFonts w:eastAsiaTheme="minorHAnsi"/>
          <w:color w:val="000000"/>
          <w:lang w:eastAsia="en-US"/>
        </w:rPr>
        <w:t>VAR</w:t>
      </w:r>
      <w:proofErr w:type="spellEnd"/>
      <w:r w:rsidRPr="00A6281C">
        <w:rPr>
          <w:rFonts w:eastAsiaTheme="minorHAnsi"/>
          <w:color w:val="000000"/>
          <w:lang w:eastAsia="en-US"/>
        </w:rPr>
        <w:t xml:space="preserve"> TÜP KONDANSATÖR 440 </w:t>
      </w:r>
      <w:proofErr w:type="gramStart"/>
      <w:r w:rsidRPr="00A6281C">
        <w:rPr>
          <w:rFonts w:eastAsiaTheme="minorHAnsi"/>
          <w:color w:val="000000"/>
          <w:lang w:eastAsia="en-US"/>
        </w:rPr>
        <w:t>V</w:t>
      </w:r>
      <w:r>
        <w:rPr>
          <w:rFonts w:eastAsiaTheme="minorHAnsi"/>
          <w:color w:val="000000"/>
          <w:lang w:eastAsia="en-US"/>
        </w:rPr>
        <w:t xml:space="preserve">        5</w:t>
      </w:r>
      <w:proofErr w:type="gramEnd"/>
      <w:r>
        <w:rPr>
          <w:rFonts w:eastAsiaTheme="minorHAnsi"/>
          <w:color w:val="000000"/>
          <w:lang w:eastAsia="en-US"/>
        </w:rPr>
        <w:t xml:space="preserve"> ADET</w:t>
      </w:r>
    </w:p>
    <w:p w:rsidR="0004123C" w:rsidRPr="0004123C" w:rsidRDefault="0004123C" w:rsidP="0004123C">
      <w:pPr>
        <w:pStyle w:val="ListeParagraf"/>
        <w:numPr>
          <w:ilvl w:val="0"/>
          <w:numId w:val="39"/>
        </w:numPr>
        <w:rPr>
          <w:b/>
          <w:sz w:val="28"/>
          <w:szCs w:val="28"/>
        </w:rPr>
      </w:pPr>
      <w:r w:rsidRPr="00A6281C">
        <w:rPr>
          <w:rFonts w:eastAsiaTheme="minorHAnsi"/>
          <w:color w:val="000000"/>
          <w:lang w:eastAsia="en-US"/>
        </w:rPr>
        <w:t>1</w:t>
      </w:r>
      <w:r>
        <w:rPr>
          <w:rFonts w:eastAsiaTheme="minorHAnsi"/>
          <w:color w:val="000000"/>
          <w:lang w:eastAsia="en-US"/>
        </w:rPr>
        <w:t>5</w:t>
      </w:r>
      <w:r w:rsidRPr="00A6281C">
        <w:rPr>
          <w:rFonts w:eastAsiaTheme="minorHAnsi"/>
          <w:color w:val="000000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lang w:eastAsia="en-US"/>
        </w:rPr>
        <w:t>k</w:t>
      </w:r>
      <w:r w:rsidRPr="00A6281C">
        <w:rPr>
          <w:rFonts w:eastAsiaTheme="minorHAnsi"/>
          <w:color w:val="000000"/>
          <w:lang w:eastAsia="en-US"/>
        </w:rPr>
        <w:t>VAR</w:t>
      </w:r>
      <w:proofErr w:type="spellEnd"/>
      <w:r w:rsidRPr="00A6281C">
        <w:rPr>
          <w:rFonts w:eastAsiaTheme="minorHAnsi"/>
          <w:color w:val="000000"/>
          <w:lang w:eastAsia="en-US"/>
        </w:rPr>
        <w:t xml:space="preserve"> TÜP KONDANSATÖR 440 </w:t>
      </w:r>
      <w:proofErr w:type="gramStart"/>
      <w:r w:rsidRPr="00A6281C">
        <w:rPr>
          <w:rFonts w:eastAsiaTheme="minorHAnsi"/>
          <w:color w:val="000000"/>
          <w:lang w:eastAsia="en-US"/>
        </w:rPr>
        <w:t>V</w:t>
      </w:r>
      <w:r>
        <w:rPr>
          <w:rFonts w:eastAsiaTheme="minorHAnsi"/>
          <w:color w:val="000000"/>
          <w:lang w:eastAsia="en-US"/>
        </w:rPr>
        <w:t xml:space="preserve">         10</w:t>
      </w:r>
      <w:proofErr w:type="gramEnd"/>
      <w:r>
        <w:rPr>
          <w:rFonts w:eastAsiaTheme="minorHAnsi"/>
          <w:color w:val="000000"/>
          <w:lang w:eastAsia="en-US"/>
        </w:rPr>
        <w:t xml:space="preserve"> ADET</w:t>
      </w:r>
    </w:p>
    <w:p w:rsidR="0004123C" w:rsidRPr="0004123C" w:rsidRDefault="0004123C" w:rsidP="0004123C">
      <w:pPr>
        <w:pStyle w:val="ListeParagraf"/>
        <w:numPr>
          <w:ilvl w:val="0"/>
          <w:numId w:val="39"/>
        </w:numPr>
        <w:rPr>
          <w:b/>
          <w:sz w:val="28"/>
          <w:szCs w:val="28"/>
        </w:rPr>
      </w:pPr>
      <w:r>
        <w:rPr>
          <w:rFonts w:eastAsiaTheme="minorHAnsi"/>
          <w:color w:val="000000"/>
          <w:lang w:eastAsia="en-US"/>
        </w:rPr>
        <w:t>2</w:t>
      </w:r>
      <w:r w:rsidRPr="00A6281C">
        <w:rPr>
          <w:rFonts w:eastAsiaTheme="minorHAnsi"/>
          <w:color w:val="000000"/>
          <w:lang w:eastAsia="en-US"/>
        </w:rPr>
        <w:t xml:space="preserve">0 </w:t>
      </w:r>
      <w:proofErr w:type="spellStart"/>
      <w:r>
        <w:rPr>
          <w:rFonts w:eastAsiaTheme="minorHAnsi"/>
          <w:color w:val="000000"/>
          <w:lang w:eastAsia="en-US"/>
        </w:rPr>
        <w:t>k</w:t>
      </w:r>
      <w:r w:rsidRPr="00A6281C">
        <w:rPr>
          <w:rFonts w:eastAsiaTheme="minorHAnsi"/>
          <w:color w:val="000000"/>
          <w:lang w:eastAsia="en-US"/>
        </w:rPr>
        <w:t>VAR</w:t>
      </w:r>
      <w:proofErr w:type="spellEnd"/>
      <w:r w:rsidRPr="00A6281C">
        <w:rPr>
          <w:rFonts w:eastAsiaTheme="minorHAnsi"/>
          <w:color w:val="000000"/>
          <w:lang w:eastAsia="en-US"/>
        </w:rPr>
        <w:t xml:space="preserve"> TÜP KONDANSATÖR 440 </w:t>
      </w:r>
      <w:proofErr w:type="gramStart"/>
      <w:r w:rsidRPr="00A6281C">
        <w:rPr>
          <w:rFonts w:eastAsiaTheme="minorHAnsi"/>
          <w:color w:val="000000"/>
          <w:lang w:eastAsia="en-US"/>
        </w:rPr>
        <w:t>V</w:t>
      </w:r>
      <w:r>
        <w:rPr>
          <w:rFonts w:eastAsiaTheme="minorHAnsi"/>
          <w:color w:val="000000"/>
          <w:lang w:eastAsia="en-US"/>
        </w:rPr>
        <w:t xml:space="preserve">         10</w:t>
      </w:r>
      <w:proofErr w:type="gramEnd"/>
      <w:r>
        <w:rPr>
          <w:rFonts w:eastAsiaTheme="minorHAnsi"/>
          <w:color w:val="000000"/>
          <w:lang w:eastAsia="en-US"/>
        </w:rPr>
        <w:t xml:space="preserve"> ADET</w:t>
      </w:r>
    </w:p>
    <w:p w:rsidR="0004123C" w:rsidRPr="0004123C" w:rsidRDefault="0004123C" w:rsidP="0004123C">
      <w:pPr>
        <w:pStyle w:val="ListeParagraf"/>
        <w:numPr>
          <w:ilvl w:val="0"/>
          <w:numId w:val="39"/>
        </w:numPr>
        <w:rPr>
          <w:b/>
          <w:sz w:val="28"/>
          <w:szCs w:val="28"/>
        </w:rPr>
      </w:pPr>
      <w:r>
        <w:rPr>
          <w:rFonts w:eastAsiaTheme="minorHAnsi"/>
          <w:color w:val="000000"/>
          <w:lang w:eastAsia="en-US"/>
        </w:rPr>
        <w:t xml:space="preserve">25 </w:t>
      </w:r>
      <w:proofErr w:type="spellStart"/>
      <w:r>
        <w:rPr>
          <w:rFonts w:eastAsiaTheme="minorHAnsi"/>
          <w:color w:val="000000"/>
          <w:lang w:eastAsia="en-US"/>
        </w:rPr>
        <w:t>k</w:t>
      </w:r>
      <w:r w:rsidRPr="00A6281C">
        <w:rPr>
          <w:rFonts w:eastAsiaTheme="minorHAnsi"/>
          <w:color w:val="000000"/>
          <w:lang w:eastAsia="en-US"/>
        </w:rPr>
        <w:t>VAR</w:t>
      </w:r>
      <w:proofErr w:type="spellEnd"/>
      <w:r w:rsidRPr="00A6281C">
        <w:rPr>
          <w:rFonts w:eastAsiaTheme="minorHAnsi"/>
          <w:color w:val="000000"/>
          <w:lang w:eastAsia="en-US"/>
        </w:rPr>
        <w:t xml:space="preserve"> TÜP KONDANSATÖR 440 </w:t>
      </w:r>
      <w:proofErr w:type="gramStart"/>
      <w:r w:rsidRPr="00A6281C">
        <w:rPr>
          <w:rFonts w:eastAsiaTheme="minorHAnsi"/>
          <w:color w:val="000000"/>
          <w:lang w:eastAsia="en-US"/>
        </w:rPr>
        <w:t>V</w:t>
      </w:r>
      <w:r>
        <w:rPr>
          <w:rFonts w:eastAsiaTheme="minorHAnsi"/>
          <w:color w:val="000000"/>
          <w:lang w:eastAsia="en-US"/>
        </w:rPr>
        <w:t xml:space="preserve">         10</w:t>
      </w:r>
      <w:proofErr w:type="gramEnd"/>
      <w:r>
        <w:rPr>
          <w:rFonts w:eastAsiaTheme="minorHAnsi"/>
          <w:color w:val="000000"/>
          <w:lang w:eastAsia="en-US"/>
        </w:rPr>
        <w:t xml:space="preserve"> ADET</w:t>
      </w:r>
    </w:p>
    <w:p w:rsidR="0004123C" w:rsidRPr="0004123C" w:rsidRDefault="0004123C" w:rsidP="0004123C">
      <w:pPr>
        <w:pStyle w:val="ListeParagraf"/>
        <w:numPr>
          <w:ilvl w:val="0"/>
          <w:numId w:val="39"/>
        </w:numPr>
        <w:rPr>
          <w:b/>
          <w:sz w:val="28"/>
          <w:szCs w:val="28"/>
        </w:rPr>
      </w:pPr>
      <w:r>
        <w:rPr>
          <w:rFonts w:eastAsiaTheme="minorHAnsi"/>
          <w:color w:val="000000"/>
          <w:lang w:eastAsia="en-US"/>
        </w:rPr>
        <w:t>16 mm² NYAF KABLO                                    25 METRE</w:t>
      </w:r>
    </w:p>
    <w:p w:rsidR="00162489" w:rsidRPr="00162489" w:rsidRDefault="0004123C" w:rsidP="0004123C">
      <w:pPr>
        <w:pStyle w:val="ListeParagraf"/>
        <w:numPr>
          <w:ilvl w:val="0"/>
          <w:numId w:val="39"/>
        </w:numPr>
        <w:rPr>
          <w:b/>
          <w:sz w:val="28"/>
          <w:szCs w:val="28"/>
        </w:rPr>
      </w:pPr>
      <w:r>
        <w:rPr>
          <w:rFonts w:eastAsiaTheme="minorHAnsi"/>
          <w:color w:val="000000"/>
          <w:lang w:eastAsia="en-US"/>
        </w:rPr>
        <w:t>25 mm² NYAF KABLO                                    25 METRE</w:t>
      </w:r>
    </w:p>
    <w:p w:rsidR="00162489" w:rsidRDefault="00162489" w:rsidP="00162489">
      <w:pPr>
        <w:rPr>
          <w:rFonts w:eastAsiaTheme="minorHAnsi"/>
          <w:color w:val="000000"/>
          <w:lang w:eastAsia="en-US"/>
        </w:rPr>
      </w:pPr>
    </w:p>
    <w:p w:rsidR="0004123C" w:rsidRPr="00162489" w:rsidRDefault="00162489" w:rsidP="00162489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>TEKNİK ÖZELLİKLER</w:t>
      </w:r>
      <w:r w:rsidR="0004123C"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   </w:t>
      </w:r>
    </w:p>
    <w:p w:rsidR="00162489" w:rsidRPr="00162489" w:rsidRDefault="00162489" w:rsidP="00162489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162489" w:rsidRPr="00162489" w:rsidRDefault="00162489" w:rsidP="00162489">
      <w:pPr>
        <w:rPr>
          <w:rFonts w:eastAsiaTheme="minorHAnsi"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• </w:t>
      </w:r>
      <w:r w:rsidRPr="00162489">
        <w:rPr>
          <w:rFonts w:eastAsiaTheme="minorHAnsi"/>
          <w:color w:val="000000"/>
          <w:sz w:val="28"/>
          <w:szCs w:val="28"/>
          <w:lang w:eastAsia="en-US"/>
        </w:rPr>
        <w:t>Arızalı olan parçalar değiştirilecektir.</w:t>
      </w:r>
    </w:p>
    <w:p w:rsidR="00162489" w:rsidRPr="00162489" w:rsidRDefault="00162489" w:rsidP="00162489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• </w:t>
      </w:r>
      <w:r w:rsidRPr="00162489">
        <w:rPr>
          <w:rFonts w:eastAsiaTheme="minorHAnsi"/>
          <w:color w:val="000000"/>
          <w:sz w:val="28"/>
          <w:szCs w:val="28"/>
          <w:lang w:eastAsia="en-US"/>
        </w:rPr>
        <w:t>Malzemeler kullanılmamış ve paketlerinden açılmamış olacaktır.</w:t>
      </w:r>
    </w:p>
    <w:p w:rsidR="00162489" w:rsidRPr="00162489" w:rsidRDefault="00162489" w:rsidP="00162489">
      <w:pPr>
        <w:rPr>
          <w:rFonts w:eastAsiaTheme="minorHAnsi"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• </w:t>
      </w:r>
      <w:r w:rsidRPr="00162489">
        <w:rPr>
          <w:rFonts w:eastAsiaTheme="minorHAnsi"/>
          <w:color w:val="000000"/>
          <w:sz w:val="28"/>
          <w:szCs w:val="28"/>
          <w:lang w:eastAsia="en-US"/>
        </w:rPr>
        <w:t>Montaj firma tarafından yapılacaktır.</w:t>
      </w:r>
    </w:p>
    <w:p w:rsidR="00162489" w:rsidRPr="00162489" w:rsidRDefault="00162489" w:rsidP="00162489">
      <w:pPr>
        <w:rPr>
          <w:rFonts w:eastAsiaTheme="minorHAnsi"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• </w:t>
      </w:r>
      <w:r w:rsidRPr="00162489">
        <w:rPr>
          <w:rFonts w:eastAsiaTheme="minorHAnsi"/>
          <w:color w:val="000000"/>
          <w:sz w:val="28"/>
          <w:szCs w:val="28"/>
          <w:lang w:eastAsia="en-US"/>
        </w:rPr>
        <w:t>Sökülen malzemeler idare gördükten sonra firma tarafından bertaraf edilecektir.</w:t>
      </w:r>
    </w:p>
    <w:p w:rsidR="00162489" w:rsidRPr="00162489" w:rsidRDefault="00162489" w:rsidP="00162489">
      <w:pPr>
        <w:rPr>
          <w:rFonts w:eastAsiaTheme="minorHAnsi"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• </w:t>
      </w:r>
      <w:r w:rsidRPr="00162489">
        <w:rPr>
          <w:rFonts w:eastAsiaTheme="minorHAnsi"/>
          <w:color w:val="000000"/>
          <w:sz w:val="28"/>
          <w:szCs w:val="28"/>
          <w:lang w:eastAsia="en-US"/>
        </w:rPr>
        <w:t>Sistem çalışır vaziyette teslim edilecektir.</w:t>
      </w:r>
    </w:p>
    <w:p w:rsidR="00162489" w:rsidRPr="00162489" w:rsidRDefault="00162489" w:rsidP="00162489">
      <w:pPr>
        <w:rPr>
          <w:rFonts w:eastAsiaTheme="minorHAnsi"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• </w:t>
      </w:r>
      <w:r w:rsidRPr="00162489">
        <w:rPr>
          <w:rFonts w:eastAsiaTheme="minorHAnsi"/>
          <w:color w:val="000000"/>
          <w:sz w:val="28"/>
          <w:szCs w:val="28"/>
          <w:lang w:eastAsia="en-US"/>
        </w:rPr>
        <w:t>Firma İş Sağlığı güvenliği tedbirlerini alacaktır ve kurallarına uyacaktır.</w:t>
      </w:r>
    </w:p>
    <w:p w:rsidR="00162489" w:rsidRPr="00162489" w:rsidRDefault="00162489" w:rsidP="00162489">
      <w:pPr>
        <w:rPr>
          <w:rFonts w:eastAsiaTheme="minorHAnsi"/>
          <w:color w:val="000000"/>
          <w:sz w:val="28"/>
          <w:szCs w:val="28"/>
          <w:lang w:eastAsia="en-US"/>
        </w:rPr>
      </w:pPr>
      <w:r w:rsidRPr="00162489">
        <w:rPr>
          <w:rFonts w:eastAsiaTheme="minorHAnsi"/>
          <w:b/>
          <w:color w:val="000000"/>
          <w:sz w:val="28"/>
          <w:szCs w:val="28"/>
          <w:lang w:eastAsia="en-US"/>
        </w:rPr>
        <w:t xml:space="preserve">• </w:t>
      </w:r>
      <w:r w:rsidRPr="00162489">
        <w:rPr>
          <w:rFonts w:eastAsiaTheme="minorHAnsi"/>
          <w:color w:val="000000"/>
          <w:sz w:val="28"/>
          <w:szCs w:val="28"/>
          <w:lang w:eastAsia="en-US"/>
        </w:rPr>
        <w:t>Malzemeler firmanın en az (2) iki yıl garanti kapsamında olacaktır.</w:t>
      </w:r>
    </w:p>
    <w:p w:rsidR="00162489" w:rsidRPr="00162489" w:rsidRDefault="00162489" w:rsidP="00162489">
      <w:pPr>
        <w:rPr>
          <w:b/>
          <w:sz w:val="28"/>
          <w:szCs w:val="28"/>
        </w:rPr>
      </w:pPr>
    </w:p>
    <w:sectPr w:rsidR="00162489" w:rsidRPr="00162489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02508C3"/>
    <w:multiLevelType w:val="hybridMultilevel"/>
    <w:tmpl w:val="7BE0B0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1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3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5"/>
  </w:num>
  <w:num w:numId="4">
    <w:abstractNumId w:val="32"/>
  </w:num>
  <w:num w:numId="5">
    <w:abstractNumId w:val="5"/>
  </w:num>
  <w:num w:numId="6">
    <w:abstractNumId w:val="30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8"/>
  </w:num>
  <w:num w:numId="13">
    <w:abstractNumId w:val="10"/>
  </w:num>
  <w:num w:numId="14">
    <w:abstractNumId w:val="23"/>
  </w:num>
  <w:num w:numId="15">
    <w:abstractNumId w:val="37"/>
  </w:num>
  <w:num w:numId="16">
    <w:abstractNumId w:val="8"/>
  </w:num>
  <w:num w:numId="17">
    <w:abstractNumId w:val="2"/>
  </w:num>
  <w:num w:numId="18">
    <w:abstractNumId w:val="15"/>
  </w:num>
  <w:num w:numId="19">
    <w:abstractNumId w:val="4"/>
  </w:num>
  <w:num w:numId="20">
    <w:abstractNumId w:val="16"/>
  </w:num>
  <w:num w:numId="21">
    <w:abstractNumId w:val="33"/>
  </w:num>
  <w:num w:numId="22">
    <w:abstractNumId w:val="0"/>
  </w:num>
  <w:num w:numId="23">
    <w:abstractNumId w:val="3"/>
  </w:num>
  <w:num w:numId="24">
    <w:abstractNumId w:val="1"/>
  </w:num>
  <w:num w:numId="25">
    <w:abstractNumId w:val="27"/>
  </w:num>
  <w:num w:numId="26">
    <w:abstractNumId w:val="21"/>
  </w:num>
  <w:num w:numId="27">
    <w:abstractNumId w:val="12"/>
  </w:num>
  <w:num w:numId="28">
    <w:abstractNumId w:val="17"/>
  </w:num>
  <w:num w:numId="29">
    <w:abstractNumId w:val="34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2"/>
  </w:num>
  <w:num w:numId="3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6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4123C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2489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F0576"/>
    <w:rsid w:val="001F3FAE"/>
    <w:rsid w:val="00216064"/>
    <w:rsid w:val="002348C1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40AE2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051E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605F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267AC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323C2"/>
    <w:rsid w:val="00F374CA"/>
    <w:rsid w:val="00F47E35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94776-3FD9-48BC-861B-BB73AE83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3</cp:revision>
  <cp:lastPrinted>2016-01-18T06:04:00Z</cp:lastPrinted>
  <dcterms:created xsi:type="dcterms:W3CDTF">2016-07-29T12:37:00Z</dcterms:created>
  <dcterms:modified xsi:type="dcterms:W3CDTF">2016-07-29T12:37:00Z</dcterms:modified>
</cp:coreProperties>
</file>