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1A13" w:rsidRDefault="00DD1A13" w:rsidP="00497B58">
      <w:pPr>
        <w:jc w:val="both"/>
      </w:pPr>
    </w:p>
    <w:p w:rsidR="008B21FE" w:rsidRDefault="008B21FE" w:rsidP="00497B58">
      <w:pPr>
        <w:jc w:val="both"/>
      </w:pPr>
    </w:p>
    <w:p w:rsidR="008B21FE" w:rsidRDefault="008B21FE" w:rsidP="00497B58">
      <w:pPr>
        <w:jc w:val="both"/>
      </w:pPr>
    </w:p>
    <w:p w:rsidR="008B21FE" w:rsidRDefault="008B21FE" w:rsidP="00497B58">
      <w:pPr>
        <w:jc w:val="both"/>
      </w:pPr>
    </w:p>
    <w:p w:rsidR="008B21FE" w:rsidRDefault="008B21FE" w:rsidP="00497B58">
      <w:pPr>
        <w:jc w:val="both"/>
      </w:pPr>
    </w:p>
    <w:p w:rsidR="008B21FE" w:rsidRDefault="008B21FE" w:rsidP="00497B58">
      <w:pPr>
        <w:jc w:val="both"/>
      </w:pPr>
    </w:p>
    <w:p w:rsidR="008B21FE" w:rsidRDefault="008B21FE" w:rsidP="00497B58">
      <w:pPr>
        <w:jc w:val="both"/>
      </w:pPr>
    </w:p>
    <w:p w:rsidR="008B21FE" w:rsidRDefault="008B21FE" w:rsidP="00497B58">
      <w:pPr>
        <w:jc w:val="both"/>
      </w:pPr>
    </w:p>
    <w:p w:rsidR="008B21FE" w:rsidRDefault="008B21FE" w:rsidP="00497B58">
      <w:pPr>
        <w:jc w:val="both"/>
      </w:pPr>
    </w:p>
    <w:p w:rsidR="008B21FE" w:rsidRDefault="008B21FE" w:rsidP="00497B58">
      <w:pPr>
        <w:jc w:val="both"/>
      </w:pPr>
    </w:p>
    <w:p w:rsidR="008B21FE" w:rsidRDefault="008B21FE" w:rsidP="00497B58">
      <w:pPr>
        <w:jc w:val="both"/>
      </w:pPr>
    </w:p>
    <w:p w:rsidR="008B21FE" w:rsidRDefault="008B21FE" w:rsidP="00497B58">
      <w:pPr>
        <w:jc w:val="both"/>
      </w:pPr>
    </w:p>
    <w:p w:rsidR="008B21FE" w:rsidRDefault="008B21FE" w:rsidP="00497B58">
      <w:pPr>
        <w:jc w:val="both"/>
      </w:pPr>
    </w:p>
    <w:p w:rsidR="008B21FE" w:rsidRDefault="008B21FE" w:rsidP="00497B58">
      <w:pPr>
        <w:jc w:val="both"/>
      </w:pPr>
    </w:p>
    <w:p w:rsidR="008B21FE" w:rsidRPr="008B21FE" w:rsidRDefault="008B21FE" w:rsidP="00497B58">
      <w:pPr>
        <w:jc w:val="center"/>
        <w:rPr>
          <w:rFonts w:ascii="Times New Roman" w:hAnsi="Times New Roman" w:cs="Times New Roman"/>
          <w:b/>
          <w:color w:val="FF0000"/>
          <w:sz w:val="40"/>
        </w:rPr>
      </w:pPr>
      <w:bookmarkStart w:id="0" w:name="_GoBack"/>
      <w:r w:rsidRPr="008B21FE">
        <w:rPr>
          <w:rFonts w:ascii="Times New Roman" w:hAnsi="Times New Roman" w:cs="Times New Roman"/>
          <w:b/>
          <w:color w:val="FF0000"/>
          <w:sz w:val="40"/>
        </w:rPr>
        <w:t>MANTIK DEVRELERİ</w:t>
      </w:r>
    </w:p>
    <w:bookmarkEnd w:id="0"/>
    <w:p w:rsidR="008B21FE" w:rsidRDefault="008B21FE" w:rsidP="00497B58">
      <w:pPr>
        <w:jc w:val="both"/>
        <w:rPr>
          <w:rFonts w:ascii="Times New Roman" w:hAnsi="Times New Roman" w:cs="Times New Roman"/>
        </w:rPr>
      </w:pPr>
    </w:p>
    <w:p w:rsidR="008B21FE" w:rsidRDefault="008B21FE" w:rsidP="00497B58">
      <w:pPr>
        <w:jc w:val="both"/>
        <w:rPr>
          <w:rFonts w:ascii="Times New Roman" w:hAnsi="Times New Roman" w:cs="Times New Roman"/>
        </w:rPr>
      </w:pPr>
    </w:p>
    <w:p w:rsidR="008B21FE" w:rsidRDefault="008B21FE" w:rsidP="00497B58">
      <w:pPr>
        <w:jc w:val="both"/>
        <w:rPr>
          <w:rFonts w:ascii="Times New Roman" w:hAnsi="Times New Roman" w:cs="Times New Roman"/>
        </w:rPr>
      </w:pPr>
    </w:p>
    <w:p w:rsidR="008B21FE" w:rsidRDefault="008B21FE" w:rsidP="00497B58">
      <w:pPr>
        <w:jc w:val="both"/>
        <w:rPr>
          <w:rFonts w:ascii="Times New Roman" w:hAnsi="Times New Roman" w:cs="Times New Roman"/>
        </w:rPr>
      </w:pPr>
    </w:p>
    <w:p w:rsidR="008B21FE" w:rsidRDefault="008B21FE" w:rsidP="00497B58">
      <w:pPr>
        <w:jc w:val="both"/>
        <w:rPr>
          <w:rFonts w:ascii="Times New Roman" w:hAnsi="Times New Roman" w:cs="Times New Roman"/>
        </w:rPr>
      </w:pPr>
    </w:p>
    <w:p w:rsidR="008B21FE" w:rsidRDefault="008B21FE" w:rsidP="00497B58">
      <w:pPr>
        <w:jc w:val="both"/>
        <w:rPr>
          <w:rFonts w:ascii="Times New Roman" w:hAnsi="Times New Roman" w:cs="Times New Roman"/>
        </w:rPr>
      </w:pPr>
    </w:p>
    <w:p w:rsidR="008B21FE" w:rsidRDefault="008B21FE" w:rsidP="00497B58">
      <w:pPr>
        <w:jc w:val="both"/>
        <w:rPr>
          <w:rFonts w:ascii="Times New Roman" w:hAnsi="Times New Roman" w:cs="Times New Roman"/>
        </w:rPr>
      </w:pPr>
    </w:p>
    <w:p w:rsidR="008B21FE" w:rsidRDefault="008B21FE" w:rsidP="00497B58">
      <w:pPr>
        <w:jc w:val="both"/>
        <w:rPr>
          <w:rFonts w:ascii="Times New Roman" w:hAnsi="Times New Roman" w:cs="Times New Roman"/>
        </w:rPr>
      </w:pPr>
    </w:p>
    <w:p w:rsidR="008B21FE" w:rsidRDefault="008B21FE" w:rsidP="00497B58">
      <w:pPr>
        <w:jc w:val="both"/>
        <w:rPr>
          <w:rFonts w:ascii="Times New Roman" w:hAnsi="Times New Roman" w:cs="Times New Roman"/>
        </w:rPr>
      </w:pPr>
    </w:p>
    <w:p w:rsidR="008B21FE" w:rsidRDefault="008B21FE" w:rsidP="00497B58">
      <w:pPr>
        <w:jc w:val="both"/>
        <w:rPr>
          <w:rFonts w:ascii="Times New Roman" w:hAnsi="Times New Roman" w:cs="Times New Roman"/>
        </w:rPr>
      </w:pPr>
    </w:p>
    <w:p w:rsidR="008B21FE" w:rsidRDefault="008B21FE" w:rsidP="00497B58">
      <w:pPr>
        <w:jc w:val="both"/>
        <w:rPr>
          <w:rFonts w:ascii="Times New Roman" w:hAnsi="Times New Roman" w:cs="Times New Roman"/>
        </w:rPr>
      </w:pPr>
    </w:p>
    <w:p w:rsidR="008B21FE" w:rsidRDefault="008B21FE" w:rsidP="00497B58">
      <w:pPr>
        <w:jc w:val="both"/>
        <w:rPr>
          <w:rFonts w:ascii="Times New Roman" w:hAnsi="Times New Roman" w:cs="Times New Roman"/>
        </w:rPr>
      </w:pPr>
    </w:p>
    <w:p w:rsidR="008B21FE" w:rsidRDefault="008B21FE" w:rsidP="00497B58">
      <w:pPr>
        <w:jc w:val="both"/>
        <w:rPr>
          <w:rFonts w:ascii="Times New Roman" w:hAnsi="Times New Roman" w:cs="Times New Roman"/>
        </w:rPr>
      </w:pPr>
    </w:p>
    <w:p w:rsidR="008B21FE" w:rsidRDefault="008B21FE" w:rsidP="00497B58">
      <w:pPr>
        <w:jc w:val="both"/>
        <w:rPr>
          <w:rFonts w:ascii="Times New Roman" w:hAnsi="Times New Roman" w:cs="Times New Roman"/>
        </w:rPr>
      </w:pPr>
    </w:p>
    <w:p w:rsidR="008B21FE" w:rsidRDefault="008B21FE" w:rsidP="00497B58">
      <w:pPr>
        <w:jc w:val="both"/>
        <w:rPr>
          <w:rFonts w:ascii="Times New Roman" w:hAnsi="Times New Roman" w:cs="Times New Roman"/>
        </w:rPr>
      </w:pPr>
    </w:p>
    <w:p w:rsidR="008B21FE" w:rsidRDefault="008B21FE" w:rsidP="00497B58">
      <w:pPr>
        <w:jc w:val="both"/>
        <w:rPr>
          <w:rFonts w:ascii="Times New Roman" w:hAnsi="Times New Roman" w:cs="Times New Roman"/>
        </w:rPr>
      </w:pPr>
    </w:p>
    <w:sdt>
      <w:sdtPr>
        <w:rPr>
          <w:rFonts w:asciiTheme="minorHAnsi" w:eastAsiaTheme="minorHAnsi" w:hAnsiTheme="minorHAnsi" w:cstheme="minorBidi"/>
          <w:color w:val="auto"/>
          <w:sz w:val="22"/>
          <w:szCs w:val="22"/>
          <w:lang w:eastAsia="en-US"/>
        </w:rPr>
        <w:id w:val="1614476965"/>
        <w:docPartObj>
          <w:docPartGallery w:val="Table of Contents"/>
          <w:docPartUnique/>
        </w:docPartObj>
      </w:sdtPr>
      <w:sdtEndPr>
        <w:rPr>
          <w:b/>
          <w:bCs/>
        </w:rPr>
      </w:sdtEndPr>
      <w:sdtContent>
        <w:p w:rsidR="008B21FE" w:rsidRDefault="008B21FE" w:rsidP="00497B58">
          <w:pPr>
            <w:pStyle w:val="TBal"/>
            <w:jc w:val="both"/>
          </w:pPr>
          <w:r>
            <w:t>İçindekiler</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1: Encoder (Kodlayıcı)</w:t>
          </w:r>
          <w:r>
            <w:rPr>
              <w:noProof/>
              <w:webHidden/>
            </w:rPr>
            <w:tab/>
            <w:t>3</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2: İleri ve geri zincirleme (Forward and Backward Chaining)</w:t>
          </w:r>
          <w:r>
            <w:rPr>
              <w:noProof/>
              <w:webHidden/>
            </w:rPr>
            <w:tab/>
            <w:t>5</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3: CDMA (code division multiple access)</w:t>
          </w:r>
          <w:r>
            <w:rPr>
              <w:noProof/>
              <w:webHidden/>
            </w:rPr>
            <w:tab/>
            <w:t>17</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4: Kuantum Kapıları (Quantum Gates)</w:t>
          </w:r>
          <w:r>
            <w:rPr>
              <w:noProof/>
              <w:webHidden/>
            </w:rPr>
            <w:tab/>
            <w:t>19</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5: Değil Kapısı (not gate)</w:t>
          </w:r>
          <w:r>
            <w:rPr>
              <w:noProof/>
              <w:webHidden/>
            </w:rPr>
            <w:tab/>
            <w:t>22</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6: Toffoli Kapısı (Toffoli Gate)</w:t>
          </w:r>
          <w:r>
            <w:rPr>
              <w:noProof/>
              <w:webHidden/>
            </w:rPr>
            <w:tab/>
            <w:t>24</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7: LFSR (Linear Feedback Shift Register)</w:t>
          </w:r>
          <w:r>
            <w:rPr>
              <w:noProof/>
              <w:webHidden/>
            </w:rPr>
            <w:tab/>
            <w:t>26</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8: Kaydırma Kayıtları (Kaydırma Yazmaçları , Shift Registers)</w:t>
          </w:r>
          <w:r>
            <w:rPr>
              <w:noProof/>
              <w:webHidden/>
            </w:rPr>
            <w:tab/>
            <w:t>30</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9: Turing Makinesi (Turing Machine)</w:t>
          </w:r>
          <w:r>
            <w:rPr>
              <w:noProof/>
              <w:webHidden/>
            </w:rPr>
            <w:tab/>
            <w:t>32</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10: Atomluluk (Atomicity)</w:t>
          </w:r>
          <w:r>
            <w:rPr>
              <w:noProof/>
              <w:webHidden/>
            </w:rPr>
            <w:tab/>
            <w:t>39</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11: Tehlike (Hazard)</w:t>
          </w:r>
          <w:r>
            <w:rPr>
              <w:noProof/>
              <w:webHidden/>
            </w:rPr>
            <w:tab/>
            <w:t>40</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12: Kayan Nokta Sayıları (Floating Point Numbers)</w:t>
          </w:r>
          <w:r>
            <w:rPr>
              <w:noProof/>
              <w:webHidden/>
            </w:rPr>
            <w:tab/>
            <w:t>41</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13: Çıkarıcı Devre (Subtractor Circuit)</w:t>
          </w:r>
          <w:r>
            <w:rPr>
              <w:noProof/>
              <w:webHidden/>
            </w:rPr>
            <w:tab/>
            <w:t>44</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14: İkillik Prensibi (Duality Principle, İstaniyet)</w:t>
          </w:r>
          <w:r>
            <w:rPr>
              <w:noProof/>
              <w:webHidden/>
            </w:rPr>
            <w:tab/>
            <w:t>46</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15: Kuantum İşleme (Quantum Computing)</w:t>
          </w:r>
          <w:r>
            <w:rPr>
              <w:noProof/>
              <w:webHidden/>
            </w:rPr>
            <w:tab/>
            <w:t>46</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16: Kubit (Qubit)</w:t>
          </w:r>
          <w:r>
            <w:rPr>
              <w:noProof/>
              <w:webHidden/>
            </w:rPr>
            <w:tab/>
            <w:t>47</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17: Doğrusal Ayrılabilirlik (Linear Seperability)</w:t>
          </w:r>
          <w:r>
            <w:rPr>
              <w:noProof/>
              <w:webHidden/>
            </w:rPr>
            <w:tab/>
            <w:t>48</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18: Yahut (Özel Veya (exclusive or, farklılık operatörü))</w:t>
          </w:r>
          <w:r>
            <w:rPr>
              <w:noProof/>
              <w:webHidden/>
            </w:rPr>
            <w:tab/>
            <w:t>49</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19: CRC (cyclic redundancy check, çevrimsel fazlalık sınaması)</w:t>
          </w:r>
          <w:r>
            <w:rPr>
              <w:noProof/>
              <w:webHidden/>
            </w:rPr>
            <w:tab/>
            <w:t>49</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20: Sayıcı (Counter)</w:t>
          </w:r>
          <w:r>
            <w:rPr>
              <w:noProof/>
              <w:webHidden/>
            </w:rPr>
            <w:tab/>
            <w:t>50</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21: Sonlu Durum Makinası (Finite State Machine, Finite State Automaton)</w:t>
          </w:r>
          <w:r>
            <w:rPr>
              <w:noProof/>
              <w:webHidden/>
            </w:rPr>
            <w:tab/>
            <w:t>52</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22: flip flop (flipflop)</w:t>
          </w:r>
          <w:r>
            <w:rPr>
              <w:noProof/>
              <w:webHidden/>
            </w:rPr>
            <w:tab/>
            <w:t>53</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23: Salt okunur bellek (read only memory , ROM)</w:t>
          </w:r>
          <w:r>
            <w:rPr>
              <w:noProof/>
              <w:webHidden/>
            </w:rPr>
            <w:tab/>
            <w:t>54</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24: çoklayıcı (multiplexer)</w:t>
          </w:r>
          <w:r>
            <w:rPr>
              <w:noProof/>
              <w:webHidden/>
            </w:rPr>
            <w:tab/>
            <w:t>55</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25: kod çözücü (decoder)</w:t>
          </w:r>
          <w:r>
            <w:rPr>
              <w:noProof/>
              <w:webHidden/>
            </w:rPr>
            <w:tab/>
            <w:t>58</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26: tam toplayıcı (full adder)</w:t>
          </w:r>
          <w:r>
            <w:rPr>
              <w:noProof/>
              <w:webHidden/>
            </w:rPr>
            <w:tab/>
            <w:t>60</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27: yarım toplayıcı (half adder)</w:t>
          </w:r>
          <w:r>
            <w:rPr>
              <w:noProof/>
              <w:webHidden/>
            </w:rPr>
            <w:tab/>
            <w:t>63</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28: doğruluk çizelgesi (truth table)</w:t>
          </w:r>
          <w:r>
            <w:rPr>
              <w:noProof/>
              <w:webHidden/>
            </w:rPr>
            <w:tab/>
            <w:t>64</w:t>
          </w:r>
        </w:p>
        <w:p w:rsidR="00497B58" w:rsidRDefault="00497B58">
          <w:pPr>
            <w:pStyle w:val="T1"/>
            <w:tabs>
              <w:tab w:val="right" w:leader="dot" w:pos="9062"/>
            </w:tabs>
            <w:rPr>
              <w:rFonts w:eastAsiaTheme="minorEastAsia"/>
              <w:noProof/>
              <w:lang w:eastAsia="tr-TR"/>
            </w:rPr>
          </w:pPr>
          <w:r w:rsidRPr="00497B58">
            <w:rPr>
              <w:rStyle w:val="Kpr"/>
              <w:rFonts w:ascii="Times New Roman" w:eastAsia="Times New Roman" w:hAnsi="Times New Roman" w:cs="Times New Roman"/>
              <w:b/>
              <w:noProof/>
              <w:lang w:eastAsia="tr-TR"/>
            </w:rPr>
            <w:t>SORU 29: karnaugh haritası (karnaugh map)</w:t>
          </w:r>
          <w:r>
            <w:rPr>
              <w:noProof/>
              <w:webHidden/>
            </w:rPr>
            <w:tab/>
            <w:t>65</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30: de morgan kuralı (de morgan rule)</w:t>
          </w:r>
          <w:r>
            <w:rPr>
              <w:noProof/>
              <w:webHidden/>
            </w:rPr>
            <w:tab/>
            <w:t>70</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31: veya kapısı (or gate)</w:t>
          </w:r>
          <w:r>
            <w:rPr>
              <w:noProof/>
              <w:webHidden/>
            </w:rPr>
            <w:tab/>
            <w:t>70</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32: Ve kapısı (and gate)</w:t>
          </w:r>
          <w:r>
            <w:rPr>
              <w:noProof/>
              <w:webHidden/>
            </w:rPr>
            <w:tab/>
            <w:t>71</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33: Önermeler (kaziye) Mantığı (Propositional Logic)</w:t>
          </w:r>
          <w:r>
            <w:rPr>
              <w:noProof/>
              <w:webHidden/>
            </w:rPr>
            <w:tab/>
            <w:t>72</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34: Bir tümleyeni</w:t>
          </w:r>
          <w:r>
            <w:rPr>
              <w:noProof/>
              <w:webHidden/>
            </w:rPr>
            <w:tab/>
            <w:t>72</w:t>
          </w:r>
        </w:p>
        <w:p w:rsidR="00497B58" w:rsidRDefault="00497B58">
          <w:pPr>
            <w:pStyle w:val="T1"/>
            <w:tabs>
              <w:tab w:val="right" w:leader="dot" w:pos="9062"/>
            </w:tabs>
            <w:rPr>
              <w:rFonts w:eastAsiaTheme="minorEastAsia"/>
              <w:noProof/>
              <w:lang w:eastAsia="tr-TR"/>
            </w:rPr>
          </w:pPr>
          <w:r w:rsidRPr="00497B58">
            <w:rPr>
              <w:rStyle w:val="Kpr"/>
              <w:rFonts w:ascii="Times New Roman" w:hAnsi="Times New Roman" w:cs="Times New Roman"/>
              <w:b/>
              <w:noProof/>
            </w:rPr>
            <w:t>SORU 35: İki tümleyeni</w:t>
          </w:r>
          <w:r>
            <w:rPr>
              <w:noProof/>
              <w:webHidden/>
            </w:rPr>
            <w:tab/>
            <w:t>73</w:t>
          </w:r>
        </w:p>
        <w:p w:rsidR="008B21FE" w:rsidRPr="00117185" w:rsidRDefault="00497B58" w:rsidP="00497B58">
          <w:pPr>
            <w:jc w:val="both"/>
          </w:pPr>
        </w:p>
      </w:sdtContent>
    </w:sdt>
    <w:p w:rsidR="008B21FE" w:rsidRPr="008B21FE" w:rsidRDefault="008B21FE" w:rsidP="00497B58">
      <w:pPr>
        <w:pStyle w:val="Balk1"/>
        <w:jc w:val="both"/>
        <w:rPr>
          <w:rFonts w:ascii="Times New Roman" w:hAnsi="Times New Roman" w:cs="Times New Roman"/>
          <w:b/>
          <w:color w:val="FF0000"/>
          <w:sz w:val="24"/>
        </w:rPr>
      </w:pPr>
      <w:bookmarkStart w:id="1" w:name="_Toc379418790"/>
      <w:r w:rsidRPr="008B21FE">
        <w:rPr>
          <w:rFonts w:ascii="Times New Roman" w:hAnsi="Times New Roman" w:cs="Times New Roman"/>
          <w:b/>
          <w:color w:val="FF0000"/>
          <w:sz w:val="24"/>
        </w:rPr>
        <w:t>SORU 1: Encoder (Kodlayıcı)</w:t>
      </w:r>
      <w:bookmarkEnd w:id="1"/>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Bu yazının amacı, bir mantıksal devre elemanı olan </w:t>
      </w:r>
      <w:proofErr w:type="spellStart"/>
      <w:r w:rsidRPr="008B21FE">
        <w:rPr>
          <w:rFonts w:ascii="Times New Roman" w:eastAsia="Times New Roman" w:hAnsi="Times New Roman" w:cs="Times New Roman"/>
          <w:sz w:val="24"/>
          <w:szCs w:val="24"/>
          <w:lang w:eastAsia="tr-TR"/>
        </w:rPr>
        <w:t>kolayıcının</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encoder</w:t>
      </w:r>
      <w:proofErr w:type="spellEnd"/>
      <w:r w:rsidRPr="008B21FE">
        <w:rPr>
          <w:rFonts w:ascii="Times New Roman" w:eastAsia="Times New Roman" w:hAnsi="Times New Roman" w:cs="Times New Roman"/>
          <w:sz w:val="24"/>
          <w:szCs w:val="24"/>
          <w:lang w:eastAsia="tr-TR"/>
        </w:rPr>
        <w:t>) çalışma mantığını ve tasarımını açıklamaktır.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Basit bir kodlayıcı, </w:t>
      </w:r>
      <w:r w:rsidRPr="008B21FE">
        <w:rPr>
          <w:rFonts w:ascii="Times New Roman" w:eastAsia="Times New Roman" w:hAnsi="Times New Roman" w:cs="Times New Roman"/>
          <w:color w:val="0000FF"/>
          <w:sz w:val="24"/>
          <w:szCs w:val="24"/>
          <w:u w:val="single"/>
          <w:lang w:eastAsia="tr-TR"/>
        </w:rPr>
        <w:t>kod çözücünün (</w:t>
      </w:r>
      <w:proofErr w:type="spellStart"/>
      <w:r w:rsidRPr="008B21FE">
        <w:rPr>
          <w:rFonts w:ascii="Times New Roman" w:eastAsia="Times New Roman" w:hAnsi="Times New Roman" w:cs="Times New Roman"/>
          <w:color w:val="0000FF"/>
          <w:sz w:val="24"/>
          <w:szCs w:val="24"/>
          <w:u w:val="single"/>
          <w:lang w:eastAsia="tr-TR"/>
        </w:rPr>
        <w:t>decoder</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tersine </w:t>
      </w:r>
      <w:proofErr w:type="spellStart"/>
      <w:r w:rsidRPr="008B21FE">
        <w:rPr>
          <w:rFonts w:ascii="Times New Roman" w:eastAsia="Times New Roman" w:hAnsi="Times New Roman" w:cs="Times New Roman"/>
          <w:sz w:val="24"/>
          <w:szCs w:val="24"/>
          <w:lang w:eastAsia="tr-TR"/>
        </w:rPr>
        <w:t>üssel</w:t>
      </w:r>
      <w:proofErr w:type="spellEnd"/>
      <w:r w:rsidRPr="008B21FE">
        <w:rPr>
          <w:rFonts w:ascii="Times New Roman" w:eastAsia="Times New Roman" w:hAnsi="Times New Roman" w:cs="Times New Roman"/>
          <w:sz w:val="24"/>
          <w:szCs w:val="24"/>
          <w:lang w:eastAsia="tr-TR"/>
        </w:rPr>
        <w:t xml:space="preserve"> işlemi geri alır. Örneğin bir kod çözücüde, yapılan işlem 2</w:t>
      </w:r>
      <w:r w:rsidRPr="008B21FE">
        <w:rPr>
          <w:rFonts w:ascii="Times New Roman" w:eastAsia="Times New Roman" w:hAnsi="Times New Roman" w:cs="Times New Roman"/>
          <w:sz w:val="24"/>
          <w:szCs w:val="24"/>
          <w:vertAlign w:val="superscript"/>
          <w:lang w:eastAsia="tr-TR"/>
        </w:rPr>
        <w:t>n</w:t>
      </w:r>
      <w:r w:rsidRPr="008B21FE">
        <w:rPr>
          <w:rFonts w:ascii="Times New Roman" w:eastAsia="Times New Roman" w:hAnsi="Times New Roman" w:cs="Times New Roman"/>
          <w:sz w:val="24"/>
          <w:szCs w:val="24"/>
          <w:lang w:eastAsia="tr-TR"/>
        </w:rPr>
        <w:t xml:space="preserve"> şeklinde gelen girdinin (</w:t>
      </w:r>
      <w:proofErr w:type="spellStart"/>
      <w:r w:rsidRPr="008B21FE">
        <w:rPr>
          <w:rFonts w:ascii="Times New Roman" w:eastAsia="Times New Roman" w:hAnsi="Times New Roman" w:cs="Times New Roman"/>
          <w:sz w:val="24"/>
          <w:szCs w:val="24"/>
          <w:lang w:eastAsia="tr-TR"/>
        </w:rPr>
        <w:t>input</w:t>
      </w:r>
      <w:proofErr w:type="spellEnd"/>
      <w:r w:rsidRPr="008B21FE">
        <w:rPr>
          <w:rFonts w:ascii="Times New Roman" w:eastAsia="Times New Roman" w:hAnsi="Times New Roman" w:cs="Times New Roman"/>
          <w:sz w:val="24"/>
          <w:szCs w:val="24"/>
          <w:lang w:eastAsia="tr-TR"/>
        </w:rPr>
        <w:t>) üstünü almaktır. 3×8 bir kod çözücüde, gelen 3 bitlik girdinin (</w:t>
      </w:r>
      <w:proofErr w:type="spellStart"/>
      <w:r w:rsidRPr="008B21FE">
        <w:rPr>
          <w:rFonts w:ascii="Times New Roman" w:eastAsia="Times New Roman" w:hAnsi="Times New Roman" w:cs="Times New Roman"/>
          <w:sz w:val="24"/>
          <w:szCs w:val="24"/>
          <w:lang w:eastAsia="tr-TR"/>
        </w:rPr>
        <w:t>input</w:t>
      </w:r>
      <w:proofErr w:type="spellEnd"/>
      <w:r w:rsidRPr="008B21FE">
        <w:rPr>
          <w:rFonts w:ascii="Times New Roman" w:eastAsia="Times New Roman" w:hAnsi="Times New Roman" w:cs="Times New Roman"/>
          <w:sz w:val="24"/>
          <w:szCs w:val="24"/>
          <w:lang w:eastAsia="tr-TR"/>
        </w:rPr>
        <w:t>) değeri n olarak kabul edilirse, kod çözücü bu değere göre 8 farklı çıktıdan (</w:t>
      </w:r>
      <w:proofErr w:type="spellStart"/>
      <w:r w:rsidRPr="008B21FE">
        <w:rPr>
          <w:rFonts w:ascii="Times New Roman" w:eastAsia="Times New Roman" w:hAnsi="Times New Roman" w:cs="Times New Roman"/>
          <w:sz w:val="24"/>
          <w:szCs w:val="24"/>
          <w:lang w:eastAsia="tr-TR"/>
        </w:rPr>
        <w:t>output</w:t>
      </w:r>
      <w:proofErr w:type="spellEnd"/>
      <w:r w:rsidRPr="008B21FE">
        <w:rPr>
          <w:rFonts w:ascii="Times New Roman" w:eastAsia="Times New Roman" w:hAnsi="Times New Roman" w:cs="Times New Roman"/>
          <w:sz w:val="24"/>
          <w:szCs w:val="24"/>
          <w:lang w:eastAsia="tr-TR"/>
        </w:rPr>
        <w:t>) bir tanesini seçer.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Kodlayıcı ise bu işlemin tam tersi yönde 8 farklı girdiden birisinden sinyal gelmesi halinde 3 çıktıdan (</w:t>
      </w:r>
      <w:proofErr w:type="spellStart"/>
      <w:r w:rsidRPr="008B21FE">
        <w:rPr>
          <w:rFonts w:ascii="Times New Roman" w:eastAsia="Times New Roman" w:hAnsi="Times New Roman" w:cs="Times New Roman"/>
          <w:sz w:val="24"/>
          <w:szCs w:val="24"/>
          <w:lang w:eastAsia="tr-TR"/>
        </w:rPr>
        <w:t>output</w:t>
      </w:r>
      <w:proofErr w:type="spellEnd"/>
      <w:r w:rsidRPr="008B21FE">
        <w:rPr>
          <w:rFonts w:ascii="Times New Roman" w:eastAsia="Times New Roman" w:hAnsi="Times New Roman" w:cs="Times New Roman"/>
          <w:sz w:val="24"/>
          <w:szCs w:val="24"/>
          <w:lang w:eastAsia="tr-TR"/>
        </w:rPr>
        <w:t>) ilgili ihtimalleri işaretleyerek üst alma işleminin tersini (logaritma) yapar.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Örneğin aşağıda bir 4×2 </w:t>
      </w:r>
      <w:proofErr w:type="spellStart"/>
      <w:r w:rsidRPr="008B21FE">
        <w:rPr>
          <w:rFonts w:ascii="Times New Roman" w:eastAsia="Times New Roman" w:hAnsi="Times New Roman" w:cs="Times New Roman"/>
          <w:sz w:val="24"/>
          <w:szCs w:val="24"/>
          <w:lang w:eastAsia="tr-TR"/>
        </w:rPr>
        <w:t>kodlayıcının</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encoder</w:t>
      </w:r>
      <w:proofErr w:type="spellEnd"/>
      <w:r w:rsidRPr="008B21FE">
        <w:rPr>
          <w:rFonts w:ascii="Times New Roman" w:eastAsia="Times New Roman" w:hAnsi="Times New Roman" w:cs="Times New Roman"/>
          <w:sz w:val="24"/>
          <w:szCs w:val="24"/>
          <w:lang w:eastAsia="tr-TR"/>
        </w:rPr>
        <w:t xml:space="preserve">) </w:t>
      </w:r>
      <w:r w:rsidRPr="008B21FE">
        <w:rPr>
          <w:rFonts w:ascii="Times New Roman" w:eastAsia="Times New Roman" w:hAnsi="Times New Roman" w:cs="Times New Roman"/>
          <w:color w:val="0000FF"/>
          <w:sz w:val="24"/>
          <w:szCs w:val="24"/>
          <w:u w:val="single"/>
          <w:lang w:eastAsia="tr-TR"/>
        </w:rPr>
        <w:t>doğruluk tablosu (</w:t>
      </w:r>
      <w:proofErr w:type="spellStart"/>
      <w:r w:rsidRPr="008B21FE">
        <w:rPr>
          <w:rFonts w:ascii="Times New Roman" w:eastAsia="Times New Roman" w:hAnsi="Times New Roman" w:cs="Times New Roman"/>
          <w:color w:val="0000FF"/>
          <w:sz w:val="24"/>
          <w:szCs w:val="24"/>
          <w:u w:val="single"/>
          <w:lang w:eastAsia="tr-TR"/>
        </w:rPr>
        <w:t>truth</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table</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verilmiştir: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1314450" cy="1571625"/>
            <wp:effectExtent l="0" t="0" r="0" b="9525"/>
            <wp:docPr id="5" name="Resim 5" descr="http://www.bilgisayarkavramlari.com/wp-content/uploads/011912_0355_EncoderKo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011912_0355_EncoderKodl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14450" cy="157162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Tabloda I ile ifade edilen kolonlar girdi (</w:t>
      </w:r>
      <w:proofErr w:type="spellStart"/>
      <w:r w:rsidRPr="008B21FE">
        <w:rPr>
          <w:rFonts w:ascii="Times New Roman" w:eastAsia="Times New Roman" w:hAnsi="Times New Roman" w:cs="Times New Roman"/>
          <w:sz w:val="24"/>
          <w:szCs w:val="24"/>
          <w:lang w:eastAsia="tr-TR"/>
        </w:rPr>
        <w:t>input</w:t>
      </w:r>
      <w:proofErr w:type="spellEnd"/>
      <w:r w:rsidRPr="008B21FE">
        <w:rPr>
          <w:rFonts w:ascii="Times New Roman" w:eastAsia="Times New Roman" w:hAnsi="Times New Roman" w:cs="Times New Roman"/>
          <w:sz w:val="24"/>
          <w:szCs w:val="24"/>
          <w:lang w:eastAsia="tr-TR"/>
        </w:rPr>
        <w:t xml:space="preserve">) ve O ile </w:t>
      </w:r>
      <w:proofErr w:type="spellStart"/>
      <w:r w:rsidRPr="008B21FE">
        <w:rPr>
          <w:rFonts w:ascii="Times New Roman" w:eastAsia="Times New Roman" w:hAnsi="Times New Roman" w:cs="Times New Roman"/>
          <w:sz w:val="24"/>
          <w:szCs w:val="24"/>
          <w:lang w:eastAsia="tr-TR"/>
        </w:rPr>
        <w:t>ilfade</w:t>
      </w:r>
      <w:proofErr w:type="spellEnd"/>
      <w:r w:rsidRPr="008B21FE">
        <w:rPr>
          <w:rFonts w:ascii="Times New Roman" w:eastAsia="Times New Roman" w:hAnsi="Times New Roman" w:cs="Times New Roman"/>
          <w:sz w:val="24"/>
          <w:szCs w:val="24"/>
          <w:lang w:eastAsia="tr-TR"/>
        </w:rPr>
        <w:t xml:space="preserve"> edilen kolonlar ise çıktı (</w:t>
      </w:r>
      <w:proofErr w:type="spellStart"/>
      <w:r w:rsidRPr="008B21FE">
        <w:rPr>
          <w:rFonts w:ascii="Times New Roman" w:eastAsia="Times New Roman" w:hAnsi="Times New Roman" w:cs="Times New Roman"/>
          <w:sz w:val="24"/>
          <w:szCs w:val="24"/>
          <w:lang w:eastAsia="tr-TR"/>
        </w:rPr>
        <w:t>output</w:t>
      </w:r>
      <w:proofErr w:type="spellEnd"/>
      <w:r w:rsidRPr="008B21FE">
        <w:rPr>
          <w:rFonts w:ascii="Times New Roman" w:eastAsia="Times New Roman" w:hAnsi="Times New Roman" w:cs="Times New Roman"/>
          <w:sz w:val="24"/>
          <w:szCs w:val="24"/>
          <w:lang w:eastAsia="tr-TR"/>
        </w:rPr>
        <w:t>) değerlerdir. Örneğin 0100 değerinin 10′luk tabanda karşılığı 4 olarak yazılabilir. Bu değerin tablodaki çıktı değeri (</w:t>
      </w:r>
      <w:proofErr w:type="spellStart"/>
      <w:r w:rsidRPr="008B21FE">
        <w:rPr>
          <w:rFonts w:ascii="Times New Roman" w:eastAsia="Times New Roman" w:hAnsi="Times New Roman" w:cs="Times New Roman"/>
          <w:sz w:val="24"/>
          <w:szCs w:val="24"/>
          <w:lang w:eastAsia="tr-TR"/>
        </w:rPr>
        <w:t>output</w:t>
      </w:r>
      <w:proofErr w:type="spellEnd"/>
      <w:r w:rsidRPr="008B21FE">
        <w:rPr>
          <w:rFonts w:ascii="Times New Roman" w:eastAsia="Times New Roman" w:hAnsi="Times New Roman" w:cs="Times New Roman"/>
          <w:sz w:val="24"/>
          <w:szCs w:val="24"/>
          <w:lang w:eastAsia="tr-TR"/>
        </w:rPr>
        <w:t>) 10 olarak okunacaktır. 10 değeri ise 10′luk tabanda 2 olarak yazılabilir. Gerçekten de log</w:t>
      </w:r>
      <w:r w:rsidRPr="008B21FE">
        <w:rPr>
          <w:rFonts w:ascii="Times New Roman" w:eastAsia="Times New Roman" w:hAnsi="Times New Roman" w:cs="Times New Roman"/>
          <w:sz w:val="24"/>
          <w:szCs w:val="24"/>
          <w:vertAlign w:val="subscript"/>
          <w:lang w:eastAsia="tr-TR"/>
        </w:rPr>
        <w:t>2</w:t>
      </w:r>
      <w:r w:rsidRPr="008B21FE">
        <w:rPr>
          <w:rFonts w:ascii="Times New Roman" w:eastAsia="Times New Roman" w:hAnsi="Times New Roman" w:cs="Times New Roman"/>
          <w:sz w:val="24"/>
          <w:szCs w:val="24"/>
          <w:lang w:eastAsia="tr-TR"/>
        </w:rPr>
        <w:t xml:space="preserve">4 = 2 olmaktadır ve </w:t>
      </w:r>
      <w:proofErr w:type="spellStart"/>
      <w:r w:rsidRPr="008B21FE">
        <w:rPr>
          <w:rFonts w:ascii="Times New Roman" w:eastAsia="Times New Roman" w:hAnsi="Times New Roman" w:cs="Times New Roman"/>
          <w:sz w:val="24"/>
          <w:szCs w:val="24"/>
          <w:lang w:eastAsia="tr-TR"/>
        </w:rPr>
        <w:t>kodlayıcının</w:t>
      </w:r>
      <w:proofErr w:type="spellEnd"/>
      <w:r w:rsidRPr="008B21FE">
        <w:rPr>
          <w:rFonts w:ascii="Times New Roman" w:eastAsia="Times New Roman" w:hAnsi="Times New Roman" w:cs="Times New Roman"/>
          <w:sz w:val="24"/>
          <w:szCs w:val="24"/>
          <w:lang w:eastAsia="tr-TR"/>
        </w:rPr>
        <w:t xml:space="preserve"> bir logaritma işlemi olduğu görülebilir.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tabloyu gerçekleyen </w:t>
      </w:r>
      <w:proofErr w:type="spellStart"/>
      <w:r w:rsidRPr="008B21FE">
        <w:rPr>
          <w:rFonts w:ascii="Times New Roman" w:eastAsia="Times New Roman" w:hAnsi="Times New Roman" w:cs="Times New Roman"/>
          <w:sz w:val="24"/>
          <w:szCs w:val="24"/>
          <w:lang w:eastAsia="tr-TR"/>
        </w:rPr>
        <w:t>kodlayıcının</w:t>
      </w:r>
      <w:proofErr w:type="spellEnd"/>
      <w:r w:rsidRPr="008B21FE">
        <w:rPr>
          <w:rFonts w:ascii="Times New Roman" w:eastAsia="Times New Roman" w:hAnsi="Times New Roman" w:cs="Times New Roman"/>
          <w:sz w:val="24"/>
          <w:szCs w:val="24"/>
          <w:lang w:eastAsia="tr-TR"/>
        </w:rPr>
        <w:t xml:space="preserve"> genelde </w:t>
      </w:r>
      <w:proofErr w:type="spellStart"/>
      <w:r w:rsidRPr="008B21FE">
        <w:rPr>
          <w:rFonts w:ascii="Times New Roman" w:eastAsia="Times New Roman" w:hAnsi="Times New Roman" w:cs="Times New Roman"/>
          <w:sz w:val="24"/>
          <w:szCs w:val="24"/>
          <w:lang w:eastAsia="tr-TR"/>
        </w:rPr>
        <w:t>kullanlıan</w:t>
      </w:r>
      <w:proofErr w:type="spellEnd"/>
      <w:r w:rsidRPr="008B21FE">
        <w:rPr>
          <w:rFonts w:ascii="Times New Roman" w:eastAsia="Times New Roman" w:hAnsi="Times New Roman" w:cs="Times New Roman"/>
          <w:sz w:val="24"/>
          <w:szCs w:val="24"/>
          <w:lang w:eastAsia="tr-TR"/>
        </w:rPr>
        <w:t xml:space="preserve"> blok çizimi aşağıdaki şekildedir: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2295525" cy="1657350"/>
            <wp:effectExtent l="0" t="0" r="9525" b="0"/>
            <wp:docPr id="4" name="Resim 4" descr="http://www.bilgisayarkavramlari.com/wp-content/uploads/011912_0355_EncoderKo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011912_0355_EncoderKodl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5525" cy="165735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Ayrıca doğruluk tablosunda görülebileceği üzere, V biti (</w:t>
      </w:r>
      <w:proofErr w:type="spellStart"/>
      <w:r w:rsidRPr="008B21FE">
        <w:rPr>
          <w:rFonts w:ascii="Times New Roman" w:eastAsia="Times New Roman" w:hAnsi="Times New Roman" w:cs="Times New Roman"/>
          <w:sz w:val="24"/>
          <w:szCs w:val="24"/>
          <w:lang w:eastAsia="tr-TR"/>
        </w:rPr>
        <w:t>valid</w:t>
      </w:r>
      <w:proofErr w:type="spellEnd"/>
      <w:r w:rsidRPr="008B21FE">
        <w:rPr>
          <w:rFonts w:ascii="Times New Roman" w:eastAsia="Times New Roman" w:hAnsi="Times New Roman" w:cs="Times New Roman"/>
          <w:sz w:val="24"/>
          <w:szCs w:val="24"/>
          <w:lang w:eastAsia="tr-TR"/>
        </w:rPr>
        <w:t xml:space="preserve"> bit, kabul edilebilir) kullanılarak tanımsız durumlar ortadan kaldırılabilir. Örneğin logaritmanın tanımından bilindiği üzere 0′ın logaritması tanımsızdır. Bu durumda bütün girdi (</w:t>
      </w:r>
      <w:proofErr w:type="spellStart"/>
      <w:r w:rsidRPr="008B21FE">
        <w:rPr>
          <w:rFonts w:ascii="Times New Roman" w:eastAsia="Times New Roman" w:hAnsi="Times New Roman" w:cs="Times New Roman"/>
          <w:sz w:val="24"/>
          <w:szCs w:val="24"/>
          <w:lang w:eastAsia="tr-TR"/>
        </w:rPr>
        <w:t>input</w:t>
      </w:r>
      <w:proofErr w:type="spellEnd"/>
      <w:r w:rsidRPr="008B21FE">
        <w:rPr>
          <w:rFonts w:ascii="Times New Roman" w:eastAsia="Times New Roman" w:hAnsi="Times New Roman" w:cs="Times New Roman"/>
          <w:sz w:val="24"/>
          <w:szCs w:val="24"/>
          <w:lang w:eastAsia="tr-TR"/>
        </w:rPr>
        <w:t xml:space="preserve">) bitlerinin 0 olması durumunda çıktı </w:t>
      </w:r>
      <w:r w:rsidRPr="008B21FE">
        <w:rPr>
          <w:rFonts w:ascii="Times New Roman" w:eastAsia="Times New Roman" w:hAnsi="Times New Roman" w:cs="Times New Roman"/>
          <w:sz w:val="24"/>
          <w:szCs w:val="24"/>
          <w:lang w:eastAsia="tr-TR"/>
        </w:rPr>
        <w:lastRenderedPageBreak/>
        <w:t>belirsiz olacaktır. İşte bu belirsizlik durumunda çıktının kabul edilemez (</w:t>
      </w:r>
      <w:proofErr w:type="spellStart"/>
      <w:r w:rsidRPr="008B21FE">
        <w:rPr>
          <w:rFonts w:ascii="Times New Roman" w:eastAsia="Times New Roman" w:hAnsi="Times New Roman" w:cs="Times New Roman"/>
          <w:sz w:val="24"/>
          <w:szCs w:val="24"/>
          <w:lang w:eastAsia="tr-TR"/>
        </w:rPr>
        <w:t>invalid</w:t>
      </w:r>
      <w:proofErr w:type="spellEnd"/>
      <w:r w:rsidRPr="008B21FE">
        <w:rPr>
          <w:rFonts w:ascii="Times New Roman" w:eastAsia="Times New Roman" w:hAnsi="Times New Roman" w:cs="Times New Roman"/>
          <w:sz w:val="24"/>
          <w:szCs w:val="24"/>
          <w:lang w:eastAsia="tr-TR"/>
        </w:rPr>
        <w:t>) olduğunu ifade için V biti 0 değerinde verilebilir.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Şayet bir </w:t>
      </w:r>
      <w:r w:rsidRPr="008B21FE">
        <w:rPr>
          <w:rFonts w:ascii="Times New Roman" w:eastAsia="Times New Roman" w:hAnsi="Times New Roman" w:cs="Times New Roman"/>
          <w:color w:val="0000FF"/>
          <w:sz w:val="24"/>
          <w:szCs w:val="24"/>
          <w:u w:val="single"/>
          <w:lang w:eastAsia="tr-TR"/>
        </w:rPr>
        <w:t>kod çözücü (</w:t>
      </w:r>
      <w:proofErr w:type="spellStart"/>
      <w:r w:rsidRPr="008B21FE">
        <w:rPr>
          <w:rFonts w:ascii="Times New Roman" w:eastAsia="Times New Roman" w:hAnsi="Times New Roman" w:cs="Times New Roman"/>
          <w:color w:val="0000FF"/>
          <w:sz w:val="24"/>
          <w:szCs w:val="24"/>
          <w:u w:val="single"/>
          <w:lang w:eastAsia="tr-TR"/>
        </w:rPr>
        <w:t>decoder</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ile bir kodlayıcı (</w:t>
      </w:r>
      <w:proofErr w:type="spellStart"/>
      <w:r w:rsidRPr="008B21FE">
        <w:rPr>
          <w:rFonts w:ascii="Times New Roman" w:eastAsia="Times New Roman" w:hAnsi="Times New Roman" w:cs="Times New Roman"/>
          <w:sz w:val="24"/>
          <w:szCs w:val="24"/>
          <w:lang w:eastAsia="tr-TR"/>
        </w:rPr>
        <w:t>encoder</w:t>
      </w:r>
      <w:proofErr w:type="spellEnd"/>
      <w:r w:rsidRPr="008B21FE">
        <w:rPr>
          <w:rFonts w:ascii="Times New Roman" w:eastAsia="Times New Roman" w:hAnsi="Times New Roman" w:cs="Times New Roman"/>
          <w:sz w:val="24"/>
          <w:szCs w:val="24"/>
          <w:lang w:eastAsia="tr-TR"/>
        </w:rPr>
        <w:t>) arka arkaya bağlanırsa, sistemin girdi değeri, çıktı değeri olarak okunur.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3705225" cy="1552575"/>
            <wp:effectExtent l="0" t="0" r="9525" b="9525"/>
            <wp:docPr id="3" name="Resim 3" descr="http://www.bilgisayarkavramlari.com/wp-content/uploads/011912_0355_EncoderKod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lgisayarkavramlari.com/wp-content/uploads/011912_0355_EncoderKodl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5225" cy="155257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devrede, soldan verilen girdi sağdan değişmeden okunurken devre tam tersine çevrilerek, sağdan bir girdi verilmesi halinde de soldan okunacaktır.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Kodlayıcı devresini, kapılar kullanarak yapmak da mümkündür. Örnek bir tasarım aşağıda verilmiştir: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1314450" cy="1571625"/>
            <wp:effectExtent l="0" t="0" r="0" b="9525"/>
            <wp:docPr id="2" name="Resim 2" descr="http://www.bilgisayarkavramlari.com/wp-content/uploads/011912_0355_EncoderKod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lgisayarkavramlari.com/wp-content/uploads/011912_0355_EncoderKodl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14450" cy="157162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Doğruluk tablosunun </w:t>
      </w:r>
      <w:proofErr w:type="spellStart"/>
      <w:r w:rsidRPr="008B21FE">
        <w:rPr>
          <w:rFonts w:ascii="Times New Roman" w:eastAsia="Times New Roman" w:hAnsi="Times New Roman" w:cs="Times New Roman"/>
          <w:color w:val="0000FF"/>
          <w:sz w:val="24"/>
          <w:szCs w:val="24"/>
          <w:u w:val="single"/>
          <w:lang w:eastAsia="tr-TR"/>
        </w:rPr>
        <w:t>karnaugh</w:t>
      </w:r>
      <w:proofErr w:type="spellEnd"/>
      <w:r w:rsidRPr="008B21FE">
        <w:rPr>
          <w:rFonts w:ascii="Times New Roman" w:eastAsia="Times New Roman" w:hAnsi="Times New Roman" w:cs="Times New Roman"/>
          <w:color w:val="0000FF"/>
          <w:sz w:val="24"/>
          <w:szCs w:val="24"/>
          <w:u w:val="single"/>
          <w:lang w:eastAsia="tr-TR"/>
        </w:rPr>
        <w:t xml:space="preserve"> haritasını (</w:t>
      </w:r>
      <w:proofErr w:type="spellStart"/>
      <w:r w:rsidRPr="008B21FE">
        <w:rPr>
          <w:rFonts w:ascii="Times New Roman" w:eastAsia="Times New Roman" w:hAnsi="Times New Roman" w:cs="Times New Roman"/>
          <w:color w:val="0000FF"/>
          <w:sz w:val="24"/>
          <w:szCs w:val="24"/>
          <w:u w:val="single"/>
          <w:lang w:eastAsia="tr-TR"/>
        </w:rPr>
        <w:t>karnaugh</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map</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çizersek:</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O</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xml:space="preserve"> için</w:t>
      </w:r>
    </w:p>
    <w:tbl>
      <w:tblPr>
        <w:tblW w:w="0" w:type="auto"/>
        <w:tblCellMar>
          <w:top w:w="15" w:type="dxa"/>
          <w:left w:w="15" w:type="dxa"/>
          <w:bottom w:w="15" w:type="dxa"/>
          <w:right w:w="15" w:type="dxa"/>
        </w:tblCellMar>
        <w:tblLook w:val="04A0" w:firstRow="1" w:lastRow="0" w:firstColumn="1" w:lastColumn="0" w:noHBand="0" w:noVBand="1"/>
      </w:tblPr>
      <w:tblGrid>
        <w:gridCol w:w="966"/>
        <w:gridCol w:w="966"/>
        <w:gridCol w:w="966"/>
        <w:gridCol w:w="966"/>
        <w:gridCol w:w="966"/>
      </w:tblGrid>
      <w:tr w:rsidR="008B21FE" w:rsidRPr="008B21FE" w:rsidTr="008B21F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00</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01</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11</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10</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3</w:t>
            </w: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2</w:t>
            </w:r>
            <w:r w:rsidRPr="008B21FE">
              <w:rPr>
                <w:rFonts w:ascii="Times New Roman" w:eastAsia="Times New Roman" w:hAnsi="Times New Roman" w:cs="Times New Roman"/>
                <w:sz w:val="24"/>
                <w:szCs w:val="24"/>
                <w:lang w:eastAsia="tr-TR"/>
              </w:rPr>
              <w:t>= 00</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3</w:t>
            </w: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2</w:t>
            </w:r>
            <w:r w:rsidRPr="008B21FE">
              <w:rPr>
                <w:rFonts w:ascii="Times New Roman" w:eastAsia="Times New Roman" w:hAnsi="Times New Roman" w:cs="Times New Roman"/>
                <w:sz w:val="24"/>
                <w:szCs w:val="24"/>
                <w:lang w:eastAsia="tr-TR"/>
              </w:rPr>
              <w:t>= 01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3</w:t>
            </w: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2</w:t>
            </w:r>
            <w:r w:rsidRPr="008B21FE">
              <w:rPr>
                <w:rFonts w:ascii="Times New Roman" w:eastAsia="Times New Roman" w:hAnsi="Times New Roman" w:cs="Times New Roman"/>
                <w:sz w:val="24"/>
                <w:szCs w:val="24"/>
                <w:lang w:eastAsia="tr-TR"/>
              </w:rPr>
              <w:t>= 11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3</w:t>
            </w: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2</w:t>
            </w:r>
            <w:r w:rsidRPr="008B21FE">
              <w:rPr>
                <w:rFonts w:ascii="Times New Roman" w:eastAsia="Times New Roman" w:hAnsi="Times New Roman" w:cs="Times New Roman"/>
                <w:sz w:val="24"/>
                <w:szCs w:val="24"/>
                <w:lang w:eastAsia="tr-TR"/>
              </w:rPr>
              <w:t>= 10</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haritada, sonucu etkilemeyen (</w:t>
      </w:r>
      <w:proofErr w:type="spellStart"/>
      <w:r w:rsidRPr="008B21FE">
        <w:rPr>
          <w:rFonts w:ascii="Times New Roman" w:eastAsia="Times New Roman" w:hAnsi="Times New Roman" w:cs="Times New Roman"/>
          <w:sz w:val="24"/>
          <w:szCs w:val="24"/>
          <w:lang w:eastAsia="tr-TR"/>
        </w:rPr>
        <w:t>kodlayıcının</w:t>
      </w:r>
      <w:proofErr w:type="spellEnd"/>
      <w:r w:rsidRPr="008B21FE">
        <w:rPr>
          <w:rFonts w:ascii="Times New Roman" w:eastAsia="Times New Roman" w:hAnsi="Times New Roman" w:cs="Times New Roman"/>
          <w:sz w:val="24"/>
          <w:szCs w:val="24"/>
          <w:lang w:eastAsia="tr-TR"/>
        </w:rPr>
        <w:t xml:space="preserve"> çalışması belirsiz ve hiçbir şekilde girdi olarak gelemeyecek değerler) X ile ifade edilmiştir. Bu tip </w:t>
      </w:r>
      <w:proofErr w:type="spellStart"/>
      <w:r w:rsidRPr="008B21FE">
        <w:rPr>
          <w:rFonts w:ascii="Times New Roman" w:eastAsia="Times New Roman" w:hAnsi="Times New Roman" w:cs="Times New Roman"/>
          <w:sz w:val="24"/>
          <w:szCs w:val="24"/>
          <w:lang w:eastAsia="tr-TR"/>
        </w:rPr>
        <w:t>kodlayıcılara</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encoder</w:t>
      </w:r>
      <w:proofErr w:type="spellEnd"/>
      <w:r w:rsidRPr="008B21FE">
        <w:rPr>
          <w:rFonts w:ascii="Times New Roman" w:eastAsia="Times New Roman" w:hAnsi="Times New Roman" w:cs="Times New Roman"/>
          <w:sz w:val="24"/>
          <w:szCs w:val="24"/>
          <w:lang w:eastAsia="tr-TR"/>
        </w:rPr>
        <w:t xml:space="preserve">) özel olarak öncelik </w:t>
      </w:r>
      <w:proofErr w:type="spellStart"/>
      <w:r w:rsidRPr="008B21FE">
        <w:rPr>
          <w:rFonts w:ascii="Times New Roman" w:eastAsia="Times New Roman" w:hAnsi="Times New Roman" w:cs="Times New Roman"/>
          <w:sz w:val="24"/>
          <w:szCs w:val="24"/>
          <w:lang w:eastAsia="tr-TR"/>
        </w:rPr>
        <w:t>kodlayıcısı</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priority</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encoder</w:t>
      </w:r>
      <w:proofErr w:type="spellEnd"/>
      <w:r w:rsidRPr="008B21FE">
        <w:rPr>
          <w:rFonts w:ascii="Times New Roman" w:eastAsia="Times New Roman" w:hAnsi="Times New Roman" w:cs="Times New Roman"/>
          <w:sz w:val="24"/>
          <w:szCs w:val="24"/>
          <w:lang w:eastAsia="tr-TR"/>
        </w:rPr>
        <w:t>) ismi de verilmektedir. Bu haritada X değerleri 1 veya 0 olarak kabul edilebilir. O halde yukarıdaki tabloda mavi ile işaretlenmiş olan 4 ihtimal tek başına alınarak O</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xml:space="preserve"> için I</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2</w:t>
      </w:r>
      <w:r w:rsidRPr="008B21FE">
        <w:rPr>
          <w:rFonts w:ascii="Times New Roman" w:eastAsia="Times New Roman" w:hAnsi="Times New Roman" w:cs="Times New Roman"/>
          <w:sz w:val="24"/>
          <w:szCs w:val="24"/>
          <w:lang w:eastAsia="tr-TR"/>
        </w:rPr>
        <w:t>‘ sonucuna varılabilir.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O</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 xml:space="preserve"> için</w:t>
      </w:r>
    </w:p>
    <w:tbl>
      <w:tblPr>
        <w:tblW w:w="0" w:type="auto"/>
        <w:tblCellMar>
          <w:top w:w="15" w:type="dxa"/>
          <w:left w:w="15" w:type="dxa"/>
          <w:bottom w:w="15" w:type="dxa"/>
          <w:right w:w="15" w:type="dxa"/>
        </w:tblCellMar>
        <w:tblLook w:val="04A0" w:firstRow="1" w:lastRow="0" w:firstColumn="1" w:lastColumn="0" w:noHBand="0" w:noVBand="1"/>
      </w:tblPr>
      <w:tblGrid>
        <w:gridCol w:w="966"/>
        <w:gridCol w:w="966"/>
        <w:gridCol w:w="966"/>
        <w:gridCol w:w="966"/>
        <w:gridCol w:w="966"/>
      </w:tblGrid>
      <w:tr w:rsidR="008B21FE" w:rsidRPr="008B21FE" w:rsidTr="008B21F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00</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01</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11</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10</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3</w:t>
            </w: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2</w:t>
            </w:r>
            <w:r w:rsidRPr="008B21FE">
              <w:rPr>
                <w:rFonts w:ascii="Times New Roman" w:eastAsia="Times New Roman" w:hAnsi="Times New Roman" w:cs="Times New Roman"/>
                <w:sz w:val="24"/>
                <w:szCs w:val="24"/>
                <w:lang w:eastAsia="tr-TR"/>
              </w:rPr>
              <w:t>= 00</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shd w:val="clear" w:color="auto" w:fill="FFFFFF"/>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3</w:t>
            </w: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2</w:t>
            </w:r>
            <w:r w:rsidRPr="008B21FE">
              <w:rPr>
                <w:rFonts w:ascii="Times New Roman" w:eastAsia="Times New Roman" w:hAnsi="Times New Roman" w:cs="Times New Roman"/>
                <w:sz w:val="24"/>
                <w:szCs w:val="24"/>
                <w:lang w:eastAsia="tr-TR"/>
              </w:rPr>
              <w:t>= 01</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3</w:t>
            </w: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2</w:t>
            </w:r>
            <w:r w:rsidRPr="008B21FE">
              <w:rPr>
                <w:rFonts w:ascii="Times New Roman" w:eastAsia="Times New Roman" w:hAnsi="Times New Roman" w:cs="Times New Roman"/>
                <w:sz w:val="24"/>
                <w:szCs w:val="24"/>
                <w:lang w:eastAsia="tr-TR"/>
              </w:rPr>
              <w:t>= 11</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3</w:t>
            </w: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2</w:t>
            </w:r>
            <w:r w:rsidRPr="008B21FE">
              <w:rPr>
                <w:rFonts w:ascii="Times New Roman" w:eastAsia="Times New Roman" w:hAnsi="Times New Roman" w:cs="Times New Roman"/>
                <w:sz w:val="24"/>
                <w:szCs w:val="24"/>
                <w:lang w:eastAsia="tr-TR"/>
              </w:rPr>
              <w:t>= 10</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c>
          <w:tcPr>
            <w:tcW w:w="0" w:type="auto"/>
            <w:tcBorders>
              <w:top w:val="nil"/>
              <w:left w:val="nil"/>
              <w:bottom w:val="single" w:sz="4" w:space="0" w:color="auto"/>
              <w:right w:val="single" w:sz="4" w:space="0" w:color="auto"/>
            </w:tcBorders>
            <w:shd w:val="clear" w:color="auto" w:fill="FFFFFF"/>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X</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tabloda da benzer şekilde O</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 xml:space="preserve"> için I</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‘I</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sonucuna varılabilir.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sonuçlara göre bir </w:t>
      </w:r>
      <w:proofErr w:type="spellStart"/>
      <w:r w:rsidRPr="008B21FE">
        <w:rPr>
          <w:rFonts w:ascii="Times New Roman" w:eastAsia="Times New Roman" w:hAnsi="Times New Roman" w:cs="Times New Roman"/>
          <w:sz w:val="24"/>
          <w:szCs w:val="24"/>
          <w:lang w:eastAsia="tr-TR"/>
        </w:rPr>
        <w:t>kodlayıcıyı</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encoder</w:t>
      </w:r>
      <w:proofErr w:type="spellEnd"/>
      <w:r w:rsidRPr="008B21FE">
        <w:rPr>
          <w:rFonts w:ascii="Times New Roman" w:eastAsia="Times New Roman" w:hAnsi="Times New Roman" w:cs="Times New Roman"/>
          <w:sz w:val="24"/>
          <w:szCs w:val="24"/>
          <w:lang w:eastAsia="tr-TR"/>
        </w:rPr>
        <w:t>) aşağıdaki şekilde çizebiliriz: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2486025" cy="1457325"/>
            <wp:effectExtent l="0" t="0" r="9525" b="9525"/>
            <wp:docPr id="1" name="Resim 1" descr="http://www.bilgisayarkavramlari.com/wp-content/uploads/011912_0355_EncoderKod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ilgisayarkavramlari.com/wp-content/uploads/011912_0355_EncoderKodl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6025" cy="1457325"/>
                    </a:xfrm>
                    <a:prstGeom prst="rect">
                      <a:avLst/>
                    </a:prstGeom>
                    <a:noFill/>
                    <a:ln>
                      <a:noFill/>
                    </a:ln>
                  </pic:spPr>
                </pic:pic>
              </a:graphicData>
            </a:graphic>
          </wp:inline>
        </w:drawing>
      </w:r>
    </w:p>
    <w:p w:rsidR="008B21FE" w:rsidRPr="008B21FE" w:rsidRDefault="008B21FE" w:rsidP="00497B58">
      <w:pPr>
        <w:pStyle w:val="Balk1"/>
        <w:jc w:val="both"/>
        <w:rPr>
          <w:rFonts w:ascii="Times New Roman" w:hAnsi="Times New Roman" w:cs="Times New Roman"/>
          <w:b/>
          <w:color w:val="FF0000"/>
          <w:sz w:val="24"/>
        </w:rPr>
      </w:pPr>
      <w:bookmarkStart w:id="2" w:name="_Toc379418791"/>
      <w:r w:rsidRPr="008B21FE">
        <w:rPr>
          <w:rFonts w:ascii="Times New Roman" w:hAnsi="Times New Roman" w:cs="Times New Roman"/>
          <w:b/>
          <w:color w:val="FF0000"/>
          <w:sz w:val="24"/>
        </w:rPr>
        <w:t>SORU 2: İleri ve geri zincirleme (</w:t>
      </w:r>
      <w:proofErr w:type="spellStart"/>
      <w:r w:rsidRPr="008B21FE">
        <w:rPr>
          <w:rFonts w:ascii="Times New Roman" w:hAnsi="Times New Roman" w:cs="Times New Roman"/>
          <w:b/>
          <w:color w:val="FF0000"/>
          <w:sz w:val="24"/>
        </w:rPr>
        <w:t>Forward</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and</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Backward</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Chaining</w:t>
      </w:r>
      <w:proofErr w:type="spellEnd"/>
      <w:r w:rsidRPr="008B21FE">
        <w:rPr>
          <w:rFonts w:ascii="Times New Roman" w:hAnsi="Times New Roman" w:cs="Times New Roman"/>
          <w:b/>
          <w:color w:val="FF0000"/>
          <w:sz w:val="24"/>
        </w:rPr>
        <w:t>)</w:t>
      </w:r>
      <w:bookmarkEnd w:id="2"/>
    </w:p>
    <w:p w:rsidR="008B21FE" w:rsidRDefault="008B21FE" w:rsidP="00497B58">
      <w:pPr>
        <w:pStyle w:val="NormalWeb"/>
        <w:jc w:val="both"/>
      </w:pPr>
      <w:r>
        <w:t xml:space="preserve">Bu yazının amacı, bilgisayar bilimlerinde, özellikle de mantıksal sistemlerin ispatında kullanılan ileri zincirleme ve geri zincirleme yöntemlerini açıklamaktır. </w:t>
      </w:r>
    </w:p>
    <w:p w:rsidR="008B21FE" w:rsidRDefault="008B21FE" w:rsidP="00497B58">
      <w:pPr>
        <w:pStyle w:val="NormalWeb"/>
        <w:jc w:val="both"/>
      </w:pPr>
      <w:r>
        <w:t xml:space="preserve">Yöntemin çalışması oldukça basittir. Öncelikle problem, mantık düzleminde modellenir. Buradaki mantık sistemi sonlu ispatı olan herhangi bir </w:t>
      </w:r>
      <w:proofErr w:type="spellStart"/>
      <w:r>
        <w:t>system</w:t>
      </w:r>
      <w:proofErr w:type="spellEnd"/>
      <w:r>
        <w:t xml:space="preserve"> olabilir. Örneğin </w:t>
      </w:r>
      <w:r w:rsidRPr="00497B58">
        <w:t>birinci dereceden mantık (</w:t>
      </w:r>
      <w:proofErr w:type="spellStart"/>
      <w:r w:rsidRPr="00497B58">
        <w:t>first</w:t>
      </w:r>
      <w:proofErr w:type="spellEnd"/>
      <w:r w:rsidRPr="00497B58">
        <w:t xml:space="preserve"> </w:t>
      </w:r>
      <w:proofErr w:type="spellStart"/>
      <w:r w:rsidRPr="00497B58">
        <w:t>order</w:t>
      </w:r>
      <w:proofErr w:type="spellEnd"/>
      <w:r w:rsidRPr="00497B58">
        <w:t xml:space="preserve"> </w:t>
      </w:r>
      <w:proofErr w:type="spellStart"/>
      <w:r w:rsidRPr="00497B58">
        <w:t>logic</w:t>
      </w:r>
      <w:proofErr w:type="spellEnd"/>
      <w:r w:rsidRPr="00497B58">
        <w:t xml:space="preserve">) </w:t>
      </w:r>
      <w:r>
        <w:t xml:space="preserve">veya daha özel olarak </w:t>
      </w:r>
      <w:proofErr w:type="spellStart"/>
      <w:r>
        <w:t>boole</w:t>
      </w:r>
      <w:proofErr w:type="spellEnd"/>
      <w:r>
        <w:t xml:space="preserve"> </w:t>
      </w:r>
      <w:proofErr w:type="spellStart"/>
      <w:r>
        <w:t>cebiri</w:t>
      </w:r>
      <w:proofErr w:type="spellEnd"/>
      <w:r>
        <w:t xml:space="preserve"> kullanılabilir. </w:t>
      </w:r>
    </w:p>
    <w:p w:rsidR="008B21FE" w:rsidRDefault="008B21FE" w:rsidP="00497B58">
      <w:pPr>
        <w:pStyle w:val="NormalWeb"/>
        <w:jc w:val="both"/>
      </w:pPr>
      <w:r>
        <w:t>Modelleme aşamasının ardından problemin çözümüne geçilir. İşte tam bu noktada ileri zincirleme (</w:t>
      </w:r>
      <w:proofErr w:type="spellStart"/>
      <w:r>
        <w:t>forward</w:t>
      </w:r>
      <w:proofErr w:type="spellEnd"/>
      <w:r>
        <w:t xml:space="preserve"> </w:t>
      </w:r>
      <w:proofErr w:type="spellStart"/>
      <w:r>
        <w:t>chaining</w:t>
      </w:r>
      <w:proofErr w:type="spellEnd"/>
      <w:r>
        <w:t>) veya geri zincirleme (</w:t>
      </w:r>
      <w:proofErr w:type="spellStart"/>
      <w:r>
        <w:t>backward</w:t>
      </w:r>
      <w:proofErr w:type="spellEnd"/>
      <w:r>
        <w:t xml:space="preserve"> </w:t>
      </w:r>
      <w:proofErr w:type="spellStart"/>
      <w:r>
        <w:t>chaining</w:t>
      </w:r>
      <w:proofErr w:type="spellEnd"/>
      <w:r>
        <w:t xml:space="preserve">) yöntemlerinden birisi seçilebilir. </w:t>
      </w:r>
    </w:p>
    <w:p w:rsidR="008B21FE" w:rsidRDefault="008B21FE" w:rsidP="00497B58">
      <w:pPr>
        <w:pStyle w:val="NormalWeb"/>
        <w:jc w:val="both"/>
      </w:pPr>
      <w:r>
        <w:t xml:space="preserve">Örneğin aşağıdaki mantıksal sistemi ve şekli ele alalım: </w:t>
      </w:r>
    </w:p>
    <w:p w:rsidR="008B21FE" w:rsidRDefault="008B21FE" w:rsidP="00497B58">
      <w:pPr>
        <w:pStyle w:val="NormalWeb"/>
        <w:jc w:val="both"/>
      </w:pPr>
      <w:r>
        <w:rPr>
          <w:noProof/>
        </w:rPr>
        <w:lastRenderedPageBreak/>
        <w:drawing>
          <wp:inline distT="0" distB="0" distL="0" distR="0">
            <wp:extent cx="5029200" cy="3228975"/>
            <wp:effectExtent l="0" t="0" r="0" b="9525"/>
            <wp:docPr id="16" name="Resim 16" descr="http://www.bilgisayarkavramlari.com/wp-content/uploads/011512_2311_leriveger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gisayarkavramlari.com/wp-content/uploads/011512_2311_lerivegeriz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3228975"/>
                    </a:xfrm>
                    <a:prstGeom prst="rect">
                      <a:avLst/>
                    </a:prstGeom>
                    <a:noFill/>
                    <a:ln>
                      <a:noFill/>
                    </a:ln>
                  </pic:spPr>
                </pic:pic>
              </a:graphicData>
            </a:graphic>
          </wp:inline>
        </w:drawing>
      </w:r>
    </w:p>
    <w:p w:rsidR="008B21FE" w:rsidRDefault="008B21FE" w:rsidP="00497B58">
      <w:pPr>
        <w:pStyle w:val="NormalWeb"/>
        <w:jc w:val="both"/>
      </w:pPr>
      <w:r>
        <w:t xml:space="preserve">Sistemde görüldüğü üzere bazı mantıksal dizilimler verilmiş ve son iki satırda A ve B önermelerinin (kaziye) doğru olduğu belirtilmiştir. </w:t>
      </w:r>
    </w:p>
    <w:p w:rsidR="008B21FE" w:rsidRDefault="008B21FE" w:rsidP="00497B58">
      <w:pPr>
        <w:pStyle w:val="NormalWeb"/>
        <w:jc w:val="both"/>
      </w:pPr>
      <w:r>
        <w:t>Buna göre sağdaki çizim, hangi durumlarda, hangi diğer durumların doğru olacağını bu mantıksal sistemden çıkarır. Örneğin p=&gt; q ifadesi, çizimin en tepesinde gösterilmiş ve p önermesinin (</w:t>
      </w:r>
      <w:proofErr w:type="spellStart"/>
      <w:r>
        <w:t>predicate</w:t>
      </w:r>
      <w:proofErr w:type="spellEnd"/>
      <w:r>
        <w:t xml:space="preserve">, kaziyesinin) doğruluğu halinde q önermesinin de (kaziyesinin de) doğru olacağını ifade etmektedir. </w:t>
      </w:r>
    </w:p>
    <w:p w:rsidR="008B21FE" w:rsidRDefault="008B21FE" w:rsidP="00497B58">
      <w:pPr>
        <w:pStyle w:val="NormalWeb"/>
        <w:jc w:val="both"/>
      </w:pPr>
      <w:r>
        <w:t xml:space="preserve">Benzer şekilde, L </w:t>
      </w:r>
      <w:r w:rsidRPr="00497B58">
        <w:t>önermesinin (kaziyesinin)</w:t>
      </w:r>
      <w:r>
        <w:t xml:space="preserve"> doğruluğu A ve B önermelerine bağlı olduğu gibi, A ve P önermelerinin doğruluğuna da bağlanmıştır. Bu iki sistemden birisinin doğru olması sonucun doğruluğunu sağlar. </w:t>
      </w:r>
    </w:p>
    <w:p w:rsidR="008B21FE" w:rsidRDefault="008B21FE" w:rsidP="00497B58">
      <w:pPr>
        <w:pStyle w:val="NormalWeb"/>
        <w:jc w:val="both"/>
      </w:pPr>
      <w:r>
        <w:t>Şimdi şekilde gösterilen sistemi ileri zincirleme (</w:t>
      </w:r>
      <w:proofErr w:type="spellStart"/>
      <w:r>
        <w:t>forward</w:t>
      </w:r>
      <w:proofErr w:type="spellEnd"/>
      <w:r>
        <w:t xml:space="preserve"> </w:t>
      </w:r>
      <w:proofErr w:type="spellStart"/>
      <w:r>
        <w:t>chaining</w:t>
      </w:r>
      <w:proofErr w:type="spellEnd"/>
      <w:r>
        <w:t xml:space="preserve">) yöntemi ile çözelim. Öncelikle sistemdeki bütün doğruluk şartlarını sayısal olarak ifade ediyoruz: </w:t>
      </w:r>
    </w:p>
    <w:p w:rsidR="008B21FE" w:rsidRDefault="008B21FE" w:rsidP="00497B58">
      <w:pPr>
        <w:pStyle w:val="NormalWeb"/>
        <w:jc w:val="both"/>
      </w:pPr>
      <w:r>
        <w:rPr>
          <w:noProof/>
        </w:rPr>
        <w:lastRenderedPageBreak/>
        <w:drawing>
          <wp:inline distT="0" distB="0" distL="0" distR="0">
            <wp:extent cx="3124200" cy="4648200"/>
            <wp:effectExtent l="0" t="0" r="0" b="0"/>
            <wp:docPr id="15" name="Resim 15" descr="http://www.bilgisayarkavramlari.com/wp-content/uploads/011512_2311_leriveger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ilgisayarkavramlari.com/wp-content/uploads/011512_2311_lerivegeriz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4648200"/>
                    </a:xfrm>
                    <a:prstGeom prst="rect">
                      <a:avLst/>
                    </a:prstGeom>
                    <a:noFill/>
                    <a:ln>
                      <a:noFill/>
                    </a:ln>
                  </pic:spPr>
                </pic:pic>
              </a:graphicData>
            </a:graphic>
          </wp:inline>
        </w:drawing>
      </w:r>
    </w:p>
    <w:p w:rsidR="008B21FE" w:rsidRDefault="008B21FE" w:rsidP="00497B58">
      <w:pPr>
        <w:pStyle w:val="NormalWeb"/>
        <w:jc w:val="both"/>
      </w:pPr>
      <w:r>
        <w:t xml:space="preserve">Şekilde görüldüğü üzere bütün doğruluk şartları birer sayı ile ifade edilmiştir. Söz gelimi, M önermesinin doğruluğu L ve B önermesi gibi 2 önermenin doğruluğunu gerektirir. Bu yüzden M birleşiminde 2 sayısı bulunur. Benzer şekilde Q önermesinde bulunan 1 sayısı, sadece P önermesinin doğruluğunun yeterli olduğunu ifade etmektedir. </w:t>
      </w:r>
    </w:p>
    <w:p w:rsidR="008B21FE" w:rsidRDefault="008B21FE" w:rsidP="00497B58">
      <w:pPr>
        <w:pStyle w:val="NormalWeb"/>
        <w:jc w:val="both"/>
      </w:pPr>
      <w:r>
        <w:t xml:space="preserve">Şimdi ileri zincirleme yöntemini kullanarak sistemin doğru olduğu verilen A ve B önermelerinden itibaren çözümünü izleyelim. </w:t>
      </w:r>
    </w:p>
    <w:p w:rsidR="008B21FE" w:rsidRDefault="008B21FE" w:rsidP="00497B58">
      <w:pPr>
        <w:pStyle w:val="NormalWeb"/>
        <w:jc w:val="both"/>
      </w:pPr>
      <w:r>
        <w:t xml:space="preserve">Öncelikle A ve B’ye komşu olan düğümlerdeki değerleri 1′er azaltıyoruz: </w:t>
      </w:r>
    </w:p>
    <w:p w:rsidR="008B21FE" w:rsidRDefault="008B21FE" w:rsidP="00497B58">
      <w:pPr>
        <w:pStyle w:val="NormalWeb"/>
        <w:jc w:val="both"/>
      </w:pPr>
      <w:r>
        <w:rPr>
          <w:noProof/>
        </w:rPr>
        <w:lastRenderedPageBreak/>
        <w:drawing>
          <wp:inline distT="0" distB="0" distL="0" distR="0">
            <wp:extent cx="3124200" cy="4648200"/>
            <wp:effectExtent l="0" t="0" r="0" b="0"/>
            <wp:docPr id="14" name="Resim 14" descr="http://www.bilgisayarkavramlari.com/wp-content/uploads/011512_2311_leriveger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ilgisayarkavramlari.com/wp-content/uploads/011512_2311_lerivegeriz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4648200"/>
                    </a:xfrm>
                    <a:prstGeom prst="rect">
                      <a:avLst/>
                    </a:prstGeom>
                    <a:noFill/>
                    <a:ln>
                      <a:noFill/>
                    </a:ln>
                  </pic:spPr>
                </pic:pic>
              </a:graphicData>
            </a:graphic>
          </wp:inline>
        </w:drawing>
      </w:r>
    </w:p>
    <w:p w:rsidR="008B21FE" w:rsidRDefault="008B21FE" w:rsidP="00497B58">
      <w:pPr>
        <w:pStyle w:val="NormalWeb"/>
        <w:jc w:val="both"/>
      </w:pPr>
      <w:r>
        <w:t>Yukarıdaki şekilde ileri zincirleme işlemi (</w:t>
      </w:r>
      <w:proofErr w:type="spellStart"/>
      <w:r>
        <w:t>forward</w:t>
      </w:r>
      <w:proofErr w:type="spellEnd"/>
      <w:r>
        <w:t xml:space="preserve"> </w:t>
      </w:r>
      <w:proofErr w:type="spellStart"/>
      <w:r>
        <w:t>chaingin</w:t>
      </w:r>
      <w:proofErr w:type="spellEnd"/>
      <w:r>
        <w:t xml:space="preserve">) A önermesi için çalıştırılmış olup A’nın komşularını 1 azaltmıştır. Sırada B önermesi var ve onu da çalıştıralım: </w:t>
      </w:r>
    </w:p>
    <w:p w:rsidR="008B21FE" w:rsidRDefault="008B21FE" w:rsidP="00497B58">
      <w:pPr>
        <w:pStyle w:val="NormalWeb"/>
        <w:jc w:val="both"/>
      </w:pPr>
      <w:r>
        <w:rPr>
          <w:noProof/>
        </w:rPr>
        <w:lastRenderedPageBreak/>
        <w:drawing>
          <wp:inline distT="0" distB="0" distL="0" distR="0">
            <wp:extent cx="3124200" cy="4648200"/>
            <wp:effectExtent l="0" t="0" r="0" b="0"/>
            <wp:docPr id="13" name="Resim 13" descr="http://www.bilgisayarkavramlari.com/wp-content/uploads/011512_2311_lerivegeri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ilgisayarkavramlari.com/wp-content/uploads/011512_2311_lerivegeriz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4648200"/>
                    </a:xfrm>
                    <a:prstGeom prst="rect">
                      <a:avLst/>
                    </a:prstGeom>
                    <a:noFill/>
                    <a:ln>
                      <a:noFill/>
                    </a:ln>
                  </pic:spPr>
                </pic:pic>
              </a:graphicData>
            </a:graphic>
          </wp:inline>
        </w:drawing>
      </w:r>
    </w:p>
    <w:p w:rsidR="008B21FE" w:rsidRDefault="008B21FE" w:rsidP="00497B58">
      <w:pPr>
        <w:pStyle w:val="NormalWeb"/>
        <w:jc w:val="both"/>
      </w:pPr>
      <w:r>
        <w:t xml:space="preserve">Görüldüğü üzere B’nin komşuları da 1 azaldığında 0 değerine sahip bir düğüm elde ettik. Bu durumda L’nin doğru olduğunu söyleyebiliriz çünkü L’nin doğru olması için gereken 2 değer de sağlandı. Yani mantıksal sistemimizde bulunan </w:t>
      </w:r>
    </w:p>
    <w:p w:rsidR="008B21FE" w:rsidRDefault="008B21FE" w:rsidP="00497B58">
      <w:pPr>
        <w:pStyle w:val="NormalWeb"/>
        <w:jc w:val="both"/>
      </w:pPr>
      <w:r>
        <w:t xml:space="preserve">A </w:t>
      </w:r>
      <w:r>
        <w:rPr>
          <w:rFonts w:ascii="Symbol" w:hAnsi="Symbol"/>
        </w:rPr>
        <w:t></w:t>
      </w:r>
      <w:r>
        <w:t xml:space="preserve"> B </w:t>
      </w:r>
      <w:r>
        <w:rPr>
          <w:rFonts w:ascii="Symbol" w:hAnsi="Symbol"/>
        </w:rPr>
        <w:t></w:t>
      </w:r>
      <w:r>
        <w:t xml:space="preserve"> L </w:t>
      </w:r>
    </w:p>
    <w:p w:rsidR="008B21FE" w:rsidRDefault="008B21FE" w:rsidP="00497B58">
      <w:pPr>
        <w:pStyle w:val="NormalWeb"/>
        <w:jc w:val="both"/>
      </w:pPr>
      <w:r>
        <w:t xml:space="preserve">Satırını sağlamış olduk. Buradan doğruluğunu bulduğumuz L önermesinin komşularını 1 azaltıyoruz: </w:t>
      </w:r>
    </w:p>
    <w:p w:rsidR="008B21FE" w:rsidRDefault="008B21FE" w:rsidP="00497B58">
      <w:pPr>
        <w:pStyle w:val="NormalWeb"/>
        <w:jc w:val="both"/>
      </w:pPr>
      <w:r>
        <w:rPr>
          <w:noProof/>
        </w:rPr>
        <w:lastRenderedPageBreak/>
        <w:drawing>
          <wp:inline distT="0" distB="0" distL="0" distR="0">
            <wp:extent cx="3124200" cy="4648200"/>
            <wp:effectExtent l="0" t="0" r="0" b="0"/>
            <wp:docPr id="12" name="Resim 12" descr="http://www.bilgisayarkavramlari.com/wp-content/uploads/011512_2311_lerivegeri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ilgisayarkavramlari.com/wp-content/uploads/011512_2311_lerivegeriz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4648200"/>
                    </a:xfrm>
                    <a:prstGeom prst="rect">
                      <a:avLst/>
                    </a:prstGeom>
                    <a:noFill/>
                    <a:ln>
                      <a:noFill/>
                    </a:ln>
                  </pic:spPr>
                </pic:pic>
              </a:graphicData>
            </a:graphic>
          </wp:inline>
        </w:drawing>
      </w:r>
    </w:p>
    <w:p w:rsidR="008B21FE" w:rsidRDefault="008B21FE" w:rsidP="00497B58">
      <w:pPr>
        <w:pStyle w:val="NormalWeb"/>
        <w:jc w:val="both"/>
      </w:pPr>
      <w:r>
        <w:t xml:space="preserve">L’nin komşularının 1 azalması sonucunda M’nin değeri 0′a inmişi oluyor ve artık M için de doğru diyebiliyoruz. Şimdi M’nin komşularını 1 azaltalım: </w:t>
      </w:r>
    </w:p>
    <w:p w:rsidR="008B21FE" w:rsidRDefault="008B21FE" w:rsidP="00497B58">
      <w:pPr>
        <w:pStyle w:val="NormalWeb"/>
        <w:jc w:val="both"/>
      </w:pPr>
      <w:r>
        <w:rPr>
          <w:noProof/>
        </w:rPr>
        <w:lastRenderedPageBreak/>
        <w:drawing>
          <wp:inline distT="0" distB="0" distL="0" distR="0">
            <wp:extent cx="3124200" cy="4648200"/>
            <wp:effectExtent l="0" t="0" r="0" b="0"/>
            <wp:docPr id="11" name="Resim 11" descr="http://www.bilgisayarkavramlari.com/wp-content/uploads/011512_2311_lerivegeri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ilgisayarkavramlari.com/wp-content/uploads/011512_2311_lerivegeriz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200" cy="4648200"/>
                    </a:xfrm>
                    <a:prstGeom prst="rect">
                      <a:avLst/>
                    </a:prstGeom>
                    <a:noFill/>
                    <a:ln>
                      <a:noFill/>
                    </a:ln>
                  </pic:spPr>
                </pic:pic>
              </a:graphicData>
            </a:graphic>
          </wp:inline>
        </w:drawing>
      </w:r>
    </w:p>
    <w:p w:rsidR="008B21FE" w:rsidRDefault="008B21FE" w:rsidP="00497B58">
      <w:pPr>
        <w:pStyle w:val="NormalWeb"/>
        <w:jc w:val="both"/>
      </w:pPr>
      <w:r>
        <w:t xml:space="preserve">Artık P için doğru sonucuna ulaştık ve P’nin iki </w:t>
      </w:r>
      <w:proofErr w:type="spellStart"/>
      <w:r>
        <w:t>komşusununda</w:t>
      </w:r>
      <w:proofErr w:type="spellEnd"/>
      <w:r>
        <w:t xml:space="preserve"> değerini 1 azaltarak sonucu buluyoruz: </w:t>
      </w:r>
    </w:p>
    <w:p w:rsidR="008B21FE" w:rsidRDefault="008B21FE" w:rsidP="00497B58">
      <w:pPr>
        <w:pStyle w:val="NormalWeb"/>
        <w:jc w:val="both"/>
      </w:pPr>
      <w:r>
        <w:rPr>
          <w:noProof/>
        </w:rPr>
        <w:lastRenderedPageBreak/>
        <w:drawing>
          <wp:inline distT="0" distB="0" distL="0" distR="0">
            <wp:extent cx="3124200" cy="4648200"/>
            <wp:effectExtent l="0" t="0" r="0" b="0"/>
            <wp:docPr id="10" name="Resim 10" descr="http://www.bilgisayarkavramlari.com/wp-content/uploads/011512_2311_lerivegeriz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bilgisayarkavramlari.com/wp-content/uploads/011512_2311_lerivegeriz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4200" cy="4648200"/>
                    </a:xfrm>
                    <a:prstGeom prst="rect">
                      <a:avLst/>
                    </a:prstGeom>
                    <a:noFill/>
                    <a:ln>
                      <a:noFill/>
                    </a:ln>
                  </pic:spPr>
                </pic:pic>
              </a:graphicData>
            </a:graphic>
          </wp:inline>
        </w:drawing>
      </w:r>
    </w:p>
    <w:p w:rsidR="008B21FE" w:rsidRDefault="008B21FE" w:rsidP="00497B58">
      <w:pPr>
        <w:pStyle w:val="NormalWeb"/>
        <w:jc w:val="both"/>
      </w:pPr>
      <w:r>
        <w:t xml:space="preserve">Görüldüğü üzere zaten doğru olduğunu bildiğimiz L için tekrar doğru sonucunu bulduk ve ilave olarak Q için de doğru sonucunu bulduk. </w:t>
      </w:r>
    </w:p>
    <w:p w:rsidR="008B21FE" w:rsidRDefault="008B21FE" w:rsidP="00497B58">
      <w:pPr>
        <w:pStyle w:val="NormalWeb"/>
        <w:jc w:val="both"/>
      </w:pPr>
      <w:r>
        <w:t xml:space="preserve">Demek ki ilk sistem bize verildiğinde, </w:t>
      </w:r>
      <w:proofErr w:type="spellStart"/>
      <w:r>
        <w:t>Q’nun</w:t>
      </w:r>
      <w:proofErr w:type="spellEnd"/>
      <w:r>
        <w:t xml:space="preserve"> değeri sorulsaydı, doğru olduğunu söyleyebilirdik, ancak bunu bilgisayarın bulması için yukarıda adım adım anlatılan aşamaların tamamlanması gerekmektedir. </w:t>
      </w:r>
    </w:p>
    <w:p w:rsidR="008B21FE" w:rsidRDefault="008B21FE" w:rsidP="00497B58">
      <w:pPr>
        <w:pStyle w:val="NormalWeb"/>
        <w:jc w:val="both"/>
      </w:pPr>
      <w:r>
        <w:rPr>
          <w:rStyle w:val="Gl"/>
        </w:rPr>
        <w:t>Geri Zincirleme (</w:t>
      </w:r>
      <w:proofErr w:type="spellStart"/>
      <w:r>
        <w:rPr>
          <w:rStyle w:val="Gl"/>
        </w:rPr>
        <w:t>Backward</w:t>
      </w:r>
      <w:proofErr w:type="spellEnd"/>
      <w:r>
        <w:rPr>
          <w:rStyle w:val="Gl"/>
        </w:rPr>
        <w:t xml:space="preserve"> </w:t>
      </w:r>
      <w:proofErr w:type="spellStart"/>
      <w:r>
        <w:rPr>
          <w:rStyle w:val="Gl"/>
        </w:rPr>
        <w:t>Chaining</w:t>
      </w:r>
      <w:proofErr w:type="spellEnd"/>
      <w:r>
        <w:rPr>
          <w:rStyle w:val="Gl"/>
        </w:rPr>
        <w:t>)</w:t>
      </w:r>
    </w:p>
    <w:p w:rsidR="008B21FE" w:rsidRDefault="008B21FE" w:rsidP="00497B58">
      <w:pPr>
        <w:pStyle w:val="NormalWeb"/>
        <w:jc w:val="both"/>
      </w:pPr>
      <w:r>
        <w:t xml:space="preserve">Gelelim aynı amaç için kullanılan, yani bir mantıksal sistemi çözmek için kullanılan geri zincirleme yöntemine. İleri zincirleme yöntemine çok benzer olarak yine bir mantıksal sistem, bir şekil üzerinde </w:t>
      </w:r>
      <w:proofErr w:type="spellStart"/>
      <w:r>
        <w:t>gösterilebilr</w:t>
      </w:r>
      <w:proofErr w:type="spellEnd"/>
      <w:r>
        <w:t xml:space="preserve">: </w:t>
      </w:r>
    </w:p>
    <w:p w:rsidR="008B21FE" w:rsidRDefault="008B21FE" w:rsidP="00497B58">
      <w:pPr>
        <w:pStyle w:val="NormalWeb"/>
        <w:jc w:val="both"/>
      </w:pPr>
      <w:r>
        <w:rPr>
          <w:noProof/>
        </w:rPr>
        <w:lastRenderedPageBreak/>
        <w:drawing>
          <wp:inline distT="0" distB="0" distL="0" distR="0">
            <wp:extent cx="3171825" cy="4724400"/>
            <wp:effectExtent l="0" t="0" r="9525" b="0"/>
            <wp:docPr id="9" name="Resim 9" descr="http://www.bilgisayarkavramlari.com/wp-content/uploads/011512_2311_lerivegeri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ilgisayarkavramlari.com/wp-content/uploads/011512_2311_lerivegeriz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1825" cy="4724400"/>
                    </a:xfrm>
                    <a:prstGeom prst="rect">
                      <a:avLst/>
                    </a:prstGeom>
                    <a:noFill/>
                    <a:ln>
                      <a:noFill/>
                    </a:ln>
                  </pic:spPr>
                </pic:pic>
              </a:graphicData>
            </a:graphic>
          </wp:inline>
        </w:drawing>
      </w:r>
    </w:p>
    <w:p w:rsidR="008B21FE" w:rsidRDefault="008B21FE" w:rsidP="00497B58">
      <w:pPr>
        <w:pStyle w:val="NormalWeb"/>
        <w:jc w:val="both"/>
      </w:pPr>
      <w:r>
        <w:t xml:space="preserve">Sistemde diyelim ki </w:t>
      </w:r>
      <w:proofErr w:type="spellStart"/>
      <w:r>
        <w:t>Q’nun</w:t>
      </w:r>
      <w:proofErr w:type="spellEnd"/>
      <w:r>
        <w:t xml:space="preserve"> değerini merak ediyor olalım. Bilgisayar algoritması, bu defa </w:t>
      </w:r>
      <w:proofErr w:type="spellStart"/>
      <w:r>
        <w:t>Q’nun</w:t>
      </w:r>
      <w:proofErr w:type="spellEnd"/>
      <w:r>
        <w:t xml:space="preserve"> değerinin doğruluğunun P’nin değerinin doğruluğuna bağlı olduğunu çözerek işe başlayacaktır. Aslında geri zincirlemede kullanılan yaklaşım, tam olarak ileri zincirlemenin tersidir. İleri zincirlemede, doğruluğunu bildiğimiz önermelerden başlanırken, geri zincirlemede, doğruluğunu aradığımız önermelerden başlıyoruz. Burada doğruluğunu aradığımız önerme Q olduğuna göre, </w:t>
      </w:r>
      <w:proofErr w:type="spellStart"/>
      <w:r>
        <w:t>Q’dan</w:t>
      </w:r>
      <w:proofErr w:type="spellEnd"/>
      <w:r>
        <w:t xml:space="preserve"> başlayarak sistemi dolaşacağız. İlk adımda </w:t>
      </w:r>
      <w:proofErr w:type="spellStart"/>
      <w:r>
        <w:t>Q’nun</w:t>
      </w:r>
      <w:proofErr w:type="spellEnd"/>
      <w:r>
        <w:t xml:space="preserve"> doğruluğu, P’nin doğruluğuna bağlıdır, o halde Q yerine P doğru mudur diye sistemi çözmeye çalışırız: </w:t>
      </w:r>
    </w:p>
    <w:p w:rsidR="008B21FE" w:rsidRDefault="008B21FE" w:rsidP="00497B58">
      <w:pPr>
        <w:pStyle w:val="NormalWeb"/>
        <w:jc w:val="both"/>
      </w:pPr>
      <w:r>
        <w:rPr>
          <w:noProof/>
        </w:rPr>
        <w:lastRenderedPageBreak/>
        <w:drawing>
          <wp:inline distT="0" distB="0" distL="0" distR="0">
            <wp:extent cx="3171825" cy="4724400"/>
            <wp:effectExtent l="0" t="0" r="9525" b="0"/>
            <wp:docPr id="8" name="Resim 8" descr="http://www.bilgisayarkavramlari.com/wp-content/uploads/011512_2311_lerivegeri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ilgisayarkavramlari.com/wp-content/uploads/011512_2311_lerivegeriz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1825" cy="4724400"/>
                    </a:xfrm>
                    <a:prstGeom prst="rect">
                      <a:avLst/>
                    </a:prstGeom>
                    <a:noFill/>
                    <a:ln>
                      <a:noFill/>
                    </a:ln>
                  </pic:spPr>
                </pic:pic>
              </a:graphicData>
            </a:graphic>
          </wp:inline>
        </w:drawing>
      </w:r>
    </w:p>
    <w:p w:rsidR="008B21FE" w:rsidRDefault="008B21FE" w:rsidP="00497B58">
      <w:pPr>
        <w:pStyle w:val="NormalWeb"/>
        <w:jc w:val="both"/>
      </w:pPr>
      <w:r>
        <w:t xml:space="preserve">P’nin doğruluğu, şekilde de görüldüğü üzere, L ve M’ye bağlıdır ve artık L ve M doğru mudur diye sorarız. Bunlardan birisinin yanlış olması halinde sonuç yanlış veya ikisinin de doğru olması halinde sonuç doğru olacaktır. Burada sonuç ile kastedilen P ve dolayısıyla </w:t>
      </w:r>
      <w:proofErr w:type="spellStart"/>
      <w:r>
        <w:t>Q’dur</w:t>
      </w:r>
      <w:proofErr w:type="spellEnd"/>
      <w:r>
        <w:t xml:space="preserve">. Dikkat edilirse artık L ve M’ye bakarak </w:t>
      </w:r>
      <w:proofErr w:type="spellStart"/>
      <w:r>
        <w:t>Q’nun</w:t>
      </w:r>
      <w:proofErr w:type="spellEnd"/>
      <w:r>
        <w:t xml:space="preserve"> değerini tahmin edebiliyoruz. Devam edelim: </w:t>
      </w:r>
    </w:p>
    <w:p w:rsidR="008B21FE" w:rsidRDefault="008B21FE" w:rsidP="00497B58">
      <w:pPr>
        <w:pStyle w:val="NormalWeb"/>
        <w:jc w:val="both"/>
      </w:pPr>
      <w:r>
        <w:rPr>
          <w:noProof/>
        </w:rPr>
        <w:lastRenderedPageBreak/>
        <w:drawing>
          <wp:inline distT="0" distB="0" distL="0" distR="0">
            <wp:extent cx="3171825" cy="4724400"/>
            <wp:effectExtent l="0" t="0" r="9525" b="0"/>
            <wp:docPr id="7" name="Resim 7" descr="http://www.bilgisayarkavramlari.com/wp-content/uploads/011512_2311_lerivegeriz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bilgisayarkavramlari.com/wp-content/uploads/011512_2311_lerivegeriz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1825" cy="4724400"/>
                    </a:xfrm>
                    <a:prstGeom prst="rect">
                      <a:avLst/>
                    </a:prstGeom>
                    <a:noFill/>
                    <a:ln>
                      <a:noFill/>
                    </a:ln>
                  </pic:spPr>
                </pic:pic>
              </a:graphicData>
            </a:graphic>
          </wp:inline>
        </w:drawing>
      </w:r>
    </w:p>
    <w:p w:rsidR="008B21FE" w:rsidRDefault="008B21FE" w:rsidP="00497B58">
      <w:pPr>
        <w:pStyle w:val="NormalWeb"/>
        <w:jc w:val="both"/>
      </w:pPr>
      <w:r>
        <w:t>L’nin doğruluğuna bakıldığında P ve A bulunmakta, aslında bu sorunun cevabını P’nin değerini bilmediğimiz için veremeyiz. Ancak burada bir tehlike bizi bekliyor, şayet doğruluğunu araştırmak için DFS (</w:t>
      </w:r>
      <w:proofErr w:type="spellStart"/>
      <w:r>
        <w:t>depth</w:t>
      </w:r>
      <w:proofErr w:type="spellEnd"/>
      <w:r>
        <w:t xml:space="preserve"> </w:t>
      </w:r>
      <w:proofErr w:type="spellStart"/>
      <w:r>
        <w:t>first</w:t>
      </w:r>
      <w:proofErr w:type="spellEnd"/>
      <w:r>
        <w:t xml:space="preserve"> </w:t>
      </w:r>
      <w:proofErr w:type="spellStart"/>
      <w:r>
        <w:t>search</w:t>
      </w:r>
      <w:proofErr w:type="spellEnd"/>
      <w:r>
        <w:t>, derin öncelikli arama) benzeri bir algoritma ile ağacı (veya şekli (</w:t>
      </w:r>
      <w:proofErr w:type="spellStart"/>
      <w:r>
        <w:t>graph</w:t>
      </w:r>
      <w:proofErr w:type="spellEnd"/>
      <w:r>
        <w:t xml:space="preserve">) ) dolaşıyorsak, bu durumda bir sonsuz döngüye (fasit daire) girme ihtimalimiz bulunuyor. Bunu engellemek için diyelim ki derinliği sabitledik ve L’nin doğruluğu için A ve B ikilisine bakmaya karar verdik: </w:t>
      </w:r>
    </w:p>
    <w:p w:rsidR="008B21FE" w:rsidRDefault="008B21FE" w:rsidP="00497B58">
      <w:pPr>
        <w:pStyle w:val="NormalWeb"/>
        <w:jc w:val="both"/>
      </w:pPr>
      <w:r>
        <w:rPr>
          <w:noProof/>
        </w:rPr>
        <w:lastRenderedPageBreak/>
        <w:drawing>
          <wp:inline distT="0" distB="0" distL="0" distR="0">
            <wp:extent cx="3171825" cy="4724400"/>
            <wp:effectExtent l="0" t="0" r="9525" b="0"/>
            <wp:docPr id="6" name="Resim 6" descr="http://www.bilgisayarkavramlari.com/wp-content/uploads/011512_2311_lerivegeri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bilgisayarkavramlari.com/wp-content/uploads/011512_2311_lerivegeriz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1825" cy="4724400"/>
                    </a:xfrm>
                    <a:prstGeom prst="rect">
                      <a:avLst/>
                    </a:prstGeom>
                    <a:noFill/>
                    <a:ln>
                      <a:noFill/>
                    </a:ln>
                  </pic:spPr>
                </pic:pic>
              </a:graphicData>
            </a:graphic>
          </wp:inline>
        </w:drawing>
      </w:r>
    </w:p>
    <w:p w:rsidR="008B21FE" w:rsidRDefault="008B21FE" w:rsidP="00497B58">
      <w:pPr>
        <w:pStyle w:val="NormalWeb"/>
        <w:jc w:val="both"/>
      </w:pPr>
      <w:r>
        <w:t xml:space="preserve">Sonuçta A ve B doğru ise L doğru demektir. O halde L doğru mu sorusunu sormayı bırakıyor ve M doğrumu A ve B doğru mu sorularını arayarak sistemi çözmeye devam ediyoruz. M’nin doğruluğu ise L ve B’ye dayanmakta, o halde bir kere daha L’nin doğruluğunu sorguluyor ve yukarıda anlatıldığı üzere bir kere daha A ve B’nin doğruluğunu sorguluyoruz. Neticede sorumuz basitçe A ve B doğru mudur şeklinde oluyor. </w:t>
      </w:r>
    </w:p>
    <w:p w:rsidR="008B21FE" w:rsidRDefault="008B21FE" w:rsidP="00497B58">
      <w:pPr>
        <w:pStyle w:val="NormalWeb"/>
        <w:jc w:val="both"/>
      </w:pPr>
      <w:r>
        <w:t xml:space="preserve">Verilen mantıksal sistemden de bildiğimiz üzere A ve B doğrudur, o halde Q da doğrudur diyebiliriz, çünkü sistemi buraya kadar adım adım çözdük ve neticede </w:t>
      </w:r>
      <w:proofErr w:type="spellStart"/>
      <w:r>
        <w:t>Q’nun</w:t>
      </w:r>
      <w:proofErr w:type="spellEnd"/>
      <w:r>
        <w:t xml:space="preserve"> doğruluğunu sorgulamanın A ve B’nin doğruluğunu sorgulamak olduğunu gördük. </w:t>
      </w:r>
    </w:p>
    <w:p w:rsidR="008B21FE" w:rsidRDefault="008B21FE" w:rsidP="00497B58">
      <w:pPr>
        <w:pStyle w:val="NormalWeb"/>
        <w:jc w:val="both"/>
      </w:pPr>
      <w:r>
        <w:t>Geri zincirleme (</w:t>
      </w:r>
      <w:proofErr w:type="spellStart"/>
      <w:r>
        <w:t>backward</w:t>
      </w:r>
      <w:proofErr w:type="spellEnd"/>
      <w:r>
        <w:t xml:space="preserve"> </w:t>
      </w:r>
      <w:proofErr w:type="spellStart"/>
      <w:r>
        <w:t>chaining</w:t>
      </w:r>
      <w:proofErr w:type="spellEnd"/>
      <w:r>
        <w:t>) yaklaşımında istenirse buradan geriye dönülerek bütün sistemdeki önermelerin durumları doğru veya yanlış olarak işaretlenebilir. Ancak geri zincirleme algoritması, bu aşamada aranan Q önermesinin sonucunu bularak durabilir de. Bu iki yaklaşım arasındaki fark aslında CPS (</w:t>
      </w:r>
      <w:proofErr w:type="spellStart"/>
      <w:r>
        <w:t>call</w:t>
      </w:r>
      <w:proofErr w:type="spellEnd"/>
      <w:r>
        <w:t xml:space="preserve"> </w:t>
      </w:r>
      <w:proofErr w:type="spellStart"/>
      <w:r>
        <w:t>by</w:t>
      </w:r>
      <w:proofErr w:type="spellEnd"/>
      <w:r>
        <w:t xml:space="preserve"> </w:t>
      </w:r>
      <w:proofErr w:type="spellStart"/>
      <w:r>
        <w:t>passing</w:t>
      </w:r>
      <w:proofErr w:type="spellEnd"/>
      <w:r>
        <w:t xml:space="preserve"> </w:t>
      </w:r>
      <w:proofErr w:type="spellStart"/>
      <w:r>
        <w:t>style</w:t>
      </w:r>
      <w:proofErr w:type="spellEnd"/>
      <w:r>
        <w:t xml:space="preserve">) ile </w:t>
      </w:r>
      <w:proofErr w:type="spellStart"/>
      <w:r>
        <w:t>birikimsel</w:t>
      </w:r>
      <w:proofErr w:type="spellEnd"/>
      <w:r>
        <w:t xml:space="preserve"> tarz (</w:t>
      </w:r>
      <w:proofErr w:type="spellStart"/>
      <w:r>
        <w:t>accumulation</w:t>
      </w:r>
      <w:proofErr w:type="spellEnd"/>
      <w:r>
        <w:t xml:space="preserve"> </w:t>
      </w:r>
      <w:proofErr w:type="spellStart"/>
      <w:r>
        <w:t>style</w:t>
      </w:r>
      <w:proofErr w:type="spellEnd"/>
      <w:r>
        <w:t xml:space="preserve">) arasındaki fark gibidir. </w:t>
      </w:r>
    </w:p>
    <w:p w:rsidR="008B21FE" w:rsidRDefault="008B21FE" w:rsidP="00497B58">
      <w:pPr>
        <w:pStyle w:val="NormalWeb"/>
        <w:jc w:val="both"/>
      </w:pPr>
      <w:r>
        <w:t xml:space="preserve">İki yöntemde de sonuç doğru bir şekilde bulunur. Belki ufak bir fark olarak dikkat edilmesi gereken, geri zincirlemede, özel olarak aranan bir önermenin sonucuna </w:t>
      </w:r>
      <w:proofErr w:type="gramStart"/>
      <w:r>
        <w:t>konsantre olmamız</w:t>
      </w:r>
      <w:proofErr w:type="gramEnd"/>
      <w:r>
        <w:t xml:space="preserve">, buna bağlı olarak da bazı büyük sistemlerde, sistemin sadece belirli bir kısmını çözüyor olmamız görülebilir. Buna mukabil, ileri zincirleme yaklaşımında, sistemin tamamı çözülmektedir. </w:t>
      </w:r>
    </w:p>
    <w:p w:rsidR="008B21FE" w:rsidRPr="008B21FE" w:rsidRDefault="008B21FE" w:rsidP="00497B58">
      <w:pPr>
        <w:pStyle w:val="Balk1"/>
        <w:jc w:val="both"/>
        <w:rPr>
          <w:rFonts w:ascii="Times New Roman" w:hAnsi="Times New Roman" w:cs="Times New Roman"/>
          <w:b/>
          <w:color w:val="FF0000"/>
          <w:sz w:val="24"/>
        </w:rPr>
      </w:pPr>
      <w:bookmarkStart w:id="3" w:name="_Toc379418792"/>
      <w:r w:rsidRPr="008B21FE">
        <w:rPr>
          <w:rFonts w:ascii="Times New Roman" w:hAnsi="Times New Roman" w:cs="Times New Roman"/>
          <w:b/>
          <w:color w:val="FF0000"/>
          <w:sz w:val="24"/>
        </w:rPr>
        <w:lastRenderedPageBreak/>
        <w:t>SORU 3: CDMA (</w:t>
      </w:r>
      <w:proofErr w:type="spellStart"/>
      <w:r w:rsidRPr="008B21FE">
        <w:rPr>
          <w:rFonts w:ascii="Times New Roman" w:hAnsi="Times New Roman" w:cs="Times New Roman"/>
          <w:b/>
          <w:color w:val="FF0000"/>
          <w:sz w:val="24"/>
        </w:rPr>
        <w:t>code</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division</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multiple</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access</w:t>
      </w:r>
      <w:proofErr w:type="spellEnd"/>
      <w:r w:rsidRPr="008B21FE">
        <w:rPr>
          <w:rFonts w:ascii="Times New Roman" w:hAnsi="Times New Roman" w:cs="Times New Roman"/>
          <w:b/>
          <w:color w:val="FF0000"/>
          <w:sz w:val="24"/>
        </w:rPr>
        <w:t>)</w:t>
      </w:r>
      <w:bookmarkEnd w:id="3"/>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Bilgisayar bilimlerinde, özellikle ağ (network) konusunda geçen ve bir ortamı, birden fazla veri kanalının iletişimi için kullanılan yöntemlerden birisidir. Literatürde sıkça geçen diğer çok kanallı veri iletişim yöntemleri, </w:t>
      </w:r>
      <w:r w:rsidRPr="008B21FE">
        <w:rPr>
          <w:rFonts w:ascii="Times New Roman" w:eastAsia="Times New Roman" w:hAnsi="Times New Roman" w:cs="Times New Roman"/>
          <w:color w:val="0000FF"/>
          <w:sz w:val="24"/>
          <w:szCs w:val="24"/>
          <w:u w:val="single"/>
          <w:lang w:eastAsia="tr-TR"/>
        </w:rPr>
        <w:t xml:space="preserve">TDMA (time </w:t>
      </w:r>
      <w:proofErr w:type="spellStart"/>
      <w:r w:rsidRPr="008B21FE">
        <w:rPr>
          <w:rFonts w:ascii="Times New Roman" w:eastAsia="Times New Roman" w:hAnsi="Times New Roman" w:cs="Times New Roman"/>
          <w:color w:val="0000FF"/>
          <w:sz w:val="24"/>
          <w:szCs w:val="24"/>
          <w:u w:val="single"/>
          <w:lang w:eastAsia="tr-TR"/>
        </w:rPr>
        <w:t>division</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multiple</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proofErr w:type="gramStart"/>
      <w:r w:rsidRPr="008B21FE">
        <w:rPr>
          <w:rFonts w:ascii="Times New Roman" w:eastAsia="Times New Roman" w:hAnsi="Times New Roman" w:cs="Times New Roman"/>
          <w:color w:val="0000FF"/>
          <w:sz w:val="24"/>
          <w:szCs w:val="24"/>
          <w:u w:val="single"/>
          <w:lang w:eastAsia="tr-TR"/>
        </w:rPr>
        <w:t>access</w:t>
      </w:r>
      <w:proofErr w:type="spellEnd"/>
      <w:r w:rsidRPr="008B21FE">
        <w:rPr>
          <w:rFonts w:ascii="Times New Roman" w:eastAsia="Times New Roman" w:hAnsi="Times New Roman" w:cs="Times New Roman"/>
          <w:color w:val="0000FF"/>
          <w:sz w:val="24"/>
          <w:szCs w:val="24"/>
          <w:u w:val="single"/>
          <w:lang w:eastAsia="tr-TR"/>
        </w:rPr>
        <w:t xml:space="preserve"> , zaman</w:t>
      </w:r>
      <w:proofErr w:type="gramEnd"/>
      <w:r w:rsidRPr="008B21FE">
        <w:rPr>
          <w:rFonts w:ascii="Times New Roman" w:eastAsia="Times New Roman" w:hAnsi="Times New Roman" w:cs="Times New Roman"/>
          <w:color w:val="0000FF"/>
          <w:sz w:val="24"/>
          <w:szCs w:val="24"/>
          <w:u w:val="single"/>
          <w:lang w:eastAsia="tr-TR"/>
        </w:rPr>
        <w:t xml:space="preserve"> paylaşımlı çoklu erişim)</w:t>
      </w:r>
      <w:r w:rsidRPr="008B21FE">
        <w:rPr>
          <w:rFonts w:ascii="Times New Roman" w:eastAsia="Times New Roman" w:hAnsi="Times New Roman" w:cs="Times New Roman"/>
          <w:sz w:val="24"/>
          <w:szCs w:val="24"/>
          <w:lang w:eastAsia="tr-TR"/>
        </w:rPr>
        <w:t xml:space="preserve"> ve </w:t>
      </w:r>
      <w:r w:rsidRPr="008B21FE">
        <w:rPr>
          <w:rFonts w:ascii="Times New Roman" w:eastAsia="Times New Roman" w:hAnsi="Times New Roman" w:cs="Times New Roman"/>
          <w:color w:val="0000FF"/>
          <w:sz w:val="24"/>
          <w:szCs w:val="24"/>
          <w:u w:val="single"/>
          <w:lang w:eastAsia="tr-TR"/>
        </w:rPr>
        <w:t>FDMA (</w:t>
      </w:r>
      <w:proofErr w:type="spellStart"/>
      <w:r w:rsidRPr="008B21FE">
        <w:rPr>
          <w:rFonts w:ascii="Times New Roman" w:eastAsia="Times New Roman" w:hAnsi="Times New Roman" w:cs="Times New Roman"/>
          <w:color w:val="0000FF"/>
          <w:sz w:val="24"/>
          <w:szCs w:val="24"/>
          <w:u w:val="single"/>
          <w:lang w:eastAsia="tr-TR"/>
        </w:rPr>
        <w:t>frequency</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division</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multiple</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access</w:t>
      </w:r>
      <w:proofErr w:type="spellEnd"/>
      <w:r w:rsidRPr="008B21FE">
        <w:rPr>
          <w:rFonts w:ascii="Times New Roman" w:eastAsia="Times New Roman" w:hAnsi="Times New Roman" w:cs="Times New Roman"/>
          <w:color w:val="0000FF"/>
          <w:sz w:val="24"/>
          <w:szCs w:val="24"/>
          <w:u w:val="single"/>
          <w:lang w:eastAsia="tr-TR"/>
        </w:rPr>
        <w:t>, frekans paylaşımlı çoklu erişim)</w:t>
      </w:r>
      <w:r w:rsidRPr="008B21FE">
        <w:rPr>
          <w:rFonts w:ascii="Times New Roman" w:eastAsia="Times New Roman" w:hAnsi="Times New Roman" w:cs="Times New Roman"/>
          <w:sz w:val="24"/>
          <w:szCs w:val="24"/>
          <w:lang w:eastAsia="tr-TR"/>
        </w:rPr>
        <w:t xml:space="preserve"> yöntemleridir.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CDMA yöntemini bu diğer meşhur iki yöntem ile karşılaştırmak için genelde şu şekilde bir örnek verilir. Örneğin bir odada birden çok kişinin konuşarak haberleştiğini düşünelim. TDM yaklaşımında, kişiler sırayla ve teker teker konuşmakta, ilgili alıcı konuşan kişinin mesajını almaktadır. FDM yaklaşımında, kişiler farklı ses tonları ile konuşmakta ve dolayısıyla alıcı olan kişi, ilgili ses tonuna dikkatini vererek iletilen mesajı almaktadır. CDMA yaklaşımında ise, kişiler farklı lisanlarda konuşmakta, dolayısıyla o lisanı bilen kişiler tarafından algılanmakta, diğer kişiler tarafından iletilen veri gürültü olarak algılanıp dikkate alınmamaktadır.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Örnek</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Konuyu bir örnek üzerinden açıklamaya çalışalım. Örneğin 4 farklı veri kanalı üzerinden veri akmakta olsun ve bunları CDMA yöntemi ile tek bir kanaldan taşımak isteyelim.</w:t>
      </w:r>
    </w:p>
    <w:p w:rsidR="008B21FE" w:rsidRPr="008B21FE" w:rsidRDefault="008B21FE" w:rsidP="00497B5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V1: 1101</w:t>
      </w:r>
    </w:p>
    <w:p w:rsidR="008B21FE" w:rsidRPr="008B21FE" w:rsidRDefault="008B21FE" w:rsidP="00497B5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V2: 0010</w:t>
      </w:r>
    </w:p>
    <w:p w:rsidR="008B21FE" w:rsidRPr="008B21FE" w:rsidRDefault="008B21FE" w:rsidP="00497B5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V3: 1010</w:t>
      </w:r>
    </w:p>
    <w:p w:rsidR="008B21FE" w:rsidRPr="008B21FE" w:rsidRDefault="008B21FE" w:rsidP="00497B5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V4: 0011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şekilde verilen 4 farklı verinin CDMA ile nasıl taşındığını anlatalım. Verileri ilk adımda farklı frekans değerine sahip işaretler ile kodluyoruz (</w:t>
      </w:r>
      <w:proofErr w:type="spellStart"/>
      <w:r w:rsidRPr="008B21FE">
        <w:rPr>
          <w:rFonts w:ascii="Times New Roman" w:eastAsia="Times New Roman" w:hAnsi="Times New Roman" w:cs="Times New Roman"/>
          <w:sz w:val="24"/>
          <w:szCs w:val="24"/>
          <w:lang w:eastAsia="tr-TR"/>
        </w:rPr>
        <w:t>code</w:t>
      </w:r>
      <w:proofErr w:type="spellEnd"/>
      <w:r w:rsidRPr="008B21FE">
        <w:rPr>
          <w:rFonts w:ascii="Times New Roman" w:eastAsia="Times New Roman" w:hAnsi="Times New Roman" w:cs="Times New Roman"/>
          <w:sz w:val="24"/>
          <w:szCs w:val="24"/>
          <w:lang w:eastAsia="tr-TR"/>
        </w:rPr>
        <w:t>). Örneğimizde kullanacağımız 4 farklı kodumuz aşağıdaki şekilde olsun:</w:t>
      </w:r>
    </w:p>
    <w:p w:rsidR="008B21FE" w:rsidRPr="008B21FE" w:rsidRDefault="008B21FE" w:rsidP="00497B5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K1: 1111</w:t>
      </w:r>
    </w:p>
    <w:p w:rsidR="008B21FE" w:rsidRPr="008B21FE" w:rsidRDefault="008B21FE" w:rsidP="00497B5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K2: 1010</w:t>
      </w:r>
    </w:p>
    <w:p w:rsidR="008B21FE" w:rsidRPr="008B21FE" w:rsidRDefault="008B21FE" w:rsidP="00497B5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K3: 1100</w:t>
      </w:r>
    </w:p>
    <w:p w:rsidR="008B21FE" w:rsidRPr="008B21FE" w:rsidRDefault="008B21FE" w:rsidP="00497B5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K4: 1001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Verilerin, kodlar tarafından işlenebilmesi için ve 4 farklı verimiz olduğu için, verilerin genliğini 4 misli şeklinde </w:t>
      </w:r>
      <w:proofErr w:type="spellStart"/>
      <w:r w:rsidRPr="008B21FE">
        <w:rPr>
          <w:rFonts w:ascii="Times New Roman" w:eastAsia="Times New Roman" w:hAnsi="Times New Roman" w:cs="Times New Roman"/>
          <w:sz w:val="24"/>
          <w:szCs w:val="24"/>
          <w:lang w:eastAsia="tr-TR"/>
        </w:rPr>
        <w:t>düünebiliriz</w:t>
      </w:r>
      <w:proofErr w:type="spellEnd"/>
      <w:r w:rsidRPr="008B21FE">
        <w:rPr>
          <w:rFonts w:ascii="Times New Roman" w:eastAsia="Times New Roman" w:hAnsi="Times New Roman" w:cs="Times New Roman"/>
          <w:sz w:val="24"/>
          <w:szCs w:val="24"/>
          <w:lang w:eastAsia="tr-TR"/>
        </w:rPr>
        <w:t>. Buna göre örnek olarak son veri için kodlamayı anlatalım: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V4 : 0000</w:t>
      </w:r>
      <w:proofErr w:type="gramEnd"/>
      <w:r w:rsidRPr="008B21FE">
        <w:rPr>
          <w:rFonts w:ascii="Times New Roman" w:eastAsia="Times New Roman" w:hAnsi="Times New Roman" w:cs="Times New Roman"/>
          <w:sz w:val="24"/>
          <w:szCs w:val="24"/>
          <w:lang w:eastAsia="tr-TR"/>
        </w:rPr>
        <w:t xml:space="preserve"> 0000 1111 1111 (Gösterim için 0011 verisinin her elemanını 4 kere tekrarladım.)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K(V4,K4) : 0110 0110 1001 1001 </w:t>
      </w:r>
      <w:proofErr w:type="gramStart"/>
      <w:r w:rsidRPr="008B21FE">
        <w:rPr>
          <w:rFonts w:ascii="Times New Roman" w:eastAsia="Times New Roman" w:hAnsi="Times New Roman" w:cs="Times New Roman"/>
          <w:sz w:val="24"/>
          <w:szCs w:val="24"/>
          <w:lang w:eastAsia="tr-TR"/>
        </w:rPr>
        <w:t>(</w:t>
      </w:r>
      <w:proofErr w:type="gramEnd"/>
      <w:r w:rsidRPr="008B21FE">
        <w:rPr>
          <w:rFonts w:ascii="Times New Roman" w:eastAsia="Times New Roman" w:hAnsi="Times New Roman" w:cs="Times New Roman"/>
          <w:sz w:val="24"/>
          <w:szCs w:val="24"/>
          <w:lang w:eastAsia="tr-TR"/>
        </w:rPr>
        <w:t xml:space="preserve">V4′ün, K4 ile kodlanması sonucunda, V4 üzerindeki 1 değerleri için K4′ün kendisi, V4 üzerindeki 0 değerleri için ise K4′ün tersi gelmektedir. Daha basit anlamda her V4 dörtlüsü (uzun şekilde yazılmış halini düşünün) ile K4 değerlerinin </w:t>
      </w:r>
      <w:r w:rsidRPr="008B21FE">
        <w:rPr>
          <w:rFonts w:ascii="Times New Roman" w:eastAsia="Times New Roman" w:hAnsi="Times New Roman" w:cs="Times New Roman"/>
          <w:color w:val="0000FF"/>
          <w:sz w:val="24"/>
          <w:szCs w:val="24"/>
          <w:u w:val="single"/>
          <w:lang w:eastAsia="tr-TR"/>
        </w:rPr>
        <w:t xml:space="preserve">özel </w:t>
      </w:r>
      <w:proofErr w:type="spellStart"/>
      <w:r w:rsidRPr="008B21FE">
        <w:rPr>
          <w:rFonts w:ascii="Times New Roman" w:eastAsia="Times New Roman" w:hAnsi="Times New Roman" w:cs="Times New Roman"/>
          <w:color w:val="0000FF"/>
          <w:sz w:val="24"/>
          <w:szCs w:val="24"/>
          <w:u w:val="single"/>
          <w:lang w:eastAsia="tr-TR"/>
        </w:rPr>
        <w:t>veyasının</w:t>
      </w:r>
      <w:proofErr w:type="spellEnd"/>
      <w:r w:rsidRPr="008B21FE">
        <w:rPr>
          <w:rFonts w:ascii="Times New Roman" w:eastAsia="Times New Roman" w:hAnsi="Times New Roman" w:cs="Times New Roman"/>
          <w:color w:val="0000FF"/>
          <w:sz w:val="24"/>
          <w:szCs w:val="24"/>
          <w:u w:val="single"/>
          <w:lang w:eastAsia="tr-TR"/>
        </w:rPr>
        <w:t xml:space="preserve"> (XOR) </w:t>
      </w:r>
      <w:r w:rsidRPr="008B21FE">
        <w:rPr>
          <w:rFonts w:ascii="Times New Roman" w:eastAsia="Times New Roman" w:hAnsi="Times New Roman" w:cs="Times New Roman"/>
          <w:sz w:val="24"/>
          <w:szCs w:val="24"/>
          <w:lang w:eastAsia="tr-TR"/>
        </w:rPr>
        <w:t>tersi alınır !(( 0000 0000 1111 1111 ) XOR ( 1001 1001 1001 1001)) şeklinde</w:t>
      </w:r>
      <w:proofErr w:type="gramStart"/>
      <w:r w:rsidRPr="008B21FE">
        <w:rPr>
          <w:rFonts w:ascii="Times New Roman" w:eastAsia="Times New Roman" w:hAnsi="Times New Roman" w:cs="Times New Roman"/>
          <w:sz w:val="24"/>
          <w:szCs w:val="24"/>
          <w:lang w:eastAsia="tr-TR"/>
        </w:rPr>
        <w:t>)</w:t>
      </w:r>
      <w:proofErr w:type="gramEnd"/>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Sonuçta 4 farklı veri ve 4 farklı kodlama için aşağıdaki sonuçlara ulaşılır:</w:t>
      </w:r>
    </w:p>
    <w:p w:rsidR="008B21FE" w:rsidRPr="008B21FE" w:rsidRDefault="008B21FE" w:rsidP="00497B5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K(V1,K1) : 1111 1111 0000 1111</w:t>
      </w:r>
    </w:p>
    <w:p w:rsidR="008B21FE" w:rsidRPr="008B21FE" w:rsidRDefault="008B21FE" w:rsidP="00497B5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K(V2,K2) : 0101 0101 1010 0101</w:t>
      </w:r>
    </w:p>
    <w:p w:rsidR="008B21FE" w:rsidRPr="008B21FE" w:rsidRDefault="008B21FE" w:rsidP="00497B5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K(V3,K3) : 1100 0011 1100 0011</w:t>
      </w:r>
    </w:p>
    <w:p w:rsidR="008B21FE" w:rsidRPr="008B21FE" w:rsidRDefault="008B21FE" w:rsidP="00497B5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K(V4,K4) : 0110 0110 1001 1001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CDMA algoritmamızda, son adım olarak yukarıdaki değerleri topluyoruz. Toplamın ve yukarıdaki işlemlerin görsel olarak ifadesi aşağıdaki şekildedir: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5715000" cy="2076450"/>
            <wp:effectExtent l="0" t="0" r="0" b="0"/>
            <wp:docPr id="18" name="Resim 18" descr="Cdmai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mail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07645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toplama işlemi sonucunda elde edilen verilerin, her birisinin farklı alıcılar tarafından alınmak istediğini düşünelim. Bu durumda her alıcı, almak istediği göndericinin kodlama değerini kendisinde ayarlayacak ve yukarıda elde edilen sonuç verisini kendisinde işleyecektir. Bu durum aşağıdaki şekilde gösterilmektedir: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5715000" cy="3000375"/>
            <wp:effectExtent l="0" t="0" r="0" b="9525"/>
            <wp:docPr id="17" name="Resim 17" descr="Cdma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maik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 görüldüğü üzere her kodlama değeri sonucunda açılan veri, </w:t>
      </w:r>
      <w:proofErr w:type="spellStart"/>
      <w:r w:rsidRPr="008B21FE">
        <w:rPr>
          <w:rFonts w:ascii="Times New Roman" w:eastAsia="Times New Roman" w:hAnsi="Times New Roman" w:cs="Times New Roman"/>
          <w:sz w:val="24"/>
          <w:szCs w:val="24"/>
          <w:lang w:eastAsia="tr-TR"/>
        </w:rPr>
        <w:t>orjinal</w:t>
      </w:r>
      <w:proofErr w:type="spellEnd"/>
      <w:r w:rsidRPr="008B21FE">
        <w:rPr>
          <w:rFonts w:ascii="Times New Roman" w:eastAsia="Times New Roman" w:hAnsi="Times New Roman" w:cs="Times New Roman"/>
          <w:sz w:val="24"/>
          <w:szCs w:val="24"/>
          <w:lang w:eastAsia="tr-TR"/>
        </w:rPr>
        <w:t xml:space="preserve"> olarak kodlanan ilgili veridir. Örneğin K1 </w:t>
      </w:r>
      <w:proofErr w:type="spellStart"/>
      <w:r w:rsidRPr="008B21FE">
        <w:rPr>
          <w:rFonts w:ascii="Times New Roman" w:eastAsia="Times New Roman" w:hAnsi="Times New Roman" w:cs="Times New Roman"/>
          <w:sz w:val="24"/>
          <w:szCs w:val="24"/>
          <w:lang w:eastAsia="tr-TR"/>
        </w:rPr>
        <w:t>kodlamasndan</w:t>
      </w:r>
      <w:proofErr w:type="spellEnd"/>
      <w:r w:rsidRPr="008B21FE">
        <w:rPr>
          <w:rFonts w:ascii="Times New Roman" w:eastAsia="Times New Roman" w:hAnsi="Times New Roman" w:cs="Times New Roman"/>
          <w:sz w:val="24"/>
          <w:szCs w:val="24"/>
          <w:lang w:eastAsia="tr-TR"/>
        </w:rPr>
        <w:t xml:space="preserve"> açılan veri V1 olarak bulunmuştur. Bu işlem diğer kodlamaları engellememektedir.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CDMA yöntemi, günümüzde de kullanılan UMTS teknolojisinin temelini oluşturur. UMTS (</w:t>
      </w:r>
      <w:proofErr w:type="spellStart"/>
      <w:r w:rsidRPr="008B21FE">
        <w:rPr>
          <w:rFonts w:ascii="Times New Roman" w:eastAsia="Times New Roman" w:hAnsi="Times New Roman" w:cs="Times New Roman"/>
          <w:sz w:val="24"/>
          <w:szCs w:val="24"/>
          <w:lang w:eastAsia="tr-TR"/>
        </w:rPr>
        <w:t>universal</w:t>
      </w:r>
      <w:proofErr w:type="spellEnd"/>
      <w:r w:rsidRPr="008B21FE">
        <w:rPr>
          <w:rFonts w:ascii="Times New Roman" w:eastAsia="Times New Roman" w:hAnsi="Times New Roman" w:cs="Times New Roman"/>
          <w:sz w:val="24"/>
          <w:szCs w:val="24"/>
          <w:lang w:eastAsia="tr-TR"/>
        </w:rPr>
        <w:t xml:space="preserve"> mobile </w:t>
      </w:r>
      <w:proofErr w:type="spellStart"/>
      <w:r w:rsidRPr="008B21FE">
        <w:rPr>
          <w:rFonts w:ascii="Times New Roman" w:eastAsia="Times New Roman" w:hAnsi="Times New Roman" w:cs="Times New Roman"/>
          <w:sz w:val="24"/>
          <w:szCs w:val="24"/>
          <w:lang w:eastAsia="tr-TR"/>
        </w:rPr>
        <w:t>telecommunication</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system</w:t>
      </w:r>
      <w:proofErr w:type="spellEnd"/>
      <w:r w:rsidRPr="008B21FE">
        <w:rPr>
          <w:rFonts w:ascii="Times New Roman" w:eastAsia="Times New Roman" w:hAnsi="Times New Roman" w:cs="Times New Roman"/>
          <w:sz w:val="24"/>
          <w:szCs w:val="24"/>
          <w:lang w:eastAsia="tr-TR"/>
        </w:rPr>
        <w:t xml:space="preserve">, evrensel hareketli </w:t>
      </w:r>
      <w:proofErr w:type="spellStart"/>
      <w:r w:rsidRPr="008B21FE">
        <w:rPr>
          <w:rFonts w:ascii="Times New Roman" w:eastAsia="Times New Roman" w:hAnsi="Times New Roman" w:cs="Times New Roman"/>
          <w:sz w:val="24"/>
          <w:szCs w:val="24"/>
          <w:lang w:eastAsia="tr-TR"/>
        </w:rPr>
        <w:t>telekomunikasyon</w:t>
      </w:r>
      <w:proofErr w:type="spellEnd"/>
      <w:r w:rsidRPr="008B21FE">
        <w:rPr>
          <w:rFonts w:ascii="Times New Roman" w:eastAsia="Times New Roman" w:hAnsi="Times New Roman" w:cs="Times New Roman"/>
          <w:sz w:val="24"/>
          <w:szCs w:val="24"/>
          <w:lang w:eastAsia="tr-TR"/>
        </w:rPr>
        <w:t xml:space="preserve"> sistemi) teknolojisi, CDMA2000 teknolojisinden sonra (IMT Multi Carrier, </w:t>
      </w:r>
      <w:proofErr w:type="spellStart"/>
      <w:r w:rsidRPr="008B21FE">
        <w:rPr>
          <w:rFonts w:ascii="Times New Roman" w:eastAsia="Times New Roman" w:hAnsi="Times New Roman" w:cs="Times New Roman"/>
          <w:sz w:val="24"/>
          <w:szCs w:val="24"/>
          <w:lang w:eastAsia="tr-TR"/>
        </w:rPr>
        <w:t>inter</w:t>
      </w:r>
      <w:proofErr w:type="spellEnd"/>
      <w:r w:rsidRPr="008B21FE">
        <w:rPr>
          <w:rFonts w:ascii="Times New Roman" w:eastAsia="Times New Roman" w:hAnsi="Times New Roman" w:cs="Times New Roman"/>
          <w:sz w:val="24"/>
          <w:szCs w:val="24"/>
          <w:lang w:eastAsia="tr-TR"/>
        </w:rPr>
        <w:t xml:space="preserve"> mobile </w:t>
      </w:r>
      <w:proofErr w:type="spellStart"/>
      <w:r w:rsidRPr="008B21FE">
        <w:rPr>
          <w:rFonts w:ascii="Times New Roman" w:eastAsia="Times New Roman" w:hAnsi="Times New Roman" w:cs="Times New Roman"/>
          <w:sz w:val="24"/>
          <w:szCs w:val="24"/>
          <w:lang w:eastAsia="tr-TR"/>
        </w:rPr>
        <w:t>telecommunications</w:t>
      </w:r>
      <w:proofErr w:type="spellEnd"/>
      <w:r w:rsidRPr="008B21FE">
        <w:rPr>
          <w:rFonts w:ascii="Times New Roman" w:eastAsia="Times New Roman" w:hAnsi="Times New Roman" w:cs="Times New Roman"/>
          <w:sz w:val="24"/>
          <w:szCs w:val="24"/>
          <w:lang w:eastAsia="tr-TR"/>
        </w:rPr>
        <w:t xml:space="preserve">, hareketli </w:t>
      </w:r>
      <w:proofErr w:type="spellStart"/>
      <w:r w:rsidRPr="008B21FE">
        <w:rPr>
          <w:rFonts w:ascii="Times New Roman" w:eastAsia="Times New Roman" w:hAnsi="Times New Roman" w:cs="Times New Roman"/>
          <w:sz w:val="24"/>
          <w:szCs w:val="24"/>
          <w:lang w:eastAsia="tr-TR"/>
        </w:rPr>
        <w:t>telekomunicakasyonlar</w:t>
      </w:r>
      <w:proofErr w:type="spellEnd"/>
      <w:r w:rsidRPr="008B21FE">
        <w:rPr>
          <w:rFonts w:ascii="Times New Roman" w:eastAsia="Times New Roman" w:hAnsi="Times New Roman" w:cs="Times New Roman"/>
          <w:sz w:val="24"/>
          <w:szCs w:val="24"/>
          <w:lang w:eastAsia="tr-TR"/>
        </w:rPr>
        <w:t xml:space="preserve"> arası çoklu taşıyıcı olarak da bilinir) geliştirilen ve CDMA 2000 teknolojisi ile rekabeti amaçlayan bir teknolojidir. CDMA2000 de, </w:t>
      </w:r>
      <w:proofErr w:type="spellStart"/>
      <w:r w:rsidRPr="008B21FE">
        <w:rPr>
          <w:rFonts w:ascii="Times New Roman" w:eastAsia="Times New Roman" w:hAnsi="Times New Roman" w:cs="Times New Roman"/>
          <w:sz w:val="24"/>
          <w:szCs w:val="24"/>
          <w:lang w:eastAsia="tr-TR"/>
        </w:rPr>
        <w:t>UMTS’in</w:t>
      </w:r>
      <w:proofErr w:type="spellEnd"/>
      <w:r w:rsidRPr="008B21FE">
        <w:rPr>
          <w:rFonts w:ascii="Times New Roman" w:eastAsia="Times New Roman" w:hAnsi="Times New Roman" w:cs="Times New Roman"/>
          <w:sz w:val="24"/>
          <w:szCs w:val="24"/>
          <w:lang w:eastAsia="tr-TR"/>
        </w:rPr>
        <w:t xml:space="preserve"> temeli olan W-CDMA de birer 3G teknolojisidir ve cep telefonlarının aynı anda iletişimi için kullanılmaktadır.</w:t>
      </w:r>
    </w:p>
    <w:p w:rsidR="008B21FE" w:rsidRPr="008B21FE" w:rsidRDefault="008B21FE" w:rsidP="00497B58">
      <w:pPr>
        <w:pStyle w:val="Balk1"/>
        <w:jc w:val="both"/>
        <w:rPr>
          <w:rFonts w:ascii="Times New Roman" w:hAnsi="Times New Roman" w:cs="Times New Roman"/>
          <w:b/>
          <w:color w:val="FF0000"/>
          <w:sz w:val="24"/>
        </w:rPr>
      </w:pPr>
      <w:bookmarkStart w:id="4" w:name="_Toc379418793"/>
      <w:r w:rsidRPr="008B21FE">
        <w:rPr>
          <w:rFonts w:ascii="Times New Roman" w:hAnsi="Times New Roman" w:cs="Times New Roman"/>
          <w:b/>
          <w:color w:val="FF0000"/>
          <w:sz w:val="24"/>
        </w:rPr>
        <w:t>SORU 4: Kuantum Kapıları (Quantum Gates)</w:t>
      </w:r>
      <w:bookmarkEnd w:id="4"/>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Kuantum kapıları, mantıksal devre tasarımında bulunan klasik kapılara alternatiftir. Amaç, elektronik devrelerin karar mekanizmasında </w:t>
      </w:r>
      <w:proofErr w:type="spellStart"/>
      <w:r w:rsidRPr="008B21FE">
        <w:rPr>
          <w:rFonts w:ascii="Times New Roman" w:eastAsia="Times New Roman" w:hAnsi="Times New Roman" w:cs="Times New Roman"/>
          <w:sz w:val="24"/>
          <w:szCs w:val="24"/>
          <w:lang w:eastAsia="tr-TR"/>
        </w:rPr>
        <w:t>quantum</w:t>
      </w:r>
      <w:proofErr w:type="spellEnd"/>
      <w:r w:rsidRPr="008B21FE">
        <w:rPr>
          <w:rFonts w:ascii="Times New Roman" w:eastAsia="Times New Roman" w:hAnsi="Times New Roman" w:cs="Times New Roman"/>
          <w:sz w:val="24"/>
          <w:szCs w:val="24"/>
          <w:lang w:eastAsia="tr-TR"/>
        </w:rPr>
        <w:t xml:space="preserve"> teknolojisini kullanmaktır.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Klasik kapılarda bulunan ve bitlere göre karar vermeye yarayan mekanizmadan farklı olarak kuantum kapılarında, </w:t>
      </w:r>
      <w:proofErr w:type="spellStart"/>
      <w:r w:rsidRPr="008B21FE">
        <w:rPr>
          <w:rFonts w:ascii="Times New Roman" w:eastAsia="Times New Roman" w:hAnsi="Times New Roman" w:cs="Times New Roman"/>
          <w:color w:val="0000FF"/>
          <w:sz w:val="24"/>
          <w:szCs w:val="24"/>
          <w:u w:val="single"/>
          <w:lang w:eastAsia="tr-TR"/>
        </w:rPr>
        <w:t>kubitler</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qubits</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üzerinden karar verilir. Kuantum kapılarının bir özelliği, geri döndürülebilir olmalarıdır (</w:t>
      </w:r>
      <w:proofErr w:type="spellStart"/>
      <w:r w:rsidRPr="008B21FE">
        <w:rPr>
          <w:rFonts w:ascii="Times New Roman" w:eastAsia="Times New Roman" w:hAnsi="Times New Roman" w:cs="Times New Roman"/>
          <w:sz w:val="24"/>
          <w:szCs w:val="24"/>
          <w:lang w:eastAsia="tr-TR"/>
        </w:rPr>
        <w:t>reversible</w:t>
      </w:r>
      <w:proofErr w:type="spellEnd"/>
      <w:r w:rsidRPr="008B21FE">
        <w:rPr>
          <w:rFonts w:ascii="Times New Roman" w:eastAsia="Times New Roman" w:hAnsi="Times New Roman" w:cs="Times New Roman"/>
          <w:sz w:val="24"/>
          <w:szCs w:val="24"/>
          <w:lang w:eastAsia="tr-TR"/>
        </w:rPr>
        <w:t>), yani bir girdi için elde edilen sonuç, sonuçtan girdi olarak verildiğinde, girdi geri elde edilebilir.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Bir mantıksal kapının geri döndürülebilir olması, kapının girdisinden elde edilen çıktının tekrar girdi olması halinde, ilk girdinin geri elde edilebilmesidir. Bu karmaşık cümle ile anlatılmak istenen örneğin L kapısı için L(x) = y gibi bir sonuç alınıyorsa, bu kapının tersi olan L’ için L’(y) = x sonucunun alınması beklenir. Veya kapının kendisinin ters olması halinde de L(x) = y ve L(y) = x şartlarının aynı anda sağlanması beklenir.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Örneğin klasik değil kapısı (not </w:t>
      </w:r>
      <w:proofErr w:type="spellStart"/>
      <w:r w:rsidRPr="008B21FE">
        <w:rPr>
          <w:rFonts w:ascii="Times New Roman" w:eastAsia="Times New Roman" w:hAnsi="Times New Roman" w:cs="Times New Roman"/>
          <w:sz w:val="24"/>
          <w:szCs w:val="24"/>
          <w:lang w:eastAsia="tr-TR"/>
        </w:rPr>
        <w:t>gate</w:t>
      </w:r>
      <w:proofErr w:type="spellEnd"/>
      <w:r w:rsidRPr="008B21FE">
        <w:rPr>
          <w:rFonts w:ascii="Times New Roman" w:eastAsia="Times New Roman" w:hAnsi="Times New Roman" w:cs="Times New Roman"/>
          <w:sz w:val="24"/>
          <w:szCs w:val="24"/>
          <w:lang w:eastAsia="tr-TR"/>
        </w:rPr>
        <w:t>) geri döndürülebilir kapıdır (</w:t>
      </w:r>
      <w:proofErr w:type="spellStart"/>
      <w:r w:rsidRPr="008B21FE">
        <w:rPr>
          <w:rFonts w:ascii="Times New Roman" w:eastAsia="Times New Roman" w:hAnsi="Times New Roman" w:cs="Times New Roman"/>
          <w:sz w:val="24"/>
          <w:szCs w:val="24"/>
          <w:lang w:eastAsia="tr-TR"/>
        </w:rPr>
        <w:t>reversable</w:t>
      </w:r>
      <w:proofErr w:type="spellEnd"/>
      <w:r w:rsidRPr="008B21FE">
        <w:rPr>
          <w:rFonts w:ascii="Times New Roman" w:eastAsia="Times New Roman" w:hAnsi="Times New Roman" w:cs="Times New Roman"/>
          <w:sz w:val="24"/>
          <w:szCs w:val="24"/>
          <w:lang w:eastAsia="tr-TR"/>
        </w:rPr>
        <w:t xml:space="preserve">). Bunu </w:t>
      </w:r>
      <w:r w:rsidRPr="008B21FE">
        <w:rPr>
          <w:rFonts w:ascii="Times New Roman" w:eastAsia="Times New Roman" w:hAnsi="Times New Roman" w:cs="Times New Roman"/>
          <w:color w:val="0000FF"/>
          <w:sz w:val="24"/>
          <w:szCs w:val="24"/>
          <w:u w:val="single"/>
          <w:lang w:eastAsia="tr-TR"/>
        </w:rPr>
        <w:t>doğruluk çizelgesine (</w:t>
      </w:r>
      <w:proofErr w:type="spellStart"/>
      <w:r w:rsidRPr="008B21FE">
        <w:rPr>
          <w:rFonts w:ascii="Times New Roman" w:eastAsia="Times New Roman" w:hAnsi="Times New Roman" w:cs="Times New Roman"/>
          <w:color w:val="0000FF"/>
          <w:sz w:val="24"/>
          <w:szCs w:val="24"/>
          <w:u w:val="single"/>
          <w:lang w:eastAsia="tr-TR"/>
        </w:rPr>
        <w:t>truth</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table</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bakarak kolayca görebiliriz.</w:t>
      </w:r>
    </w:p>
    <w:tbl>
      <w:tblPr>
        <w:tblW w:w="0" w:type="auto"/>
        <w:tblCellMar>
          <w:top w:w="15" w:type="dxa"/>
          <w:left w:w="15" w:type="dxa"/>
          <w:bottom w:w="15" w:type="dxa"/>
          <w:right w:w="15" w:type="dxa"/>
        </w:tblCellMar>
        <w:tblLook w:val="04A0" w:firstRow="1" w:lastRow="0" w:firstColumn="1" w:lastColumn="0" w:noHBand="0" w:noVBand="1"/>
      </w:tblPr>
      <w:tblGrid>
        <w:gridCol w:w="717"/>
        <w:gridCol w:w="691"/>
      </w:tblGrid>
      <w:tr w:rsidR="008B21FE" w:rsidRPr="008B21FE" w:rsidTr="008B21F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Girdi</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Çıktı</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Görüldüğü üzere L(1) = 0 ve L(0)=1 olmakta, dolayısıyla tersi alınabilir bir kapı olmaktadır.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Buna karşılık, geri döndürülebilirlik (</w:t>
      </w:r>
      <w:proofErr w:type="spellStart"/>
      <w:r w:rsidRPr="008B21FE">
        <w:rPr>
          <w:rFonts w:ascii="Times New Roman" w:eastAsia="Times New Roman" w:hAnsi="Times New Roman" w:cs="Times New Roman"/>
          <w:sz w:val="24"/>
          <w:szCs w:val="24"/>
          <w:lang w:eastAsia="tr-TR"/>
        </w:rPr>
        <w:t>reversible</w:t>
      </w:r>
      <w:proofErr w:type="spellEnd"/>
      <w:r w:rsidRPr="008B21FE">
        <w:rPr>
          <w:rFonts w:ascii="Times New Roman" w:eastAsia="Times New Roman" w:hAnsi="Times New Roman" w:cs="Times New Roman"/>
          <w:sz w:val="24"/>
          <w:szCs w:val="24"/>
          <w:lang w:eastAsia="tr-TR"/>
        </w:rPr>
        <w:t>) konusunun daha iyi anlaşılabilmesi için, geri döndürülemez bir kapı olan veya kapısını inceleyelim.</w:t>
      </w:r>
    </w:p>
    <w:tbl>
      <w:tblPr>
        <w:tblW w:w="0" w:type="auto"/>
        <w:tblCellMar>
          <w:top w:w="15" w:type="dxa"/>
          <w:left w:w="15" w:type="dxa"/>
          <w:bottom w:w="15" w:type="dxa"/>
          <w:right w:w="15" w:type="dxa"/>
        </w:tblCellMar>
        <w:tblLook w:val="04A0" w:firstRow="1" w:lastRow="0" w:firstColumn="1" w:lastColumn="0" w:noHBand="0" w:noVBand="1"/>
      </w:tblPr>
      <w:tblGrid>
        <w:gridCol w:w="717"/>
        <w:gridCol w:w="691"/>
      </w:tblGrid>
      <w:tr w:rsidR="008B21FE" w:rsidRPr="008B21FE" w:rsidTr="008B21F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Girdi</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Çıktı</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w:t>
      </w:r>
      <w:r w:rsidRPr="008B21FE">
        <w:rPr>
          <w:rFonts w:ascii="Times New Roman" w:eastAsia="Times New Roman" w:hAnsi="Times New Roman" w:cs="Times New Roman"/>
          <w:color w:val="0000FF"/>
          <w:sz w:val="24"/>
          <w:szCs w:val="24"/>
          <w:u w:val="single"/>
          <w:lang w:eastAsia="tr-TR"/>
        </w:rPr>
        <w:t>doğruluk çizelgesinde (</w:t>
      </w:r>
      <w:proofErr w:type="spellStart"/>
      <w:r w:rsidRPr="008B21FE">
        <w:rPr>
          <w:rFonts w:ascii="Times New Roman" w:eastAsia="Times New Roman" w:hAnsi="Times New Roman" w:cs="Times New Roman"/>
          <w:color w:val="0000FF"/>
          <w:sz w:val="24"/>
          <w:szCs w:val="24"/>
          <w:u w:val="single"/>
          <w:lang w:eastAsia="tr-TR"/>
        </w:rPr>
        <w:t>truth</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table</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görüldüğü üzere, herhangi bir çıktının, girdiye verilmesi durumunda, girdinin geri elde edilmesi mümkün değildir. Örneğin L(10) = 1 olmakta ama L(1) = 10 olmamaktadır.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Aynı zamanda herhangi bir L’ devresi de yukarıdaki tablonun tersini üretemez. Bunun sebebi, 1 çıktısının 01, 10 veya 11 şeklinde geri döndürülme ihtimali olduğu ve 1 çıktısı alındıktan sonra, orijinal girdinin ne olduğunun tahmininin imkânsız olduğudur.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 xml:space="preserve">Ve kapısı örneğini ele alarak, bir kapının geri döndürülebilir olması için giriş ve çıkış bitlerinin sayısının aynı olması gerektiğini tahmin edebilirsiniz. Aslında bu durum basitçe </w:t>
      </w:r>
      <w:r w:rsidRPr="008B21FE">
        <w:rPr>
          <w:rFonts w:ascii="Times New Roman" w:eastAsia="Times New Roman" w:hAnsi="Times New Roman" w:cs="Times New Roman"/>
          <w:color w:val="0000FF"/>
          <w:sz w:val="24"/>
          <w:szCs w:val="24"/>
          <w:u w:val="single"/>
          <w:lang w:eastAsia="tr-TR"/>
        </w:rPr>
        <w:t>güvercin yuvası kaidesi (</w:t>
      </w:r>
      <w:proofErr w:type="spellStart"/>
      <w:r w:rsidRPr="008B21FE">
        <w:rPr>
          <w:rFonts w:ascii="Times New Roman" w:eastAsia="Times New Roman" w:hAnsi="Times New Roman" w:cs="Times New Roman"/>
          <w:color w:val="0000FF"/>
          <w:sz w:val="24"/>
          <w:szCs w:val="24"/>
          <w:u w:val="single"/>
          <w:lang w:eastAsia="tr-TR"/>
        </w:rPr>
        <w:t>pigeonholde</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principle</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ile açıklanabilir ve evet bir kapının geri döndürülebilir olması için giriş biti sayısı ile çıkış biti sayısı eşit olmalıdır.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Şayet giriş bitlerinin sayısı ile çıkış bitlerinin sayısı eşit ise, kapının karakterini, yukarıdaki örneklerde olduğu gibi doğruluk çizelgesi (</w:t>
      </w:r>
      <w:proofErr w:type="spellStart"/>
      <w:r w:rsidRPr="008B21FE">
        <w:rPr>
          <w:rFonts w:ascii="Times New Roman" w:eastAsia="Times New Roman" w:hAnsi="Times New Roman" w:cs="Times New Roman"/>
          <w:sz w:val="24"/>
          <w:szCs w:val="24"/>
          <w:lang w:eastAsia="tr-TR"/>
        </w:rPr>
        <w:t>truth</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table</w:t>
      </w:r>
      <w:proofErr w:type="spellEnd"/>
      <w:r w:rsidRPr="008B21FE">
        <w:rPr>
          <w:rFonts w:ascii="Times New Roman" w:eastAsia="Times New Roman" w:hAnsi="Times New Roman" w:cs="Times New Roman"/>
          <w:sz w:val="24"/>
          <w:szCs w:val="24"/>
          <w:lang w:eastAsia="tr-TR"/>
        </w:rPr>
        <w:t>) şeklinde klasik gösterimden farklı olarak gösterebiliriz. Aslında kuantum kapıları (</w:t>
      </w:r>
      <w:proofErr w:type="spellStart"/>
      <w:r w:rsidRPr="008B21FE">
        <w:rPr>
          <w:rFonts w:ascii="Times New Roman" w:eastAsia="Times New Roman" w:hAnsi="Times New Roman" w:cs="Times New Roman"/>
          <w:sz w:val="24"/>
          <w:szCs w:val="24"/>
          <w:lang w:eastAsia="tr-TR"/>
        </w:rPr>
        <w:t>quantum</w:t>
      </w:r>
      <w:proofErr w:type="spellEnd"/>
      <w:r w:rsidRPr="008B21FE">
        <w:rPr>
          <w:rFonts w:ascii="Times New Roman" w:eastAsia="Times New Roman" w:hAnsi="Times New Roman" w:cs="Times New Roman"/>
          <w:sz w:val="24"/>
          <w:szCs w:val="24"/>
          <w:lang w:eastAsia="tr-TR"/>
        </w:rPr>
        <w:t xml:space="preserve"> Gates) için vaz geçilmez olan bu gösterim matris gösterimidir.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Örneğin </w:t>
      </w:r>
      <w:r w:rsidRPr="008B21FE">
        <w:rPr>
          <w:rFonts w:ascii="Times New Roman" w:eastAsia="Times New Roman" w:hAnsi="Times New Roman" w:cs="Times New Roman"/>
          <w:color w:val="0000FF"/>
          <w:sz w:val="24"/>
          <w:szCs w:val="24"/>
          <w:u w:val="single"/>
          <w:lang w:eastAsia="tr-TR"/>
        </w:rPr>
        <w:t xml:space="preserve">değil kapısını (not </w:t>
      </w:r>
      <w:proofErr w:type="spellStart"/>
      <w:r w:rsidRPr="008B21FE">
        <w:rPr>
          <w:rFonts w:ascii="Times New Roman" w:eastAsia="Times New Roman" w:hAnsi="Times New Roman" w:cs="Times New Roman"/>
          <w:color w:val="0000FF"/>
          <w:sz w:val="24"/>
          <w:szCs w:val="24"/>
          <w:u w:val="single"/>
          <w:lang w:eastAsia="tr-TR"/>
        </w:rPr>
        <w:t>gate</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ele alalım ve matriste göstermeye çalışalım.</w:t>
      </w:r>
    </w:p>
    <w:tbl>
      <w:tblPr>
        <w:tblW w:w="0" w:type="auto"/>
        <w:tblCellMar>
          <w:top w:w="15" w:type="dxa"/>
          <w:left w:w="15" w:type="dxa"/>
          <w:bottom w:w="15" w:type="dxa"/>
          <w:right w:w="15" w:type="dxa"/>
        </w:tblCellMar>
        <w:tblLook w:val="04A0" w:firstRow="1" w:lastRow="0" w:firstColumn="1" w:lastColumn="0" w:noHBand="0" w:noVBand="1"/>
      </w:tblPr>
      <w:tblGrid>
        <w:gridCol w:w="330"/>
        <w:gridCol w:w="330"/>
        <w:gridCol w:w="330"/>
      </w:tblGrid>
      <w:tr w:rsidR="008B21FE" w:rsidRPr="008B21FE" w:rsidTr="008B21F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matris, okunması kolay olsun diye bir satır (en üstteki) ve bir sütun (en soldaki) eklenerek verilmiştir. Bu matriste, satırlar, girdiyi, sütunlar ise çıktıyı tutmaktadır. Yani tablomuzu aşağıdaki şekilde yorumlayabiliriz</w:t>
      </w:r>
    </w:p>
    <w:tbl>
      <w:tblPr>
        <w:tblW w:w="0" w:type="auto"/>
        <w:tblCellMar>
          <w:top w:w="15" w:type="dxa"/>
          <w:left w:w="15" w:type="dxa"/>
          <w:bottom w:w="15" w:type="dxa"/>
          <w:right w:w="15" w:type="dxa"/>
        </w:tblCellMar>
        <w:tblLook w:val="04A0" w:firstRow="1" w:lastRow="0" w:firstColumn="1" w:lastColumn="0" w:noHBand="0" w:noVBand="1"/>
      </w:tblPr>
      <w:tblGrid>
        <w:gridCol w:w="330"/>
        <w:gridCol w:w="3657"/>
        <w:gridCol w:w="3657"/>
      </w:tblGrid>
      <w:tr w:rsidR="008B21FE" w:rsidRPr="008B21FE" w:rsidTr="008B21F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 girdisi için, 0 çıktısı alınabilir mi?</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 girdisi için, 1 çıktısı alınabilir mi?</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 girdisi için 0 çıktısı alınabilir mi?</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 girdisi için 1 çıktısı alınabilir mi?</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bu sorulara evet veya hayır cevaplarını vererek evet için 1 ve hayır için 0 yerleştiriyoruz. Örneğin değil kapısı (not </w:t>
      </w:r>
      <w:proofErr w:type="spellStart"/>
      <w:r w:rsidRPr="008B21FE">
        <w:rPr>
          <w:rFonts w:ascii="Times New Roman" w:eastAsia="Times New Roman" w:hAnsi="Times New Roman" w:cs="Times New Roman"/>
          <w:sz w:val="24"/>
          <w:szCs w:val="24"/>
          <w:lang w:eastAsia="tr-TR"/>
        </w:rPr>
        <w:t>gate</w:t>
      </w:r>
      <w:proofErr w:type="spellEnd"/>
      <w:r w:rsidRPr="008B21FE">
        <w:rPr>
          <w:rFonts w:ascii="Times New Roman" w:eastAsia="Times New Roman" w:hAnsi="Times New Roman" w:cs="Times New Roman"/>
          <w:sz w:val="24"/>
          <w:szCs w:val="24"/>
          <w:lang w:eastAsia="tr-TR"/>
        </w:rPr>
        <w:t>) 0 için 1 sonucu verir ve 0 için 0 sonucu vermez. Dolayısıyla yukarıdaki doğruluk çizelgesinin matris gösterimini aşağıdaki şekilde yapmak yeterlidir.</w:t>
      </w:r>
    </w:p>
    <w:tbl>
      <w:tblPr>
        <w:tblW w:w="0" w:type="auto"/>
        <w:tblCellMar>
          <w:top w:w="15" w:type="dxa"/>
          <w:left w:w="15" w:type="dxa"/>
          <w:bottom w:w="15" w:type="dxa"/>
          <w:right w:w="15" w:type="dxa"/>
        </w:tblCellMar>
        <w:tblLook w:val="04A0" w:firstRow="1" w:lastRow="0" w:firstColumn="1" w:lastColumn="0" w:noHBand="0" w:noVBand="1"/>
      </w:tblPr>
      <w:tblGrid>
        <w:gridCol w:w="330"/>
        <w:gridCol w:w="330"/>
      </w:tblGrid>
      <w:tr w:rsidR="008B21FE" w:rsidRPr="008B21FE" w:rsidTr="008B21F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bu matrise bakıldığı zaman, bu matrisin </w:t>
      </w:r>
      <w:r w:rsidRPr="008B21FE">
        <w:rPr>
          <w:rFonts w:ascii="Times New Roman" w:eastAsia="Times New Roman" w:hAnsi="Times New Roman" w:cs="Times New Roman"/>
          <w:color w:val="0000FF"/>
          <w:sz w:val="24"/>
          <w:szCs w:val="24"/>
          <w:u w:val="single"/>
          <w:lang w:eastAsia="tr-TR"/>
        </w:rPr>
        <w:t>doğruluk çizelgesi (</w:t>
      </w:r>
      <w:proofErr w:type="spellStart"/>
      <w:r w:rsidRPr="008B21FE">
        <w:rPr>
          <w:rFonts w:ascii="Times New Roman" w:eastAsia="Times New Roman" w:hAnsi="Times New Roman" w:cs="Times New Roman"/>
          <w:color w:val="0000FF"/>
          <w:sz w:val="24"/>
          <w:szCs w:val="24"/>
          <w:u w:val="single"/>
          <w:lang w:eastAsia="tr-TR"/>
        </w:rPr>
        <w:t>truth</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table</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kolaylıkla anlaşılabilir.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Matris gösteriminin kuantum kapıları için kullanılması durumunda, aslında </w:t>
      </w:r>
      <w:proofErr w:type="spellStart"/>
      <w:r w:rsidRPr="008B21FE">
        <w:rPr>
          <w:rFonts w:ascii="Times New Roman" w:eastAsia="Times New Roman" w:hAnsi="Times New Roman" w:cs="Times New Roman"/>
          <w:sz w:val="24"/>
          <w:szCs w:val="24"/>
          <w:lang w:eastAsia="tr-TR"/>
        </w:rPr>
        <w:t>qubit</w:t>
      </w:r>
      <w:proofErr w:type="spellEnd"/>
      <w:r w:rsidRPr="008B21FE">
        <w:rPr>
          <w:rFonts w:ascii="Times New Roman" w:eastAsia="Times New Roman" w:hAnsi="Times New Roman" w:cs="Times New Roman"/>
          <w:sz w:val="24"/>
          <w:szCs w:val="24"/>
          <w:lang w:eastAsia="tr-TR"/>
        </w:rPr>
        <w:t xml:space="preserve"> değerlerinin matrise yerleştirilmesinden bahsediliyor demektir.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Örneğin, α|0&gt; + β|1&gt; şeklinde yazılan bir </w:t>
      </w:r>
      <w:proofErr w:type="spellStart"/>
      <w:r w:rsidRPr="008B21FE">
        <w:rPr>
          <w:rFonts w:ascii="Times New Roman" w:eastAsia="Times New Roman" w:hAnsi="Times New Roman" w:cs="Times New Roman"/>
          <w:sz w:val="24"/>
          <w:szCs w:val="24"/>
          <w:lang w:eastAsia="tr-TR"/>
        </w:rPr>
        <w:t>kubit</w:t>
      </w:r>
      <w:proofErr w:type="spellEnd"/>
      <w:r w:rsidRPr="008B21FE">
        <w:rPr>
          <w:rFonts w:ascii="Times New Roman" w:eastAsia="Times New Roman" w:hAnsi="Times New Roman" w:cs="Times New Roman"/>
          <w:sz w:val="24"/>
          <w:szCs w:val="24"/>
          <w:lang w:eastAsia="tr-TR"/>
        </w:rPr>
        <w:t xml:space="preserve"> gösterimini vektör olarak modellemek istersek</w:t>
      </w:r>
    </w:p>
    <w:tbl>
      <w:tblPr>
        <w:tblW w:w="0" w:type="auto"/>
        <w:tblCellMar>
          <w:top w:w="15" w:type="dxa"/>
          <w:left w:w="15" w:type="dxa"/>
          <w:bottom w:w="15" w:type="dxa"/>
          <w:right w:w="15" w:type="dxa"/>
        </w:tblCellMar>
        <w:tblLook w:val="04A0" w:firstRow="1" w:lastRow="0" w:firstColumn="1" w:lastColumn="0" w:noHBand="0" w:noVBand="1"/>
      </w:tblPr>
      <w:tblGrid>
        <w:gridCol w:w="336"/>
      </w:tblGrid>
      <w:tr w:rsidR="008B21FE" w:rsidRPr="008B21FE" w:rsidTr="008B21F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α</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β</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Şeklinde bir vektör elde edebiliriz. Bu vektörü değil kapısı (not </w:t>
      </w:r>
      <w:proofErr w:type="spellStart"/>
      <w:r w:rsidRPr="008B21FE">
        <w:rPr>
          <w:rFonts w:ascii="Times New Roman" w:eastAsia="Times New Roman" w:hAnsi="Times New Roman" w:cs="Times New Roman"/>
          <w:sz w:val="24"/>
          <w:szCs w:val="24"/>
          <w:lang w:eastAsia="tr-TR"/>
        </w:rPr>
        <w:t>gate</w:t>
      </w:r>
      <w:proofErr w:type="spellEnd"/>
      <w:r w:rsidRPr="008B21FE">
        <w:rPr>
          <w:rFonts w:ascii="Times New Roman" w:eastAsia="Times New Roman" w:hAnsi="Times New Roman" w:cs="Times New Roman"/>
          <w:sz w:val="24"/>
          <w:szCs w:val="24"/>
          <w:lang w:eastAsia="tr-TR"/>
        </w:rPr>
        <w:t xml:space="preserve">) için girdi ve çıktı olarak modellediğimizde, bir </w:t>
      </w:r>
      <w:proofErr w:type="spellStart"/>
      <w:r w:rsidRPr="008B21FE">
        <w:rPr>
          <w:rFonts w:ascii="Times New Roman" w:eastAsia="Times New Roman" w:hAnsi="Times New Roman" w:cs="Times New Roman"/>
          <w:sz w:val="24"/>
          <w:szCs w:val="24"/>
          <w:lang w:eastAsia="tr-TR"/>
        </w:rPr>
        <w:t>qubit</w:t>
      </w:r>
      <w:proofErr w:type="spellEnd"/>
      <w:r w:rsidRPr="008B21FE">
        <w:rPr>
          <w:rFonts w:ascii="Times New Roman" w:eastAsia="Times New Roman" w:hAnsi="Times New Roman" w:cs="Times New Roman"/>
          <w:sz w:val="24"/>
          <w:szCs w:val="24"/>
          <w:lang w:eastAsia="tr-TR"/>
        </w:rPr>
        <w:t xml:space="preserve"> için durum aşağıdaki şekilde olur: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1000125" cy="533400"/>
            <wp:effectExtent l="0" t="0" r="9525" b="0"/>
            <wp:docPr id="26" name="Resim 26" descr="http://www.bilgisayarkavramlari.com/wp-content/uploads/101410_0841_KuantumKap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ilgisayarkavramlari.com/wp-content/uploads/101410_0841_KuantumKapl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0125" cy="53340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 xml:space="preserve">Görüldüğü üzere, </w:t>
      </w:r>
      <w:proofErr w:type="spellStart"/>
      <w:r w:rsidRPr="008B21FE">
        <w:rPr>
          <w:rFonts w:ascii="Times New Roman" w:eastAsia="Times New Roman" w:hAnsi="Times New Roman" w:cs="Times New Roman"/>
          <w:sz w:val="24"/>
          <w:szCs w:val="24"/>
          <w:lang w:eastAsia="tr-TR"/>
        </w:rPr>
        <w:t>kubitin</w:t>
      </w:r>
      <w:proofErr w:type="spellEnd"/>
      <w:r w:rsidRPr="008B21FE">
        <w:rPr>
          <w:rFonts w:ascii="Times New Roman" w:eastAsia="Times New Roman" w:hAnsi="Times New Roman" w:cs="Times New Roman"/>
          <w:sz w:val="24"/>
          <w:szCs w:val="24"/>
          <w:lang w:eastAsia="tr-TR"/>
        </w:rPr>
        <w:t xml:space="preserve"> tersi alınmıştır. Burada dikkat edilecek bir husus, matriste kullanılan α ve β değerlerinin karmaşık sayılar (</w:t>
      </w:r>
      <w:proofErr w:type="spellStart"/>
      <w:r w:rsidRPr="008B21FE">
        <w:rPr>
          <w:rFonts w:ascii="Times New Roman" w:eastAsia="Times New Roman" w:hAnsi="Times New Roman" w:cs="Times New Roman"/>
          <w:sz w:val="24"/>
          <w:szCs w:val="24"/>
          <w:lang w:eastAsia="tr-TR"/>
        </w:rPr>
        <w:t>complex</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numbers</w:t>
      </w:r>
      <w:proofErr w:type="spellEnd"/>
      <w:r w:rsidRPr="008B21FE">
        <w:rPr>
          <w:rFonts w:ascii="Times New Roman" w:eastAsia="Times New Roman" w:hAnsi="Times New Roman" w:cs="Times New Roman"/>
          <w:sz w:val="24"/>
          <w:szCs w:val="24"/>
          <w:lang w:eastAsia="tr-TR"/>
        </w:rPr>
        <w:t>) olduğudur.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Kuantum Kapılarının bir özelliği, bu kapılarda kullanılan matrisin</w:t>
      </w:r>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vahid</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masfuf</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uniter</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matrix</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olmasıdır.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Çok Kullanılan Kuantum Kapıları</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Bu bölümde, kuantum kapılarından çok kullanılanlarını anlatacağız. Teorik olarak sonsuz sayıda kuantum kapısı üretilebilir. Ancak buradaki amaç özellikleri bakımından önemli görülen ve </w:t>
      </w:r>
      <w:proofErr w:type="gramStart"/>
      <w:r w:rsidRPr="008B21FE">
        <w:rPr>
          <w:rFonts w:ascii="Times New Roman" w:eastAsia="Times New Roman" w:hAnsi="Times New Roman" w:cs="Times New Roman"/>
          <w:sz w:val="24"/>
          <w:szCs w:val="24"/>
          <w:lang w:eastAsia="tr-TR"/>
        </w:rPr>
        <w:t>literatürde</w:t>
      </w:r>
      <w:proofErr w:type="gramEnd"/>
      <w:r w:rsidRPr="008B21FE">
        <w:rPr>
          <w:rFonts w:ascii="Times New Roman" w:eastAsia="Times New Roman" w:hAnsi="Times New Roman" w:cs="Times New Roman"/>
          <w:sz w:val="24"/>
          <w:szCs w:val="24"/>
          <w:lang w:eastAsia="tr-TR"/>
        </w:rPr>
        <w:t xml:space="preserve"> sıkça rastlananları açıklamaktır.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b/>
          <w:bCs/>
          <w:sz w:val="24"/>
          <w:szCs w:val="24"/>
          <w:lang w:eastAsia="tr-TR"/>
        </w:rPr>
        <w:t>Hadamard</w:t>
      </w:r>
      <w:proofErr w:type="spellEnd"/>
      <w:r w:rsidRPr="008B21FE">
        <w:rPr>
          <w:rFonts w:ascii="Times New Roman" w:eastAsia="Times New Roman" w:hAnsi="Times New Roman" w:cs="Times New Roman"/>
          <w:b/>
          <w:bCs/>
          <w:sz w:val="24"/>
          <w:szCs w:val="24"/>
          <w:lang w:eastAsia="tr-TR"/>
        </w:rPr>
        <w:t xml:space="preserve"> Kapısı</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sz w:val="24"/>
          <w:szCs w:val="24"/>
          <w:lang w:eastAsia="tr-TR"/>
        </w:rPr>
        <w:t>Hadamard</w:t>
      </w:r>
      <w:proofErr w:type="spellEnd"/>
      <w:r w:rsidRPr="008B21FE">
        <w:rPr>
          <w:rFonts w:ascii="Times New Roman" w:eastAsia="Times New Roman" w:hAnsi="Times New Roman" w:cs="Times New Roman"/>
          <w:sz w:val="24"/>
          <w:szCs w:val="24"/>
          <w:lang w:eastAsia="tr-TR"/>
        </w:rPr>
        <w:t xml:space="preserve"> kapıları, tek </w:t>
      </w:r>
      <w:proofErr w:type="spellStart"/>
      <w:r w:rsidRPr="008B21FE">
        <w:rPr>
          <w:rFonts w:ascii="Times New Roman" w:eastAsia="Times New Roman" w:hAnsi="Times New Roman" w:cs="Times New Roman"/>
          <w:sz w:val="24"/>
          <w:szCs w:val="24"/>
          <w:lang w:eastAsia="tr-TR"/>
        </w:rPr>
        <w:t>kubitli</w:t>
      </w:r>
      <w:proofErr w:type="spellEnd"/>
      <w:r w:rsidRPr="008B21FE">
        <w:rPr>
          <w:rFonts w:ascii="Times New Roman" w:eastAsia="Times New Roman" w:hAnsi="Times New Roman" w:cs="Times New Roman"/>
          <w:sz w:val="24"/>
          <w:szCs w:val="24"/>
          <w:lang w:eastAsia="tr-TR"/>
        </w:rPr>
        <w:t xml:space="preserve"> bir sistemde, aşağıdaki dönüşümleri yaparlar.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|0&gt; değerini </w:t>
      </w:r>
      <w:r w:rsidRPr="008B21FE">
        <w:rPr>
          <w:rFonts w:ascii="Times New Roman" w:eastAsia="Times New Roman" w:hAnsi="Times New Roman" w:cs="Times New Roman"/>
          <w:noProof/>
          <w:sz w:val="24"/>
          <w:szCs w:val="24"/>
          <w:lang w:eastAsia="tr-TR"/>
        </w:rPr>
        <w:drawing>
          <wp:inline distT="0" distB="0" distL="0" distR="0">
            <wp:extent cx="676275" cy="457200"/>
            <wp:effectExtent l="0" t="0" r="9525" b="0"/>
            <wp:docPr id="25" name="Resim 25" descr="http://www.bilgisayarkavramlari.com/wp-content/uploads/101410_0841_KuantumKap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bilgisayarkavramlari.com/wp-content/uploads/101410_0841_KuantumKapl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6275" cy="457200"/>
                    </a:xfrm>
                    <a:prstGeom prst="rect">
                      <a:avLst/>
                    </a:prstGeom>
                    <a:noFill/>
                    <a:ln>
                      <a:noFill/>
                    </a:ln>
                  </pic:spPr>
                </pic:pic>
              </a:graphicData>
            </a:graphic>
          </wp:inline>
        </w:drawing>
      </w:r>
      <w:r w:rsidRPr="008B21FE">
        <w:rPr>
          <w:rFonts w:ascii="Times New Roman" w:eastAsia="Times New Roman" w:hAnsi="Times New Roman" w:cs="Times New Roman"/>
          <w:sz w:val="24"/>
          <w:szCs w:val="24"/>
          <w:lang w:eastAsia="tr-TR"/>
        </w:rPr>
        <w:t>olarak</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|1&gt; değerini ise </w:t>
      </w:r>
      <w:r w:rsidRPr="008B21FE">
        <w:rPr>
          <w:rFonts w:ascii="Times New Roman" w:eastAsia="Times New Roman" w:hAnsi="Times New Roman" w:cs="Times New Roman"/>
          <w:noProof/>
          <w:sz w:val="24"/>
          <w:szCs w:val="24"/>
          <w:lang w:eastAsia="tr-TR"/>
        </w:rPr>
        <w:drawing>
          <wp:inline distT="0" distB="0" distL="0" distR="0">
            <wp:extent cx="676275" cy="457200"/>
            <wp:effectExtent l="0" t="0" r="9525" b="0"/>
            <wp:docPr id="24" name="Resim 24" descr="http://www.bilgisayarkavramlari.com/wp-content/uploads/101410_0841_KuantumKap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bilgisayarkavramlari.com/wp-content/uploads/101410_0841_KuantumKapl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275" cy="457200"/>
                    </a:xfrm>
                    <a:prstGeom prst="rect">
                      <a:avLst/>
                    </a:prstGeom>
                    <a:noFill/>
                    <a:ln>
                      <a:noFill/>
                    </a:ln>
                  </pic:spPr>
                </pic:pic>
              </a:graphicData>
            </a:graphic>
          </wp:inline>
        </w:drawing>
      </w:r>
      <w:r w:rsidRPr="008B21FE">
        <w:rPr>
          <w:rFonts w:ascii="Times New Roman" w:eastAsia="Times New Roman" w:hAnsi="Times New Roman" w:cs="Times New Roman"/>
          <w:sz w:val="24"/>
          <w:szCs w:val="24"/>
          <w:lang w:eastAsia="tr-TR"/>
        </w:rPr>
        <w:t>olarak dönüştürür.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Bu durumda, </w:t>
      </w:r>
      <w:proofErr w:type="spellStart"/>
      <w:r w:rsidRPr="008B21FE">
        <w:rPr>
          <w:rFonts w:ascii="Times New Roman" w:eastAsia="Times New Roman" w:hAnsi="Times New Roman" w:cs="Times New Roman"/>
          <w:sz w:val="24"/>
          <w:szCs w:val="24"/>
          <w:lang w:eastAsia="tr-TR"/>
        </w:rPr>
        <w:t>hadamard</w:t>
      </w:r>
      <w:proofErr w:type="spellEnd"/>
      <w:r w:rsidRPr="008B21FE">
        <w:rPr>
          <w:rFonts w:ascii="Times New Roman" w:eastAsia="Times New Roman" w:hAnsi="Times New Roman" w:cs="Times New Roman"/>
          <w:sz w:val="24"/>
          <w:szCs w:val="24"/>
          <w:lang w:eastAsia="tr-TR"/>
        </w:rPr>
        <w:t xml:space="preserve"> kapısının matrisi aşağıdaki şekilde olacaktır: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1362075" cy="466725"/>
            <wp:effectExtent l="0" t="0" r="9525" b="9525"/>
            <wp:docPr id="23" name="Resim 23" descr="http://www.bilgisayarkavramlari.com/wp-content/uploads/101410_0841_KuantumKap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bilgisayarkavramlari.com/wp-content/uploads/101410_0841_KuantumKapl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2075" cy="46672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sz w:val="24"/>
          <w:szCs w:val="24"/>
          <w:lang w:eastAsia="tr-TR"/>
        </w:rPr>
        <w:t>Hadamard</w:t>
      </w:r>
      <w:proofErr w:type="spellEnd"/>
      <w:r w:rsidRPr="008B21FE">
        <w:rPr>
          <w:rFonts w:ascii="Times New Roman" w:eastAsia="Times New Roman" w:hAnsi="Times New Roman" w:cs="Times New Roman"/>
          <w:sz w:val="24"/>
          <w:szCs w:val="24"/>
          <w:lang w:eastAsia="tr-TR"/>
        </w:rPr>
        <w:t xml:space="preserve"> kapılarının ismi, bu kapılar için kullanılan matrisin bir </w:t>
      </w:r>
      <w:proofErr w:type="spellStart"/>
      <w:r w:rsidRPr="008B21FE">
        <w:rPr>
          <w:rFonts w:ascii="Times New Roman" w:eastAsia="Times New Roman" w:hAnsi="Times New Roman" w:cs="Times New Roman"/>
          <w:color w:val="0000FF"/>
          <w:sz w:val="24"/>
          <w:szCs w:val="24"/>
          <w:u w:val="single"/>
          <w:lang w:eastAsia="tr-TR"/>
        </w:rPr>
        <w:t>hadamard</w:t>
      </w:r>
      <w:proofErr w:type="spellEnd"/>
      <w:r w:rsidRPr="008B21FE">
        <w:rPr>
          <w:rFonts w:ascii="Times New Roman" w:eastAsia="Times New Roman" w:hAnsi="Times New Roman" w:cs="Times New Roman"/>
          <w:color w:val="0000FF"/>
          <w:sz w:val="24"/>
          <w:szCs w:val="24"/>
          <w:u w:val="single"/>
          <w:lang w:eastAsia="tr-TR"/>
        </w:rPr>
        <w:t xml:space="preserve"> matrisi (</w:t>
      </w:r>
      <w:proofErr w:type="spellStart"/>
      <w:r w:rsidRPr="008B21FE">
        <w:rPr>
          <w:rFonts w:ascii="Times New Roman" w:eastAsia="Times New Roman" w:hAnsi="Times New Roman" w:cs="Times New Roman"/>
          <w:color w:val="0000FF"/>
          <w:sz w:val="24"/>
          <w:szCs w:val="24"/>
          <w:u w:val="single"/>
          <w:lang w:eastAsia="tr-TR"/>
        </w:rPr>
        <w:t>hadamard</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matrix</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olmasından gelmektedir.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Aslında </w:t>
      </w:r>
      <w:proofErr w:type="spellStart"/>
      <w:r w:rsidRPr="008B21FE">
        <w:rPr>
          <w:rFonts w:ascii="Times New Roman" w:eastAsia="Times New Roman" w:hAnsi="Times New Roman" w:cs="Times New Roman"/>
          <w:sz w:val="24"/>
          <w:szCs w:val="24"/>
          <w:lang w:eastAsia="tr-TR"/>
        </w:rPr>
        <w:t>hadamard</w:t>
      </w:r>
      <w:proofErr w:type="spellEnd"/>
      <w:r w:rsidRPr="008B21FE">
        <w:rPr>
          <w:rFonts w:ascii="Times New Roman" w:eastAsia="Times New Roman" w:hAnsi="Times New Roman" w:cs="Times New Roman"/>
          <w:sz w:val="24"/>
          <w:szCs w:val="24"/>
          <w:lang w:eastAsia="tr-TR"/>
        </w:rPr>
        <w:t xml:space="preserve"> matrislerini, </w:t>
      </w:r>
      <w:r w:rsidRPr="008B21FE">
        <w:rPr>
          <w:rFonts w:ascii="Times New Roman" w:eastAsia="Times New Roman" w:hAnsi="Times New Roman" w:cs="Times New Roman"/>
          <w:color w:val="0000FF"/>
          <w:sz w:val="24"/>
          <w:szCs w:val="24"/>
          <w:u w:val="single"/>
          <w:lang w:eastAsia="tr-TR"/>
        </w:rPr>
        <w:t xml:space="preserve">değil </w:t>
      </w:r>
      <w:proofErr w:type="spellStart"/>
      <w:r w:rsidRPr="008B21FE">
        <w:rPr>
          <w:rFonts w:ascii="Times New Roman" w:eastAsia="Times New Roman" w:hAnsi="Times New Roman" w:cs="Times New Roman"/>
          <w:color w:val="0000FF"/>
          <w:sz w:val="24"/>
          <w:szCs w:val="24"/>
          <w:u w:val="single"/>
          <w:lang w:eastAsia="tr-TR"/>
        </w:rPr>
        <w:t>kapılrının</w:t>
      </w:r>
      <w:proofErr w:type="spellEnd"/>
      <w:r w:rsidRPr="008B21FE">
        <w:rPr>
          <w:rFonts w:ascii="Times New Roman" w:eastAsia="Times New Roman" w:hAnsi="Times New Roman" w:cs="Times New Roman"/>
          <w:color w:val="0000FF"/>
          <w:sz w:val="24"/>
          <w:szCs w:val="24"/>
          <w:u w:val="single"/>
          <w:lang w:eastAsia="tr-TR"/>
        </w:rPr>
        <w:t xml:space="preserve"> (not </w:t>
      </w:r>
      <w:proofErr w:type="spellStart"/>
      <w:r w:rsidRPr="008B21FE">
        <w:rPr>
          <w:rFonts w:ascii="Times New Roman" w:eastAsia="Times New Roman" w:hAnsi="Times New Roman" w:cs="Times New Roman"/>
          <w:color w:val="0000FF"/>
          <w:sz w:val="24"/>
          <w:szCs w:val="24"/>
          <w:u w:val="single"/>
          <w:lang w:eastAsia="tr-TR"/>
        </w:rPr>
        <w:t>gate</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karekökü olarak düşünmek de mümkündür. Görüldüğü üzere, elde edilen sonuç bir </w:t>
      </w:r>
      <w:proofErr w:type="spellStart"/>
      <w:r w:rsidRPr="008B21FE">
        <w:rPr>
          <w:rFonts w:ascii="Times New Roman" w:eastAsia="Times New Roman" w:hAnsi="Times New Roman" w:cs="Times New Roman"/>
          <w:color w:val="0000FF"/>
          <w:sz w:val="24"/>
          <w:szCs w:val="24"/>
          <w:u w:val="single"/>
          <w:lang w:eastAsia="tr-TR"/>
        </w:rPr>
        <w:t>vahid</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masfuftur</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uniter</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matrix</w:t>
      </w:r>
      <w:proofErr w:type="spellEnd"/>
      <w:r w:rsidRPr="008B21FE">
        <w:rPr>
          <w:rFonts w:ascii="Times New Roman" w:eastAsia="Times New Roman" w:hAnsi="Times New Roman" w:cs="Times New Roman"/>
          <w:color w:val="0000FF"/>
          <w:sz w:val="24"/>
          <w:szCs w:val="24"/>
          <w:u w:val="single"/>
          <w:lang w:eastAsia="tr-TR"/>
        </w:rPr>
        <w: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b/>
          <w:bCs/>
          <w:sz w:val="24"/>
          <w:szCs w:val="24"/>
          <w:lang w:eastAsia="tr-TR"/>
        </w:rPr>
        <w:t>Pauli</w:t>
      </w:r>
      <w:proofErr w:type="spellEnd"/>
      <w:r w:rsidRPr="008B21FE">
        <w:rPr>
          <w:rFonts w:ascii="Times New Roman" w:eastAsia="Times New Roman" w:hAnsi="Times New Roman" w:cs="Times New Roman"/>
          <w:b/>
          <w:bCs/>
          <w:sz w:val="24"/>
          <w:szCs w:val="24"/>
          <w:lang w:eastAsia="tr-TR"/>
        </w:rPr>
        <w:t xml:space="preserve"> X kapısı</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sz w:val="24"/>
          <w:szCs w:val="24"/>
          <w:lang w:eastAsia="tr-TR"/>
        </w:rPr>
        <w:t>Pauli</w:t>
      </w:r>
      <w:proofErr w:type="spellEnd"/>
      <w:r w:rsidRPr="008B21FE">
        <w:rPr>
          <w:rFonts w:ascii="Times New Roman" w:eastAsia="Times New Roman" w:hAnsi="Times New Roman" w:cs="Times New Roman"/>
          <w:sz w:val="24"/>
          <w:szCs w:val="24"/>
          <w:lang w:eastAsia="tr-TR"/>
        </w:rPr>
        <w:t xml:space="preserve"> X kapıları, </w:t>
      </w:r>
      <w:proofErr w:type="spellStart"/>
      <w:r w:rsidRPr="008B21FE">
        <w:rPr>
          <w:rFonts w:ascii="Times New Roman" w:eastAsia="Times New Roman" w:hAnsi="Times New Roman" w:cs="Times New Roman"/>
          <w:sz w:val="24"/>
          <w:szCs w:val="24"/>
          <w:lang w:eastAsia="tr-TR"/>
        </w:rPr>
        <w:t>kalsik</w:t>
      </w:r>
      <w:proofErr w:type="spellEnd"/>
      <w:r w:rsidRPr="008B21FE">
        <w:rPr>
          <w:rFonts w:ascii="Times New Roman" w:eastAsia="Times New Roman" w:hAnsi="Times New Roman" w:cs="Times New Roman"/>
          <w:sz w:val="24"/>
          <w:szCs w:val="24"/>
          <w:lang w:eastAsia="tr-TR"/>
        </w:rPr>
        <w:t xml:space="preserve"> değil kapısının (not </w:t>
      </w:r>
      <w:proofErr w:type="spellStart"/>
      <w:r w:rsidRPr="008B21FE">
        <w:rPr>
          <w:rFonts w:ascii="Times New Roman" w:eastAsia="Times New Roman" w:hAnsi="Times New Roman" w:cs="Times New Roman"/>
          <w:sz w:val="24"/>
          <w:szCs w:val="24"/>
          <w:lang w:eastAsia="tr-TR"/>
        </w:rPr>
        <w:t>gate</w:t>
      </w:r>
      <w:proofErr w:type="spellEnd"/>
      <w:r w:rsidRPr="008B21FE">
        <w:rPr>
          <w:rFonts w:ascii="Times New Roman" w:eastAsia="Times New Roman" w:hAnsi="Times New Roman" w:cs="Times New Roman"/>
          <w:sz w:val="24"/>
          <w:szCs w:val="24"/>
          <w:lang w:eastAsia="tr-TR"/>
        </w:rPr>
        <w:t>), kuantum için uyarlanmış halidir. Yani yazının başında anlatılan ve girişi tersine döndürmeye yarayan kapılar olarak düşünülebilir. Bu durumda matrisi aşağıdaki şekilde olacaktır.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923925" cy="457200"/>
            <wp:effectExtent l="0" t="0" r="9525" b="0"/>
            <wp:docPr id="22" name="Resim 22" descr="http://www.bilgisayarkavramlari.com/wp-content/uploads/101410_0841_KuantumKap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bilgisayarkavramlari.com/wp-content/uploads/101410_0841_KuantumKapl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3925" cy="45720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Aslında bu kapının özelliği </w:t>
      </w:r>
      <w:proofErr w:type="spellStart"/>
      <w:r w:rsidRPr="008B21FE">
        <w:rPr>
          <w:rFonts w:ascii="Times New Roman" w:eastAsia="Times New Roman" w:hAnsi="Times New Roman" w:cs="Times New Roman"/>
          <w:color w:val="0000FF"/>
          <w:sz w:val="24"/>
          <w:szCs w:val="24"/>
          <w:u w:val="single"/>
          <w:lang w:eastAsia="tr-TR"/>
        </w:rPr>
        <w:t>Bloch</w:t>
      </w:r>
      <w:proofErr w:type="spellEnd"/>
      <w:r w:rsidRPr="008B21FE">
        <w:rPr>
          <w:rFonts w:ascii="Times New Roman" w:eastAsia="Times New Roman" w:hAnsi="Times New Roman" w:cs="Times New Roman"/>
          <w:color w:val="0000FF"/>
          <w:sz w:val="24"/>
          <w:szCs w:val="24"/>
          <w:u w:val="single"/>
          <w:lang w:eastAsia="tr-TR"/>
        </w:rPr>
        <w:t xml:space="preserve"> Küresini (</w:t>
      </w:r>
      <w:proofErr w:type="spellStart"/>
      <w:r w:rsidRPr="008B21FE">
        <w:rPr>
          <w:rFonts w:ascii="Times New Roman" w:eastAsia="Times New Roman" w:hAnsi="Times New Roman" w:cs="Times New Roman"/>
          <w:color w:val="0000FF"/>
          <w:sz w:val="24"/>
          <w:szCs w:val="24"/>
          <w:u w:val="single"/>
          <w:lang w:eastAsia="tr-TR"/>
        </w:rPr>
        <w:t>Bloch</w:t>
      </w:r>
      <w:proofErr w:type="spellEnd"/>
      <w:r w:rsidRPr="008B21FE">
        <w:rPr>
          <w:rFonts w:ascii="Times New Roman" w:eastAsia="Times New Roman" w:hAnsi="Times New Roman" w:cs="Times New Roman"/>
          <w:color w:val="0000FF"/>
          <w:sz w:val="24"/>
          <w:szCs w:val="24"/>
          <w:u w:val="single"/>
          <w:lang w:eastAsia="tr-TR"/>
        </w:rPr>
        <w:t xml:space="preserve"> Sphere) </w:t>
      </w:r>
      <w:r w:rsidRPr="008B21FE">
        <w:rPr>
          <w:rFonts w:ascii="Times New Roman" w:eastAsia="Times New Roman" w:hAnsi="Times New Roman" w:cs="Times New Roman"/>
          <w:sz w:val="24"/>
          <w:szCs w:val="24"/>
          <w:lang w:eastAsia="tr-TR"/>
        </w:rPr>
        <w:t>X ekseni etrafında pi radyan kadar döndürmesi ve |0&gt; değerini |1&gt; ve |1&gt; değerini |0&gt; yapmasıdır.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b/>
          <w:bCs/>
          <w:sz w:val="24"/>
          <w:szCs w:val="24"/>
          <w:lang w:eastAsia="tr-TR"/>
        </w:rPr>
        <w:t>Pauli</w:t>
      </w:r>
      <w:proofErr w:type="spellEnd"/>
      <w:r w:rsidRPr="008B21FE">
        <w:rPr>
          <w:rFonts w:ascii="Times New Roman" w:eastAsia="Times New Roman" w:hAnsi="Times New Roman" w:cs="Times New Roman"/>
          <w:b/>
          <w:bCs/>
          <w:sz w:val="24"/>
          <w:szCs w:val="24"/>
          <w:lang w:eastAsia="tr-TR"/>
        </w:rPr>
        <w:t xml:space="preserve"> Y kapısı</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sz w:val="24"/>
          <w:szCs w:val="24"/>
          <w:lang w:eastAsia="tr-TR"/>
        </w:rPr>
        <w:lastRenderedPageBreak/>
        <w:t>Pauli</w:t>
      </w:r>
      <w:proofErr w:type="spellEnd"/>
      <w:r w:rsidRPr="008B21FE">
        <w:rPr>
          <w:rFonts w:ascii="Times New Roman" w:eastAsia="Times New Roman" w:hAnsi="Times New Roman" w:cs="Times New Roman"/>
          <w:sz w:val="24"/>
          <w:szCs w:val="24"/>
          <w:lang w:eastAsia="tr-TR"/>
        </w:rPr>
        <w:t xml:space="preserve"> X kapısına benzer olarak bu kapı da </w:t>
      </w:r>
      <w:proofErr w:type="spellStart"/>
      <w:r w:rsidRPr="008B21FE">
        <w:rPr>
          <w:rFonts w:ascii="Times New Roman" w:eastAsia="Times New Roman" w:hAnsi="Times New Roman" w:cs="Times New Roman"/>
          <w:color w:val="0000FF"/>
          <w:sz w:val="24"/>
          <w:szCs w:val="24"/>
          <w:u w:val="single"/>
          <w:lang w:eastAsia="tr-TR"/>
        </w:rPr>
        <w:t>Bloch</w:t>
      </w:r>
      <w:proofErr w:type="spellEnd"/>
      <w:r w:rsidRPr="008B21FE">
        <w:rPr>
          <w:rFonts w:ascii="Times New Roman" w:eastAsia="Times New Roman" w:hAnsi="Times New Roman" w:cs="Times New Roman"/>
          <w:color w:val="0000FF"/>
          <w:sz w:val="24"/>
          <w:szCs w:val="24"/>
          <w:u w:val="single"/>
          <w:lang w:eastAsia="tr-TR"/>
        </w:rPr>
        <w:t xml:space="preserve"> Küresi (</w:t>
      </w:r>
      <w:proofErr w:type="spellStart"/>
      <w:r w:rsidRPr="008B21FE">
        <w:rPr>
          <w:rFonts w:ascii="Times New Roman" w:eastAsia="Times New Roman" w:hAnsi="Times New Roman" w:cs="Times New Roman"/>
          <w:color w:val="0000FF"/>
          <w:sz w:val="24"/>
          <w:szCs w:val="24"/>
          <w:u w:val="single"/>
          <w:lang w:eastAsia="tr-TR"/>
        </w:rPr>
        <w:t>Bloch</w:t>
      </w:r>
      <w:proofErr w:type="spellEnd"/>
      <w:r w:rsidRPr="008B21FE">
        <w:rPr>
          <w:rFonts w:ascii="Times New Roman" w:eastAsia="Times New Roman" w:hAnsi="Times New Roman" w:cs="Times New Roman"/>
          <w:color w:val="0000FF"/>
          <w:sz w:val="24"/>
          <w:szCs w:val="24"/>
          <w:u w:val="single"/>
          <w:lang w:eastAsia="tr-TR"/>
        </w:rPr>
        <w:t xml:space="preserve"> Sphere)</w:t>
      </w:r>
      <w:r w:rsidRPr="008B21FE">
        <w:rPr>
          <w:rFonts w:ascii="Times New Roman" w:eastAsia="Times New Roman" w:hAnsi="Times New Roman" w:cs="Times New Roman"/>
          <w:sz w:val="24"/>
          <w:szCs w:val="24"/>
          <w:lang w:eastAsia="tr-TR"/>
        </w:rPr>
        <w:t xml:space="preserve"> üzerinde döndürme işlemi yapmaktadır. Ancak bir önceki kapıdan farklı olarak bu defa Y ekseni üzerinde döndürme işlemi yapılır.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1019175" cy="457200"/>
            <wp:effectExtent l="0" t="0" r="9525" b="0"/>
            <wp:docPr id="21" name="Resim 21" descr="http://www.bilgisayarkavramlari.com/wp-content/uploads/101410_0841_KuantumKap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bilgisayarkavramlari.com/wp-content/uploads/101410_0841_KuantumKapl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9175" cy="45720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b/>
          <w:bCs/>
          <w:sz w:val="24"/>
          <w:szCs w:val="24"/>
          <w:lang w:eastAsia="tr-TR"/>
        </w:rPr>
        <w:t>Pauli</w:t>
      </w:r>
      <w:proofErr w:type="spellEnd"/>
      <w:r w:rsidRPr="008B21FE">
        <w:rPr>
          <w:rFonts w:ascii="Times New Roman" w:eastAsia="Times New Roman" w:hAnsi="Times New Roman" w:cs="Times New Roman"/>
          <w:b/>
          <w:bCs/>
          <w:sz w:val="24"/>
          <w:szCs w:val="24"/>
          <w:lang w:eastAsia="tr-TR"/>
        </w:rPr>
        <w:t xml:space="preserve"> Z kapısı</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sz w:val="24"/>
          <w:szCs w:val="24"/>
          <w:lang w:eastAsia="tr-TR"/>
        </w:rPr>
        <w:t>Pauli</w:t>
      </w:r>
      <w:proofErr w:type="spellEnd"/>
      <w:r w:rsidRPr="008B21FE">
        <w:rPr>
          <w:rFonts w:ascii="Times New Roman" w:eastAsia="Times New Roman" w:hAnsi="Times New Roman" w:cs="Times New Roman"/>
          <w:sz w:val="24"/>
          <w:szCs w:val="24"/>
          <w:lang w:eastAsia="tr-TR"/>
        </w:rPr>
        <w:t xml:space="preserve"> X ve Y kapılarına benzer şekilde </w:t>
      </w:r>
      <w:proofErr w:type="spellStart"/>
      <w:r w:rsidRPr="008B21FE">
        <w:rPr>
          <w:rFonts w:ascii="Times New Roman" w:eastAsia="Times New Roman" w:hAnsi="Times New Roman" w:cs="Times New Roman"/>
          <w:color w:val="0000FF"/>
          <w:sz w:val="24"/>
          <w:szCs w:val="24"/>
          <w:u w:val="single"/>
          <w:lang w:eastAsia="tr-TR"/>
        </w:rPr>
        <w:t>Bloch</w:t>
      </w:r>
      <w:proofErr w:type="spellEnd"/>
      <w:r w:rsidRPr="008B21FE">
        <w:rPr>
          <w:rFonts w:ascii="Times New Roman" w:eastAsia="Times New Roman" w:hAnsi="Times New Roman" w:cs="Times New Roman"/>
          <w:color w:val="0000FF"/>
          <w:sz w:val="24"/>
          <w:szCs w:val="24"/>
          <w:u w:val="single"/>
          <w:lang w:eastAsia="tr-TR"/>
        </w:rPr>
        <w:t xml:space="preserve"> Küresi</w:t>
      </w:r>
      <w:r w:rsidRPr="008B21FE">
        <w:rPr>
          <w:rFonts w:ascii="Times New Roman" w:eastAsia="Times New Roman" w:hAnsi="Times New Roman" w:cs="Times New Roman"/>
          <w:sz w:val="24"/>
          <w:szCs w:val="24"/>
          <w:lang w:eastAsia="tr-TR"/>
        </w:rPr>
        <w:t xml:space="preserve"> üzerinde döndürme işlemi yapılır. Bu defa isminden de anlaşılacağı üzere döndürme işlemi Z ekseni üzerinde olur.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1028700" cy="457200"/>
            <wp:effectExtent l="0" t="0" r="0" b="0"/>
            <wp:docPr id="20" name="Resim 20" descr="http://www.bilgisayarkavramlari.com/wp-content/uploads/101410_0841_KuantumKap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bilgisayarkavramlari.com/wp-content/uploads/101410_0841_KuantumKapl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8700" cy="45720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Faz kaydırma kapısı (</w:t>
      </w:r>
      <w:proofErr w:type="spellStart"/>
      <w:r w:rsidRPr="008B21FE">
        <w:rPr>
          <w:rFonts w:ascii="Times New Roman" w:eastAsia="Times New Roman" w:hAnsi="Times New Roman" w:cs="Times New Roman"/>
          <w:b/>
          <w:bCs/>
          <w:sz w:val="24"/>
          <w:szCs w:val="24"/>
          <w:lang w:eastAsia="tr-TR"/>
        </w:rPr>
        <w:t>Phase</w:t>
      </w:r>
      <w:proofErr w:type="spellEnd"/>
      <w:r w:rsidRPr="008B21FE">
        <w:rPr>
          <w:rFonts w:ascii="Times New Roman" w:eastAsia="Times New Roman" w:hAnsi="Times New Roman" w:cs="Times New Roman"/>
          <w:b/>
          <w:bCs/>
          <w:sz w:val="24"/>
          <w:szCs w:val="24"/>
          <w:lang w:eastAsia="tr-TR"/>
        </w:rPr>
        <w:t xml:space="preserve"> </w:t>
      </w:r>
      <w:proofErr w:type="spellStart"/>
      <w:r w:rsidRPr="008B21FE">
        <w:rPr>
          <w:rFonts w:ascii="Times New Roman" w:eastAsia="Times New Roman" w:hAnsi="Times New Roman" w:cs="Times New Roman"/>
          <w:b/>
          <w:bCs/>
          <w:sz w:val="24"/>
          <w:szCs w:val="24"/>
          <w:lang w:eastAsia="tr-TR"/>
        </w:rPr>
        <w:t>shift</w:t>
      </w:r>
      <w:proofErr w:type="spellEnd"/>
      <w:r w:rsidRPr="008B21FE">
        <w:rPr>
          <w:rFonts w:ascii="Times New Roman" w:eastAsia="Times New Roman" w:hAnsi="Times New Roman" w:cs="Times New Roman"/>
          <w:b/>
          <w:bCs/>
          <w:sz w:val="24"/>
          <w:szCs w:val="24"/>
          <w:lang w:eastAsia="tr-TR"/>
        </w:rPr>
        <w:t xml:space="preserve"> </w:t>
      </w:r>
      <w:proofErr w:type="spellStart"/>
      <w:r w:rsidRPr="008B21FE">
        <w:rPr>
          <w:rFonts w:ascii="Times New Roman" w:eastAsia="Times New Roman" w:hAnsi="Times New Roman" w:cs="Times New Roman"/>
          <w:b/>
          <w:bCs/>
          <w:sz w:val="24"/>
          <w:szCs w:val="24"/>
          <w:lang w:eastAsia="tr-TR"/>
        </w:rPr>
        <w:t>gate</w:t>
      </w:r>
      <w:proofErr w:type="spellEnd"/>
      <w:r w:rsidRPr="008B21FE">
        <w:rPr>
          <w:rFonts w:ascii="Times New Roman" w:eastAsia="Times New Roman" w:hAnsi="Times New Roman" w:cs="Times New Roman"/>
          <w:b/>
          <w:bCs/>
          <w:sz w:val="24"/>
          <w:szCs w:val="24"/>
          <w:lang w:eastAsia="tr-TR"/>
        </w:rPr>
        <w: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Bu kapının özelliği, 00, 01 ve 10 için değişiklik yapmamak ama 11 durumu için |1&gt; girdisinin </w:t>
      </w:r>
      <w:proofErr w:type="spellStart"/>
      <w:r w:rsidRPr="008B21FE">
        <w:rPr>
          <w:rFonts w:ascii="Times New Roman" w:eastAsia="Times New Roman" w:hAnsi="Times New Roman" w:cs="Times New Roman"/>
          <w:sz w:val="24"/>
          <w:szCs w:val="24"/>
          <w:lang w:eastAsia="tr-TR"/>
        </w:rPr>
        <w:t>e</w:t>
      </w:r>
      <w:r w:rsidRPr="008B21FE">
        <w:rPr>
          <w:rFonts w:ascii="Times New Roman" w:eastAsia="Times New Roman" w:hAnsi="Times New Roman" w:cs="Times New Roman"/>
          <w:sz w:val="24"/>
          <w:szCs w:val="24"/>
          <w:vertAlign w:val="superscript"/>
          <w:lang w:eastAsia="tr-TR"/>
        </w:rPr>
        <w:t>i</w:t>
      </w:r>
      <w:proofErr w:type="spellEnd"/>
      <w:r w:rsidRPr="008B21FE">
        <w:rPr>
          <w:rFonts w:ascii="Times New Roman" w:eastAsia="Times New Roman" w:hAnsi="Times New Roman" w:cs="Times New Roman"/>
          <w:sz w:val="24"/>
          <w:szCs w:val="24"/>
          <w:vertAlign w:val="superscript"/>
          <w:lang w:eastAsia="tr-TR"/>
        </w:rPr>
        <w:t xml:space="preserve"> ϴ</w:t>
      </w:r>
      <w:r w:rsidRPr="008B21FE">
        <w:rPr>
          <w:rFonts w:ascii="Times New Roman" w:eastAsia="Times New Roman" w:hAnsi="Times New Roman" w:cs="Times New Roman"/>
          <w:sz w:val="24"/>
          <w:szCs w:val="24"/>
          <w:lang w:eastAsia="tr-TR"/>
        </w:rPr>
        <w:t>|1&gt; girdisine dönüştürmesidir. Yani |1&gt; için, ϴ derece döndürme işlemi yapılmaktadır.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1247775" cy="457200"/>
            <wp:effectExtent l="0" t="0" r="9525" b="0"/>
            <wp:docPr id="19" name="Resim 19" descr="http://www.bilgisayarkavramlari.com/wp-content/uploads/101410_0841_KuantumKap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bilgisayarkavramlari.com/wp-content/uploads/101410_0841_KuantumKapl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47775" cy="457200"/>
                    </a:xfrm>
                    <a:prstGeom prst="rect">
                      <a:avLst/>
                    </a:prstGeom>
                    <a:noFill/>
                    <a:ln>
                      <a:noFill/>
                    </a:ln>
                  </pic:spPr>
                </pic:pic>
              </a:graphicData>
            </a:graphic>
          </wp:inline>
        </w:drawing>
      </w:r>
    </w:p>
    <w:p w:rsidR="008B21FE" w:rsidRPr="008B21FE" w:rsidRDefault="008B21FE" w:rsidP="00497B58">
      <w:pPr>
        <w:pStyle w:val="Balk1"/>
        <w:jc w:val="both"/>
        <w:rPr>
          <w:rFonts w:ascii="Times New Roman" w:hAnsi="Times New Roman" w:cs="Times New Roman"/>
          <w:b/>
          <w:color w:val="FF0000"/>
          <w:sz w:val="24"/>
        </w:rPr>
      </w:pPr>
      <w:bookmarkStart w:id="5" w:name="_Toc379418794"/>
      <w:r w:rsidRPr="008B21FE">
        <w:rPr>
          <w:rFonts w:ascii="Times New Roman" w:hAnsi="Times New Roman" w:cs="Times New Roman"/>
          <w:b/>
          <w:color w:val="FF0000"/>
          <w:sz w:val="24"/>
        </w:rPr>
        <w:t xml:space="preserve">SORU 5: Değil Kapısı (not </w:t>
      </w:r>
      <w:proofErr w:type="spellStart"/>
      <w:r w:rsidRPr="008B21FE">
        <w:rPr>
          <w:rFonts w:ascii="Times New Roman" w:hAnsi="Times New Roman" w:cs="Times New Roman"/>
          <w:b/>
          <w:color w:val="FF0000"/>
          <w:sz w:val="24"/>
        </w:rPr>
        <w:t>gate</w:t>
      </w:r>
      <w:proofErr w:type="spellEnd"/>
      <w:r w:rsidRPr="008B21FE">
        <w:rPr>
          <w:rFonts w:ascii="Times New Roman" w:hAnsi="Times New Roman" w:cs="Times New Roman"/>
          <w:b/>
          <w:color w:val="FF0000"/>
          <w:sz w:val="24"/>
        </w:rPr>
        <w:t>)</w:t>
      </w:r>
      <w:bookmarkEnd w:id="5"/>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Mantıksal devre tasarımında kullanılan bir kapı örneğidir. Basitçe bir değerin tersini almaya yarar.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Değil kapısının </w:t>
      </w:r>
      <w:r w:rsidRPr="008B21FE">
        <w:rPr>
          <w:rFonts w:ascii="Times New Roman" w:eastAsia="Times New Roman" w:hAnsi="Times New Roman" w:cs="Times New Roman"/>
          <w:color w:val="0000FF"/>
          <w:sz w:val="24"/>
          <w:szCs w:val="24"/>
          <w:u w:val="single"/>
          <w:lang w:eastAsia="tr-TR"/>
        </w:rPr>
        <w:t>doğruluk çizelgesine (</w:t>
      </w:r>
      <w:proofErr w:type="spellStart"/>
      <w:r w:rsidRPr="008B21FE">
        <w:rPr>
          <w:rFonts w:ascii="Times New Roman" w:eastAsia="Times New Roman" w:hAnsi="Times New Roman" w:cs="Times New Roman"/>
          <w:color w:val="0000FF"/>
          <w:sz w:val="24"/>
          <w:szCs w:val="24"/>
          <w:u w:val="single"/>
          <w:lang w:eastAsia="tr-TR"/>
        </w:rPr>
        <w:t>truth</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table</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aşağıdaki şekildedir</w:t>
      </w:r>
    </w:p>
    <w:tbl>
      <w:tblPr>
        <w:tblW w:w="0" w:type="auto"/>
        <w:tblCellMar>
          <w:top w:w="15" w:type="dxa"/>
          <w:left w:w="15" w:type="dxa"/>
          <w:bottom w:w="15" w:type="dxa"/>
          <w:right w:w="15" w:type="dxa"/>
        </w:tblCellMar>
        <w:tblLook w:val="04A0" w:firstRow="1" w:lastRow="0" w:firstColumn="1" w:lastColumn="0" w:noHBand="0" w:noVBand="1"/>
      </w:tblPr>
      <w:tblGrid>
        <w:gridCol w:w="717"/>
        <w:gridCol w:w="691"/>
      </w:tblGrid>
      <w:tr w:rsidR="008B21FE" w:rsidRPr="008B21FE" w:rsidTr="008B21F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Girdi</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Çıktı</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Görüldüğü üzere L(1) = 0 ve L(0)=1 olmakta, dolayısıyla giren değerin tersi döndürülmektedir.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Ayrıca yukarıdaki doğruluk çizelgesini matriste gösterebiliriz:</w:t>
      </w:r>
    </w:p>
    <w:tbl>
      <w:tblPr>
        <w:tblW w:w="0" w:type="auto"/>
        <w:tblCellMar>
          <w:top w:w="15" w:type="dxa"/>
          <w:left w:w="15" w:type="dxa"/>
          <w:bottom w:w="15" w:type="dxa"/>
          <w:right w:w="15" w:type="dxa"/>
        </w:tblCellMar>
        <w:tblLook w:val="04A0" w:firstRow="1" w:lastRow="0" w:firstColumn="1" w:lastColumn="0" w:noHBand="0" w:noVBand="1"/>
      </w:tblPr>
      <w:tblGrid>
        <w:gridCol w:w="330"/>
        <w:gridCol w:w="330"/>
        <w:gridCol w:w="330"/>
      </w:tblGrid>
      <w:tr w:rsidR="008B21FE" w:rsidRPr="008B21FE" w:rsidTr="008B21F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matris, okunması kolay olsun diye bir satır (en üstteki) ve bir sütun (en soldaki) eklenerek verilmiştir. Bu matriste, satırlar, girdiyi, sütunlar ise çıktıyı tutmaktadır. Yani tablomuzu aşağıdaki şekilde yorumlayabiliriz</w:t>
      </w:r>
    </w:p>
    <w:tbl>
      <w:tblPr>
        <w:tblW w:w="0" w:type="auto"/>
        <w:tblCellMar>
          <w:top w:w="15" w:type="dxa"/>
          <w:left w:w="15" w:type="dxa"/>
          <w:bottom w:w="15" w:type="dxa"/>
          <w:right w:w="15" w:type="dxa"/>
        </w:tblCellMar>
        <w:tblLook w:val="04A0" w:firstRow="1" w:lastRow="0" w:firstColumn="1" w:lastColumn="0" w:noHBand="0" w:noVBand="1"/>
      </w:tblPr>
      <w:tblGrid>
        <w:gridCol w:w="330"/>
        <w:gridCol w:w="3657"/>
        <w:gridCol w:w="3657"/>
      </w:tblGrid>
      <w:tr w:rsidR="008B21FE" w:rsidRPr="008B21FE" w:rsidTr="008B21F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 girdisi için, 0 çıktısı alınabilir mi?</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 girdisi için, 1 çıktısı alınabilir mi?</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 girdisi için 0 çıktısı alınabilir mi?</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 girdisi için 1 çıktısı alınabilir mi?</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bu sorulara evet veya hayır cevaplarını vererek evet için 1 ve hayır için 0 yerleştiriyoruz. Örneğin değil kapısı (not </w:t>
      </w:r>
      <w:proofErr w:type="spellStart"/>
      <w:r w:rsidRPr="008B21FE">
        <w:rPr>
          <w:rFonts w:ascii="Times New Roman" w:eastAsia="Times New Roman" w:hAnsi="Times New Roman" w:cs="Times New Roman"/>
          <w:sz w:val="24"/>
          <w:szCs w:val="24"/>
          <w:lang w:eastAsia="tr-TR"/>
        </w:rPr>
        <w:t>gate</w:t>
      </w:r>
      <w:proofErr w:type="spellEnd"/>
      <w:r w:rsidRPr="008B21FE">
        <w:rPr>
          <w:rFonts w:ascii="Times New Roman" w:eastAsia="Times New Roman" w:hAnsi="Times New Roman" w:cs="Times New Roman"/>
          <w:sz w:val="24"/>
          <w:szCs w:val="24"/>
          <w:lang w:eastAsia="tr-TR"/>
        </w:rPr>
        <w:t>) 0 için 1 sonucu verir ve 0 için 0 sonucu vermez. Dolayısıyla yukarıdaki doğruluk çizelgesinin matris gösterimini aşağıdaki şekilde yapmak yeterlidir.</w:t>
      </w:r>
    </w:p>
    <w:tbl>
      <w:tblPr>
        <w:tblW w:w="0" w:type="auto"/>
        <w:tblCellMar>
          <w:top w:w="15" w:type="dxa"/>
          <w:left w:w="15" w:type="dxa"/>
          <w:bottom w:w="15" w:type="dxa"/>
          <w:right w:w="15" w:type="dxa"/>
        </w:tblCellMar>
        <w:tblLook w:val="04A0" w:firstRow="1" w:lastRow="0" w:firstColumn="1" w:lastColumn="0" w:noHBand="0" w:noVBand="1"/>
      </w:tblPr>
      <w:tblGrid>
        <w:gridCol w:w="330"/>
        <w:gridCol w:w="330"/>
      </w:tblGrid>
      <w:tr w:rsidR="008B21FE" w:rsidRPr="008B21FE" w:rsidTr="008B21F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 görüldüğü üzere 0 ve 1′lerden sanki bir çarpı veya X harfi üretilmiş gibidir. Bu özelliğinden dolayı, bazı kaynaklarda, değil kapılarına, X kapısı (</w:t>
      </w:r>
      <w:proofErr w:type="spellStart"/>
      <w:r w:rsidRPr="008B21FE">
        <w:rPr>
          <w:rFonts w:ascii="Times New Roman" w:eastAsia="Times New Roman" w:hAnsi="Times New Roman" w:cs="Times New Roman"/>
          <w:sz w:val="24"/>
          <w:szCs w:val="24"/>
          <w:lang w:eastAsia="tr-TR"/>
        </w:rPr>
        <w:t>Xgate</w:t>
      </w:r>
      <w:proofErr w:type="spellEnd"/>
      <w:r w:rsidRPr="008B21FE">
        <w:rPr>
          <w:rFonts w:ascii="Times New Roman" w:eastAsia="Times New Roman" w:hAnsi="Times New Roman" w:cs="Times New Roman"/>
          <w:sz w:val="24"/>
          <w:szCs w:val="24"/>
          <w:lang w:eastAsia="tr-TR"/>
        </w:rPr>
        <w:t>) ismi de verilir.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Değil kapısının mantıksal devre tasarımındaki gösterimi bir üçgen ve daireden oluşmaktadır.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3571875" cy="2085975"/>
            <wp:effectExtent l="0" t="0" r="9525" b="9525"/>
            <wp:docPr id="28" name="Resim 28" descr="http://www.bilgisayarkavramlari.com/wp-content/uploads/101410_0749_DeilKaps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bilgisayarkavramlari.com/wp-content/uploads/101410_0749_DeilKapsn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1875" cy="208597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şekilde görüldüğü gibi bir devre yerleştirilerek ifade edilir ve burada F= A’ şeklinde A’nın tersi alınmaktadır.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Devre tasarımı sırasında IC 7404 (</w:t>
      </w:r>
      <w:proofErr w:type="spellStart"/>
      <w:r w:rsidRPr="008B21FE">
        <w:rPr>
          <w:rFonts w:ascii="Times New Roman" w:eastAsia="Times New Roman" w:hAnsi="Times New Roman" w:cs="Times New Roman"/>
          <w:sz w:val="24"/>
          <w:szCs w:val="24"/>
          <w:lang w:eastAsia="tr-TR"/>
        </w:rPr>
        <w:t>Integrated</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Circuit</w:t>
      </w:r>
      <w:proofErr w:type="spellEnd"/>
      <w:r w:rsidRPr="008B21FE">
        <w:rPr>
          <w:rFonts w:ascii="Times New Roman" w:eastAsia="Times New Roman" w:hAnsi="Times New Roman" w:cs="Times New Roman"/>
          <w:sz w:val="24"/>
          <w:szCs w:val="24"/>
          <w:lang w:eastAsia="tr-TR"/>
        </w:rPr>
        <w:t xml:space="preserve">, Entegre devre Standardı) kullanılabilir. Bu devreye altılı ters çevirici anlamında </w:t>
      </w:r>
      <w:proofErr w:type="spellStart"/>
      <w:r w:rsidRPr="008B21FE">
        <w:rPr>
          <w:rFonts w:ascii="Times New Roman" w:eastAsia="Times New Roman" w:hAnsi="Times New Roman" w:cs="Times New Roman"/>
          <w:sz w:val="24"/>
          <w:szCs w:val="24"/>
          <w:lang w:eastAsia="tr-TR"/>
        </w:rPr>
        <w:t>Hex</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Inverter</w:t>
      </w:r>
      <w:proofErr w:type="spellEnd"/>
      <w:r w:rsidRPr="008B21FE">
        <w:rPr>
          <w:rFonts w:ascii="Times New Roman" w:eastAsia="Times New Roman" w:hAnsi="Times New Roman" w:cs="Times New Roman"/>
          <w:sz w:val="24"/>
          <w:szCs w:val="24"/>
          <w:lang w:eastAsia="tr-TR"/>
        </w:rPr>
        <w:t xml:space="preserve"> ismi verilmektedir ve devrenin içerisinde 6 adet değil kapısı bulunur.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drawing>
          <wp:inline distT="0" distB="0" distL="0" distR="0">
            <wp:extent cx="2390775" cy="1743075"/>
            <wp:effectExtent l="0" t="0" r="9525" b="9525"/>
            <wp:docPr id="27" name="Resim 27" descr="http://www.bilgisayarkavramlari.com/wp-content/uploads/7404.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bilgisayarkavramlari.com/wp-content/uploads/7404.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775" cy="174307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Devrenin, yukarıda görüldüğü üzere 14 adet bacağı bulunur ve yukarıdaki şemada gösterildiği </w:t>
      </w:r>
      <w:proofErr w:type="spellStart"/>
      <w:r w:rsidRPr="008B21FE">
        <w:rPr>
          <w:rFonts w:ascii="Times New Roman" w:eastAsia="Times New Roman" w:hAnsi="Times New Roman" w:cs="Times New Roman"/>
          <w:sz w:val="24"/>
          <w:szCs w:val="24"/>
          <w:lang w:eastAsia="tr-TR"/>
        </w:rPr>
        <w:t>üzre</w:t>
      </w:r>
      <w:proofErr w:type="spellEnd"/>
      <w:r w:rsidRPr="008B21FE">
        <w:rPr>
          <w:rFonts w:ascii="Times New Roman" w:eastAsia="Times New Roman" w:hAnsi="Times New Roman" w:cs="Times New Roman"/>
          <w:sz w:val="24"/>
          <w:szCs w:val="24"/>
          <w:lang w:eastAsia="tr-TR"/>
        </w:rPr>
        <w:t>, giriş ve çıkış ayakları işaretlenmiştir.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Devrenin, 14. bacağı, pozitif besleme alırken, 7. bacak topraklamadır.</w:t>
      </w:r>
    </w:p>
    <w:p w:rsidR="008B21FE" w:rsidRPr="008B21FE" w:rsidRDefault="008B21FE" w:rsidP="00497B58">
      <w:pPr>
        <w:pStyle w:val="Balk1"/>
        <w:jc w:val="both"/>
        <w:rPr>
          <w:rFonts w:ascii="Times New Roman" w:hAnsi="Times New Roman" w:cs="Times New Roman"/>
          <w:b/>
          <w:color w:val="FF0000"/>
          <w:sz w:val="24"/>
        </w:rPr>
      </w:pPr>
      <w:bookmarkStart w:id="6" w:name="_Toc379418795"/>
      <w:r w:rsidRPr="008B21FE">
        <w:rPr>
          <w:rFonts w:ascii="Times New Roman" w:hAnsi="Times New Roman" w:cs="Times New Roman"/>
          <w:b/>
          <w:color w:val="FF0000"/>
          <w:sz w:val="24"/>
        </w:rPr>
        <w:t xml:space="preserve">SORU 6: </w:t>
      </w:r>
      <w:proofErr w:type="spellStart"/>
      <w:r w:rsidRPr="008B21FE">
        <w:rPr>
          <w:rFonts w:ascii="Times New Roman" w:hAnsi="Times New Roman" w:cs="Times New Roman"/>
          <w:b/>
          <w:color w:val="FF0000"/>
          <w:sz w:val="24"/>
        </w:rPr>
        <w:t>Toffoli</w:t>
      </w:r>
      <w:proofErr w:type="spellEnd"/>
      <w:r w:rsidRPr="008B21FE">
        <w:rPr>
          <w:rFonts w:ascii="Times New Roman" w:hAnsi="Times New Roman" w:cs="Times New Roman"/>
          <w:b/>
          <w:color w:val="FF0000"/>
          <w:sz w:val="24"/>
        </w:rPr>
        <w:t xml:space="preserve"> Kapısı (</w:t>
      </w:r>
      <w:proofErr w:type="spellStart"/>
      <w:r w:rsidRPr="008B21FE">
        <w:rPr>
          <w:rFonts w:ascii="Times New Roman" w:hAnsi="Times New Roman" w:cs="Times New Roman"/>
          <w:b/>
          <w:color w:val="FF0000"/>
          <w:sz w:val="24"/>
        </w:rPr>
        <w:t>Toffoli</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Gate</w:t>
      </w:r>
      <w:proofErr w:type="spellEnd"/>
      <w:r w:rsidRPr="008B21FE">
        <w:rPr>
          <w:rFonts w:ascii="Times New Roman" w:hAnsi="Times New Roman" w:cs="Times New Roman"/>
          <w:b/>
          <w:color w:val="FF0000"/>
          <w:sz w:val="24"/>
        </w:rPr>
        <w:t>)</w:t>
      </w:r>
      <w:bookmarkEnd w:id="6"/>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Bilgisayar mühendisliğinin de bir çalışma alanı olan mantıksal devre tasarımı konusunda </w:t>
      </w:r>
      <w:proofErr w:type="gramStart"/>
      <w:r w:rsidRPr="008B21FE">
        <w:rPr>
          <w:rFonts w:ascii="Times New Roman" w:eastAsia="Times New Roman" w:hAnsi="Times New Roman" w:cs="Times New Roman"/>
          <w:sz w:val="24"/>
          <w:szCs w:val="24"/>
          <w:lang w:eastAsia="tr-TR"/>
        </w:rPr>
        <w:t>geçen,</w:t>
      </w:r>
      <w:proofErr w:type="gramEnd"/>
      <w:r w:rsidRPr="008B21FE">
        <w:rPr>
          <w:rFonts w:ascii="Times New Roman" w:eastAsia="Times New Roman" w:hAnsi="Times New Roman" w:cs="Times New Roman"/>
          <w:sz w:val="24"/>
          <w:szCs w:val="24"/>
          <w:lang w:eastAsia="tr-TR"/>
        </w:rPr>
        <w:t xml:space="preserve"> ve mucidinin adı ile anılan bir kapı örneğidir. Bu kapının en büyük özelliği evrensel olarak geri döndürülebilir olmasıdır (</w:t>
      </w:r>
      <w:proofErr w:type="spellStart"/>
      <w:r w:rsidRPr="008B21FE">
        <w:rPr>
          <w:rFonts w:ascii="Times New Roman" w:eastAsia="Times New Roman" w:hAnsi="Times New Roman" w:cs="Times New Roman"/>
          <w:sz w:val="24"/>
          <w:szCs w:val="24"/>
          <w:lang w:eastAsia="tr-TR"/>
        </w:rPr>
        <w:t>universally</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reversable</w:t>
      </w:r>
      <w:proofErr w:type="spellEnd"/>
      <w:r w:rsidRPr="008B21FE">
        <w:rPr>
          <w:rFonts w:ascii="Times New Roman" w:eastAsia="Times New Roman" w:hAnsi="Times New Roman" w:cs="Times New Roman"/>
          <w:sz w:val="24"/>
          <w:szCs w:val="24"/>
          <w:lang w:eastAsia="tr-TR"/>
        </w:rPr>
        <w:t>). Literatürde bu kapı için CCNOT (</w:t>
      </w:r>
      <w:proofErr w:type="spellStart"/>
      <w:r w:rsidRPr="008B21FE">
        <w:rPr>
          <w:rFonts w:ascii="Times New Roman" w:eastAsia="Times New Roman" w:hAnsi="Times New Roman" w:cs="Times New Roman"/>
          <w:sz w:val="24"/>
          <w:szCs w:val="24"/>
          <w:lang w:eastAsia="tr-TR"/>
        </w:rPr>
        <w:t>control</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control</w:t>
      </w:r>
      <w:proofErr w:type="spellEnd"/>
      <w:r w:rsidRPr="008B21FE">
        <w:rPr>
          <w:rFonts w:ascii="Times New Roman" w:eastAsia="Times New Roman" w:hAnsi="Times New Roman" w:cs="Times New Roman"/>
          <w:sz w:val="24"/>
          <w:szCs w:val="24"/>
          <w:lang w:eastAsia="tr-TR"/>
        </w:rPr>
        <w:t xml:space="preserve"> not) kapısı ismi de verilmektedir.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Bir mantıksal kapının geri döndürülebilir olması, kapının girdisinden elde edilen çıktının tekrar girdi olması halinde, ilk girdinin geri elde edilebilmesidir. Bu karmaşık cümle ile anlatılmak istenen örneğin L kapısı için L(x) = y gibi bir sonuç alınıyorsa, bu kapının tersi olan L’ için L’(y) = x sonucunun alınması beklenir. Veya kapının kendisinin ters olması halinde de L(x) = y ve L(y) = x şartlarının aynı anda sağlanması beklenir.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Örneğin klasik </w:t>
      </w:r>
      <w:r w:rsidRPr="008B21FE">
        <w:rPr>
          <w:rFonts w:ascii="Times New Roman" w:eastAsia="Times New Roman" w:hAnsi="Times New Roman" w:cs="Times New Roman"/>
          <w:color w:val="0000FF"/>
          <w:sz w:val="24"/>
          <w:szCs w:val="24"/>
          <w:u w:val="single"/>
          <w:lang w:eastAsia="tr-TR"/>
        </w:rPr>
        <w:t xml:space="preserve">değil kapısı (not </w:t>
      </w:r>
      <w:proofErr w:type="spellStart"/>
      <w:r w:rsidRPr="008B21FE">
        <w:rPr>
          <w:rFonts w:ascii="Times New Roman" w:eastAsia="Times New Roman" w:hAnsi="Times New Roman" w:cs="Times New Roman"/>
          <w:color w:val="0000FF"/>
          <w:sz w:val="24"/>
          <w:szCs w:val="24"/>
          <w:u w:val="single"/>
          <w:lang w:eastAsia="tr-TR"/>
        </w:rPr>
        <w:t>gate</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geri döndürülebilir kapıdır (</w:t>
      </w:r>
      <w:proofErr w:type="spellStart"/>
      <w:r w:rsidRPr="008B21FE">
        <w:rPr>
          <w:rFonts w:ascii="Times New Roman" w:eastAsia="Times New Roman" w:hAnsi="Times New Roman" w:cs="Times New Roman"/>
          <w:sz w:val="24"/>
          <w:szCs w:val="24"/>
          <w:lang w:eastAsia="tr-TR"/>
        </w:rPr>
        <w:t>reversable</w:t>
      </w:r>
      <w:proofErr w:type="spellEnd"/>
      <w:r w:rsidRPr="008B21FE">
        <w:rPr>
          <w:rFonts w:ascii="Times New Roman" w:eastAsia="Times New Roman" w:hAnsi="Times New Roman" w:cs="Times New Roman"/>
          <w:sz w:val="24"/>
          <w:szCs w:val="24"/>
          <w:lang w:eastAsia="tr-TR"/>
        </w:rPr>
        <w:t xml:space="preserve">). Bunu </w:t>
      </w:r>
      <w:r w:rsidRPr="008B21FE">
        <w:rPr>
          <w:rFonts w:ascii="Times New Roman" w:eastAsia="Times New Roman" w:hAnsi="Times New Roman" w:cs="Times New Roman"/>
          <w:color w:val="0000FF"/>
          <w:sz w:val="24"/>
          <w:szCs w:val="24"/>
          <w:u w:val="single"/>
          <w:lang w:eastAsia="tr-TR"/>
        </w:rPr>
        <w:t>doğruluk çizelgesine (</w:t>
      </w:r>
      <w:proofErr w:type="spellStart"/>
      <w:r w:rsidRPr="008B21FE">
        <w:rPr>
          <w:rFonts w:ascii="Times New Roman" w:eastAsia="Times New Roman" w:hAnsi="Times New Roman" w:cs="Times New Roman"/>
          <w:color w:val="0000FF"/>
          <w:sz w:val="24"/>
          <w:szCs w:val="24"/>
          <w:u w:val="single"/>
          <w:lang w:eastAsia="tr-TR"/>
        </w:rPr>
        <w:t>truth</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table</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bakarak kolayca görebiliriz.</w:t>
      </w:r>
    </w:p>
    <w:tbl>
      <w:tblPr>
        <w:tblW w:w="0" w:type="auto"/>
        <w:tblCellMar>
          <w:top w:w="15" w:type="dxa"/>
          <w:left w:w="15" w:type="dxa"/>
          <w:bottom w:w="15" w:type="dxa"/>
          <w:right w:w="15" w:type="dxa"/>
        </w:tblCellMar>
        <w:tblLook w:val="04A0" w:firstRow="1" w:lastRow="0" w:firstColumn="1" w:lastColumn="0" w:noHBand="0" w:noVBand="1"/>
      </w:tblPr>
      <w:tblGrid>
        <w:gridCol w:w="717"/>
        <w:gridCol w:w="691"/>
      </w:tblGrid>
      <w:tr w:rsidR="008B21FE" w:rsidRPr="008B21FE" w:rsidTr="008B21F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Girdi</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Çıktı</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Görüldüğü üzere L(1) = 0 ve L(0)=1 olmakta, dolayısıyla tersi alınabilir bir kapı olmaktadır.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Buna karşılık, geri döndürülebilirlik (</w:t>
      </w:r>
      <w:proofErr w:type="spellStart"/>
      <w:r w:rsidRPr="008B21FE">
        <w:rPr>
          <w:rFonts w:ascii="Times New Roman" w:eastAsia="Times New Roman" w:hAnsi="Times New Roman" w:cs="Times New Roman"/>
          <w:sz w:val="24"/>
          <w:szCs w:val="24"/>
          <w:lang w:eastAsia="tr-TR"/>
        </w:rPr>
        <w:t>reversible</w:t>
      </w:r>
      <w:proofErr w:type="spellEnd"/>
      <w:r w:rsidRPr="008B21FE">
        <w:rPr>
          <w:rFonts w:ascii="Times New Roman" w:eastAsia="Times New Roman" w:hAnsi="Times New Roman" w:cs="Times New Roman"/>
          <w:sz w:val="24"/>
          <w:szCs w:val="24"/>
          <w:lang w:eastAsia="tr-TR"/>
        </w:rPr>
        <w:t>) konusunun daha iyi anlaşılabilmesi için, geri döndürülemez bir kapı olan veya kapısını inceleyelim.</w:t>
      </w:r>
    </w:p>
    <w:tbl>
      <w:tblPr>
        <w:tblW w:w="0" w:type="auto"/>
        <w:tblCellMar>
          <w:top w:w="15" w:type="dxa"/>
          <w:left w:w="15" w:type="dxa"/>
          <w:bottom w:w="15" w:type="dxa"/>
          <w:right w:w="15" w:type="dxa"/>
        </w:tblCellMar>
        <w:tblLook w:val="04A0" w:firstRow="1" w:lastRow="0" w:firstColumn="1" w:lastColumn="0" w:noHBand="0" w:noVBand="1"/>
      </w:tblPr>
      <w:tblGrid>
        <w:gridCol w:w="717"/>
        <w:gridCol w:w="691"/>
      </w:tblGrid>
      <w:tr w:rsidR="008B21FE" w:rsidRPr="008B21FE" w:rsidTr="008B21F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Girdi</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Çıktı</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w:t>
      </w:r>
      <w:r w:rsidRPr="008B21FE">
        <w:rPr>
          <w:rFonts w:ascii="Times New Roman" w:eastAsia="Times New Roman" w:hAnsi="Times New Roman" w:cs="Times New Roman"/>
          <w:color w:val="0000FF"/>
          <w:sz w:val="24"/>
          <w:szCs w:val="24"/>
          <w:u w:val="single"/>
          <w:lang w:eastAsia="tr-TR"/>
        </w:rPr>
        <w:t>doğruluk çizelgesinde (</w:t>
      </w:r>
      <w:proofErr w:type="spellStart"/>
      <w:r w:rsidRPr="008B21FE">
        <w:rPr>
          <w:rFonts w:ascii="Times New Roman" w:eastAsia="Times New Roman" w:hAnsi="Times New Roman" w:cs="Times New Roman"/>
          <w:color w:val="0000FF"/>
          <w:sz w:val="24"/>
          <w:szCs w:val="24"/>
          <w:u w:val="single"/>
          <w:lang w:eastAsia="tr-TR"/>
        </w:rPr>
        <w:t>truth</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table</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görüldüğü üzere, herhangi bir çıktının, girdiye verilmesi durumunda, girdinin geri elde edilmesi mümkün değildir. Örneğin L(10) = 1 olmakta ama L(1) = 10 olmamaktadır.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Aynı zamanda herhangi bir L’ devresi de yukarıdaki tablonun tersini üretemez. Bunun sebebi, 1 çıktısının 01, 10 veya 11 şeklinde geri döndürülme ihtimali olduğu ve 1 çıktısı alındıktan sonra, orijinal girdinin ne olduğunun tahmininin imkânsız olduğudur.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Ve kapısı örneğini ele alarak, bir kapının geri döndürülebilir olması için giriş ve çıkış bitlerinin sayısının aynı olması gerektiğini tahmin edebilirsiniz. Aslında bu durum basitçe </w:t>
      </w:r>
      <w:r w:rsidRPr="008B21FE">
        <w:rPr>
          <w:rFonts w:ascii="Times New Roman" w:eastAsia="Times New Roman" w:hAnsi="Times New Roman" w:cs="Times New Roman"/>
          <w:color w:val="0000FF"/>
          <w:sz w:val="24"/>
          <w:szCs w:val="24"/>
          <w:u w:val="single"/>
          <w:lang w:eastAsia="tr-TR"/>
        </w:rPr>
        <w:t>güvercin yuvası kaidesi (</w:t>
      </w:r>
      <w:proofErr w:type="spellStart"/>
      <w:r w:rsidRPr="008B21FE">
        <w:rPr>
          <w:rFonts w:ascii="Times New Roman" w:eastAsia="Times New Roman" w:hAnsi="Times New Roman" w:cs="Times New Roman"/>
          <w:color w:val="0000FF"/>
          <w:sz w:val="24"/>
          <w:szCs w:val="24"/>
          <w:u w:val="single"/>
          <w:lang w:eastAsia="tr-TR"/>
        </w:rPr>
        <w:t>pigeonholde</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principle</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ile açıklanabilir ve evet bir kapının geri döndürülebilir olması için giriş biti sayısı ile çıkış biti sayısı eşit olmalıdır.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Şayet giriş bitlerinin sayısı ile çıkış bitlerinin sayısı eşit ise, kapının karakterini, yukarıdaki örneklerde olduğu gibi doğruluk çizelgesi (</w:t>
      </w:r>
      <w:proofErr w:type="spellStart"/>
      <w:r w:rsidRPr="008B21FE">
        <w:rPr>
          <w:rFonts w:ascii="Times New Roman" w:eastAsia="Times New Roman" w:hAnsi="Times New Roman" w:cs="Times New Roman"/>
          <w:sz w:val="24"/>
          <w:szCs w:val="24"/>
          <w:lang w:eastAsia="tr-TR"/>
        </w:rPr>
        <w:t>truth</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table</w:t>
      </w:r>
      <w:proofErr w:type="spellEnd"/>
      <w:r w:rsidRPr="008B21FE">
        <w:rPr>
          <w:rFonts w:ascii="Times New Roman" w:eastAsia="Times New Roman" w:hAnsi="Times New Roman" w:cs="Times New Roman"/>
          <w:sz w:val="24"/>
          <w:szCs w:val="24"/>
          <w:lang w:eastAsia="tr-TR"/>
        </w:rPr>
        <w:t xml:space="preserve">) şeklinde klasik gösterimden farklı olarak </w:t>
      </w:r>
      <w:r w:rsidRPr="008B21FE">
        <w:rPr>
          <w:rFonts w:ascii="Times New Roman" w:eastAsia="Times New Roman" w:hAnsi="Times New Roman" w:cs="Times New Roman"/>
          <w:sz w:val="24"/>
          <w:szCs w:val="24"/>
          <w:lang w:eastAsia="tr-TR"/>
        </w:rPr>
        <w:lastRenderedPageBreak/>
        <w:t>gösterebiliriz. Aslında kuantum kapıları (</w:t>
      </w:r>
      <w:proofErr w:type="spellStart"/>
      <w:r w:rsidRPr="008B21FE">
        <w:rPr>
          <w:rFonts w:ascii="Times New Roman" w:eastAsia="Times New Roman" w:hAnsi="Times New Roman" w:cs="Times New Roman"/>
          <w:sz w:val="24"/>
          <w:szCs w:val="24"/>
          <w:lang w:eastAsia="tr-TR"/>
        </w:rPr>
        <w:t>quantum</w:t>
      </w:r>
      <w:proofErr w:type="spellEnd"/>
      <w:r w:rsidRPr="008B21FE">
        <w:rPr>
          <w:rFonts w:ascii="Times New Roman" w:eastAsia="Times New Roman" w:hAnsi="Times New Roman" w:cs="Times New Roman"/>
          <w:sz w:val="24"/>
          <w:szCs w:val="24"/>
          <w:lang w:eastAsia="tr-TR"/>
        </w:rPr>
        <w:t xml:space="preserve"> Gates) için vaz geçilmez olan bu gösterim matris gösterimidir.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Örneğin değil kapısını (not </w:t>
      </w:r>
      <w:proofErr w:type="spellStart"/>
      <w:r w:rsidRPr="008B21FE">
        <w:rPr>
          <w:rFonts w:ascii="Times New Roman" w:eastAsia="Times New Roman" w:hAnsi="Times New Roman" w:cs="Times New Roman"/>
          <w:sz w:val="24"/>
          <w:szCs w:val="24"/>
          <w:lang w:eastAsia="tr-TR"/>
        </w:rPr>
        <w:t>gate</w:t>
      </w:r>
      <w:proofErr w:type="spellEnd"/>
      <w:r w:rsidRPr="008B21FE">
        <w:rPr>
          <w:rFonts w:ascii="Times New Roman" w:eastAsia="Times New Roman" w:hAnsi="Times New Roman" w:cs="Times New Roman"/>
          <w:sz w:val="24"/>
          <w:szCs w:val="24"/>
          <w:lang w:eastAsia="tr-TR"/>
        </w:rPr>
        <w:t>) ele alalım ve matriste göstermeye çalışalım.</w:t>
      </w:r>
    </w:p>
    <w:tbl>
      <w:tblPr>
        <w:tblW w:w="0" w:type="auto"/>
        <w:tblCellMar>
          <w:top w:w="15" w:type="dxa"/>
          <w:left w:w="15" w:type="dxa"/>
          <w:bottom w:w="15" w:type="dxa"/>
          <w:right w:w="15" w:type="dxa"/>
        </w:tblCellMar>
        <w:tblLook w:val="04A0" w:firstRow="1" w:lastRow="0" w:firstColumn="1" w:lastColumn="0" w:noHBand="0" w:noVBand="1"/>
      </w:tblPr>
      <w:tblGrid>
        <w:gridCol w:w="330"/>
        <w:gridCol w:w="330"/>
        <w:gridCol w:w="330"/>
      </w:tblGrid>
      <w:tr w:rsidR="008B21FE" w:rsidRPr="008B21FE" w:rsidTr="008B21F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matris, okunması kolay olsun diye bir satır (en üstteki) ve bir sütun (en soldaki) eklenerek verilmiştir. Bu matriste, satırlar, girdiyi, sütunlar ise çıktıyı tutmaktadır. Yani tablomuzu aşağıdaki şekilde yorumlayabiliriz</w:t>
      </w:r>
    </w:p>
    <w:tbl>
      <w:tblPr>
        <w:tblW w:w="0" w:type="auto"/>
        <w:tblCellMar>
          <w:top w:w="15" w:type="dxa"/>
          <w:left w:w="15" w:type="dxa"/>
          <w:bottom w:w="15" w:type="dxa"/>
          <w:right w:w="15" w:type="dxa"/>
        </w:tblCellMar>
        <w:tblLook w:val="04A0" w:firstRow="1" w:lastRow="0" w:firstColumn="1" w:lastColumn="0" w:noHBand="0" w:noVBand="1"/>
      </w:tblPr>
      <w:tblGrid>
        <w:gridCol w:w="330"/>
        <w:gridCol w:w="3657"/>
        <w:gridCol w:w="3657"/>
      </w:tblGrid>
      <w:tr w:rsidR="008B21FE" w:rsidRPr="008B21FE" w:rsidTr="008B21F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 girdisi için, 0 çıktısı alınabilir mi?</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 girdisi için, 1 çıktısı alınabilir mi?</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 girdisi için 0 çıktısı alınabilir mi?</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 girdisi için 1 çıktısı alınabilir mi?</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bu sorulara evet veya hayır cevaplarını vererek evet için 1 ve hayır için 0 yerleştiriyoruz. Örneğin değil kapısı (not </w:t>
      </w:r>
      <w:proofErr w:type="spellStart"/>
      <w:r w:rsidRPr="008B21FE">
        <w:rPr>
          <w:rFonts w:ascii="Times New Roman" w:eastAsia="Times New Roman" w:hAnsi="Times New Roman" w:cs="Times New Roman"/>
          <w:sz w:val="24"/>
          <w:szCs w:val="24"/>
          <w:lang w:eastAsia="tr-TR"/>
        </w:rPr>
        <w:t>gate</w:t>
      </w:r>
      <w:proofErr w:type="spellEnd"/>
      <w:r w:rsidRPr="008B21FE">
        <w:rPr>
          <w:rFonts w:ascii="Times New Roman" w:eastAsia="Times New Roman" w:hAnsi="Times New Roman" w:cs="Times New Roman"/>
          <w:sz w:val="24"/>
          <w:szCs w:val="24"/>
          <w:lang w:eastAsia="tr-TR"/>
        </w:rPr>
        <w:t>) 0 için 1 sonucu verir ve 0 için 0 sonucu vermez. Dolayısıyla yukarıdaki doğruluk çizelgesinin matris gösterimini aşağıdaki şekilde yapmak yeterlidir.</w:t>
      </w:r>
    </w:p>
    <w:tbl>
      <w:tblPr>
        <w:tblW w:w="0" w:type="auto"/>
        <w:tblCellMar>
          <w:top w:w="15" w:type="dxa"/>
          <w:left w:w="15" w:type="dxa"/>
          <w:bottom w:w="15" w:type="dxa"/>
          <w:right w:w="15" w:type="dxa"/>
        </w:tblCellMar>
        <w:tblLook w:val="04A0" w:firstRow="1" w:lastRow="0" w:firstColumn="1" w:lastColumn="0" w:noHBand="0" w:noVBand="1"/>
      </w:tblPr>
      <w:tblGrid>
        <w:gridCol w:w="330"/>
        <w:gridCol w:w="330"/>
      </w:tblGrid>
      <w:tr w:rsidR="008B21FE" w:rsidRPr="008B21FE" w:rsidTr="008B21F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bu matrise bakıldığı zaman, bu matrisin </w:t>
      </w:r>
      <w:r w:rsidRPr="008B21FE">
        <w:rPr>
          <w:rFonts w:ascii="Times New Roman" w:eastAsia="Times New Roman" w:hAnsi="Times New Roman" w:cs="Times New Roman"/>
          <w:color w:val="0000FF"/>
          <w:sz w:val="24"/>
          <w:szCs w:val="24"/>
          <w:u w:val="single"/>
          <w:lang w:eastAsia="tr-TR"/>
        </w:rPr>
        <w:t>doğruluk çizelgesi (</w:t>
      </w:r>
      <w:proofErr w:type="spellStart"/>
      <w:r w:rsidRPr="008B21FE">
        <w:rPr>
          <w:rFonts w:ascii="Times New Roman" w:eastAsia="Times New Roman" w:hAnsi="Times New Roman" w:cs="Times New Roman"/>
          <w:color w:val="0000FF"/>
          <w:sz w:val="24"/>
          <w:szCs w:val="24"/>
          <w:u w:val="single"/>
          <w:lang w:eastAsia="tr-TR"/>
        </w:rPr>
        <w:t>truth</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table</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kolaylıkla anlaşılabilir.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sz w:val="24"/>
          <w:szCs w:val="24"/>
          <w:lang w:eastAsia="tr-TR"/>
        </w:rPr>
        <w:t>Toffoli</w:t>
      </w:r>
      <w:proofErr w:type="spellEnd"/>
      <w:r w:rsidRPr="008B21FE">
        <w:rPr>
          <w:rFonts w:ascii="Times New Roman" w:eastAsia="Times New Roman" w:hAnsi="Times New Roman" w:cs="Times New Roman"/>
          <w:sz w:val="24"/>
          <w:szCs w:val="24"/>
          <w:lang w:eastAsia="tr-TR"/>
        </w:rPr>
        <w:t xml:space="preserve"> kapısına gelince, bu kapının doğruluk tablosu ve matrisi aşağıda verilmiştir.</w:t>
      </w:r>
    </w:p>
    <w:tbl>
      <w:tblPr>
        <w:tblW w:w="0" w:type="auto"/>
        <w:tblCellMar>
          <w:top w:w="15" w:type="dxa"/>
          <w:left w:w="15" w:type="dxa"/>
          <w:bottom w:w="15" w:type="dxa"/>
          <w:right w:w="15" w:type="dxa"/>
        </w:tblCellMar>
        <w:tblLook w:val="04A0" w:firstRow="1" w:lastRow="0" w:firstColumn="1" w:lastColumn="0" w:noHBand="0" w:noVBand="1"/>
      </w:tblPr>
      <w:tblGrid>
        <w:gridCol w:w="296"/>
        <w:gridCol w:w="296"/>
        <w:gridCol w:w="276"/>
        <w:gridCol w:w="276"/>
      </w:tblGrid>
      <w:tr w:rsidR="008B21FE" w:rsidRPr="008B21FE" w:rsidTr="008B21FE">
        <w:tc>
          <w:tcPr>
            <w:tcW w:w="0" w:type="auto"/>
            <w:gridSpan w:val="2"/>
            <w:tcBorders>
              <w:right w:val="single" w:sz="4" w:space="0" w:color="auto"/>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Girdi</w:t>
            </w:r>
          </w:p>
        </w:tc>
        <w:tc>
          <w:tcPr>
            <w:tcW w:w="0" w:type="auto"/>
            <w:gridSpan w:val="2"/>
            <w:tcBorders>
              <w:left w:val="nil"/>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Çıktı</w:t>
            </w:r>
          </w:p>
        </w:tc>
      </w:tr>
      <w:tr w:rsidR="008B21FE" w:rsidRPr="008B21FE" w:rsidTr="008B21FE">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0 </w:t>
            </w:r>
          </w:p>
        </w:tc>
        <w:tc>
          <w:tcPr>
            <w:tcW w:w="0" w:type="auto"/>
            <w:tcBorders>
              <w:right w:val="single" w:sz="4" w:space="0" w:color="auto"/>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0 </w:t>
            </w:r>
          </w:p>
        </w:tc>
        <w:tc>
          <w:tcPr>
            <w:tcW w:w="0" w:type="auto"/>
            <w:tcBorders>
              <w:left w:val="nil"/>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0 </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0 </w:t>
            </w:r>
          </w:p>
        </w:tc>
      </w:tr>
      <w:tr w:rsidR="008B21FE" w:rsidRPr="008B21FE" w:rsidTr="008B21FE">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right w:val="single" w:sz="4" w:space="0" w:color="auto"/>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left w:val="nil"/>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right w:val="single" w:sz="4" w:space="0" w:color="auto"/>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left w:val="nil"/>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right w:val="single" w:sz="4" w:space="0" w:color="auto"/>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left w:val="nil"/>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doğruluk çizelgesinin matris hali de aşağıda verilmiştir.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981075" cy="923925"/>
            <wp:effectExtent l="0" t="0" r="9525" b="9525"/>
            <wp:docPr id="30" name="Resim 30" descr="http://www.bilgisayarkavramlari.com/wp-content/uploads/101310_1038_ToffoliKa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bilgisayarkavramlari.com/wp-content/uploads/101310_1038_ToffoliKaps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1075" cy="92392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Görüldüğü üzere, </w:t>
      </w:r>
      <w:proofErr w:type="spellStart"/>
      <w:r w:rsidRPr="008B21FE">
        <w:rPr>
          <w:rFonts w:ascii="Times New Roman" w:eastAsia="Times New Roman" w:hAnsi="Times New Roman" w:cs="Times New Roman"/>
          <w:sz w:val="24"/>
          <w:szCs w:val="24"/>
          <w:lang w:eastAsia="tr-TR"/>
        </w:rPr>
        <w:t>toffoli</w:t>
      </w:r>
      <w:proofErr w:type="spellEnd"/>
      <w:r w:rsidRPr="008B21FE">
        <w:rPr>
          <w:rFonts w:ascii="Times New Roman" w:eastAsia="Times New Roman" w:hAnsi="Times New Roman" w:cs="Times New Roman"/>
          <w:sz w:val="24"/>
          <w:szCs w:val="24"/>
          <w:lang w:eastAsia="tr-TR"/>
        </w:rPr>
        <w:t xml:space="preserve"> kapısı, </w:t>
      </w:r>
      <w:r w:rsidRPr="008B21FE">
        <w:rPr>
          <w:rFonts w:ascii="Times New Roman" w:eastAsia="Times New Roman" w:hAnsi="Times New Roman" w:cs="Times New Roman"/>
          <w:color w:val="0000FF"/>
          <w:sz w:val="24"/>
          <w:szCs w:val="24"/>
          <w:u w:val="single"/>
          <w:lang w:eastAsia="tr-TR"/>
        </w:rPr>
        <w:t>özel veya (XOR)</w:t>
      </w:r>
      <w:r w:rsidRPr="008B21FE">
        <w:rPr>
          <w:rFonts w:ascii="Times New Roman" w:eastAsia="Times New Roman" w:hAnsi="Times New Roman" w:cs="Times New Roman"/>
          <w:sz w:val="24"/>
          <w:szCs w:val="24"/>
          <w:lang w:eastAsia="tr-TR"/>
        </w:rPr>
        <w:t xml:space="preserve"> şeklinde çalışmaktadır ve ilk biti kontrol bitidir. Yani çıktının ikinci biti (doğruluk çizelgesindeki sağdaki bit), XOR sonucu iken, ilk bit Girdinin ilk biti ile aynıdır.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İki girdi için yukarıda verilen doğruluk çizelgesi ve matris gösterimlerinin, 3 giriş için olanı da aşağıdadır.</w:t>
      </w:r>
    </w:p>
    <w:tbl>
      <w:tblPr>
        <w:tblW w:w="0" w:type="auto"/>
        <w:tblCellMar>
          <w:top w:w="15" w:type="dxa"/>
          <w:left w:w="15" w:type="dxa"/>
          <w:bottom w:w="15" w:type="dxa"/>
          <w:right w:w="15" w:type="dxa"/>
        </w:tblCellMar>
        <w:tblLook w:val="04A0" w:firstRow="1" w:lastRow="0" w:firstColumn="1" w:lastColumn="0" w:noHBand="0" w:noVBand="1"/>
      </w:tblPr>
      <w:tblGrid>
        <w:gridCol w:w="184"/>
        <w:gridCol w:w="183"/>
        <w:gridCol w:w="183"/>
        <w:gridCol w:w="188"/>
        <w:gridCol w:w="188"/>
        <w:gridCol w:w="188"/>
      </w:tblGrid>
      <w:tr w:rsidR="008B21FE" w:rsidRPr="008B21FE" w:rsidTr="008B21FE">
        <w:tc>
          <w:tcPr>
            <w:tcW w:w="0" w:type="auto"/>
            <w:gridSpan w:val="3"/>
            <w:tcBorders>
              <w:right w:val="single" w:sz="4"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Giriş</w:t>
            </w:r>
          </w:p>
        </w:tc>
        <w:tc>
          <w:tcPr>
            <w:tcW w:w="0" w:type="auto"/>
            <w:gridSpan w:val="3"/>
            <w:tcBorders>
              <w:left w:val="nil"/>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Çıkış</w:t>
            </w:r>
          </w:p>
        </w:tc>
      </w:tr>
      <w:tr w:rsidR="008B21FE" w:rsidRPr="008B21FE" w:rsidTr="008B21FE">
        <w:tc>
          <w:tcPr>
            <w:tcW w:w="0" w:type="auto"/>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0 </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0 </w:t>
            </w:r>
          </w:p>
        </w:tc>
        <w:tc>
          <w:tcPr>
            <w:tcW w:w="0" w:type="auto"/>
            <w:tcBorders>
              <w:right w:val="single" w:sz="4" w:space="0" w:color="auto"/>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0 </w:t>
            </w:r>
          </w:p>
        </w:tc>
        <w:tc>
          <w:tcPr>
            <w:tcW w:w="0" w:type="auto"/>
            <w:tcBorders>
              <w:left w:val="nil"/>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0 </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0 </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0 </w:t>
            </w:r>
          </w:p>
        </w:tc>
      </w:tr>
      <w:tr w:rsidR="008B21FE" w:rsidRPr="008B21FE" w:rsidTr="008B21FE">
        <w:tc>
          <w:tcPr>
            <w:tcW w:w="0" w:type="auto"/>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right w:val="single" w:sz="4" w:space="0" w:color="auto"/>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left w:val="nil"/>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right w:val="single" w:sz="4" w:space="0" w:color="auto"/>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left w:val="nil"/>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rsidTr="008B21FE">
        <w:tc>
          <w:tcPr>
            <w:tcW w:w="0" w:type="auto"/>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right w:val="single" w:sz="4" w:space="0" w:color="auto"/>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left w:val="nil"/>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right w:val="single" w:sz="4" w:space="0" w:color="auto"/>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left w:val="nil"/>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rsidTr="008B21FE">
        <w:tc>
          <w:tcPr>
            <w:tcW w:w="0" w:type="auto"/>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right w:val="single" w:sz="4" w:space="0" w:color="auto"/>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left w:val="nil"/>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right w:val="single" w:sz="4" w:space="0" w:color="auto"/>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left w:val="nil"/>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0" w:type="auto"/>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right w:val="single" w:sz="4" w:space="0" w:color="auto"/>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left w:val="nil"/>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Böylelikle, yukarıdaki 3 bit girişin aslında tek bit olan çıkışının başında iki bitlik kontrol bulunmakta ve yazının başında bahsettiğimiz CCNOT yani kontrol </w:t>
      </w:r>
      <w:proofErr w:type="spellStart"/>
      <w:r w:rsidRPr="008B21FE">
        <w:rPr>
          <w:rFonts w:ascii="Times New Roman" w:eastAsia="Times New Roman" w:hAnsi="Times New Roman" w:cs="Times New Roman"/>
          <w:sz w:val="24"/>
          <w:szCs w:val="24"/>
          <w:lang w:eastAsia="tr-TR"/>
        </w:rPr>
        <w:t>kontrol</w:t>
      </w:r>
      <w:proofErr w:type="spellEnd"/>
      <w:r w:rsidRPr="008B21FE">
        <w:rPr>
          <w:rFonts w:ascii="Times New Roman" w:eastAsia="Times New Roman" w:hAnsi="Times New Roman" w:cs="Times New Roman"/>
          <w:sz w:val="24"/>
          <w:szCs w:val="24"/>
          <w:lang w:eastAsia="tr-TR"/>
        </w:rPr>
        <w:t xml:space="preserve"> değil (not) kapısı olmaktadır. Bu tablonun matris gösterimi aşağıdaki şekildedir.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1990725" cy="1828800"/>
            <wp:effectExtent l="0" t="0" r="9525" b="0"/>
            <wp:docPr id="29" name="Resim 29" descr="http://www.bilgisayarkavramlari.com/wp-content/uploads/101310_1038_ToffoliKa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bilgisayarkavramlari.com/wp-content/uploads/101310_1038_ToffoliKaps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0725" cy="1828800"/>
                    </a:xfrm>
                    <a:prstGeom prst="rect">
                      <a:avLst/>
                    </a:prstGeom>
                    <a:noFill/>
                    <a:ln>
                      <a:noFill/>
                    </a:ln>
                  </pic:spPr>
                </pic:pic>
              </a:graphicData>
            </a:graphic>
          </wp:inline>
        </w:drawing>
      </w:r>
    </w:p>
    <w:p w:rsidR="008B21FE" w:rsidRPr="008B21FE" w:rsidRDefault="008B21FE" w:rsidP="00497B58">
      <w:pPr>
        <w:pStyle w:val="Balk1"/>
        <w:jc w:val="both"/>
        <w:rPr>
          <w:rFonts w:ascii="Times New Roman" w:hAnsi="Times New Roman" w:cs="Times New Roman"/>
          <w:b/>
          <w:color w:val="FF0000"/>
          <w:sz w:val="24"/>
        </w:rPr>
      </w:pPr>
      <w:bookmarkStart w:id="7" w:name="_Toc379418796"/>
      <w:r w:rsidRPr="008B21FE">
        <w:rPr>
          <w:rFonts w:ascii="Times New Roman" w:hAnsi="Times New Roman" w:cs="Times New Roman"/>
          <w:b/>
          <w:color w:val="FF0000"/>
          <w:sz w:val="24"/>
        </w:rPr>
        <w:t>SORU 7: LFSR (</w:t>
      </w:r>
      <w:proofErr w:type="spellStart"/>
      <w:r w:rsidRPr="008B21FE">
        <w:rPr>
          <w:rFonts w:ascii="Times New Roman" w:hAnsi="Times New Roman" w:cs="Times New Roman"/>
          <w:b/>
          <w:color w:val="FF0000"/>
          <w:sz w:val="24"/>
        </w:rPr>
        <w:t>Linear</w:t>
      </w:r>
      <w:proofErr w:type="spellEnd"/>
      <w:r w:rsidRPr="008B21FE">
        <w:rPr>
          <w:rFonts w:ascii="Times New Roman" w:hAnsi="Times New Roman" w:cs="Times New Roman"/>
          <w:b/>
          <w:color w:val="FF0000"/>
          <w:sz w:val="24"/>
        </w:rPr>
        <w:t xml:space="preserve"> Feedback </w:t>
      </w:r>
      <w:proofErr w:type="spellStart"/>
      <w:r w:rsidRPr="008B21FE">
        <w:rPr>
          <w:rFonts w:ascii="Times New Roman" w:hAnsi="Times New Roman" w:cs="Times New Roman"/>
          <w:b/>
          <w:color w:val="FF0000"/>
          <w:sz w:val="24"/>
        </w:rPr>
        <w:t>Shift</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Register</w:t>
      </w:r>
      <w:proofErr w:type="spellEnd"/>
      <w:r w:rsidRPr="008B21FE">
        <w:rPr>
          <w:rFonts w:ascii="Times New Roman" w:hAnsi="Times New Roman" w:cs="Times New Roman"/>
          <w:b/>
          <w:color w:val="FF0000"/>
          <w:sz w:val="24"/>
        </w:rPr>
        <w:t>)</w:t>
      </w:r>
      <w:bookmarkEnd w:id="7"/>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Bilgisayar bilimlerinde, özellikle şifreleme ve veri güvenliği konularında </w:t>
      </w:r>
      <w:r w:rsidRPr="008B21FE">
        <w:rPr>
          <w:rFonts w:ascii="Times New Roman" w:eastAsia="Times New Roman" w:hAnsi="Times New Roman" w:cs="Times New Roman"/>
          <w:color w:val="0000FF"/>
          <w:sz w:val="24"/>
          <w:szCs w:val="24"/>
          <w:u w:val="single"/>
          <w:lang w:eastAsia="tr-TR"/>
        </w:rPr>
        <w:t>doğrusal ahenk sınıfı (</w:t>
      </w:r>
      <w:proofErr w:type="spellStart"/>
      <w:r w:rsidRPr="008B21FE">
        <w:rPr>
          <w:rFonts w:ascii="Times New Roman" w:eastAsia="Times New Roman" w:hAnsi="Times New Roman" w:cs="Times New Roman"/>
          <w:color w:val="0000FF"/>
          <w:sz w:val="24"/>
          <w:szCs w:val="24"/>
          <w:u w:val="single"/>
          <w:lang w:eastAsia="tr-TR"/>
        </w:rPr>
        <w:t>linear</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congruence</w:t>
      </w:r>
      <w:proofErr w:type="spellEnd"/>
      <w:r w:rsidRPr="008B21FE">
        <w:rPr>
          <w:rFonts w:ascii="Times New Roman" w:eastAsia="Times New Roman" w:hAnsi="Times New Roman" w:cs="Times New Roman"/>
          <w:color w:val="0000FF"/>
          <w:sz w:val="24"/>
          <w:szCs w:val="24"/>
          <w:u w:val="single"/>
          <w:lang w:eastAsia="tr-TR"/>
        </w:rPr>
        <w:t xml:space="preserve"> )</w:t>
      </w:r>
      <w:r w:rsidRPr="008B21FE">
        <w:rPr>
          <w:rFonts w:ascii="Times New Roman" w:eastAsia="Times New Roman" w:hAnsi="Times New Roman" w:cs="Times New Roman"/>
          <w:sz w:val="24"/>
          <w:szCs w:val="24"/>
          <w:lang w:eastAsia="tr-TR"/>
        </w:rPr>
        <w:t xml:space="preserve"> üretmek için kullanılan yöntemin ismidir. İngilizcedeki </w:t>
      </w:r>
      <w:proofErr w:type="spellStart"/>
      <w:r w:rsidRPr="008B21FE">
        <w:rPr>
          <w:rFonts w:ascii="Times New Roman" w:eastAsia="Times New Roman" w:hAnsi="Times New Roman" w:cs="Times New Roman"/>
          <w:sz w:val="24"/>
          <w:szCs w:val="24"/>
          <w:lang w:eastAsia="tr-TR"/>
        </w:rPr>
        <w:t>linear</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feedback</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shift</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register</w:t>
      </w:r>
      <w:proofErr w:type="spellEnd"/>
      <w:r w:rsidRPr="008B21FE">
        <w:rPr>
          <w:rFonts w:ascii="Times New Roman" w:eastAsia="Times New Roman" w:hAnsi="Times New Roman" w:cs="Times New Roman"/>
          <w:sz w:val="24"/>
          <w:szCs w:val="24"/>
          <w:lang w:eastAsia="tr-TR"/>
        </w:rPr>
        <w:t xml:space="preserve"> terimini Türkçede doğrusal geri beslemeli kaydırma yazmacı olarak tercüme etmek mümkündür. Bu yöntem genellikle ikili tabandaki sayılar üzerinden çalışır ve sistem iki adımdan </w:t>
      </w:r>
      <w:proofErr w:type="gramStart"/>
      <w:r w:rsidRPr="008B21FE">
        <w:rPr>
          <w:rFonts w:ascii="Times New Roman" w:eastAsia="Times New Roman" w:hAnsi="Times New Roman" w:cs="Times New Roman"/>
          <w:sz w:val="24"/>
          <w:szCs w:val="24"/>
          <w:lang w:eastAsia="tr-TR"/>
        </w:rPr>
        <w:t>oluşur :</w:t>
      </w:r>
      <w:proofErr w:type="gramEnd"/>
    </w:p>
    <w:p w:rsidR="008B21FE" w:rsidRPr="008B21FE" w:rsidRDefault="008B21FE" w:rsidP="00497B58">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Mevcut sayılar üzerinden yeni bir sayı üreten fonksiyonun çalışması</w:t>
      </w:r>
    </w:p>
    <w:p w:rsidR="008B21FE" w:rsidRPr="008B21FE" w:rsidRDefault="008B21FE" w:rsidP="00497B58">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Mevcut sayıların kaydırılması (</w:t>
      </w:r>
      <w:proofErr w:type="spellStart"/>
      <w:r w:rsidRPr="008B21FE">
        <w:rPr>
          <w:rFonts w:ascii="Times New Roman" w:eastAsia="Times New Roman" w:hAnsi="Times New Roman" w:cs="Times New Roman"/>
          <w:sz w:val="24"/>
          <w:szCs w:val="24"/>
          <w:lang w:eastAsia="tr-TR"/>
        </w:rPr>
        <w:t>shift</w:t>
      </w:r>
      <w:proofErr w:type="spellEnd"/>
      <w:r w:rsidRPr="008B21FE">
        <w:rPr>
          <w:rFonts w:ascii="Times New Roman" w:eastAsia="Times New Roman" w:hAnsi="Times New Roman" w:cs="Times New Roman"/>
          <w:sz w:val="24"/>
          <w:szCs w:val="24"/>
          <w:lang w:eastAsia="tr-TR"/>
        </w:rPr>
        <w:t>) ve açılan boşluğa bir önceki adımda elde edilen fonksiyon sonucunun yerleştirilmesi.</w:t>
      </w:r>
    </w:p>
    <w:p w:rsidR="008B21FE" w:rsidRPr="008B21FE" w:rsidRDefault="008B21FE" w:rsidP="00497B58">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 Adımdan tekrar devam edilerek bir sonraki sayının üretilmesi.</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bu adımları bir örnek üzerinden anlamaya çalışalım. Örneğin sayılarımız 4 bitten oluşsun.</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1457325" cy="590550"/>
            <wp:effectExtent l="0" t="0" r="9525" b="0"/>
            <wp:docPr id="33" name="Resim 33" descr="http://www.bilgisayarkavramlari.com/wp-content/uploads/051810_2224_LFSRLinea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bilgisayarkavramlari.com/wp-content/uploads/051810_2224_LFSRLinearF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57325" cy="59055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 xml:space="preserve">Kullanacağımız fonksiyonu F = C </w:t>
      </w:r>
      <w:r w:rsidRPr="008B21FE">
        <w:rPr>
          <w:rFonts w:ascii="Cambria Math" w:eastAsia="Times New Roman" w:hAnsi="Cambria Math" w:cs="Cambria Math"/>
          <w:sz w:val="24"/>
          <w:szCs w:val="24"/>
          <w:lang w:eastAsia="tr-TR"/>
        </w:rPr>
        <w:t>⊕</w:t>
      </w:r>
      <w:r w:rsidRPr="008B21FE">
        <w:rPr>
          <w:rFonts w:ascii="Times New Roman" w:eastAsia="Times New Roman" w:hAnsi="Times New Roman" w:cs="Times New Roman"/>
          <w:sz w:val="24"/>
          <w:szCs w:val="24"/>
          <w:lang w:eastAsia="tr-TR"/>
        </w:rPr>
        <w:t xml:space="preserve"> D olarak tanımlı olsun.</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Bu durumda her adımda aşağıdaki şekilde kaydırma işlemi yapılacaktır: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F = C </w:t>
      </w:r>
      <w:r w:rsidRPr="008B21FE">
        <w:rPr>
          <w:rFonts w:ascii="Cambria Math" w:eastAsia="Times New Roman" w:hAnsi="Cambria Math" w:cs="Cambria Math"/>
          <w:sz w:val="24"/>
          <w:szCs w:val="24"/>
          <w:lang w:eastAsia="tr-TR"/>
        </w:rPr>
        <w:t>⊕</w:t>
      </w:r>
      <w:r w:rsidRPr="008B21FE">
        <w:rPr>
          <w:rFonts w:ascii="Times New Roman" w:eastAsia="Times New Roman" w:hAnsi="Times New Roman" w:cs="Times New Roman"/>
          <w:sz w:val="24"/>
          <w:szCs w:val="24"/>
          <w:lang w:eastAsia="tr-TR"/>
        </w:rPr>
        <w:t xml:space="preserve"> D</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D = C</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C = B</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 = A</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 = F</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Görüldüğü üzere her adımda bütün bitler birer kere sağa kaydırılmış açılan boşluğa, bir önceki adımda olan C ve D bitlerinin değerleri yerleştirilmiştir.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1733550" cy="1000125"/>
            <wp:effectExtent l="0" t="0" r="0" b="9525"/>
            <wp:docPr id="32" name="Resim 32" descr="http://www.bilgisayarkavramlari.com/wp-content/uploads/051810_2224_LFSRLinear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bilgisayarkavramlari.com/wp-content/uploads/051810_2224_LFSRLinearF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3550" cy="100012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bu çizimden de anlaşılacağı üzere 4 bitlik bilginin son 2 biti fonksiyona sokulmuş (buradaki fonksiyon </w:t>
      </w:r>
      <w:r w:rsidRPr="008B21FE">
        <w:rPr>
          <w:rFonts w:ascii="Times New Roman" w:eastAsia="Times New Roman" w:hAnsi="Times New Roman" w:cs="Times New Roman"/>
          <w:color w:val="0000FF"/>
          <w:sz w:val="24"/>
          <w:szCs w:val="24"/>
          <w:u w:val="single"/>
          <w:lang w:eastAsia="tr-TR"/>
        </w:rPr>
        <w:t>yahut fonksiyonu (özel veya (</w:t>
      </w:r>
      <w:proofErr w:type="spellStart"/>
      <w:r w:rsidRPr="008B21FE">
        <w:rPr>
          <w:rFonts w:ascii="Times New Roman" w:eastAsia="Times New Roman" w:hAnsi="Times New Roman" w:cs="Times New Roman"/>
          <w:color w:val="0000FF"/>
          <w:sz w:val="24"/>
          <w:szCs w:val="24"/>
          <w:u w:val="single"/>
          <w:lang w:eastAsia="tr-TR"/>
        </w:rPr>
        <w:t>exclusive</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or</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olarak tanımlıdır) ve çıkan sonuç, kaydırma işleminden doğan boşluğa konulmuştur.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bu örneği aşağıdaki örnek sayılar için çalıştıralım. Örneğin </w:t>
      </w:r>
      <w:proofErr w:type="spellStart"/>
      <w:r w:rsidRPr="008B21FE">
        <w:rPr>
          <w:rFonts w:ascii="Times New Roman" w:eastAsia="Times New Roman" w:hAnsi="Times New Roman" w:cs="Times New Roman"/>
          <w:sz w:val="24"/>
          <w:szCs w:val="24"/>
          <w:lang w:eastAsia="tr-TR"/>
        </w:rPr>
        <w:t>LFSR’yi</w:t>
      </w:r>
      <w:proofErr w:type="spellEnd"/>
      <w:r w:rsidRPr="008B21FE">
        <w:rPr>
          <w:rFonts w:ascii="Times New Roman" w:eastAsia="Times New Roman" w:hAnsi="Times New Roman" w:cs="Times New Roman"/>
          <w:sz w:val="24"/>
          <w:szCs w:val="24"/>
          <w:lang w:eastAsia="tr-TR"/>
        </w:rPr>
        <w:t xml:space="preserve"> 1111 bilgisi ile besleyerek başlayalım: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1111 (son iki bit 1</w:t>
      </w:r>
      <w:r w:rsidRPr="008B21FE">
        <w:rPr>
          <w:rFonts w:ascii="Cambria Math" w:eastAsia="Times New Roman" w:hAnsi="Cambria Math" w:cs="Cambria Math"/>
          <w:sz w:val="24"/>
          <w:szCs w:val="24"/>
          <w:lang w:eastAsia="tr-TR"/>
        </w:rPr>
        <w:t>⊕</w:t>
      </w:r>
      <w:r w:rsidRPr="008B21FE">
        <w:rPr>
          <w:rFonts w:ascii="Times New Roman" w:eastAsia="Times New Roman" w:hAnsi="Times New Roman" w:cs="Times New Roman"/>
          <w:sz w:val="24"/>
          <w:szCs w:val="24"/>
          <w:lang w:eastAsia="tr-TR"/>
        </w:rPr>
        <w:t>1 = 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0111 (başa 0 eklendi yine son iki bit 1</w:t>
      </w:r>
      <w:r w:rsidRPr="008B21FE">
        <w:rPr>
          <w:rFonts w:ascii="Cambria Math" w:eastAsia="Times New Roman" w:hAnsi="Cambria Math" w:cs="Cambria Math"/>
          <w:sz w:val="24"/>
          <w:szCs w:val="24"/>
          <w:lang w:eastAsia="tr-TR"/>
        </w:rPr>
        <w:t>⊕</w:t>
      </w:r>
      <w:r w:rsidRPr="008B21FE">
        <w:rPr>
          <w:rFonts w:ascii="Times New Roman" w:eastAsia="Times New Roman" w:hAnsi="Times New Roman" w:cs="Times New Roman"/>
          <w:sz w:val="24"/>
          <w:szCs w:val="24"/>
          <w:lang w:eastAsia="tr-TR"/>
        </w:rPr>
        <w:t>1 = 0 )</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0011 (başa yine 0 eklendi yine son iki bit 1</w:t>
      </w:r>
      <w:r w:rsidRPr="008B21FE">
        <w:rPr>
          <w:rFonts w:ascii="Cambria Math" w:eastAsia="Times New Roman" w:hAnsi="Cambria Math" w:cs="Cambria Math"/>
          <w:sz w:val="24"/>
          <w:szCs w:val="24"/>
          <w:lang w:eastAsia="tr-TR"/>
        </w:rPr>
        <w:t>⊕</w:t>
      </w:r>
      <w:r w:rsidRPr="008B21FE">
        <w:rPr>
          <w:rFonts w:ascii="Times New Roman" w:eastAsia="Times New Roman" w:hAnsi="Times New Roman" w:cs="Times New Roman"/>
          <w:sz w:val="24"/>
          <w:szCs w:val="24"/>
          <w:lang w:eastAsia="tr-TR"/>
        </w:rPr>
        <w:t>1 = 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0001 (başa yine 0 eklendi son iki bit 0</w:t>
      </w:r>
      <w:r w:rsidRPr="008B21FE">
        <w:rPr>
          <w:rFonts w:ascii="Cambria Math" w:eastAsia="Times New Roman" w:hAnsi="Cambria Math" w:cs="Cambria Math"/>
          <w:sz w:val="24"/>
          <w:szCs w:val="24"/>
          <w:lang w:eastAsia="tr-TR"/>
        </w:rPr>
        <w:t>⊕</w:t>
      </w:r>
      <w:r w:rsidRPr="008B21FE">
        <w:rPr>
          <w:rFonts w:ascii="Times New Roman" w:eastAsia="Times New Roman" w:hAnsi="Times New Roman" w:cs="Times New Roman"/>
          <w:sz w:val="24"/>
          <w:szCs w:val="24"/>
          <w:lang w:eastAsia="tr-TR"/>
        </w:rPr>
        <w:t>1 = 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1000 (başa 1 eklendi son iki bit 0</w:t>
      </w:r>
      <w:r w:rsidRPr="008B21FE">
        <w:rPr>
          <w:rFonts w:ascii="Cambria Math" w:eastAsia="Times New Roman" w:hAnsi="Cambria Math" w:cs="Cambria Math"/>
          <w:sz w:val="24"/>
          <w:szCs w:val="24"/>
          <w:lang w:eastAsia="tr-TR"/>
        </w:rPr>
        <w:t>⊕</w:t>
      </w:r>
      <w:r w:rsidRPr="008B21FE">
        <w:rPr>
          <w:rFonts w:ascii="Times New Roman" w:eastAsia="Times New Roman" w:hAnsi="Times New Roman" w:cs="Times New Roman"/>
          <w:sz w:val="24"/>
          <w:szCs w:val="24"/>
          <w:lang w:eastAsia="tr-TR"/>
        </w:rPr>
        <w:t>0 = 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0100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0010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1001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1100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0110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1011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0101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1010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1101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1110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1111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son adımda, başlangıçta yazmacı (</w:t>
      </w:r>
      <w:proofErr w:type="spellStart"/>
      <w:r w:rsidRPr="008B21FE">
        <w:rPr>
          <w:rFonts w:ascii="Times New Roman" w:eastAsia="Times New Roman" w:hAnsi="Times New Roman" w:cs="Times New Roman"/>
          <w:sz w:val="24"/>
          <w:szCs w:val="24"/>
          <w:lang w:eastAsia="tr-TR"/>
        </w:rPr>
        <w:t>register</w:t>
      </w:r>
      <w:proofErr w:type="spellEnd"/>
      <w:r w:rsidRPr="008B21FE">
        <w:rPr>
          <w:rFonts w:ascii="Times New Roman" w:eastAsia="Times New Roman" w:hAnsi="Times New Roman" w:cs="Times New Roman"/>
          <w:sz w:val="24"/>
          <w:szCs w:val="24"/>
          <w:lang w:eastAsia="tr-TR"/>
        </w:rPr>
        <w:t xml:space="preserve">) beslerken kullandığımız ilk değeri geri elde ettik. Bu anlamda yukarıdaki sayılardan da anlaşılacağı üzere elde edilen sayılar </w:t>
      </w:r>
      <w:r w:rsidRPr="008B21FE">
        <w:rPr>
          <w:rFonts w:ascii="Times New Roman" w:eastAsia="Times New Roman" w:hAnsi="Times New Roman" w:cs="Times New Roman"/>
          <w:color w:val="0000FF"/>
          <w:sz w:val="24"/>
          <w:szCs w:val="24"/>
          <w:u w:val="single"/>
          <w:lang w:eastAsia="tr-TR"/>
        </w:rPr>
        <w:t xml:space="preserve">dairesel bir grup oluşturur ( </w:t>
      </w:r>
      <w:proofErr w:type="spellStart"/>
      <w:r w:rsidRPr="008B21FE">
        <w:rPr>
          <w:rFonts w:ascii="Times New Roman" w:eastAsia="Times New Roman" w:hAnsi="Times New Roman" w:cs="Times New Roman"/>
          <w:color w:val="0000FF"/>
          <w:sz w:val="24"/>
          <w:szCs w:val="24"/>
          <w:u w:val="single"/>
          <w:lang w:eastAsia="tr-TR"/>
        </w:rPr>
        <w:t>cyclic</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group</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ve şifreleme algoritmalarından bu tip bir gruba ihtiyaç duyan sistemlerde kullanılabilir.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bu sayıların üzerinde tanımlı olan f fonksiyonun tasarımına göre güvenlik artırımı da söz konusudur.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Örneğin yukarıda verilen F fonksiyonu tasarımının bir eksik yanı bu fonksiyon sayesinde üretilen sayılarda ileri ve geri hareketin kolay olmasıdır.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F fonksiyonunda yapılacak değişikliklerle bu durum düzeltilebilir.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Öncelikle yukarıdaki F fonksiyonundaki sayılarda geri gidilebileceğini görelim: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sayılardan rast gele seçilen 1011 sayısını ele alalım.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Bu sayıdan bir önceki sayı için 011X gibi bir sayı olduğunu biliyoruz. Buradaki X değerinin hemen yanında buluna 1 değeri ile yahut işlemine sokulduğunu ve çıkan sonucun da 1 olduğunu biliyoruz. O halde </w:t>
      </w:r>
      <w:proofErr w:type="gramStart"/>
      <w:r w:rsidRPr="008B21FE">
        <w:rPr>
          <w:rFonts w:ascii="Times New Roman" w:eastAsia="Times New Roman" w:hAnsi="Times New Roman" w:cs="Times New Roman"/>
          <w:sz w:val="24"/>
          <w:szCs w:val="24"/>
          <w:lang w:eastAsia="tr-TR"/>
        </w:rPr>
        <w:t>denklemimiz :</w:t>
      </w:r>
      <w:proofErr w:type="gramEnd"/>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1 </w:t>
      </w:r>
      <w:r w:rsidRPr="008B21FE">
        <w:rPr>
          <w:rFonts w:ascii="Cambria Math" w:eastAsia="Times New Roman" w:hAnsi="Cambria Math" w:cs="Cambria Math"/>
          <w:sz w:val="24"/>
          <w:szCs w:val="24"/>
          <w:lang w:eastAsia="tr-TR"/>
        </w:rPr>
        <w:t>⊕</w:t>
      </w:r>
      <w:r w:rsidRPr="008B21FE">
        <w:rPr>
          <w:rFonts w:ascii="Times New Roman" w:eastAsia="Times New Roman" w:hAnsi="Times New Roman" w:cs="Times New Roman"/>
          <w:sz w:val="24"/>
          <w:szCs w:val="24"/>
          <w:lang w:eastAsia="tr-TR"/>
        </w:rPr>
        <w:t xml:space="preserve"> X = 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Halini alır ki bu durumu veren tek X değeri 0′</w:t>
      </w:r>
      <w:proofErr w:type="gramStart"/>
      <w:r w:rsidRPr="008B21FE">
        <w:rPr>
          <w:rFonts w:ascii="Times New Roman" w:eastAsia="Times New Roman" w:hAnsi="Times New Roman" w:cs="Times New Roman"/>
          <w:sz w:val="24"/>
          <w:szCs w:val="24"/>
          <w:lang w:eastAsia="tr-TR"/>
        </w:rPr>
        <w:t>dır</w:t>
      </w:r>
      <w:proofErr w:type="gramEnd"/>
      <w:r w:rsidRPr="008B21FE">
        <w:rPr>
          <w:rFonts w:ascii="Times New Roman" w:eastAsia="Times New Roman" w:hAnsi="Times New Roman" w:cs="Times New Roman"/>
          <w:sz w:val="24"/>
          <w:szCs w:val="24"/>
          <w:lang w:eastAsia="tr-TR"/>
        </w:rPr>
        <w: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Gerçekten de yukarıdaki örnekte 1011 sayısından önce 0110 sayısı gelmektedir.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Görüldüğü üzere f fonksiyonun tasarımına bağlı olarak ileri gitmek kolay olurken geri gitmenin de mümkün olduğu durumlar ortaya çıkabilir.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Örneğimizi biraz değiştirerek 7 bitlik bir mesajdaki son iki bitin yahut sonucunun tekrarlı olarak baştaki 2 </w:t>
      </w:r>
      <w:proofErr w:type="spellStart"/>
      <w:r w:rsidRPr="008B21FE">
        <w:rPr>
          <w:rFonts w:ascii="Times New Roman" w:eastAsia="Times New Roman" w:hAnsi="Times New Roman" w:cs="Times New Roman"/>
          <w:sz w:val="24"/>
          <w:szCs w:val="24"/>
          <w:lang w:eastAsia="tr-TR"/>
        </w:rPr>
        <w:t>bit’e</w:t>
      </w:r>
      <w:proofErr w:type="spellEnd"/>
      <w:r w:rsidRPr="008B21FE">
        <w:rPr>
          <w:rFonts w:ascii="Times New Roman" w:eastAsia="Times New Roman" w:hAnsi="Times New Roman" w:cs="Times New Roman"/>
          <w:sz w:val="24"/>
          <w:szCs w:val="24"/>
          <w:lang w:eastAsia="tr-TR"/>
        </w:rPr>
        <w:t xml:space="preserve"> ekleneceğini varsayalım.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Bu durumda sayımızdaki kaydırma işlemini aşağıdaki şekilde tasarlayalım:</w:t>
      </w:r>
    </w:p>
    <w:tbl>
      <w:tblPr>
        <w:tblW w:w="0" w:type="auto"/>
        <w:tblCellMar>
          <w:top w:w="15" w:type="dxa"/>
          <w:left w:w="15" w:type="dxa"/>
          <w:bottom w:w="15" w:type="dxa"/>
          <w:right w:w="15" w:type="dxa"/>
        </w:tblCellMar>
        <w:tblLook w:val="04A0" w:firstRow="1" w:lastRow="0" w:firstColumn="1" w:lastColumn="0" w:noHBand="0" w:noVBand="1"/>
      </w:tblPr>
      <w:tblGrid>
        <w:gridCol w:w="384"/>
        <w:gridCol w:w="371"/>
        <w:gridCol w:w="371"/>
        <w:gridCol w:w="384"/>
        <w:gridCol w:w="344"/>
        <w:gridCol w:w="384"/>
        <w:gridCol w:w="371"/>
      </w:tblGrid>
      <w:tr w:rsidR="008B21FE" w:rsidRPr="008B21FE" w:rsidTr="008B21FE">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C</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D</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P</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Q</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R</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7 bit için aşağıdaki kaydırma işlemini tasarlıyoruz: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 xml:space="preserve">F = Q </w:t>
      </w:r>
      <w:r w:rsidRPr="008B21FE">
        <w:rPr>
          <w:rFonts w:ascii="Cambria Math" w:eastAsia="Times New Roman" w:hAnsi="Cambria Math" w:cs="Cambria Math"/>
          <w:sz w:val="24"/>
          <w:szCs w:val="24"/>
          <w:lang w:eastAsia="tr-TR"/>
        </w:rPr>
        <w:t>⊕</w:t>
      </w:r>
      <w:r w:rsidRPr="008B21FE">
        <w:rPr>
          <w:rFonts w:ascii="Times New Roman" w:eastAsia="Times New Roman" w:hAnsi="Times New Roman" w:cs="Times New Roman"/>
          <w:sz w:val="24"/>
          <w:szCs w:val="24"/>
          <w:lang w:eastAsia="tr-TR"/>
        </w:rPr>
        <w:t xml:space="preserve"> 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R = P</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Q = D</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P = C</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D = B</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C = A</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 = F</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 = A</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bu LFSR tasarımını mantıksal bir devre olarak çizecek olursak aşağıdaki sonucu elde ederiz: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1790700" cy="1000125"/>
            <wp:effectExtent l="0" t="0" r="0" b="9525"/>
            <wp:docPr id="31" name="Resim 31" descr="http://www.bilgisayarkavramlari.com/wp-content/uploads/051810_2224_LFSRLinear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bilgisayarkavramlari.com/wp-content/uploads/051810_2224_LFSRLinearF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90700" cy="100012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Örnek sayılar üzerinden çalışmasını görelim. Bunun için yine başlangıç olarak 1111111 gibi bir girdi ile besleyelim.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1111111 ( son iki bit 11 olduğu için Q</w:t>
      </w:r>
      <w:r w:rsidRPr="008B21FE">
        <w:rPr>
          <w:rFonts w:ascii="Symbol" w:eastAsia="Times New Roman" w:hAnsi="Symbol" w:cs="Times New Roman"/>
          <w:sz w:val="24"/>
          <w:szCs w:val="24"/>
          <w:lang w:eastAsia="tr-TR"/>
        </w:rPr>
        <w:t></w:t>
      </w:r>
      <w:r w:rsidRPr="008B21FE">
        <w:rPr>
          <w:rFonts w:ascii="Times New Roman" w:eastAsia="Times New Roman" w:hAnsi="Times New Roman" w:cs="Times New Roman"/>
          <w:sz w:val="24"/>
          <w:szCs w:val="24"/>
          <w:lang w:eastAsia="tr-TR"/>
        </w:rPr>
        <w:t>R = 1</w:t>
      </w:r>
      <w:r w:rsidRPr="008B21FE">
        <w:rPr>
          <w:rFonts w:ascii="Cambria Math" w:eastAsia="Times New Roman" w:hAnsi="Cambria Math" w:cs="Cambria Math"/>
          <w:sz w:val="24"/>
          <w:szCs w:val="24"/>
          <w:lang w:eastAsia="tr-TR"/>
        </w:rPr>
        <w:t>⊕</w:t>
      </w:r>
      <w:r w:rsidRPr="008B21FE">
        <w:rPr>
          <w:rFonts w:ascii="Times New Roman" w:eastAsia="Times New Roman" w:hAnsi="Times New Roman" w:cs="Times New Roman"/>
          <w:sz w:val="24"/>
          <w:szCs w:val="24"/>
          <w:lang w:eastAsia="tr-TR"/>
        </w:rPr>
        <w:t>1 = 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0011111 ( sayılar iki kaydırıldı ve ilk iki bite bir önceki adımda bulunan 0 konuldu)</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0000111 (sayılar iki kaydırıldı ve ilk iki bite bir önceki adımda bulunan 0 konuldu)</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0000001 (sayılar iki kaydırıldı ve ilk iki bite bir önceki adımda bulunan 0 konuldu)</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1100000 ( bir önceki adımdaki son iki bit 0 ve 1 olduğu için 0</w:t>
      </w:r>
      <w:r w:rsidRPr="008B21FE">
        <w:rPr>
          <w:rFonts w:ascii="Cambria Math" w:eastAsia="Times New Roman" w:hAnsi="Cambria Math" w:cs="Cambria Math"/>
          <w:sz w:val="24"/>
          <w:szCs w:val="24"/>
          <w:lang w:eastAsia="tr-TR"/>
        </w:rPr>
        <w:t>⊕</w:t>
      </w:r>
      <w:r w:rsidRPr="008B21FE">
        <w:rPr>
          <w:rFonts w:ascii="Times New Roman" w:eastAsia="Times New Roman" w:hAnsi="Times New Roman" w:cs="Times New Roman"/>
          <w:sz w:val="24"/>
          <w:szCs w:val="24"/>
          <w:lang w:eastAsia="tr-TR"/>
        </w:rPr>
        <w:t>1 = 1 sonucu bulunup ilk iki bite bunlar yerleştirildi)</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0011000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0000110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1100001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1111000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0011110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1100111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0011001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1100110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1111001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1111110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1111111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Görüldüğü üzere son adımda yine başlangıç değeri elde edildi ve böylelikle daire tamamlanmış oldu.</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Buradaki yeni örneğin bir önceki örnekten en büyük farkı sayılar arasında iler hareket etmek mümkünken geri gidilmesinin güçlüğüdür.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Örneğin yukarıdaki sayılardan birsini rast gele seçelim ve bu iddiayı inceleyelim. Sayımı 0011110 olsun. Bu sayının serideki bir sonraki değerini hesaplamak basittir. Son iki bit yahut işlemine sokulup sayılar iki kaydırılacak ve açılan boşluğa yahut (</w:t>
      </w:r>
      <w:proofErr w:type="spellStart"/>
      <w:r w:rsidRPr="008B21FE">
        <w:rPr>
          <w:rFonts w:ascii="Times New Roman" w:eastAsia="Times New Roman" w:hAnsi="Times New Roman" w:cs="Times New Roman"/>
          <w:sz w:val="24"/>
          <w:szCs w:val="24"/>
          <w:lang w:eastAsia="tr-TR"/>
        </w:rPr>
        <w:t>xor</w:t>
      </w:r>
      <w:proofErr w:type="spellEnd"/>
      <w:r w:rsidRPr="008B21FE">
        <w:rPr>
          <w:rFonts w:ascii="Times New Roman" w:eastAsia="Times New Roman" w:hAnsi="Times New Roman" w:cs="Times New Roman"/>
          <w:sz w:val="24"/>
          <w:szCs w:val="24"/>
          <w:lang w:eastAsia="tr-TR"/>
        </w:rPr>
        <w:t>) sonucu yazılacaktır. Bu durumda değer 1100111 olacaktır.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Ancak bu sayıdan (yani 0011110 sayısından) bir önceki sayının, seride hangi sayı olduğunu nasıl bulabiliriz?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Bunun için ilk iki bitin aslında bir önceki adımdaki yahut(</w:t>
      </w:r>
      <w:proofErr w:type="spellStart"/>
      <w:r w:rsidRPr="008B21FE">
        <w:rPr>
          <w:rFonts w:ascii="Times New Roman" w:eastAsia="Times New Roman" w:hAnsi="Times New Roman" w:cs="Times New Roman"/>
          <w:sz w:val="24"/>
          <w:szCs w:val="24"/>
          <w:lang w:eastAsia="tr-TR"/>
        </w:rPr>
        <w:t>xor</w:t>
      </w:r>
      <w:proofErr w:type="spellEnd"/>
      <w:r w:rsidRPr="008B21FE">
        <w:rPr>
          <w:rFonts w:ascii="Times New Roman" w:eastAsia="Times New Roman" w:hAnsi="Times New Roman" w:cs="Times New Roman"/>
          <w:sz w:val="24"/>
          <w:szCs w:val="24"/>
          <w:lang w:eastAsia="tr-TR"/>
        </w:rPr>
        <w:t>) işleminde çıkan sonuç olduğunu söyleyerek bir önceki adımda bulunan sayının 11110XY gibi bir sayı olduğunu ve burada</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X </w:t>
      </w:r>
      <w:r w:rsidRPr="008B21FE">
        <w:rPr>
          <w:rFonts w:ascii="Cambria Math" w:eastAsia="Times New Roman" w:hAnsi="Cambria Math" w:cs="Cambria Math"/>
          <w:sz w:val="24"/>
          <w:szCs w:val="24"/>
          <w:lang w:eastAsia="tr-TR"/>
        </w:rPr>
        <w:t>⊕</w:t>
      </w:r>
      <w:r w:rsidRPr="008B21FE">
        <w:rPr>
          <w:rFonts w:ascii="Times New Roman" w:eastAsia="Times New Roman" w:hAnsi="Times New Roman" w:cs="Times New Roman"/>
          <w:sz w:val="24"/>
          <w:szCs w:val="24"/>
          <w:lang w:eastAsia="tr-TR"/>
        </w:rPr>
        <w:t xml:space="preserve"> Y = 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Olduğunu söyleyebiliriz.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Şimdi sorumuz acaba X ve Y değerleri nedir? Sonuç 0 olduğu için ya X=1, Y=1 </w:t>
      </w:r>
      <w:proofErr w:type="gramStart"/>
      <w:r w:rsidRPr="008B21FE">
        <w:rPr>
          <w:rFonts w:ascii="Times New Roman" w:eastAsia="Times New Roman" w:hAnsi="Times New Roman" w:cs="Times New Roman"/>
          <w:sz w:val="24"/>
          <w:szCs w:val="24"/>
          <w:lang w:eastAsia="tr-TR"/>
        </w:rPr>
        <w:t>yada</w:t>
      </w:r>
      <w:proofErr w:type="gramEnd"/>
      <w:r w:rsidRPr="008B21FE">
        <w:rPr>
          <w:rFonts w:ascii="Times New Roman" w:eastAsia="Times New Roman" w:hAnsi="Times New Roman" w:cs="Times New Roman"/>
          <w:sz w:val="24"/>
          <w:szCs w:val="24"/>
          <w:lang w:eastAsia="tr-TR"/>
        </w:rPr>
        <w:t xml:space="preserve"> X=0 ve Y=0 doğru olacaktır.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Ne yazık ki hangisi olduğu söylenemez.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Görüldüğü üzere LFSR kullanılarak elde edilen serilere özel F fonksiyonları ile amaca yönelik olarak ek özellikler kazandırılabilir.</w:t>
      </w:r>
    </w:p>
    <w:p w:rsidR="008B21FE" w:rsidRPr="008B21FE" w:rsidRDefault="008B21FE" w:rsidP="00497B58">
      <w:pPr>
        <w:pStyle w:val="Balk1"/>
        <w:jc w:val="both"/>
        <w:rPr>
          <w:rFonts w:ascii="Times New Roman" w:hAnsi="Times New Roman" w:cs="Times New Roman"/>
          <w:b/>
          <w:color w:val="FF0000"/>
          <w:sz w:val="24"/>
        </w:rPr>
      </w:pPr>
      <w:bookmarkStart w:id="8" w:name="_Toc379418797"/>
      <w:r w:rsidRPr="008B21FE">
        <w:rPr>
          <w:rFonts w:ascii="Times New Roman" w:hAnsi="Times New Roman" w:cs="Times New Roman"/>
          <w:b/>
          <w:color w:val="FF0000"/>
          <w:sz w:val="24"/>
        </w:rPr>
        <w:t xml:space="preserve">SORU 8: Kaydırma Kayıtları (Kaydırma </w:t>
      </w:r>
      <w:proofErr w:type="gramStart"/>
      <w:r w:rsidRPr="008B21FE">
        <w:rPr>
          <w:rFonts w:ascii="Times New Roman" w:hAnsi="Times New Roman" w:cs="Times New Roman"/>
          <w:b/>
          <w:color w:val="FF0000"/>
          <w:sz w:val="24"/>
        </w:rPr>
        <w:t xml:space="preserve">Yazmaçları , </w:t>
      </w:r>
      <w:proofErr w:type="spellStart"/>
      <w:r w:rsidRPr="008B21FE">
        <w:rPr>
          <w:rFonts w:ascii="Times New Roman" w:hAnsi="Times New Roman" w:cs="Times New Roman"/>
          <w:b/>
          <w:color w:val="FF0000"/>
          <w:sz w:val="24"/>
        </w:rPr>
        <w:t>Shift</w:t>
      </w:r>
      <w:proofErr w:type="spellEnd"/>
      <w:proofErr w:type="gram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Registers</w:t>
      </w:r>
      <w:proofErr w:type="spellEnd"/>
      <w:r w:rsidRPr="008B21FE">
        <w:rPr>
          <w:rFonts w:ascii="Times New Roman" w:hAnsi="Times New Roman" w:cs="Times New Roman"/>
          <w:b/>
          <w:color w:val="FF0000"/>
          <w:sz w:val="24"/>
        </w:rPr>
        <w:t>)</w:t>
      </w:r>
      <w:bookmarkEnd w:id="8"/>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Bilgisayar bilimlerinin özellikle mantık devreleri (</w:t>
      </w:r>
      <w:proofErr w:type="spellStart"/>
      <w:r w:rsidRPr="008B21FE">
        <w:rPr>
          <w:rFonts w:ascii="Times New Roman" w:eastAsia="Times New Roman" w:hAnsi="Times New Roman" w:cs="Times New Roman"/>
          <w:sz w:val="24"/>
          <w:szCs w:val="24"/>
          <w:lang w:eastAsia="tr-TR"/>
        </w:rPr>
        <w:t>logic</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circuits</w:t>
      </w:r>
      <w:proofErr w:type="spellEnd"/>
      <w:r w:rsidRPr="008B21FE">
        <w:rPr>
          <w:rFonts w:ascii="Times New Roman" w:eastAsia="Times New Roman" w:hAnsi="Times New Roman" w:cs="Times New Roman"/>
          <w:sz w:val="24"/>
          <w:szCs w:val="24"/>
          <w:lang w:eastAsia="tr-TR"/>
        </w:rPr>
        <w:t xml:space="preserve">) alanında kullanılan bir devre tasarımı şeklidir. Alt yapı olarak </w:t>
      </w:r>
      <w:proofErr w:type="spellStart"/>
      <w:r w:rsidRPr="008B21FE">
        <w:rPr>
          <w:rFonts w:ascii="Times New Roman" w:eastAsia="Times New Roman" w:hAnsi="Times New Roman" w:cs="Times New Roman"/>
          <w:color w:val="0000FF"/>
          <w:sz w:val="24"/>
          <w:szCs w:val="24"/>
          <w:u w:val="single"/>
          <w:lang w:eastAsia="tr-TR"/>
        </w:rPr>
        <w:t>flip-floplardan</w:t>
      </w:r>
      <w:proofErr w:type="spellEnd"/>
      <w:r w:rsidRPr="008B21FE">
        <w:rPr>
          <w:rFonts w:ascii="Times New Roman" w:eastAsia="Times New Roman" w:hAnsi="Times New Roman" w:cs="Times New Roman"/>
          <w:sz w:val="24"/>
          <w:szCs w:val="24"/>
          <w:lang w:eastAsia="tr-TR"/>
        </w:rPr>
        <w:t xml:space="preserve"> istifade eden tasarımda amaç girilen ikilik tabandaki </w:t>
      </w:r>
      <w:r w:rsidRPr="008B21FE">
        <w:rPr>
          <w:rFonts w:ascii="Times New Roman" w:eastAsia="Times New Roman" w:hAnsi="Times New Roman" w:cs="Times New Roman"/>
          <w:color w:val="0000FF"/>
          <w:sz w:val="24"/>
          <w:szCs w:val="24"/>
          <w:u w:val="single"/>
          <w:lang w:eastAsia="tr-TR"/>
        </w:rPr>
        <w:t>bitlerin (ikil)</w:t>
      </w:r>
      <w:r w:rsidRPr="008B21FE">
        <w:rPr>
          <w:rFonts w:ascii="Times New Roman" w:eastAsia="Times New Roman" w:hAnsi="Times New Roman" w:cs="Times New Roman"/>
          <w:sz w:val="24"/>
          <w:szCs w:val="24"/>
          <w:lang w:eastAsia="tr-TR"/>
        </w:rPr>
        <w:t xml:space="preserve"> her saat tikiyle bir kaydırılmasıdır.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Bir kaydırma yazmacının mantık devreleri ile tasarımı aşağıdaki şekilde görülebilir: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lastRenderedPageBreak/>
        <w:drawing>
          <wp:inline distT="0" distB="0" distL="0" distR="0">
            <wp:extent cx="4876800" cy="1676400"/>
            <wp:effectExtent l="0" t="0" r="0" b="0"/>
            <wp:docPr id="34" name="Resim 34" descr="http://www.bilgisayarkavramlari.com/wp-content/uploads/101009_1549_KaydrmaKay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bilgisayarkavramlari.com/wp-content/uploads/101009_1549_KaydrmaKayt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167640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şekilde Q0′dan Q3′e kadar olan girdiler </w:t>
      </w:r>
      <w:r w:rsidRPr="008B21FE">
        <w:rPr>
          <w:rFonts w:ascii="Times New Roman" w:eastAsia="Times New Roman" w:hAnsi="Times New Roman" w:cs="Times New Roman"/>
          <w:color w:val="0000FF"/>
          <w:sz w:val="24"/>
          <w:szCs w:val="24"/>
          <w:u w:val="single"/>
          <w:lang w:eastAsia="tr-TR"/>
        </w:rPr>
        <w:t>D-</w:t>
      </w:r>
      <w:proofErr w:type="spellStart"/>
      <w:r w:rsidRPr="008B21FE">
        <w:rPr>
          <w:rFonts w:ascii="Times New Roman" w:eastAsia="Times New Roman" w:hAnsi="Times New Roman" w:cs="Times New Roman"/>
          <w:color w:val="0000FF"/>
          <w:sz w:val="24"/>
          <w:szCs w:val="24"/>
          <w:u w:val="single"/>
          <w:lang w:eastAsia="tr-TR"/>
        </w:rPr>
        <w:t>Flipfloplar</w:t>
      </w:r>
      <w:proofErr w:type="spellEnd"/>
      <w:r w:rsidRPr="008B21FE">
        <w:rPr>
          <w:rFonts w:ascii="Times New Roman" w:eastAsia="Times New Roman" w:hAnsi="Times New Roman" w:cs="Times New Roman"/>
          <w:sz w:val="24"/>
          <w:szCs w:val="24"/>
          <w:lang w:eastAsia="tr-TR"/>
        </w:rPr>
        <w:t xml:space="preserve"> üzerine yüklendikten sonra her saat vuruşuyla (</w:t>
      </w:r>
      <w:proofErr w:type="spellStart"/>
      <w:r w:rsidRPr="008B21FE">
        <w:rPr>
          <w:rFonts w:ascii="Times New Roman" w:eastAsia="Times New Roman" w:hAnsi="Times New Roman" w:cs="Times New Roman"/>
          <w:sz w:val="24"/>
          <w:szCs w:val="24"/>
          <w:lang w:eastAsia="tr-TR"/>
        </w:rPr>
        <w:t>clock</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pulse</w:t>
      </w:r>
      <w:proofErr w:type="spellEnd"/>
      <w:r w:rsidRPr="008B21FE">
        <w:rPr>
          <w:rFonts w:ascii="Times New Roman" w:eastAsia="Times New Roman" w:hAnsi="Times New Roman" w:cs="Times New Roman"/>
          <w:sz w:val="24"/>
          <w:szCs w:val="24"/>
          <w:lang w:eastAsia="tr-TR"/>
        </w:rPr>
        <w:t>) değerler kaydırılır. Basitçe Q0′daki veri Q1′e ve Q1′deki Q2′ye vs.</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Yani örneğin yukarıdaki kaydırma yazmacı (</w:t>
      </w:r>
      <w:proofErr w:type="spellStart"/>
      <w:r w:rsidRPr="008B21FE">
        <w:rPr>
          <w:rFonts w:ascii="Times New Roman" w:eastAsia="Times New Roman" w:hAnsi="Times New Roman" w:cs="Times New Roman"/>
          <w:sz w:val="24"/>
          <w:szCs w:val="24"/>
          <w:lang w:eastAsia="tr-TR"/>
        </w:rPr>
        <w:t>shift-register</w:t>
      </w:r>
      <w:proofErr w:type="spellEnd"/>
      <w:r w:rsidRPr="008B21FE">
        <w:rPr>
          <w:rFonts w:ascii="Times New Roman" w:eastAsia="Times New Roman" w:hAnsi="Times New Roman" w:cs="Times New Roman"/>
          <w:sz w:val="24"/>
          <w:szCs w:val="24"/>
          <w:lang w:eastAsia="tr-TR"/>
        </w:rPr>
        <w:t>) devresinde ilk besleme (t</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xml:space="preserve"> zamanı için) değeri olarak Q3, Q2, Q1, Q0 değerlerine 1010 verilmiş olsun. Saat tikiyle t1 için 0101 -&gt; t2 için 1011 -&gt;t3 için 0111 -&gt; t4 için 1111 şeklinde değerler okunacaktır. Bu örnekte t1den sonraki Q0 değerlerinin 1 olarak girdiğini kabul ediyoruz.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bu kaydırma yazmacı </w:t>
      </w:r>
      <w:r w:rsidRPr="008B21FE">
        <w:rPr>
          <w:rFonts w:ascii="Times New Roman" w:eastAsia="Times New Roman" w:hAnsi="Times New Roman" w:cs="Times New Roman"/>
          <w:color w:val="0000FF"/>
          <w:sz w:val="24"/>
          <w:szCs w:val="24"/>
          <w:u w:val="single"/>
          <w:lang w:eastAsia="tr-TR"/>
        </w:rPr>
        <w:t xml:space="preserve">D </w:t>
      </w:r>
      <w:proofErr w:type="spellStart"/>
      <w:r w:rsidRPr="008B21FE">
        <w:rPr>
          <w:rFonts w:ascii="Times New Roman" w:eastAsia="Times New Roman" w:hAnsi="Times New Roman" w:cs="Times New Roman"/>
          <w:color w:val="0000FF"/>
          <w:sz w:val="24"/>
          <w:szCs w:val="24"/>
          <w:u w:val="single"/>
          <w:lang w:eastAsia="tr-TR"/>
        </w:rPr>
        <w:t>flip</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floplar</w:t>
      </w:r>
      <w:proofErr w:type="spellEnd"/>
      <w:r w:rsidRPr="008B21FE">
        <w:rPr>
          <w:rFonts w:ascii="Times New Roman" w:eastAsia="Times New Roman" w:hAnsi="Times New Roman" w:cs="Times New Roman"/>
          <w:sz w:val="24"/>
          <w:szCs w:val="24"/>
          <w:lang w:eastAsia="tr-TR"/>
        </w:rPr>
        <w:t xml:space="preserve"> ile yapılmış ve 4 </w:t>
      </w:r>
      <w:proofErr w:type="spellStart"/>
      <w:r w:rsidRPr="008B21FE">
        <w:rPr>
          <w:rFonts w:ascii="Times New Roman" w:eastAsia="Times New Roman" w:hAnsi="Times New Roman" w:cs="Times New Roman"/>
          <w:sz w:val="24"/>
          <w:szCs w:val="24"/>
          <w:lang w:eastAsia="tr-TR"/>
        </w:rPr>
        <w:t>ikillik</w:t>
      </w:r>
      <w:proofErr w:type="spellEnd"/>
      <w:r w:rsidRPr="008B21FE">
        <w:rPr>
          <w:rFonts w:ascii="Times New Roman" w:eastAsia="Times New Roman" w:hAnsi="Times New Roman" w:cs="Times New Roman"/>
          <w:sz w:val="24"/>
          <w:szCs w:val="24"/>
          <w:lang w:eastAsia="tr-TR"/>
        </w:rPr>
        <w:t xml:space="preserve"> (bit) bir örnektir. Yukarıdaki devre tasarımı için bir </w:t>
      </w:r>
      <w:r w:rsidRPr="008B21FE">
        <w:rPr>
          <w:rFonts w:ascii="Times New Roman" w:eastAsia="Times New Roman" w:hAnsi="Times New Roman" w:cs="Times New Roman"/>
          <w:color w:val="0000FF"/>
          <w:sz w:val="24"/>
          <w:szCs w:val="24"/>
          <w:u w:val="single"/>
          <w:lang w:eastAsia="tr-TR"/>
        </w:rPr>
        <w:t>doğruluk çizelgesi (</w:t>
      </w:r>
      <w:proofErr w:type="spellStart"/>
      <w:r w:rsidRPr="008B21FE">
        <w:rPr>
          <w:rFonts w:ascii="Times New Roman" w:eastAsia="Times New Roman" w:hAnsi="Times New Roman" w:cs="Times New Roman"/>
          <w:color w:val="0000FF"/>
          <w:sz w:val="24"/>
          <w:szCs w:val="24"/>
          <w:u w:val="single"/>
          <w:lang w:eastAsia="tr-TR"/>
        </w:rPr>
        <w:t>truth</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table</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çizilecek olursa:</w:t>
      </w:r>
    </w:p>
    <w:tbl>
      <w:tblPr>
        <w:tblW w:w="0" w:type="auto"/>
        <w:tblCellMar>
          <w:top w:w="15" w:type="dxa"/>
          <w:left w:w="15" w:type="dxa"/>
          <w:bottom w:w="15" w:type="dxa"/>
          <w:right w:w="15" w:type="dxa"/>
        </w:tblCellMar>
        <w:tblLook w:val="04A0" w:firstRow="1" w:lastRow="0" w:firstColumn="1" w:lastColumn="0" w:noHBand="0" w:noVBand="1"/>
      </w:tblPr>
      <w:tblGrid>
        <w:gridCol w:w="817"/>
        <w:gridCol w:w="817"/>
      </w:tblGrid>
      <w:tr w:rsidR="008B21FE" w:rsidRPr="008B21FE" w:rsidTr="008B21FE">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t0 için</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t1 için</w:t>
            </w:r>
          </w:p>
        </w:tc>
      </w:tr>
      <w:tr w:rsidR="008B21FE" w:rsidRPr="008B21FE" w:rsidTr="008B21F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0000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0000</w:t>
            </w:r>
          </w:p>
        </w:tc>
      </w:tr>
      <w:tr w:rsidR="008B21FE" w:rsidRPr="008B21FE" w:rsidTr="008B21F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0011</w:t>
            </w:r>
          </w:p>
        </w:tc>
      </w:tr>
      <w:tr w:rsidR="008B21FE" w:rsidRPr="008B21FE" w:rsidTr="008B21F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0010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0100</w:t>
            </w:r>
          </w:p>
        </w:tc>
      </w:tr>
      <w:tr w:rsidR="008B21FE" w:rsidRPr="008B21FE" w:rsidTr="008B21F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0011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0111</w:t>
            </w:r>
          </w:p>
        </w:tc>
      </w:tr>
      <w:tr w:rsidR="008B21FE" w:rsidRPr="008B21FE" w:rsidTr="008B21F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0100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1000</w:t>
            </w:r>
          </w:p>
        </w:tc>
      </w:tr>
      <w:tr w:rsidR="008B21FE" w:rsidRPr="008B21FE" w:rsidTr="008B21F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0101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1011</w:t>
            </w:r>
          </w:p>
        </w:tc>
      </w:tr>
      <w:tr w:rsidR="008B21FE" w:rsidRPr="008B21FE" w:rsidTr="008B21F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0110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1100</w:t>
            </w:r>
          </w:p>
        </w:tc>
      </w:tr>
      <w:tr w:rsidR="008B21FE" w:rsidRPr="008B21FE" w:rsidTr="008B21F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0111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1111</w:t>
            </w:r>
          </w:p>
        </w:tc>
      </w:tr>
      <w:tr w:rsidR="008B21FE" w:rsidRPr="008B21FE" w:rsidTr="008B21F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1000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0000</w:t>
            </w:r>
          </w:p>
        </w:tc>
      </w:tr>
      <w:tr w:rsidR="008B21FE" w:rsidRPr="008B21FE" w:rsidTr="008B21F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1001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0011</w:t>
            </w:r>
          </w:p>
        </w:tc>
      </w:tr>
      <w:tr w:rsidR="008B21FE" w:rsidRPr="008B21FE" w:rsidTr="008B21F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1010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0100</w:t>
            </w:r>
          </w:p>
        </w:tc>
      </w:tr>
      <w:tr w:rsidR="008B21FE" w:rsidRPr="008B21FE" w:rsidTr="008B21F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1011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0111</w:t>
            </w:r>
          </w:p>
        </w:tc>
      </w:tr>
      <w:tr w:rsidR="008B21FE" w:rsidRPr="008B21FE" w:rsidTr="008B21F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1100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1000</w:t>
            </w:r>
          </w:p>
        </w:tc>
      </w:tr>
      <w:tr w:rsidR="008B21FE" w:rsidRPr="008B21FE" w:rsidTr="008B21F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1101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1011</w:t>
            </w:r>
          </w:p>
        </w:tc>
      </w:tr>
      <w:tr w:rsidR="008B21FE" w:rsidRPr="008B21FE" w:rsidTr="008B21F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1110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1100</w:t>
            </w:r>
          </w:p>
        </w:tc>
      </w:tr>
      <w:tr w:rsidR="008B21FE" w:rsidRPr="008B21FE" w:rsidTr="008B21F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1111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1111</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Şeklinde sonuç elde edilir. Yukarıdaki örnekte Q0 girişinin t0 ve t1 anları için aynı kaldığı kabul edilmiştir.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Bu yazı </w:t>
      </w:r>
      <w:proofErr w:type="spellStart"/>
      <w:r w:rsidRPr="008B21FE">
        <w:rPr>
          <w:rFonts w:ascii="Times New Roman" w:eastAsia="Times New Roman" w:hAnsi="Times New Roman" w:cs="Times New Roman"/>
          <w:sz w:val="24"/>
          <w:szCs w:val="24"/>
          <w:lang w:eastAsia="tr-TR"/>
        </w:rPr>
        <w:t>şadi</w:t>
      </w:r>
      <w:proofErr w:type="spellEnd"/>
      <w:r w:rsidRPr="008B21FE">
        <w:rPr>
          <w:rFonts w:ascii="Times New Roman" w:eastAsia="Times New Roman" w:hAnsi="Times New Roman" w:cs="Times New Roman"/>
          <w:sz w:val="24"/>
          <w:szCs w:val="24"/>
          <w:lang w:eastAsia="tr-TR"/>
        </w:rPr>
        <w:t xml:space="preserve"> evren şeker tarafından yazılmış ve bilgisayarkavramlari.com sitesinde yayınlanmıştır. Bu içeriğin kopyalanması veya farklı bir sitede yayınlanması hırsızlıktır ve telif hakları yasası gereği suçtur.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 xml:space="preserve">Yukarıdaki doğruluk çizelgesine dikkat edilirse kaydırma işleminden de anlaşılacağı üzere ilk </w:t>
      </w:r>
      <w:r w:rsidRPr="008B21FE">
        <w:rPr>
          <w:rFonts w:ascii="Times New Roman" w:eastAsia="Times New Roman" w:hAnsi="Times New Roman" w:cs="Times New Roman"/>
          <w:color w:val="0000FF"/>
          <w:sz w:val="24"/>
          <w:szCs w:val="24"/>
          <w:u w:val="single"/>
          <w:lang w:eastAsia="tr-TR"/>
        </w:rPr>
        <w:t>bitin (ikil)</w:t>
      </w:r>
      <w:r w:rsidRPr="008B21FE">
        <w:rPr>
          <w:rFonts w:ascii="Times New Roman" w:eastAsia="Times New Roman" w:hAnsi="Times New Roman" w:cs="Times New Roman"/>
          <w:sz w:val="24"/>
          <w:szCs w:val="24"/>
          <w:lang w:eastAsia="tr-TR"/>
        </w:rPr>
        <w:t xml:space="preserve"> sonuçta bir etkisi yoktur.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Kaydırma yazmaçları giriş ve çıkışlarına göre 4 farklı grupta incelenebilir.</w:t>
      </w:r>
    </w:p>
    <w:p w:rsidR="008B21FE" w:rsidRPr="008B21FE" w:rsidRDefault="008B21FE" w:rsidP="00497B5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SISO (</w:t>
      </w:r>
      <w:proofErr w:type="spellStart"/>
      <w:r w:rsidRPr="008B21FE">
        <w:rPr>
          <w:rFonts w:ascii="Times New Roman" w:eastAsia="Times New Roman" w:hAnsi="Times New Roman" w:cs="Times New Roman"/>
          <w:sz w:val="24"/>
          <w:szCs w:val="24"/>
          <w:lang w:eastAsia="tr-TR"/>
        </w:rPr>
        <w:t>Serial</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input</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serial</w:t>
      </w:r>
      <w:proofErr w:type="spellEnd"/>
      <w:r w:rsidRPr="008B21FE">
        <w:rPr>
          <w:rFonts w:ascii="Times New Roman" w:eastAsia="Times New Roman" w:hAnsi="Times New Roman" w:cs="Times New Roman"/>
          <w:sz w:val="24"/>
          <w:szCs w:val="24"/>
          <w:lang w:eastAsia="tr-TR"/>
        </w:rPr>
        <w:t xml:space="preserve"> </w:t>
      </w:r>
      <w:proofErr w:type="spellStart"/>
      <w:proofErr w:type="gramStart"/>
      <w:r w:rsidRPr="008B21FE">
        <w:rPr>
          <w:rFonts w:ascii="Times New Roman" w:eastAsia="Times New Roman" w:hAnsi="Times New Roman" w:cs="Times New Roman"/>
          <w:sz w:val="24"/>
          <w:szCs w:val="24"/>
          <w:lang w:eastAsia="tr-TR"/>
        </w:rPr>
        <w:t>output</w:t>
      </w:r>
      <w:proofErr w:type="spellEnd"/>
      <w:r w:rsidRPr="008B21FE">
        <w:rPr>
          <w:rFonts w:ascii="Times New Roman" w:eastAsia="Times New Roman" w:hAnsi="Times New Roman" w:cs="Times New Roman"/>
          <w:sz w:val="24"/>
          <w:szCs w:val="24"/>
          <w:lang w:eastAsia="tr-TR"/>
        </w:rPr>
        <w:t xml:space="preserve"> , seri</w:t>
      </w:r>
      <w:proofErr w:type="gramEnd"/>
      <w:r w:rsidRPr="008B21FE">
        <w:rPr>
          <w:rFonts w:ascii="Times New Roman" w:eastAsia="Times New Roman" w:hAnsi="Times New Roman" w:cs="Times New Roman"/>
          <w:sz w:val="24"/>
          <w:szCs w:val="24"/>
          <w:lang w:eastAsia="tr-TR"/>
        </w:rPr>
        <w:t xml:space="preserve"> giriş seri çıkış)</w:t>
      </w:r>
    </w:p>
    <w:p w:rsidR="008B21FE" w:rsidRPr="008B21FE" w:rsidRDefault="008B21FE" w:rsidP="00497B5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PIPO (</w:t>
      </w:r>
      <w:proofErr w:type="spellStart"/>
      <w:r w:rsidRPr="008B21FE">
        <w:rPr>
          <w:rFonts w:ascii="Times New Roman" w:eastAsia="Times New Roman" w:hAnsi="Times New Roman" w:cs="Times New Roman"/>
          <w:sz w:val="24"/>
          <w:szCs w:val="24"/>
          <w:lang w:eastAsia="tr-TR"/>
        </w:rPr>
        <w:t>Parallel</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input</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parallel</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output</w:t>
      </w:r>
      <w:proofErr w:type="spellEnd"/>
      <w:r w:rsidRPr="008B21FE">
        <w:rPr>
          <w:rFonts w:ascii="Times New Roman" w:eastAsia="Times New Roman" w:hAnsi="Times New Roman" w:cs="Times New Roman"/>
          <w:sz w:val="24"/>
          <w:szCs w:val="24"/>
          <w:lang w:eastAsia="tr-TR"/>
        </w:rPr>
        <w:t>, paralel giriş seri çıkış)</w:t>
      </w:r>
    </w:p>
    <w:p w:rsidR="008B21FE" w:rsidRPr="008B21FE" w:rsidRDefault="008B21FE" w:rsidP="00497B5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PISO (</w:t>
      </w:r>
      <w:proofErr w:type="spellStart"/>
      <w:r w:rsidRPr="008B21FE">
        <w:rPr>
          <w:rFonts w:ascii="Times New Roman" w:eastAsia="Times New Roman" w:hAnsi="Times New Roman" w:cs="Times New Roman"/>
          <w:sz w:val="24"/>
          <w:szCs w:val="24"/>
          <w:lang w:eastAsia="tr-TR"/>
        </w:rPr>
        <w:t>Parallell</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input</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serial</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output</w:t>
      </w:r>
      <w:proofErr w:type="spellEnd"/>
      <w:r w:rsidRPr="008B21FE">
        <w:rPr>
          <w:rFonts w:ascii="Times New Roman" w:eastAsia="Times New Roman" w:hAnsi="Times New Roman" w:cs="Times New Roman"/>
          <w:sz w:val="24"/>
          <w:szCs w:val="24"/>
          <w:lang w:eastAsia="tr-TR"/>
        </w:rPr>
        <w:t>, paralel giriş seri çıkış)</w:t>
      </w:r>
    </w:p>
    <w:p w:rsidR="008B21FE" w:rsidRPr="008B21FE" w:rsidRDefault="008B21FE" w:rsidP="00497B5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SIPO (</w:t>
      </w:r>
      <w:proofErr w:type="spellStart"/>
      <w:r w:rsidRPr="008B21FE">
        <w:rPr>
          <w:rFonts w:ascii="Times New Roman" w:eastAsia="Times New Roman" w:hAnsi="Times New Roman" w:cs="Times New Roman"/>
          <w:sz w:val="24"/>
          <w:szCs w:val="24"/>
          <w:lang w:eastAsia="tr-TR"/>
        </w:rPr>
        <w:t>Serial</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input</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parallel</w:t>
      </w:r>
      <w:proofErr w:type="spellEnd"/>
      <w:r w:rsidRPr="008B21FE">
        <w:rPr>
          <w:rFonts w:ascii="Times New Roman" w:eastAsia="Times New Roman" w:hAnsi="Times New Roman" w:cs="Times New Roman"/>
          <w:sz w:val="24"/>
          <w:szCs w:val="24"/>
          <w:lang w:eastAsia="tr-TR"/>
        </w:rPr>
        <w:t xml:space="preserve"> </w:t>
      </w:r>
      <w:proofErr w:type="spellStart"/>
      <w:proofErr w:type="gramStart"/>
      <w:r w:rsidRPr="008B21FE">
        <w:rPr>
          <w:rFonts w:ascii="Times New Roman" w:eastAsia="Times New Roman" w:hAnsi="Times New Roman" w:cs="Times New Roman"/>
          <w:sz w:val="24"/>
          <w:szCs w:val="24"/>
          <w:lang w:eastAsia="tr-TR"/>
        </w:rPr>
        <w:t>output</w:t>
      </w:r>
      <w:proofErr w:type="spellEnd"/>
      <w:r w:rsidRPr="008B21FE">
        <w:rPr>
          <w:rFonts w:ascii="Times New Roman" w:eastAsia="Times New Roman" w:hAnsi="Times New Roman" w:cs="Times New Roman"/>
          <w:sz w:val="24"/>
          <w:szCs w:val="24"/>
          <w:lang w:eastAsia="tr-TR"/>
        </w:rPr>
        <w:t xml:space="preserve"> , seri</w:t>
      </w:r>
      <w:proofErr w:type="gramEnd"/>
      <w:r w:rsidRPr="008B21FE">
        <w:rPr>
          <w:rFonts w:ascii="Times New Roman" w:eastAsia="Times New Roman" w:hAnsi="Times New Roman" w:cs="Times New Roman"/>
          <w:sz w:val="24"/>
          <w:szCs w:val="24"/>
          <w:lang w:eastAsia="tr-TR"/>
        </w:rPr>
        <w:t xml:space="preserve"> giriş paralel çıkış)</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çizim ve </w:t>
      </w:r>
      <w:r w:rsidRPr="008B21FE">
        <w:rPr>
          <w:rFonts w:ascii="Times New Roman" w:eastAsia="Times New Roman" w:hAnsi="Times New Roman" w:cs="Times New Roman"/>
          <w:color w:val="0000FF"/>
          <w:sz w:val="24"/>
          <w:szCs w:val="24"/>
          <w:u w:val="single"/>
          <w:lang w:eastAsia="tr-TR"/>
        </w:rPr>
        <w:t>doğruluk tablosu</w:t>
      </w:r>
      <w:r w:rsidRPr="008B21FE">
        <w:rPr>
          <w:rFonts w:ascii="Times New Roman" w:eastAsia="Times New Roman" w:hAnsi="Times New Roman" w:cs="Times New Roman"/>
          <w:sz w:val="24"/>
          <w:szCs w:val="24"/>
          <w:lang w:eastAsia="tr-TR"/>
        </w:rPr>
        <w:t xml:space="preserve"> verilen kaydırma yazmacı seri giriş ve paralel çıkışa bir örnektir. Burada dikkat edilirse giriş tek bir noktadan seri olarak (arka arkaya) yapılmakta ve çıkış her Q noktasından paralel olarak okunmaktadır.</w:t>
      </w:r>
    </w:p>
    <w:p w:rsidR="008B21FE" w:rsidRPr="008B21FE" w:rsidRDefault="008B21FE" w:rsidP="00497B58">
      <w:pPr>
        <w:pStyle w:val="Balk1"/>
        <w:jc w:val="both"/>
        <w:rPr>
          <w:rFonts w:ascii="Times New Roman" w:hAnsi="Times New Roman" w:cs="Times New Roman"/>
          <w:b/>
          <w:color w:val="FF0000"/>
          <w:sz w:val="24"/>
        </w:rPr>
      </w:pPr>
      <w:bookmarkStart w:id="9" w:name="_Toc379418798"/>
      <w:r w:rsidRPr="008B21FE">
        <w:rPr>
          <w:rFonts w:ascii="Times New Roman" w:hAnsi="Times New Roman" w:cs="Times New Roman"/>
          <w:b/>
          <w:color w:val="FF0000"/>
          <w:sz w:val="24"/>
        </w:rPr>
        <w:t>SORU 9: Turing Makinesi (Turing Machine)</w:t>
      </w:r>
      <w:bookmarkEnd w:id="9"/>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Bilgisayar bilimlerinin önemli bir kısmını oluşturan </w:t>
      </w:r>
      <w:r w:rsidRPr="008B21FE">
        <w:rPr>
          <w:rFonts w:ascii="Times New Roman" w:eastAsia="Times New Roman" w:hAnsi="Times New Roman" w:cs="Times New Roman"/>
          <w:color w:val="0000FF"/>
          <w:sz w:val="24"/>
          <w:szCs w:val="24"/>
          <w:u w:val="single"/>
          <w:lang w:eastAsia="tr-TR"/>
        </w:rPr>
        <w:t>otomatlar (</w:t>
      </w:r>
      <w:proofErr w:type="spellStart"/>
      <w:r w:rsidRPr="008B21FE">
        <w:rPr>
          <w:rFonts w:ascii="Times New Roman" w:eastAsia="Times New Roman" w:hAnsi="Times New Roman" w:cs="Times New Roman"/>
          <w:color w:val="0000FF"/>
          <w:sz w:val="24"/>
          <w:szCs w:val="24"/>
          <w:u w:val="single"/>
          <w:lang w:eastAsia="tr-TR"/>
        </w:rPr>
        <w:t>Automata</w:t>
      </w:r>
      <w:proofErr w:type="spellEnd"/>
      <w:r w:rsidRPr="008B21FE">
        <w:rPr>
          <w:rFonts w:ascii="Times New Roman" w:eastAsia="Times New Roman" w:hAnsi="Times New Roman" w:cs="Times New Roman"/>
          <w:color w:val="0000FF"/>
          <w:sz w:val="24"/>
          <w:szCs w:val="24"/>
          <w:u w:val="single"/>
          <w:lang w:eastAsia="tr-TR"/>
        </w:rPr>
        <w:t xml:space="preserve">) </w:t>
      </w:r>
      <w:r w:rsidRPr="008B21FE">
        <w:rPr>
          <w:rFonts w:ascii="Times New Roman" w:eastAsia="Times New Roman" w:hAnsi="Times New Roman" w:cs="Times New Roman"/>
          <w:sz w:val="24"/>
          <w:szCs w:val="24"/>
          <w:lang w:eastAsia="tr-TR"/>
        </w:rPr>
        <w:t xml:space="preserve">ve </w:t>
      </w:r>
      <w:r w:rsidRPr="008B21FE">
        <w:rPr>
          <w:rFonts w:ascii="Times New Roman" w:eastAsia="Times New Roman" w:hAnsi="Times New Roman" w:cs="Times New Roman"/>
          <w:color w:val="0000FF"/>
          <w:sz w:val="24"/>
          <w:szCs w:val="24"/>
          <w:u w:val="single"/>
          <w:lang w:eastAsia="tr-TR"/>
        </w:rPr>
        <w:t>Algoritma Analizi (</w:t>
      </w:r>
      <w:proofErr w:type="spellStart"/>
      <w:r w:rsidRPr="008B21FE">
        <w:rPr>
          <w:rFonts w:ascii="Times New Roman" w:eastAsia="Times New Roman" w:hAnsi="Times New Roman" w:cs="Times New Roman"/>
          <w:color w:val="0000FF"/>
          <w:sz w:val="24"/>
          <w:szCs w:val="24"/>
          <w:u w:val="single"/>
          <w:lang w:eastAsia="tr-TR"/>
        </w:rPr>
        <w:t>Algorithm</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analysis</w:t>
      </w:r>
      <w:proofErr w:type="spellEnd"/>
      <w:r w:rsidRPr="008B21FE">
        <w:rPr>
          <w:rFonts w:ascii="Times New Roman" w:eastAsia="Times New Roman" w:hAnsi="Times New Roman" w:cs="Times New Roman"/>
          <w:color w:val="0000FF"/>
          <w:sz w:val="24"/>
          <w:szCs w:val="24"/>
          <w:u w:val="single"/>
          <w:lang w:eastAsia="tr-TR"/>
        </w:rPr>
        <w:t xml:space="preserve">) </w:t>
      </w:r>
      <w:r w:rsidRPr="008B21FE">
        <w:rPr>
          <w:rFonts w:ascii="Times New Roman" w:eastAsia="Times New Roman" w:hAnsi="Times New Roman" w:cs="Times New Roman"/>
          <w:sz w:val="24"/>
          <w:szCs w:val="24"/>
          <w:lang w:eastAsia="tr-TR"/>
        </w:rPr>
        <w:t xml:space="preserve">çalıştırmalarının altındaki dil bilimin en temel taşlarından birisidir.1936 yılında Alan Turing tarafından ortaya atılan makine tasarımı günümüzde </w:t>
      </w:r>
      <w:proofErr w:type="spellStart"/>
      <w:r w:rsidRPr="008B21FE">
        <w:rPr>
          <w:rFonts w:ascii="Times New Roman" w:eastAsia="Times New Roman" w:hAnsi="Times New Roman" w:cs="Times New Roman"/>
          <w:sz w:val="24"/>
          <w:szCs w:val="24"/>
          <w:lang w:eastAsia="tr-TR"/>
        </w:rPr>
        <w:t>pekçok</w:t>
      </w:r>
      <w:proofErr w:type="spellEnd"/>
      <w:r w:rsidRPr="008B21FE">
        <w:rPr>
          <w:rFonts w:ascii="Times New Roman" w:eastAsia="Times New Roman" w:hAnsi="Times New Roman" w:cs="Times New Roman"/>
          <w:sz w:val="24"/>
          <w:szCs w:val="24"/>
          <w:lang w:eastAsia="tr-TR"/>
        </w:rPr>
        <w:t xml:space="preserve"> teori ve standardın belirlenmesinde önemli rol oynar.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Turing Makinesinin Tanımı</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Basitçe bir kafadan (</w:t>
      </w:r>
      <w:proofErr w:type="spellStart"/>
      <w:r w:rsidRPr="008B21FE">
        <w:rPr>
          <w:rFonts w:ascii="Times New Roman" w:eastAsia="Times New Roman" w:hAnsi="Times New Roman" w:cs="Times New Roman"/>
          <w:sz w:val="24"/>
          <w:szCs w:val="24"/>
          <w:lang w:eastAsia="tr-TR"/>
        </w:rPr>
        <w:t>head</w:t>
      </w:r>
      <w:proofErr w:type="spellEnd"/>
      <w:r w:rsidRPr="008B21FE">
        <w:rPr>
          <w:rFonts w:ascii="Times New Roman" w:eastAsia="Times New Roman" w:hAnsi="Times New Roman" w:cs="Times New Roman"/>
          <w:sz w:val="24"/>
          <w:szCs w:val="24"/>
          <w:lang w:eastAsia="tr-TR"/>
        </w:rPr>
        <w:t>) ve bir de teyp bandından (</w:t>
      </w:r>
      <w:proofErr w:type="spellStart"/>
      <w:r w:rsidRPr="008B21FE">
        <w:rPr>
          <w:rFonts w:ascii="Times New Roman" w:eastAsia="Times New Roman" w:hAnsi="Times New Roman" w:cs="Times New Roman"/>
          <w:sz w:val="24"/>
          <w:szCs w:val="24"/>
          <w:lang w:eastAsia="tr-TR"/>
        </w:rPr>
        <w:t>tape</w:t>
      </w:r>
      <w:proofErr w:type="spellEnd"/>
      <w:r w:rsidRPr="008B21FE">
        <w:rPr>
          <w:rFonts w:ascii="Times New Roman" w:eastAsia="Times New Roman" w:hAnsi="Times New Roman" w:cs="Times New Roman"/>
          <w:sz w:val="24"/>
          <w:szCs w:val="24"/>
          <w:lang w:eastAsia="tr-TR"/>
        </w:rPr>
        <w:t>) oluşan bir makinedir.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4048125" cy="1409700"/>
            <wp:effectExtent l="0" t="0" r="9525" b="0"/>
            <wp:docPr id="45" name="Resim 45" descr="turingt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uringtap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8125" cy="140970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Makinede yapılabilecek işlemler</w:t>
      </w:r>
    </w:p>
    <w:p w:rsidR="008B21FE" w:rsidRPr="008B21FE" w:rsidRDefault="008B21FE" w:rsidP="00497B5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Yazmak</w:t>
      </w:r>
    </w:p>
    <w:p w:rsidR="008B21FE" w:rsidRPr="008B21FE" w:rsidRDefault="008B21FE" w:rsidP="00497B5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Okumak</w:t>
      </w:r>
    </w:p>
    <w:p w:rsidR="008B21FE" w:rsidRPr="008B21FE" w:rsidRDefault="008B21FE" w:rsidP="00497B5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Bandı ileri sarmak</w:t>
      </w:r>
    </w:p>
    <w:p w:rsidR="008B21FE" w:rsidRPr="008B21FE" w:rsidRDefault="008B21FE" w:rsidP="00497B5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Bandı geri sarmak</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şeklinde</w:t>
      </w:r>
      <w:proofErr w:type="gramEnd"/>
      <w:r w:rsidRPr="008B21FE">
        <w:rPr>
          <w:rFonts w:ascii="Times New Roman" w:eastAsia="Times New Roman" w:hAnsi="Times New Roman" w:cs="Times New Roman"/>
          <w:sz w:val="24"/>
          <w:szCs w:val="24"/>
          <w:lang w:eastAsia="tr-TR"/>
        </w:rPr>
        <w:t xml:space="preserve"> sıralanabilir.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Chomsky hiyerarşisi ve Turing Makinesi</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Bütün teori bu basit dört işlem üzerine kurulmuştur ve sadece yukarıdaki bu işlemleri kullanarak bir işin yapılıp yapılamayacağı veya bir dilin bu basit 4 işleme indirgenip indirgenemeyeceğine göre diller ve işlemler tasnif edilmiştir.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lastRenderedPageBreak/>
        <w:drawing>
          <wp:inline distT="0" distB="0" distL="0" distR="0">
            <wp:extent cx="4724400" cy="3419475"/>
            <wp:effectExtent l="0" t="0" r="0" b="9525"/>
            <wp:docPr id="44" name="Resim 44" descr="turingkum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uringkumes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4400" cy="341947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Bu sınıflandırma yukarıdaki </w:t>
      </w:r>
      <w:proofErr w:type="spellStart"/>
      <w:r w:rsidRPr="008B21FE">
        <w:rPr>
          <w:rFonts w:ascii="Times New Roman" w:eastAsia="Times New Roman" w:hAnsi="Times New Roman" w:cs="Times New Roman"/>
          <w:sz w:val="24"/>
          <w:szCs w:val="24"/>
          <w:lang w:eastAsia="tr-TR"/>
        </w:rPr>
        <w:t>venn</w:t>
      </w:r>
      <w:proofErr w:type="spellEnd"/>
      <w:r w:rsidRPr="008B21FE">
        <w:rPr>
          <w:rFonts w:ascii="Times New Roman" w:eastAsia="Times New Roman" w:hAnsi="Times New Roman" w:cs="Times New Roman"/>
          <w:sz w:val="24"/>
          <w:szCs w:val="24"/>
          <w:lang w:eastAsia="tr-TR"/>
        </w:rPr>
        <w:t xml:space="preserve"> şeması ile gösterilmiştir. Aynı zamanda </w:t>
      </w:r>
      <w:proofErr w:type="spellStart"/>
      <w:r w:rsidRPr="008B21FE">
        <w:rPr>
          <w:rFonts w:ascii="Times New Roman" w:eastAsia="Times New Roman" w:hAnsi="Times New Roman" w:cs="Times New Roman"/>
          <w:color w:val="0000FF"/>
          <w:sz w:val="24"/>
          <w:szCs w:val="24"/>
          <w:u w:val="single"/>
          <w:lang w:eastAsia="tr-TR"/>
        </w:rPr>
        <w:t>chomsky</w:t>
      </w:r>
      <w:proofErr w:type="spellEnd"/>
      <w:r w:rsidRPr="008B21FE">
        <w:rPr>
          <w:rFonts w:ascii="Times New Roman" w:eastAsia="Times New Roman" w:hAnsi="Times New Roman" w:cs="Times New Roman"/>
          <w:color w:val="0000FF"/>
          <w:sz w:val="24"/>
          <w:szCs w:val="24"/>
          <w:u w:val="single"/>
          <w:lang w:eastAsia="tr-TR"/>
        </w:rPr>
        <w:t xml:space="preserve"> hiyerarşisi (</w:t>
      </w:r>
      <w:proofErr w:type="spellStart"/>
      <w:r w:rsidRPr="008B21FE">
        <w:rPr>
          <w:rFonts w:ascii="Times New Roman" w:eastAsia="Times New Roman" w:hAnsi="Times New Roman" w:cs="Times New Roman"/>
          <w:color w:val="0000FF"/>
          <w:sz w:val="24"/>
          <w:szCs w:val="24"/>
          <w:u w:val="single"/>
          <w:lang w:eastAsia="tr-TR"/>
        </w:rPr>
        <w:t>chomsky</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hierarchy</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için 1. seviye (type-1) olan ve Turing makinesi ile kabul edilebilen diller bütün tip-2 ve tip-3 dilleri yani </w:t>
      </w:r>
      <w:proofErr w:type="spellStart"/>
      <w:r w:rsidRPr="008B21FE">
        <w:rPr>
          <w:rFonts w:ascii="Times New Roman" w:eastAsia="Times New Roman" w:hAnsi="Times New Roman" w:cs="Times New Roman"/>
          <w:sz w:val="24"/>
          <w:szCs w:val="24"/>
          <w:lang w:eastAsia="tr-TR"/>
        </w:rPr>
        <w:t>içerk</w:t>
      </w:r>
      <w:proofErr w:type="spellEnd"/>
      <w:r w:rsidRPr="008B21FE">
        <w:rPr>
          <w:rFonts w:ascii="Times New Roman" w:eastAsia="Times New Roman" w:hAnsi="Times New Roman" w:cs="Times New Roman"/>
          <w:sz w:val="24"/>
          <w:szCs w:val="24"/>
          <w:lang w:eastAsia="tr-TR"/>
        </w:rPr>
        <w:t xml:space="preserve"> bağımsız dilleri ve düzenli dilleri kapsamaktadır. Ayrıca ilave olarak içerik bağımsız dillerin işleyemediği (üretemediği veya parçalayamadığı (</w:t>
      </w:r>
      <w:proofErr w:type="spellStart"/>
      <w:r w:rsidRPr="008B21FE">
        <w:rPr>
          <w:rFonts w:ascii="Times New Roman" w:eastAsia="Times New Roman" w:hAnsi="Times New Roman" w:cs="Times New Roman"/>
          <w:sz w:val="24"/>
          <w:szCs w:val="24"/>
          <w:lang w:eastAsia="tr-TR"/>
        </w:rPr>
        <w:t>parse</w:t>
      </w:r>
      <w:proofErr w:type="spellEnd"/>
      <w:r w:rsidRPr="008B21FE">
        <w:rPr>
          <w:rFonts w:ascii="Times New Roman" w:eastAsia="Times New Roman" w:hAnsi="Times New Roman" w:cs="Times New Roman"/>
          <w:sz w:val="24"/>
          <w:szCs w:val="24"/>
          <w:lang w:eastAsia="tr-TR"/>
        </w:rPr>
        <w:t xml:space="preserve">) ) </w:t>
      </w:r>
      <w:proofErr w:type="spellStart"/>
      <w:r w:rsidRPr="008B21FE">
        <w:rPr>
          <w:rFonts w:ascii="Times New Roman" w:eastAsia="Times New Roman" w:hAnsi="Times New Roman" w:cs="Times New Roman"/>
          <w:sz w:val="24"/>
          <w:szCs w:val="24"/>
          <w:lang w:eastAsia="tr-TR"/>
        </w:rPr>
        <w:t>a</w:t>
      </w:r>
      <w:r w:rsidRPr="008B21FE">
        <w:rPr>
          <w:rFonts w:ascii="Times New Roman" w:eastAsia="Times New Roman" w:hAnsi="Times New Roman" w:cs="Times New Roman"/>
          <w:sz w:val="24"/>
          <w:szCs w:val="24"/>
          <w:vertAlign w:val="superscript"/>
          <w:lang w:eastAsia="tr-TR"/>
        </w:rPr>
        <w:t>n</w:t>
      </w:r>
      <w:r w:rsidRPr="008B21FE">
        <w:rPr>
          <w:rFonts w:ascii="Times New Roman" w:eastAsia="Times New Roman" w:hAnsi="Times New Roman" w:cs="Times New Roman"/>
          <w:sz w:val="24"/>
          <w:szCs w:val="24"/>
          <w:lang w:eastAsia="tr-TR"/>
        </w:rPr>
        <w:t>b</w:t>
      </w:r>
      <w:r w:rsidRPr="008B21FE">
        <w:rPr>
          <w:rFonts w:ascii="Times New Roman" w:eastAsia="Times New Roman" w:hAnsi="Times New Roman" w:cs="Times New Roman"/>
          <w:sz w:val="24"/>
          <w:szCs w:val="24"/>
          <w:vertAlign w:val="superscript"/>
          <w:lang w:eastAsia="tr-TR"/>
        </w:rPr>
        <w:t>n</w:t>
      </w:r>
      <w:r w:rsidRPr="008B21FE">
        <w:rPr>
          <w:rFonts w:ascii="Times New Roman" w:eastAsia="Times New Roman" w:hAnsi="Times New Roman" w:cs="Times New Roman"/>
          <w:sz w:val="24"/>
          <w:szCs w:val="24"/>
          <w:lang w:eastAsia="tr-TR"/>
        </w:rPr>
        <w:t>c</w:t>
      </w:r>
      <w:r w:rsidRPr="008B21FE">
        <w:rPr>
          <w:rFonts w:ascii="Times New Roman" w:eastAsia="Times New Roman" w:hAnsi="Times New Roman" w:cs="Times New Roman"/>
          <w:sz w:val="24"/>
          <w:szCs w:val="24"/>
          <w:vertAlign w:val="superscript"/>
          <w:lang w:eastAsia="tr-TR"/>
        </w:rPr>
        <w:t>n</w:t>
      </w:r>
      <w:proofErr w:type="spellEnd"/>
      <w:r w:rsidRPr="008B21FE">
        <w:rPr>
          <w:rFonts w:ascii="Times New Roman" w:eastAsia="Times New Roman" w:hAnsi="Times New Roman" w:cs="Times New Roman"/>
          <w:sz w:val="24"/>
          <w:szCs w:val="24"/>
          <w:lang w:eastAsia="tr-TR"/>
        </w:rPr>
        <w:t xml:space="preserve"> şeklindeki kelimeleri de işleyebilmektedir.  Düzenli ifadelerin işleyememesi konusunda bilgi için </w:t>
      </w:r>
      <w:r w:rsidRPr="008B21FE">
        <w:rPr>
          <w:rFonts w:ascii="Times New Roman" w:eastAsia="Times New Roman" w:hAnsi="Times New Roman" w:cs="Times New Roman"/>
          <w:color w:val="0000FF"/>
          <w:sz w:val="24"/>
          <w:szCs w:val="24"/>
          <w:u w:val="single"/>
          <w:lang w:eastAsia="tr-TR"/>
        </w:rPr>
        <w:t>düzenli ifadelerde pompalama savı (</w:t>
      </w:r>
      <w:proofErr w:type="spellStart"/>
      <w:r w:rsidRPr="008B21FE">
        <w:rPr>
          <w:rFonts w:ascii="Times New Roman" w:eastAsia="Times New Roman" w:hAnsi="Times New Roman" w:cs="Times New Roman"/>
          <w:color w:val="0000FF"/>
          <w:sz w:val="24"/>
          <w:szCs w:val="24"/>
          <w:u w:val="single"/>
          <w:lang w:eastAsia="tr-TR"/>
        </w:rPr>
        <w:t>pumping</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lemma</w:t>
      </w:r>
      <w:proofErr w:type="spellEnd"/>
      <w:r w:rsidRPr="008B21FE">
        <w:rPr>
          <w:rFonts w:ascii="Times New Roman" w:eastAsia="Times New Roman" w:hAnsi="Times New Roman" w:cs="Times New Roman"/>
          <w:color w:val="0000FF"/>
          <w:sz w:val="24"/>
          <w:szCs w:val="24"/>
          <w:u w:val="single"/>
          <w:lang w:eastAsia="tr-TR"/>
        </w:rPr>
        <w:t xml:space="preserve"> in </w:t>
      </w:r>
      <w:proofErr w:type="spellStart"/>
      <w:r w:rsidRPr="008B21FE">
        <w:rPr>
          <w:rFonts w:ascii="Times New Roman" w:eastAsia="Times New Roman" w:hAnsi="Times New Roman" w:cs="Times New Roman"/>
          <w:color w:val="0000FF"/>
          <w:sz w:val="24"/>
          <w:szCs w:val="24"/>
          <w:u w:val="single"/>
          <w:lang w:eastAsia="tr-TR"/>
        </w:rPr>
        <w:t>regular</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expressions</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ve </w:t>
      </w:r>
      <w:r w:rsidRPr="008B21FE">
        <w:rPr>
          <w:rFonts w:ascii="Times New Roman" w:eastAsia="Times New Roman" w:hAnsi="Times New Roman" w:cs="Times New Roman"/>
          <w:color w:val="0000FF"/>
          <w:sz w:val="24"/>
          <w:szCs w:val="24"/>
          <w:u w:val="single"/>
          <w:lang w:eastAsia="tr-TR"/>
        </w:rPr>
        <w:t xml:space="preserve">içerik bağımsız dillerin </w:t>
      </w:r>
      <w:proofErr w:type="spellStart"/>
      <w:r w:rsidRPr="008B21FE">
        <w:rPr>
          <w:rFonts w:ascii="Times New Roman" w:eastAsia="Times New Roman" w:hAnsi="Times New Roman" w:cs="Times New Roman"/>
          <w:color w:val="0000FF"/>
          <w:sz w:val="24"/>
          <w:szCs w:val="24"/>
          <w:u w:val="single"/>
          <w:lang w:eastAsia="tr-TR"/>
        </w:rPr>
        <w:t>işlemeyemesi</w:t>
      </w:r>
      <w:proofErr w:type="spellEnd"/>
      <w:r w:rsidRPr="008B21FE">
        <w:rPr>
          <w:rFonts w:ascii="Times New Roman" w:eastAsia="Times New Roman" w:hAnsi="Times New Roman" w:cs="Times New Roman"/>
          <w:color w:val="0000FF"/>
          <w:sz w:val="24"/>
          <w:szCs w:val="24"/>
          <w:u w:val="single"/>
          <w:lang w:eastAsia="tr-TR"/>
        </w:rPr>
        <w:t xml:space="preserve"> için de içerik bağımsız dillerde pompalama savı (</w:t>
      </w:r>
      <w:proofErr w:type="spellStart"/>
      <w:r w:rsidRPr="008B21FE">
        <w:rPr>
          <w:rFonts w:ascii="Times New Roman" w:eastAsia="Times New Roman" w:hAnsi="Times New Roman" w:cs="Times New Roman"/>
          <w:color w:val="0000FF"/>
          <w:sz w:val="24"/>
          <w:szCs w:val="24"/>
          <w:u w:val="single"/>
          <w:lang w:eastAsia="tr-TR"/>
        </w:rPr>
        <w:t>pumping</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lemma</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for</w:t>
      </w:r>
      <w:proofErr w:type="spellEnd"/>
      <w:r w:rsidRPr="008B21FE">
        <w:rPr>
          <w:rFonts w:ascii="Times New Roman" w:eastAsia="Times New Roman" w:hAnsi="Times New Roman" w:cs="Times New Roman"/>
          <w:color w:val="0000FF"/>
          <w:sz w:val="24"/>
          <w:szCs w:val="24"/>
          <w:u w:val="single"/>
          <w:lang w:eastAsia="tr-TR"/>
        </w:rPr>
        <w:t xml:space="preserve"> CFG)</w:t>
      </w:r>
      <w:r w:rsidRPr="008B21FE">
        <w:rPr>
          <w:rFonts w:ascii="Times New Roman" w:eastAsia="Times New Roman" w:hAnsi="Times New Roman" w:cs="Times New Roman"/>
          <w:sz w:val="24"/>
          <w:szCs w:val="24"/>
          <w:lang w:eastAsia="tr-TR"/>
        </w:rPr>
        <w:t xml:space="preserve"> başlıklı yazıları okuyabilirsiniz.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Turing Makinesinin Akademik Tanımı</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Turing makineleri </w:t>
      </w:r>
      <w:proofErr w:type="gramStart"/>
      <w:r w:rsidRPr="008B21FE">
        <w:rPr>
          <w:rFonts w:ascii="Times New Roman" w:eastAsia="Times New Roman" w:hAnsi="Times New Roman" w:cs="Times New Roman"/>
          <w:sz w:val="24"/>
          <w:szCs w:val="24"/>
          <w:lang w:eastAsia="tr-TR"/>
        </w:rPr>
        <w:t>literatürde</w:t>
      </w:r>
      <w:proofErr w:type="gramEnd"/>
      <w:r w:rsidRPr="008B21FE">
        <w:rPr>
          <w:rFonts w:ascii="Times New Roman" w:eastAsia="Times New Roman" w:hAnsi="Times New Roman" w:cs="Times New Roman"/>
          <w:sz w:val="24"/>
          <w:szCs w:val="24"/>
          <w:lang w:eastAsia="tr-TR"/>
        </w:rPr>
        <w:t xml:space="preserve"> akademik olarak aşağıdaki şekilde tanımlanır: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1590675" cy="228600"/>
            <wp:effectExtent l="0" t="0" r="9525" b="0"/>
            <wp:docPr id="43" name="Resim 43" descr="turing_akadem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uring_akademi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0675" cy="22860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Burada M ile gösterilen makinenin parçaları aşağıda listelenmiştir: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Q sembolü sonlu sayıdaki durumların </w:t>
      </w:r>
      <w:r w:rsidRPr="008B21FE">
        <w:rPr>
          <w:rFonts w:ascii="Times New Roman" w:eastAsia="Times New Roman" w:hAnsi="Times New Roman" w:cs="Times New Roman"/>
          <w:color w:val="0000FF"/>
          <w:sz w:val="24"/>
          <w:szCs w:val="24"/>
          <w:u w:val="single"/>
          <w:lang w:eastAsia="tr-TR"/>
        </w:rPr>
        <w:t>kümesidir</w:t>
      </w:r>
      <w:r w:rsidRPr="008B21FE">
        <w:rPr>
          <w:rFonts w:ascii="Times New Roman" w:eastAsia="Times New Roman" w:hAnsi="Times New Roman" w:cs="Times New Roman"/>
          <w:sz w:val="24"/>
          <w:szCs w:val="24"/>
          <w:lang w:eastAsia="tr-TR"/>
        </w:rPr>
        <w:t xml:space="preserve">. Yani makinenin işleme sırasında aldığı </w:t>
      </w:r>
      <w:proofErr w:type="spellStart"/>
      <w:r w:rsidRPr="008B21FE">
        <w:rPr>
          <w:rFonts w:ascii="Times New Roman" w:eastAsia="Times New Roman" w:hAnsi="Times New Roman" w:cs="Times New Roman"/>
          <w:sz w:val="24"/>
          <w:szCs w:val="24"/>
          <w:lang w:eastAsia="tr-TR"/>
        </w:rPr>
        <w:t>durumardır</w:t>
      </w:r>
      <w:proofErr w:type="spellEnd"/>
      <w:r w:rsidRPr="008B21FE">
        <w:rPr>
          <w:rFonts w:ascii="Times New Roman" w:eastAsia="Times New Roman" w:hAnsi="Times New Roman" w:cs="Times New Roman"/>
          <w:sz w:val="24"/>
          <w:szCs w:val="24"/>
          <w:lang w:eastAsia="tr-TR"/>
        </w:rPr>
        <w: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Γ sembolü dilde bulunan bütün harfleri içeren alfabeyi gösterir. Örneğin ikilik tabandaki sayılar ile işlem yapılıyorsa {0,1} şeklinde kabul edilir.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Σ sembolü ile makineye verilecek girdiler (</w:t>
      </w:r>
      <w:proofErr w:type="spellStart"/>
      <w:r w:rsidRPr="008B21FE">
        <w:rPr>
          <w:rFonts w:ascii="Times New Roman" w:eastAsia="Times New Roman" w:hAnsi="Times New Roman" w:cs="Times New Roman"/>
          <w:sz w:val="24"/>
          <w:szCs w:val="24"/>
          <w:lang w:eastAsia="tr-TR"/>
        </w:rPr>
        <w:t>input</w:t>
      </w:r>
      <w:proofErr w:type="spellEnd"/>
      <w:r w:rsidRPr="008B21FE">
        <w:rPr>
          <w:rFonts w:ascii="Times New Roman" w:eastAsia="Times New Roman" w:hAnsi="Times New Roman" w:cs="Times New Roman"/>
          <w:sz w:val="24"/>
          <w:szCs w:val="24"/>
          <w:lang w:eastAsia="tr-TR"/>
        </w:rPr>
        <w:t>)</w:t>
      </w:r>
      <w:r w:rsidRPr="008B21FE">
        <w:rPr>
          <w:rFonts w:ascii="Times New Roman" w:eastAsia="Times New Roman" w:hAnsi="Times New Roman" w:cs="Times New Roman"/>
          <w:color w:val="0000FF"/>
          <w:sz w:val="24"/>
          <w:szCs w:val="24"/>
          <w:u w:val="single"/>
          <w:lang w:eastAsia="tr-TR"/>
        </w:rPr>
        <w:t xml:space="preserve"> kümesi</w:t>
      </w:r>
      <w:r w:rsidRPr="008B21FE">
        <w:rPr>
          <w:rFonts w:ascii="Times New Roman" w:eastAsia="Times New Roman" w:hAnsi="Times New Roman" w:cs="Times New Roman"/>
          <w:sz w:val="24"/>
          <w:szCs w:val="24"/>
          <w:lang w:eastAsia="tr-TR"/>
        </w:rPr>
        <w:t xml:space="preserve"> gösterilir. Girdi </w:t>
      </w:r>
      <w:r w:rsidRPr="008B21FE">
        <w:rPr>
          <w:rFonts w:ascii="Times New Roman" w:eastAsia="Times New Roman" w:hAnsi="Times New Roman" w:cs="Times New Roman"/>
          <w:color w:val="0000FF"/>
          <w:sz w:val="24"/>
          <w:szCs w:val="24"/>
          <w:u w:val="single"/>
          <w:lang w:eastAsia="tr-TR"/>
        </w:rPr>
        <w:t>kümesi</w:t>
      </w:r>
      <w:r w:rsidRPr="008B21FE">
        <w:rPr>
          <w:rFonts w:ascii="Times New Roman" w:eastAsia="Times New Roman" w:hAnsi="Times New Roman" w:cs="Times New Roman"/>
          <w:sz w:val="24"/>
          <w:szCs w:val="24"/>
          <w:lang w:eastAsia="tr-TR"/>
        </w:rPr>
        <w:t xml:space="preserve"> dildeki harfler dışında bir sembol taşıyamayacağı için Σ </w:t>
      </w:r>
      <w:r w:rsidRPr="008B21FE">
        <w:rPr>
          <w:rFonts w:ascii="Cambria Math" w:eastAsia="Times New Roman" w:hAnsi="Cambria Math" w:cs="Cambria Math"/>
          <w:sz w:val="24"/>
          <w:szCs w:val="24"/>
          <w:lang w:eastAsia="tr-TR"/>
        </w:rPr>
        <w:t>⊆</w:t>
      </w:r>
      <w:r w:rsidRPr="008B21FE">
        <w:rPr>
          <w:rFonts w:ascii="Times New Roman" w:eastAsia="Times New Roman" w:hAnsi="Times New Roman" w:cs="Times New Roman"/>
          <w:sz w:val="24"/>
          <w:szCs w:val="24"/>
          <w:lang w:eastAsia="tr-TR"/>
        </w:rPr>
        <w:t xml:space="preserve"> Γ demek doğru olur.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δ sembolü dilde bulunan ve makinenin çalışması sırasında kullanacağı geçişleri (</w:t>
      </w:r>
      <w:proofErr w:type="spellStart"/>
      <w:r w:rsidRPr="008B21FE">
        <w:rPr>
          <w:rFonts w:ascii="Times New Roman" w:eastAsia="Times New Roman" w:hAnsi="Times New Roman" w:cs="Times New Roman"/>
          <w:sz w:val="24"/>
          <w:szCs w:val="24"/>
          <w:lang w:eastAsia="tr-TR"/>
        </w:rPr>
        <w:t>transitions</w:t>
      </w:r>
      <w:proofErr w:type="spellEnd"/>
      <w:r w:rsidRPr="008B21FE">
        <w:rPr>
          <w:rFonts w:ascii="Times New Roman" w:eastAsia="Times New Roman" w:hAnsi="Times New Roman" w:cs="Times New Roman"/>
          <w:sz w:val="24"/>
          <w:szCs w:val="24"/>
          <w:lang w:eastAsia="tr-TR"/>
        </w:rPr>
        <w:t>) tutmaktadır.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 sembolü teyp bandı üzerindeki boşlukları ifade etmektedir. Yani teyp üzerinde hiçbir bilgi yokken bu sembol okunur.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q</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xml:space="preserve"> sembolü makinenin başlangıç durumunu (</w:t>
      </w:r>
      <w:proofErr w:type="spellStart"/>
      <w:r w:rsidRPr="008B21FE">
        <w:rPr>
          <w:rFonts w:ascii="Times New Roman" w:eastAsia="Times New Roman" w:hAnsi="Times New Roman" w:cs="Times New Roman"/>
          <w:sz w:val="24"/>
          <w:szCs w:val="24"/>
          <w:lang w:eastAsia="tr-TR"/>
        </w:rPr>
        <w:t>state</w:t>
      </w:r>
      <w:proofErr w:type="spellEnd"/>
      <w:r w:rsidRPr="008B21FE">
        <w:rPr>
          <w:rFonts w:ascii="Times New Roman" w:eastAsia="Times New Roman" w:hAnsi="Times New Roman" w:cs="Times New Roman"/>
          <w:sz w:val="24"/>
          <w:szCs w:val="24"/>
          <w:lang w:eastAsia="tr-TR"/>
        </w:rPr>
        <w:t>) tutmaktadır ve dolayısıyla q</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xml:space="preserve"> </w:t>
      </w:r>
      <w:r w:rsidRPr="008B21FE">
        <w:rPr>
          <w:rFonts w:ascii="Cambria Math" w:eastAsia="Times New Roman" w:hAnsi="Cambria Math" w:cs="Cambria Math"/>
          <w:sz w:val="24"/>
          <w:szCs w:val="24"/>
          <w:lang w:eastAsia="tr-TR"/>
        </w:rPr>
        <w:t>⊆</w:t>
      </w:r>
      <w:r w:rsidRPr="008B21FE">
        <w:rPr>
          <w:rFonts w:ascii="Times New Roman" w:eastAsia="Times New Roman" w:hAnsi="Times New Roman" w:cs="Times New Roman"/>
          <w:sz w:val="24"/>
          <w:szCs w:val="24"/>
          <w:lang w:eastAsia="tr-TR"/>
        </w:rPr>
        <w:t xml:space="preserve"> Q olmak zorundadır.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F sembolü makinenin bitiş durumunu (</w:t>
      </w:r>
      <w:proofErr w:type="spellStart"/>
      <w:r w:rsidRPr="008B21FE">
        <w:rPr>
          <w:rFonts w:ascii="Times New Roman" w:eastAsia="Times New Roman" w:hAnsi="Times New Roman" w:cs="Times New Roman"/>
          <w:sz w:val="24"/>
          <w:szCs w:val="24"/>
          <w:lang w:eastAsia="tr-TR"/>
        </w:rPr>
        <w:t>state</w:t>
      </w:r>
      <w:proofErr w:type="spellEnd"/>
      <w:r w:rsidRPr="008B21FE">
        <w:rPr>
          <w:rFonts w:ascii="Times New Roman" w:eastAsia="Times New Roman" w:hAnsi="Times New Roman" w:cs="Times New Roman"/>
          <w:sz w:val="24"/>
          <w:szCs w:val="24"/>
          <w:lang w:eastAsia="tr-TR"/>
        </w:rPr>
        <w:t xml:space="preserve">) tutmaktadır ve yine F </w:t>
      </w:r>
      <w:r w:rsidRPr="008B21FE">
        <w:rPr>
          <w:rFonts w:ascii="Cambria Math" w:eastAsia="Times New Roman" w:hAnsi="Cambria Math" w:cs="Cambria Math"/>
          <w:sz w:val="24"/>
          <w:szCs w:val="24"/>
          <w:lang w:eastAsia="tr-TR"/>
        </w:rPr>
        <w:t>⊆</w:t>
      </w:r>
      <w:r w:rsidRPr="008B21FE">
        <w:rPr>
          <w:rFonts w:ascii="Times New Roman" w:eastAsia="Times New Roman" w:hAnsi="Times New Roman" w:cs="Times New Roman"/>
          <w:sz w:val="24"/>
          <w:szCs w:val="24"/>
          <w:lang w:eastAsia="tr-TR"/>
        </w:rPr>
        <w:t xml:space="preserve"> Q olmak zorundadır. </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Örnek Turing Makinesi</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sembolleri kullanarak örnek bir Turing makinesini aşağıdaki şekilde inşa edebiliriz. </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Örneğin basit bir kelime olan a* </w:t>
      </w:r>
      <w:r w:rsidRPr="008B21FE">
        <w:rPr>
          <w:rFonts w:ascii="Times New Roman" w:eastAsia="Times New Roman" w:hAnsi="Times New Roman" w:cs="Times New Roman"/>
          <w:color w:val="0000FF"/>
          <w:sz w:val="24"/>
          <w:szCs w:val="24"/>
          <w:u w:val="single"/>
          <w:lang w:eastAsia="tr-TR"/>
        </w:rPr>
        <w:t>düzenli ifadesini (</w:t>
      </w:r>
      <w:proofErr w:type="spellStart"/>
      <w:r w:rsidRPr="008B21FE">
        <w:rPr>
          <w:rFonts w:ascii="Times New Roman" w:eastAsia="Times New Roman" w:hAnsi="Times New Roman" w:cs="Times New Roman"/>
          <w:color w:val="0000FF"/>
          <w:sz w:val="24"/>
          <w:szCs w:val="24"/>
          <w:u w:val="single"/>
          <w:lang w:eastAsia="tr-TR"/>
        </w:rPr>
        <w:t>regular</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expression</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Turing makinesi ile gösterelim ve bize verilen </w:t>
      </w:r>
      <w:proofErr w:type="spellStart"/>
      <w:r w:rsidRPr="008B21FE">
        <w:rPr>
          <w:rFonts w:ascii="Times New Roman" w:eastAsia="Times New Roman" w:hAnsi="Times New Roman" w:cs="Times New Roman"/>
          <w:sz w:val="24"/>
          <w:szCs w:val="24"/>
          <w:lang w:eastAsia="tr-TR"/>
        </w:rPr>
        <w:t>aaa</w:t>
      </w:r>
      <w:proofErr w:type="spellEnd"/>
      <w:r w:rsidRPr="008B21FE">
        <w:rPr>
          <w:rFonts w:ascii="Times New Roman" w:eastAsia="Times New Roman" w:hAnsi="Times New Roman" w:cs="Times New Roman"/>
          <w:sz w:val="24"/>
          <w:szCs w:val="24"/>
          <w:lang w:eastAsia="tr-TR"/>
        </w:rPr>
        <w:t xml:space="preserve"> şeklindeki 3 a </w:t>
      </w:r>
      <w:proofErr w:type="spellStart"/>
      <w:r w:rsidRPr="008B21FE">
        <w:rPr>
          <w:rFonts w:ascii="Times New Roman" w:eastAsia="Times New Roman" w:hAnsi="Times New Roman" w:cs="Times New Roman"/>
          <w:sz w:val="24"/>
          <w:szCs w:val="24"/>
          <w:lang w:eastAsia="tr-TR"/>
        </w:rPr>
        <w:t>yı</w:t>
      </w:r>
      <w:proofErr w:type="spellEnd"/>
      <w:r w:rsidRPr="008B21FE">
        <w:rPr>
          <w:rFonts w:ascii="Times New Roman" w:eastAsia="Times New Roman" w:hAnsi="Times New Roman" w:cs="Times New Roman"/>
          <w:sz w:val="24"/>
          <w:szCs w:val="24"/>
          <w:lang w:eastAsia="tr-TR"/>
        </w:rPr>
        <w:t xml:space="preserve"> makinemizin kabul edip etmediğine bakalım. </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Tanım itibariyle makinemizi aşağıdaki şekilde tanımlayalım: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M = { {q</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,q</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 xml:space="preserve">} , { a } , { </w:t>
      </w:r>
      <w:proofErr w:type="spellStart"/>
      <w:r w:rsidRPr="008B21FE">
        <w:rPr>
          <w:rFonts w:ascii="Times New Roman" w:eastAsia="Times New Roman" w:hAnsi="Times New Roman" w:cs="Times New Roman"/>
          <w:sz w:val="24"/>
          <w:szCs w:val="24"/>
          <w:lang w:eastAsia="tr-TR"/>
        </w:rPr>
        <w:t>a,x</w:t>
      </w:r>
      <w:proofErr w:type="spellEnd"/>
      <w:r w:rsidRPr="008B21FE">
        <w:rPr>
          <w:rFonts w:ascii="Times New Roman" w:eastAsia="Times New Roman" w:hAnsi="Times New Roman" w:cs="Times New Roman"/>
          <w:sz w:val="24"/>
          <w:szCs w:val="24"/>
          <w:lang w:eastAsia="tr-TR"/>
        </w:rPr>
        <w:t xml:space="preserve"> } , { q</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a→a</w:t>
      </w:r>
      <w:proofErr w:type="spellEnd"/>
      <w:r w:rsidRPr="008B21FE">
        <w:rPr>
          <w:rFonts w:ascii="Times New Roman" w:eastAsia="Times New Roman" w:hAnsi="Times New Roman" w:cs="Times New Roman"/>
          <w:sz w:val="24"/>
          <w:szCs w:val="24"/>
          <w:lang w:eastAsia="tr-TR"/>
        </w:rPr>
        <w:t xml:space="preserve"> R </w:t>
      </w:r>
      <w:proofErr w:type="gramStart"/>
      <w:r w:rsidRPr="008B21FE">
        <w:rPr>
          <w:rFonts w:ascii="Times New Roman" w:eastAsia="Times New Roman" w:hAnsi="Times New Roman" w:cs="Times New Roman"/>
          <w:sz w:val="24"/>
          <w:szCs w:val="24"/>
          <w:lang w:eastAsia="tr-TR"/>
        </w:rPr>
        <w:t>q</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xml:space="preserve"> , q</w:t>
      </w:r>
      <w:r w:rsidRPr="008B21FE">
        <w:rPr>
          <w:rFonts w:ascii="Times New Roman" w:eastAsia="Times New Roman" w:hAnsi="Times New Roman" w:cs="Times New Roman"/>
          <w:sz w:val="24"/>
          <w:szCs w:val="24"/>
          <w:vertAlign w:val="subscript"/>
          <w:lang w:eastAsia="tr-TR"/>
        </w:rPr>
        <w:t>0</w:t>
      </w:r>
      <w:proofErr w:type="gram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x→x</w:t>
      </w:r>
      <w:proofErr w:type="spellEnd"/>
      <w:r w:rsidRPr="008B21FE">
        <w:rPr>
          <w:rFonts w:ascii="Times New Roman" w:eastAsia="Times New Roman" w:hAnsi="Times New Roman" w:cs="Times New Roman"/>
          <w:sz w:val="24"/>
          <w:szCs w:val="24"/>
          <w:lang w:eastAsia="tr-TR"/>
        </w:rPr>
        <w:t xml:space="preserve"> L q</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 , q</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xml:space="preserve"> , x , q</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 xml:space="preserve"> }</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bu makineyi yorumlayacak olursak:</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Q değeri olarak   {q</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,q</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 xml:space="preserve">} verilmiştir. Yani makinemizin </w:t>
      </w:r>
      <w:proofErr w:type="spellStart"/>
      <w:r w:rsidRPr="008B21FE">
        <w:rPr>
          <w:rFonts w:ascii="Times New Roman" w:eastAsia="Times New Roman" w:hAnsi="Times New Roman" w:cs="Times New Roman"/>
          <w:sz w:val="24"/>
          <w:szCs w:val="24"/>
          <w:lang w:eastAsia="tr-TR"/>
        </w:rPr>
        <w:t>ik</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idurumu</w:t>
      </w:r>
      <w:proofErr w:type="spellEnd"/>
      <w:r w:rsidRPr="008B21FE">
        <w:rPr>
          <w:rFonts w:ascii="Times New Roman" w:eastAsia="Times New Roman" w:hAnsi="Times New Roman" w:cs="Times New Roman"/>
          <w:sz w:val="24"/>
          <w:szCs w:val="24"/>
          <w:lang w:eastAsia="tr-TR"/>
        </w:rPr>
        <w:t xml:space="preserve"> olacaktır.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Γ değeri olarak { </w:t>
      </w:r>
      <w:proofErr w:type="spellStart"/>
      <w:r w:rsidRPr="008B21FE">
        <w:rPr>
          <w:rFonts w:ascii="Times New Roman" w:eastAsia="Times New Roman" w:hAnsi="Times New Roman" w:cs="Times New Roman"/>
          <w:sz w:val="24"/>
          <w:szCs w:val="24"/>
          <w:lang w:eastAsia="tr-TR"/>
        </w:rPr>
        <w:t>a,x</w:t>
      </w:r>
      <w:proofErr w:type="spellEnd"/>
      <w:r w:rsidRPr="008B21FE">
        <w:rPr>
          <w:rFonts w:ascii="Times New Roman" w:eastAsia="Times New Roman" w:hAnsi="Times New Roman" w:cs="Times New Roman"/>
          <w:sz w:val="24"/>
          <w:szCs w:val="24"/>
          <w:lang w:eastAsia="tr-TR"/>
        </w:rPr>
        <w:t xml:space="preserve"> } verilmiştir. Yani makinemizdeki kullanılan semboller a ve </w:t>
      </w:r>
      <w:proofErr w:type="spellStart"/>
      <w:r w:rsidRPr="008B21FE">
        <w:rPr>
          <w:rFonts w:ascii="Times New Roman" w:eastAsia="Times New Roman" w:hAnsi="Times New Roman" w:cs="Times New Roman"/>
          <w:sz w:val="24"/>
          <w:szCs w:val="24"/>
          <w:lang w:eastAsia="tr-TR"/>
        </w:rPr>
        <w:t>x’ten</w:t>
      </w:r>
      <w:proofErr w:type="spellEnd"/>
      <w:r w:rsidRPr="008B21FE">
        <w:rPr>
          <w:rFonts w:ascii="Times New Roman" w:eastAsia="Times New Roman" w:hAnsi="Times New Roman" w:cs="Times New Roman"/>
          <w:sz w:val="24"/>
          <w:szCs w:val="24"/>
          <w:lang w:eastAsia="tr-TR"/>
        </w:rPr>
        <w:t xml:space="preserve"> ibarettir.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Σ değeri </w:t>
      </w:r>
      <w:proofErr w:type="spellStart"/>
      <w:r w:rsidRPr="008B21FE">
        <w:rPr>
          <w:rFonts w:ascii="Times New Roman" w:eastAsia="Times New Roman" w:hAnsi="Times New Roman" w:cs="Times New Roman"/>
          <w:sz w:val="24"/>
          <w:szCs w:val="24"/>
          <w:lang w:eastAsia="tr-TR"/>
        </w:rPr>
        <w:t>olara</w:t>
      </w:r>
      <w:proofErr w:type="spellEnd"/>
      <w:r w:rsidRPr="008B21FE">
        <w:rPr>
          <w:rFonts w:ascii="Times New Roman" w:eastAsia="Times New Roman" w:hAnsi="Times New Roman" w:cs="Times New Roman"/>
          <w:sz w:val="24"/>
          <w:szCs w:val="24"/>
          <w:lang w:eastAsia="tr-TR"/>
        </w:rPr>
        <w:t xml:space="preserve"> {a} verilmiştir. Yani makinemize sadece a girdisi kabul edilmektedir.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δ değeri olarak iki geçiş verilmiştir { q</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a→a</w:t>
      </w:r>
      <w:proofErr w:type="spellEnd"/>
      <w:r w:rsidRPr="008B21FE">
        <w:rPr>
          <w:rFonts w:ascii="Times New Roman" w:eastAsia="Times New Roman" w:hAnsi="Times New Roman" w:cs="Times New Roman"/>
          <w:sz w:val="24"/>
          <w:szCs w:val="24"/>
          <w:lang w:eastAsia="tr-TR"/>
        </w:rPr>
        <w:t xml:space="preserve"> R </w:t>
      </w:r>
      <w:proofErr w:type="gramStart"/>
      <w:r w:rsidRPr="008B21FE">
        <w:rPr>
          <w:rFonts w:ascii="Times New Roman" w:eastAsia="Times New Roman" w:hAnsi="Times New Roman" w:cs="Times New Roman"/>
          <w:sz w:val="24"/>
          <w:szCs w:val="24"/>
          <w:lang w:eastAsia="tr-TR"/>
        </w:rPr>
        <w:t>q</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xml:space="preserve"> , q</w:t>
      </w:r>
      <w:r w:rsidRPr="008B21FE">
        <w:rPr>
          <w:rFonts w:ascii="Times New Roman" w:eastAsia="Times New Roman" w:hAnsi="Times New Roman" w:cs="Times New Roman"/>
          <w:sz w:val="24"/>
          <w:szCs w:val="24"/>
          <w:vertAlign w:val="subscript"/>
          <w:lang w:eastAsia="tr-TR"/>
        </w:rPr>
        <w:t>0</w:t>
      </w:r>
      <w:proofErr w:type="gram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x→x</w:t>
      </w:r>
      <w:proofErr w:type="spellEnd"/>
      <w:r w:rsidRPr="008B21FE">
        <w:rPr>
          <w:rFonts w:ascii="Times New Roman" w:eastAsia="Times New Roman" w:hAnsi="Times New Roman" w:cs="Times New Roman"/>
          <w:sz w:val="24"/>
          <w:szCs w:val="24"/>
          <w:lang w:eastAsia="tr-TR"/>
        </w:rPr>
        <w:t xml:space="preserve"> L q</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buraadki</w:t>
      </w:r>
      <w:proofErr w:type="spellEnd"/>
      <w:r w:rsidRPr="008B21FE">
        <w:rPr>
          <w:rFonts w:ascii="Times New Roman" w:eastAsia="Times New Roman" w:hAnsi="Times New Roman" w:cs="Times New Roman"/>
          <w:sz w:val="24"/>
          <w:szCs w:val="24"/>
          <w:lang w:eastAsia="tr-TR"/>
        </w:rPr>
        <w:t xml:space="preserve"> R sağa sarma L ise sola sarmadır ve görüleceği üzere Q değerindeki durumlar arasındaki geçişleri tutmaktadır.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değeri olarak x sembolü verilmiştir. Buradan x sembolünün aslında boş sembolü olduğu ve bantta hiçbir değer yokken okunan değer olduğu anlaşılmaktadır.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q</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xml:space="preserve"> ile makinenin başlangıç durumundaki hali belirtilmiştir.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F değeri olarak q</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 xml:space="preserve"> değeri verilmiştir. Demek ki makinemiz q</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 xml:space="preserve"> durumuna geldiğinde bitmektedir (</w:t>
      </w:r>
      <w:proofErr w:type="gramStart"/>
      <w:r w:rsidRPr="008B21FE">
        <w:rPr>
          <w:rFonts w:ascii="Times New Roman" w:eastAsia="Times New Roman" w:hAnsi="Times New Roman" w:cs="Times New Roman"/>
          <w:sz w:val="24"/>
          <w:szCs w:val="24"/>
          <w:lang w:eastAsia="tr-TR"/>
        </w:rPr>
        <w:t>halt</w:t>
      </w:r>
      <w:proofErr w:type="gramEnd"/>
      <w:r w:rsidRPr="008B21FE">
        <w:rPr>
          <w:rFonts w:ascii="Times New Roman" w:eastAsia="Times New Roman" w:hAnsi="Times New Roman" w:cs="Times New Roman"/>
          <w:sz w:val="24"/>
          <w:szCs w:val="24"/>
          <w:lang w:eastAsia="tr-TR"/>
        </w:rPr>
        <w:t xml:space="preserve">) ve bu duruma gelmesi halinde bu duruma kadar olan girdileri kabul etmiş olur. </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bu tanımı görsel olarak göstermek de mümkündür: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lastRenderedPageBreak/>
        <w:drawing>
          <wp:inline distT="0" distB="0" distL="0" distR="0">
            <wp:extent cx="4114800" cy="2143125"/>
            <wp:effectExtent l="0" t="0" r="0" b="9525"/>
            <wp:docPr id="42" name="Resim 42" descr="turingor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uringorne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4800" cy="214312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bu temsili resimde verilen </w:t>
      </w:r>
      <w:proofErr w:type="spellStart"/>
      <w:r w:rsidRPr="008B21FE">
        <w:rPr>
          <w:rFonts w:ascii="Times New Roman" w:eastAsia="Times New Roman" w:hAnsi="Times New Roman" w:cs="Times New Roman"/>
          <w:sz w:val="24"/>
          <w:szCs w:val="24"/>
          <w:lang w:eastAsia="tr-TR"/>
        </w:rPr>
        <w:t>turing</w:t>
      </w:r>
      <w:proofErr w:type="spellEnd"/>
      <w:r w:rsidRPr="008B21FE">
        <w:rPr>
          <w:rFonts w:ascii="Times New Roman" w:eastAsia="Times New Roman" w:hAnsi="Times New Roman" w:cs="Times New Roman"/>
          <w:sz w:val="24"/>
          <w:szCs w:val="24"/>
          <w:lang w:eastAsia="tr-TR"/>
        </w:rPr>
        <w:t xml:space="preserve"> makinesi çizilmiştir.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Makinemizin örnek çalışmasını ve bant durumunu adım adım inceleyelim. </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Birinci adımda bandımızda </w:t>
      </w:r>
      <w:proofErr w:type="spellStart"/>
      <w:r w:rsidRPr="008B21FE">
        <w:rPr>
          <w:rFonts w:ascii="Times New Roman" w:eastAsia="Times New Roman" w:hAnsi="Times New Roman" w:cs="Times New Roman"/>
          <w:sz w:val="24"/>
          <w:szCs w:val="24"/>
          <w:lang w:eastAsia="tr-TR"/>
        </w:rPr>
        <w:t>aaa</w:t>
      </w:r>
      <w:proofErr w:type="spellEnd"/>
      <w:r w:rsidRPr="008B21FE">
        <w:rPr>
          <w:rFonts w:ascii="Times New Roman" w:eastAsia="Times New Roman" w:hAnsi="Times New Roman" w:cs="Times New Roman"/>
          <w:sz w:val="24"/>
          <w:szCs w:val="24"/>
          <w:lang w:eastAsia="tr-TR"/>
        </w:rPr>
        <w:t xml:space="preserve"> (3 adet a) yazılı olduğunu kabul edelim ve makinemizin bu </w:t>
      </w:r>
      <w:proofErr w:type="spellStart"/>
      <w:r w:rsidRPr="008B21FE">
        <w:rPr>
          <w:rFonts w:ascii="Times New Roman" w:eastAsia="Times New Roman" w:hAnsi="Times New Roman" w:cs="Times New Roman"/>
          <w:sz w:val="24"/>
          <w:szCs w:val="24"/>
          <w:lang w:eastAsia="tr-TR"/>
        </w:rPr>
        <w:t>aaa</w:t>
      </w:r>
      <w:proofErr w:type="spellEnd"/>
      <w:r w:rsidRPr="008B21FE">
        <w:rPr>
          <w:rFonts w:ascii="Times New Roman" w:eastAsia="Times New Roman" w:hAnsi="Times New Roman" w:cs="Times New Roman"/>
          <w:sz w:val="24"/>
          <w:szCs w:val="24"/>
          <w:lang w:eastAsia="tr-TR"/>
        </w:rPr>
        <w:t xml:space="preserve"> değerini kabul edip etmeyeceğini adım adım görelim. Zaten istediğimiz de </w:t>
      </w:r>
      <w:proofErr w:type="spellStart"/>
      <w:r w:rsidRPr="008B21FE">
        <w:rPr>
          <w:rFonts w:ascii="Times New Roman" w:eastAsia="Times New Roman" w:hAnsi="Times New Roman" w:cs="Times New Roman"/>
          <w:sz w:val="24"/>
          <w:szCs w:val="24"/>
          <w:lang w:eastAsia="tr-TR"/>
        </w:rPr>
        <w:t>aaa</w:t>
      </w:r>
      <w:proofErr w:type="spellEnd"/>
      <w:r w:rsidRPr="008B21FE">
        <w:rPr>
          <w:rFonts w:ascii="Times New Roman" w:eastAsia="Times New Roman" w:hAnsi="Times New Roman" w:cs="Times New Roman"/>
          <w:sz w:val="24"/>
          <w:szCs w:val="24"/>
          <w:lang w:eastAsia="tr-TR"/>
        </w:rPr>
        <w:t xml:space="preserve"> değerini kabul eden bir makine yapabilmekti.</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4638675" cy="3924300"/>
            <wp:effectExtent l="0" t="0" r="9525" b="0"/>
            <wp:docPr id="41" name="Resim 41" descr="tur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uring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8675" cy="392430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ilk durumda bant üzerinde beklenen ve kabul edilip edilmeyeceği merak edilen değerimiz bulunuyor. Makinemizin kafasının okuduğu değer a sembolü. Makinemizin geçiş </w:t>
      </w:r>
      <w:r w:rsidRPr="008B21FE">
        <w:rPr>
          <w:rFonts w:ascii="Times New Roman" w:eastAsia="Times New Roman" w:hAnsi="Times New Roman" w:cs="Times New Roman"/>
          <w:sz w:val="24"/>
          <w:szCs w:val="24"/>
          <w:lang w:eastAsia="tr-TR"/>
        </w:rPr>
        <w:lastRenderedPageBreak/>
        <w:t>tasarımına göre q</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xml:space="preserve"> halinde başlıyoruz ve a geldiğinde teybi sağa sarıp yine q</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xml:space="preserve"> durumunda kalmamız gerekiyor.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4848225" cy="3876675"/>
            <wp:effectExtent l="0" t="0" r="9525" b="9525"/>
            <wp:docPr id="40" name="Resim 40" descr="turin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uring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8225" cy="387667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Yeni durumda kafamızın okuduğu değer banttaki 2. a harfi ve bu durumda yine q</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xml:space="preserve"> durumundayken teybi sağa sarıp yine q</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xml:space="preserve"> durumunda kalmamız tasarlanmış </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lastRenderedPageBreak/>
        <w:drawing>
          <wp:inline distT="0" distB="0" distL="0" distR="0">
            <wp:extent cx="4905375" cy="3619500"/>
            <wp:effectExtent l="0" t="0" r="9525" b="0"/>
            <wp:docPr id="39" name="Resim 39" descr="tur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uring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5375" cy="361950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3. durumda kafamızın okuduğu değer yine a sembolü olmakta ve daha önceki 2 duruma benzer şekilde q</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xml:space="preserve"> durumundayken a sembolü okumanın sonucu olarak teybi sağa sarıp q</w:t>
      </w:r>
      <w:r w:rsidRPr="008B21FE">
        <w:rPr>
          <w:rFonts w:ascii="Times New Roman" w:eastAsia="Times New Roman" w:hAnsi="Times New Roman" w:cs="Times New Roman"/>
          <w:sz w:val="24"/>
          <w:szCs w:val="24"/>
          <w:vertAlign w:val="subscript"/>
          <w:lang w:eastAsia="tr-TR"/>
        </w:rPr>
        <w:t>0</w:t>
      </w:r>
      <w:r w:rsidRPr="008B21FE">
        <w:rPr>
          <w:rFonts w:ascii="Times New Roman" w:eastAsia="Times New Roman" w:hAnsi="Times New Roman" w:cs="Times New Roman"/>
          <w:sz w:val="24"/>
          <w:szCs w:val="24"/>
          <w:lang w:eastAsia="tr-TR"/>
        </w:rPr>
        <w:t xml:space="preserve"> durumunda sabit kalıyoruz.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4638675" cy="3467100"/>
            <wp:effectExtent l="0" t="0" r="9525" b="0"/>
            <wp:docPr id="38" name="Resim 38" descr="turi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uring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38675" cy="346710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4. adımda teypten okuduğumuz değer boşluk sembolü x oluyor. Bu değer makinemizin tasarımında q</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 xml:space="preserve"> durumuna gitmemiz olarak tasarlanmış ve teybe sola sarma emri veriyoruz.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lastRenderedPageBreak/>
        <w:drawing>
          <wp:inline distT="0" distB="0" distL="0" distR="0">
            <wp:extent cx="5581650" cy="3067050"/>
            <wp:effectExtent l="0" t="0" r="0" b="0"/>
            <wp:docPr id="37" name="Resim 37" descr="turi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uring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306705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Makinenin son durumunda q</w:t>
      </w:r>
      <w:r w:rsidRPr="008B21FE">
        <w:rPr>
          <w:rFonts w:ascii="Times New Roman" w:eastAsia="Times New Roman" w:hAnsi="Times New Roman" w:cs="Times New Roman"/>
          <w:sz w:val="24"/>
          <w:szCs w:val="24"/>
          <w:vertAlign w:val="subscript"/>
          <w:lang w:eastAsia="tr-TR"/>
        </w:rPr>
        <w:t>1</w:t>
      </w:r>
      <w:r w:rsidRPr="008B21FE">
        <w:rPr>
          <w:rFonts w:ascii="Times New Roman" w:eastAsia="Times New Roman" w:hAnsi="Times New Roman" w:cs="Times New Roman"/>
          <w:sz w:val="24"/>
          <w:szCs w:val="24"/>
          <w:lang w:eastAsia="tr-TR"/>
        </w:rPr>
        <w:t xml:space="preserve"> durumu makinenin kabul ve bitiş durumu olarak tasarlanmıştı ( makinenin tasarımındaki F kümesi) dolayısıyla çalışmamız burada sonlanmış ve giriş olarak </w:t>
      </w:r>
      <w:proofErr w:type="spellStart"/>
      <w:r w:rsidRPr="008B21FE">
        <w:rPr>
          <w:rFonts w:ascii="Times New Roman" w:eastAsia="Times New Roman" w:hAnsi="Times New Roman" w:cs="Times New Roman"/>
          <w:sz w:val="24"/>
          <w:szCs w:val="24"/>
          <w:lang w:eastAsia="tr-TR"/>
        </w:rPr>
        <w:t>aaa</w:t>
      </w:r>
      <w:proofErr w:type="spellEnd"/>
      <w:r w:rsidRPr="008B21FE">
        <w:rPr>
          <w:rFonts w:ascii="Times New Roman" w:eastAsia="Times New Roman" w:hAnsi="Times New Roman" w:cs="Times New Roman"/>
          <w:sz w:val="24"/>
          <w:szCs w:val="24"/>
          <w:lang w:eastAsia="tr-TR"/>
        </w:rPr>
        <w:t xml:space="preserve"> girdisini kabul etmiş oluyoruz.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2. Örnek</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Hasan Bey’in sorusu üzerine bir örnek makine daha ekleme ihtiyacı zuhur etti. Makinemiz {</w:t>
      </w:r>
      <w:proofErr w:type="spellStart"/>
      <w:r w:rsidRPr="008B21FE">
        <w:rPr>
          <w:rFonts w:ascii="Times New Roman" w:eastAsia="Times New Roman" w:hAnsi="Times New Roman" w:cs="Times New Roman"/>
          <w:sz w:val="24"/>
          <w:szCs w:val="24"/>
          <w:lang w:eastAsia="tr-TR"/>
        </w:rPr>
        <w:t>a,b</w:t>
      </w:r>
      <w:proofErr w:type="spellEnd"/>
      <w:r w:rsidRPr="008B21FE">
        <w:rPr>
          <w:rFonts w:ascii="Times New Roman" w:eastAsia="Times New Roman" w:hAnsi="Times New Roman" w:cs="Times New Roman"/>
          <w:sz w:val="24"/>
          <w:szCs w:val="24"/>
          <w:lang w:eastAsia="tr-TR"/>
        </w:rPr>
        <w:t>} sembolleri için çalışsın ve ilk durum olarak bandın en solunda başlayarak bantta bulunan sembolleri silmek için tasarlansın. Bu tasarımı aşağıdaki temsili resimde görülen otomat ile yapabiliriz: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4324350" cy="1171575"/>
            <wp:effectExtent l="0" t="0" r="0" b="9525"/>
            <wp:docPr id="36" name="Resim 36" descr="http://www.bilgisayarkavramlari.com/wp-content/uploads/turing_sil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bilgisayarkavramlari.com/wp-content/uploads/turing_silici.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4350" cy="117157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Görüldüğü üzere makinemizde 4 durum bulunuyor, bunlardan en sağda olan h durumu bitişi (</w:t>
      </w:r>
      <w:proofErr w:type="gramStart"/>
      <w:r w:rsidRPr="008B21FE">
        <w:rPr>
          <w:rFonts w:ascii="Times New Roman" w:eastAsia="Times New Roman" w:hAnsi="Times New Roman" w:cs="Times New Roman"/>
          <w:sz w:val="24"/>
          <w:szCs w:val="24"/>
          <w:lang w:eastAsia="tr-TR"/>
        </w:rPr>
        <w:t>halt</w:t>
      </w:r>
      <w:proofErr w:type="gramEnd"/>
      <w:r w:rsidRPr="008B21FE">
        <w:rPr>
          <w:rFonts w:ascii="Times New Roman" w:eastAsia="Times New Roman" w:hAnsi="Times New Roman" w:cs="Times New Roman"/>
          <w:sz w:val="24"/>
          <w:szCs w:val="24"/>
          <w:lang w:eastAsia="tr-TR"/>
        </w:rPr>
        <w:t>) temsil ediyor. Şimdi bu makinenin bir misal olarak “</w:t>
      </w:r>
      <w:proofErr w:type="spellStart"/>
      <w:r w:rsidRPr="008B21FE">
        <w:rPr>
          <w:rFonts w:ascii="Times New Roman" w:eastAsia="Times New Roman" w:hAnsi="Times New Roman" w:cs="Times New Roman"/>
          <w:sz w:val="24"/>
          <w:szCs w:val="24"/>
          <w:lang w:eastAsia="tr-TR"/>
        </w:rPr>
        <w:t>aabb</w:t>
      </w:r>
      <w:proofErr w:type="spellEnd"/>
      <w:r w:rsidRPr="008B21FE">
        <w:rPr>
          <w:rFonts w:ascii="Times New Roman" w:eastAsia="Times New Roman" w:hAnsi="Times New Roman" w:cs="Times New Roman"/>
          <w:sz w:val="24"/>
          <w:szCs w:val="24"/>
          <w:lang w:eastAsia="tr-TR"/>
        </w:rPr>
        <w:t xml:space="preserve">” yazılı bir bantta silme işlemini nasıl yaptığını adım adım izah etmeye çalışalım. </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Aşağıda, makinenin her adımda nasıl davranacağı bant üzerinde gösterilmiş ve altında açıklanmıştır. Sarı renge boyalı olan kutular, kafanın o anda üzerinde durduğu bant konumunu temsil etmektedir.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lastRenderedPageBreak/>
        <w:drawing>
          <wp:inline distT="0" distB="0" distL="0" distR="0">
            <wp:extent cx="3562350" cy="5619750"/>
            <wp:effectExtent l="0" t="0" r="0" b="0"/>
            <wp:docPr id="35" name="Resim 35" descr="http://www.bilgisayarkavramlari.com/wp-content/uploads/turing_silici_adim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bilgisayarkavramlari.com/wp-content/uploads/turing_silici_adimla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62350" cy="561975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Netice olarak Hasan Bey’in sorusuna temel teşkil eden ve örneğin q1 üzerindeki döngülerden birisi olan b/</w:t>
      </w:r>
      <w:proofErr w:type="spellStart"/>
      <w:r w:rsidRPr="008B21FE">
        <w:rPr>
          <w:rFonts w:ascii="Times New Roman" w:eastAsia="Times New Roman" w:hAnsi="Times New Roman" w:cs="Times New Roman"/>
          <w:sz w:val="24"/>
          <w:szCs w:val="24"/>
          <w:lang w:eastAsia="tr-TR"/>
        </w:rPr>
        <w:t>a,R</w:t>
      </w:r>
      <w:proofErr w:type="spellEnd"/>
      <w:r w:rsidRPr="008B21FE">
        <w:rPr>
          <w:rFonts w:ascii="Times New Roman" w:eastAsia="Times New Roman" w:hAnsi="Times New Roman" w:cs="Times New Roman"/>
          <w:sz w:val="24"/>
          <w:szCs w:val="24"/>
          <w:lang w:eastAsia="tr-TR"/>
        </w:rPr>
        <w:t xml:space="preserve"> geçişi, banttan b okunduğunda </w:t>
      </w:r>
      <w:proofErr w:type="spellStart"/>
      <w:r w:rsidRPr="008B21FE">
        <w:rPr>
          <w:rFonts w:ascii="Times New Roman" w:eastAsia="Times New Roman" w:hAnsi="Times New Roman" w:cs="Times New Roman"/>
          <w:sz w:val="24"/>
          <w:szCs w:val="24"/>
          <w:lang w:eastAsia="tr-TR"/>
        </w:rPr>
        <w:t>banta</w:t>
      </w:r>
      <w:proofErr w:type="spellEnd"/>
      <w:r w:rsidRPr="008B21FE">
        <w:rPr>
          <w:rFonts w:ascii="Times New Roman" w:eastAsia="Times New Roman" w:hAnsi="Times New Roman" w:cs="Times New Roman"/>
          <w:sz w:val="24"/>
          <w:szCs w:val="24"/>
          <w:lang w:eastAsia="tr-TR"/>
        </w:rPr>
        <w:t xml:space="preserve"> a değerini yaz manasındadır.</w:t>
      </w:r>
    </w:p>
    <w:p w:rsidR="008B21FE" w:rsidRPr="008B21FE" w:rsidRDefault="008B21FE" w:rsidP="00497B58">
      <w:pPr>
        <w:pStyle w:val="Balk1"/>
        <w:jc w:val="both"/>
        <w:rPr>
          <w:rFonts w:ascii="Times New Roman" w:hAnsi="Times New Roman" w:cs="Times New Roman"/>
          <w:b/>
          <w:color w:val="FF0000"/>
          <w:sz w:val="24"/>
        </w:rPr>
      </w:pPr>
      <w:bookmarkStart w:id="10" w:name="_Toc379418799"/>
      <w:r w:rsidRPr="008B21FE">
        <w:rPr>
          <w:rFonts w:ascii="Times New Roman" w:hAnsi="Times New Roman" w:cs="Times New Roman"/>
          <w:b/>
          <w:color w:val="FF0000"/>
          <w:sz w:val="24"/>
        </w:rPr>
        <w:t xml:space="preserve">SORU 10: </w:t>
      </w:r>
      <w:proofErr w:type="spellStart"/>
      <w:r w:rsidRPr="008B21FE">
        <w:rPr>
          <w:rFonts w:ascii="Times New Roman" w:hAnsi="Times New Roman" w:cs="Times New Roman"/>
          <w:b/>
          <w:color w:val="FF0000"/>
          <w:sz w:val="24"/>
        </w:rPr>
        <w:t>Atomluluk</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Atomicity</w:t>
      </w:r>
      <w:proofErr w:type="spellEnd"/>
      <w:r w:rsidRPr="008B21FE">
        <w:rPr>
          <w:rFonts w:ascii="Times New Roman" w:hAnsi="Times New Roman" w:cs="Times New Roman"/>
          <w:b/>
          <w:color w:val="FF0000"/>
          <w:sz w:val="24"/>
        </w:rPr>
        <w:t>)</w:t>
      </w:r>
      <w:bookmarkEnd w:id="10"/>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Latince bölünemez anlamına gelen atom kökünden üretilen bu kelime, bilgisayar bilimlerinde çeşitli alanlarda bir bilginin veya bir varlığın bölünemediğini ifade eder.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Örneğin programlama dillerinde bir dilin </w:t>
      </w:r>
      <w:proofErr w:type="spellStart"/>
      <w:r w:rsidRPr="008B21FE">
        <w:rPr>
          <w:rFonts w:ascii="Times New Roman" w:eastAsia="Times New Roman" w:hAnsi="Times New Roman" w:cs="Times New Roman"/>
          <w:sz w:val="24"/>
          <w:szCs w:val="24"/>
          <w:lang w:eastAsia="tr-TR"/>
        </w:rPr>
        <w:t>atomic</w:t>
      </w:r>
      <w:proofErr w:type="spellEnd"/>
      <w:r w:rsidRPr="008B21FE">
        <w:rPr>
          <w:rFonts w:ascii="Times New Roman" w:eastAsia="Times New Roman" w:hAnsi="Times New Roman" w:cs="Times New Roman"/>
          <w:sz w:val="24"/>
          <w:szCs w:val="24"/>
          <w:lang w:eastAsia="tr-TR"/>
        </w:rPr>
        <w:t xml:space="preserve"> (bölünemez) en küçük üyesi bu anlama gelmektedir. Mesela C dilinde her satır (</w:t>
      </w:r>
      <w:proofErr w:type="spellStart"/>
      <w:r w:rsidRPr="008B21FE">
        <w:rPr>
          <w:rFonts w:ascii="Times New Roman" w:eastAsia="Times New Roman" w:hAnsi="Times New Roman" w:cs="Times New Roman"/>
          <w:sz w:val="24"/>
          <w:szCs w:val="24"/>
          <w:lang w:eastAsia="tr-TR"/>
        </w:rPr>
        <w:t>statement</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atomic</w:t>
      </w:r>
      <w:proofErr w:type="spellEnd"/>
      <w:r w:rsidRPr="008B21FE">
        <w:rPr>
          <w:rFonts w:ascii="Times New Roman" w:eastAsia="Times New Roman" w:hAnsi="Times New Roman" w:cs="Times New Roman"/>
          <w:sz w:val="24"/>
          <w:szCs w:val="24"/>
          <w:lang w:eastAsia="tr-TR"/>
        </w:rPr>
        <w:t xml:space="preserve"> (bölünemez) bir varlıktır.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Benzer şekilde bir verinin </w:t>
      </w:r>
      <w:proofErr w:type="spellStart"/>
      <w:r w:rsidRPr="008B21FE">
        <w:rPr>
          <w:rFonts w:ascii="Times New Roman" w:eastAsia="Times New Roman" w:hAnsi="Times New Roman" w:cs="Times New Roman"/>
          <w:sz w:val="24"/>
          <w:szCs w:val="24"/>
          <w:lang w:eastAsia="tr-TR"/>
        </w:rPr>
        <w:t>bölünemezliğini</w:t>
      </w:r>
      <w:proofErr w:type="spellEnd"/>
      <w:r w:rsidRPr="008B21FE">
        <w:rPr>
          <w:rFonts w:ascii="Times New Roman" w:eastAsia="Times New Roman" w:hAnsi="Times New Roman" w:cs="Times New Roman"/>
          <w:sz w:val="24"/>
          <w:szCs w:val="24"/>
          <w:lang w:eastAsia="tr-TR"/>
        </w:rPr>
        <w:t xml:space="preserve"> ifade etmek için de veri tabanı, veri güvenliği veya veri iletimi konularında kullanılabilir.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Örneğin veri tabanında bir işlemin (</w:t>
      </w:r>
      <w:proofErr w:type="spellStart"/>
      <w:r w:rsidRPr="008B21FE">
        <w:rPr>
          <w:rFonts w:ascii="Times New Roman" w:eastAsia="Times New Roman" w:hAnsi="Times New Roman" w:cs="Times New Roman"/>
          <w:sz w:val="24"/>
          <w:szCs w:val="24"/>
          <w:lang w:eastAsia="tr-TR"/>
        </w:rPr>
        <w:t>transaction</w:t>
      </w:r>
      <w:proofErr w:type="spellEnd"/>
      <w:r w:rsidRPr="008B21FE">
        <w:rPr>
          <w:rFonts w:ascii="Times New Roman" w:eastAsia="Times New Roman" w:hAnsi="Times New Roman" w:cs="Times New Roman"/>
          <w:sz w:val="24"/>
          <w:szCs w:val="24"/>
          <w:lang w:eastAsia="tr-TR"/>
        </w:rPr>
        <w:t xml:space="preserve">) tamamlanmasının bölünemez olması gerekir. </w:t>
      </w:r>
      <w:proofErr w:type="gramStart"/>
      <w:r w:rsidRPr="008B21FE">
        <w:rPr>
          <w:rFonts w:ascii="Times New Roman" w:eastAsia="Times New Roman" w:hAnsi="Times New Roman" w:cs="Times New Roman"/>
          <w:sz w:val="24"/>
          <w:szCs w:val="24"/>
          <w:lang w:eastAsia="tr-TR"/>
        </w:rPr>
        <w:t xml:space="preserve">Yani basit bir örnekle bir para transferi bir hesabın değerinin artması ve diğer hesabın değerinin azalmasıdır (havale yapılan kaynak hesaptan havale yapılan hedef hesaba doğru paranın yer </w:t>
      </w:r>
      <w:r w:rsidRPr="008B21FE">
        <w:rPr>
          <w:rFonts w:ascii="Times New Roman" w:eastAsia="Times New Roman" w:hAnsi="Times New Roman" w:cs="Times New Roman"/>
          <w:sz w:val="24"/>
          <w:szCs w:val="24"/>
          <w:lang w:eastAsia="tr-TR"/>
        </w:rPr>
        <w:lastRenderedPageBreak/>
        <w:t>değiştirmesi) bu sıradaki işlemlerin bölünmeden tamamlanması (</w:t>
      </w:r>
      <w:proofErr w:type="spellStart"/>
      <w:r w:rsidRPr="008B21FE">
        <w:rPr>
          <w:rFonts w:ascii="Times New Roman" w:eastAsia="Times New Roman" w:hAnsi="Times New Roman" w:cs="Times New Roman"/>
          <w:sz w:val="24"/>
          <w:szCs w:val="24"/>
          <w:lang w:eastAsia="tr-TR"/>
        </w:rPr>
        <w:t>atomic</w:t>
      </w:r>
      <w:proofErr w:type="spellEnd"/>
      <w:r w:rsidRPr="008B21FE">
        <w:rPr>
          <w:rFonts w:ascii="Times New Roman" w:eastAsia="Times New Roman" w:hAnsi="Times New Roman" w:cs="Times New Roman"/>
          <w:sz w:val="24"/>
          <w:szCs w:val="24"/>
          <w:lang w:eastAsia="tr-TR"/>
        </w:rPr>
        <w:t xml:space="preserve"> olması) gerekir ve bir hesaptan para eksildikten sonra, diğer </w:t>
      </w:r>
      <w:proofErr w:type="spellStart"/>
      <w:r w:rsidRPr="008B21FE">
        <w:rPr>
          <w:rFonts w:ascii="Times New Roman" w:eastAsia="Times New Roman" w:hAnsi="Times New Roman" w:cs="Times New Roman"/>
          <w:sz w:val="24"/>
          <w:szCs w:val="24"/>
          <w:lang w:eastAsia="tr-TR"/>
        </w:rPr>
        <w:t>hesapa</w:t>
      </w:r>
      <w:proofErr w:type="spellEnd"/>
      <w:r w:rsidRPr="008B21FE">
        <w:rPr>
          <w:rFonts w:ascii="Times New Roman" w:eastAsia="Times New Roman" w:hAnsi="Times New Roman" w:cs="Times New Roman"/>
          <w:sz w:val="24"/>
          <w:szCs w:val="24"/>
          <w:lang w:eastAsia="tr-TR"/>
        </w:rPr>
        <w:t xml:space="preserve"> para eklenmeden araya başka işlem giremez.</w:t>
      </w:r>
      <w:proofErr w:type="gramEnd"/>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Benzer şekilde işletim sistemi tasarımı, paralel programlama gibi konularda da bir işlemin </w:t>
      </w:r>
      <w:proofErr w:type="spellStart"/>
      <w:r w:rsidRPr="008B21FE">
        <w:rPr>
          <w:rFonts w:ascii="Times New Roman" w:eastAsia="Times New Roman" w:hAnsi="Times New Roman" w:cs="Times New Roman"/>
          <w:sz w:val="24"/>
          <w:szCs w:val="24"/>
          <w:lang w:eastAsia="tr-TR"/>
        </w:rPr>
        <w:t>atomic</w:t>
      </w:r>
      <w:proofErr w:type="spellEnd"/>
      <w:r w:rsidRPr="008B21FE">
        <w:rPr>
          <w:rFonts w:ascii="Times New Roman" w:eastAsia="Times New Roman" w:hAnsi="Times New Roman" w:cs="Times New Roman"/>
          <w:sz w:val="24"/>
          <w:szCs w:val="24"/>
          <w:lang w:eastAsia="tr-TR"/>
        </w:rPr>
        <w:t xml:space="preserve"> olması araya başka işlemlerin girmemesi anlamına gelir.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Örneğin sistem tasarımında kullanılan </w:t>
      </w:r>
      <w:proofErr w:type="spellStart"/>
      <w:r w:rsidRPr="008B21FE">
        <w:rPr>
          <w:rFonts w:ascii="Times New Roman" w:eastAsia="Times New Roman" w:hAnsi="Times New Roman" w:cs="Times New Roman"/>
          <w:sz w:val="24"/>
          <w:szCs w:val="24"/>
          <w:lang w:eastAsia="tr-TR"/>
        </w:rPr>
        <w:t>check</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and</w:t>
      </w:r>
      <w:proofErr w:type="spellEnd"/>
      <w:r w:rsidRPr="008B21FE">
        <w:rPr>
          <w:rFonts w:ascii="Times New Roman" w:eastAsia="Times New Roman" w:hAnsi="Times New Roman" w:cs="Times New Roman"/>
          <w:sz w:val="24"/>
          <w:szCs w:val="24"/>
          <w:lang w:eastAsia="tr-TR"/>
        </w:rPr>
        <w:t xml:space="preserve"> set fonksiyonu önce bir değişkeni kontrol edip sonra değerini değiştirmektedir. Bir değişkenin değeri kontrol edildikten sonra içerisine değer atanmadan farklı işlemler araya girerse bu sırada problem yaşanması mümkündür. </w:t>
      </w:r>
      <w:proofErr w:type="spellStart"/>
      <w:r w:rsidRPr="008B21FE">
        <w:rPr>
          <w:rFonts w:ascii="Times New Roman" w:eastAsia="Times New Roman" w:hAnsi="Times New Roman" w:cs="Times New Roman"/>
          <w:sz w:val="24"/>
          <w:szCs w:val="24"/>
          <w:lang w:eastAsia="tr-TR"/>
        </w:rPr>
        <w:t>Pekçok</w:t>
      </w:r>
      <w:proofErr w:type="spellEnd"/>
      <w:r w:rsidRPr="008B21FE">
        <w:rPr>
          <w:rFonts w:ascii="Times New Roman" w:eastAsia="Times New Roman" w:hAnsi="Times New Roman" w:cs="Times New Roman"/>
          <w:sz w:val="24"/>
          <w:szCs w:val="24"/>
          <w:lang w:eastAsia="tr-TR"/>
        </w:rPr>
        <w:t xml:space="preserve"> işlemci tasarımında buna benzer fonksiyonlar sunulmaktadır.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Genel olarak </w:t>
      </w:r>
      <w:proofErr w:type="spellStart"/>
      <w:r w:rsidRPr="008B21FE">
        <w:rPr>
          <w:rFonts w:ascii="Times New Roman" w:eastAsia="Times New Roman" w:hAnsi="Times New Roman" w:cs="Times New Roman"/>
          <w:sz w:val="24"/>
          <w:szCs w:val="24"/>
          <w:lang w:eastAsia="tr-TR"/>
        </w:rPr>
        <w:t>bölünemezlik</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atomicity</w:t>
      </w:r>
      <w:proofErr w:type="spellEnd"/>
      <w:r w:rsidRPr="008B21FE">
        <w:rPr>
          <w:rFonts w:ascii="Times New Roman" w:eastAsia="Times New Roman" w:hAnsi="Times New Roman" w:cs="Times New Roman"/>
          <w:sz w:val="24"/>
          <w:szCs w:val="24"/>
          <w:lang w:eastAsia="tr-TR"/>
        </w:rPr>
        <w:t>) geliştirilen ortamda daha düşük seviyeli kontroller ile sağlanır. Örneğin işletim sistemlerinde kullanılan</w:t>
      </w:r>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semafor’lar</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semaphores</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kilitler (</w:t>
      </w:r>
      <w:proofErr w:type="spellStart"/>
      <w:r w:rsidRPr="008B21FE">
        <w:rPr>
          <w:rFonts w:ascii="Times New Roman" w:eastAsia="Times New Roman" w:hAnsi="Times New Roman" w:cs="Times New Roman"/>
          <w:sz w:val="24"/>
          <w:szCs w:val="24"/>
          <w:lang w:eastAsia="tr-TR"/>
        </w:rPr>
        <w:t>locks</w:t>
      </w:r>
      <w:proofErr w:type="spellEnd"/>
      <w:r w:rsidRPr="008B21FE">
        <w:rPr>
          <w:rFonts w:ascii="Times New Roman" w:eastAsia="Times New Roman" w:hAnsi="Times New Roman" w:cs="Times New Roman"/>
          <w:sz w:val="24"/>
          <w:szCs w:val="24"/>
          <w:lang w:eastAsia="tr-TR"/>
        </w:rPr>
        <w:t>), koşullu değişkenler (</w:t>
      </w:r>
      <w:proofErr w:type="spellStart"/>
      <w:r w:rsidRPr="008B21FE">
        <w:rPr>
          <w:rFonts w:ascii="Times New Roman" w:eastAsia="Times New Roman" w:hAnsi="Times New Roman" w:cs="Times New Roman"/>
          <w:sz w:val="24"/>
          <w:szCs w:val="24"/>
          <w:lang w:eastAsia="tr-TR"/>
        </w:rPr>
        <w:t>conditional</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variables</w:t>
      </w:r>
      <w:proofErr w:type="spellEnd"/>
      <w:r w:rsidRPr="008B21FE">
        <w:rPr>
          <w:rFonts w:ascii="Times New Roman" w:eastAsia="Times New Roman" w:hAnsi="Times New Roman" w:cs="Times New Roman"/>
          <w:sz w:val="24"/>
          <w:szCs w:val="24"/>
          <w:lang w:eastAsia="tr-TR"/>
        </w:rPr>
        <w:t>) ve monitörler (</w:t>
      </w:r>
      <w:proofErr w:type="spellStart"/>
      <w:r w:rsidRPr="008B21FE">
        <w:rPr>
          <w:rFonts w:ascii="Times New Roman" w:eastAsia="Times New Roman" w:hAnsi="Times New Roman" w:cs="Times New Roman"/>
          <w:sz w:val="24"/>
          <w:szCs w:val="24"/>
          <w:lang w:eastAsia="tr-TR"/>
        </w:rPr>
        <w:t>monitors</w:t>
      </w:r>
      <w:proofErr w:type="spellEnd"/>
      <w:r w:rsidRPr="008B21FE">
        <w:rPr>
          <w:rFonts w:ascii="Times New Roman" w:eastAsia="Times New Roman" w:hAnsi="Times New Roman" w:cs="Times New Roman"/>
          <w:sz w:val="24"/>
          <w:szCs w:val="24"/>
          <w:lang w:eastAsia="tr-TR"/>
        </w:rPr>
        <w:t>) bunlar örnektir ve işletim sisteminde bir işlemin yapılması öncesinde bölünmezlik sağlayabilirler.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Kullanılan ortama göre farklı yöntemlerle benzer bölünmezlikler geliştirilebilir. Örneğin </w:t>
      </w:r>
      <w:proofErr w:type="spellStart"/>
      <w:r w:rsidRPr="008B21FE">
        <w:rPr>
          <w:rFonts w:ascii="Times New Roman" w:eastAsia="Times New Roman" w:hAnsi="Times New Roman" w:cs="Times New Roman"/>
          <w:sz w:val="24"/>
          <w:szCs w:val="24"/>
          <w:lang w:eastAsia="tr-TR"/>
        </w:rPr>
        <w:t>veritabanı</w:t>
      </w:r>
      <w:proofErr w:type="spellEnd"/>
      <w:r w:rsidRPr="008B21FE">
        <w:rPr>
          <w:rFonts w:ascii="Times New Roman" w:eastAsia="Times New Roman" w:hAnsi="Times New Roman" w:cs="Times New Roman"/>
          <w:sz w:val="24"/>
          <w:szCs w:val="24"/>
          <w:lang w:eastAsia="tr-TR"/>
        </w:rPr>
        <w:t xml:space="preserve"> programlama sırasında koşul (</w:t>
      </w:r>
      <w:proofErr w:type="spellStart"/>
      <w:r w:rsidRPr="008B21FE">
        <w:rPr>
          <w:rFonts w:ascii="Times New Roman" w:eastAsia="Times New Roman" w:hAnsi="Times New Roman" w:cs="Times New Roman"/>
          <w:sz w:val="24"/>
          <w:szCs w:val="24"/>
          <w:lang w:eastAsia="tr-TR"/>
        </w:rPr>
        <w:t>condition</w:t>
      </w:r>
      <w:proofErr w:type="spellEnd"/>
      <w:r w:rsidRPr="008B21FE">
        <w:rPr>
          <w:rFonts w:ascii="Times New Roman" w:eastAsia="Times New Roman" w:hAnsi="Times New Roman" w:cs="Times New Roman"/>
          <w:sz w:val="24"/>
          <w:szCs w:val="24"/>
          <w:lang w:eastAsia="tr-TR"/>
        </w:rPr>
        <w:t>) veya kilit (</w:t>
      </w:r>
      <w:proofErr w:type="spellStart"/>
      <w:r w:rsidRPr="008B21FE">
        <w:rPr>
          <w:rFonts w:ascii="Times New Roman" w:eastAsia="Times New Roman" w:hAnsi="Times New Roman" w:cs="Times New Roman"/>
          <w:sz w:val="24"/>
          <w:szCs w:val="24"/>
          <w:lang w:eastAsia="tr-TR"/>
        </w:rPr>
        <w:t>lock</w:t>
      </w:r>
      <w:proofErr w:type="spellEnd"/>
      <w:r w:rsidRPr="008B21FE">
        <w:rPr>
          <w:rFonts w:ascii="Times New Roman" w:eastAsia="Times New Roman" w:hAnsi="Times New Roman" w:cs="Times New Roman"/>
          <w:sz w:val="24"/>
          <w:szCs w:val="24"/>
          <w:lang w:eastAsia="tr-TR"/>
        </w:rPr>
        <w:t>) kullanımı bölünmezliği sağlayabilir.</w:t>
      </w:r>
    </w:p>
    <w:p w:rsidR="008B21FE" w:rsidRPr="008B21FE" w:rsidRDefault="008B21FE" w:rsidP="00497B58">
      <w:pPr>
        <w:pStyle w:val="Balk1"/>
        <w:jc w:val="both"/>
        <w:rPr>
          <w:rFonts w:ascii="Times New Roman" w:hAnsi="Times New Roman" w:cs="Times New Roman"/>
          <w:b/>
          <w:color w:val="FF0000"/>
          <w:sz w:val="24"/>
        </w:rPr>
      </w:pPr>
      <w:bookmarkStart w:id="11" w:name="_Toc379418800"/>
      <w:r w:rsidRPr="008B21FE">
        <w:rPr>
          <w:rFonts w:ascii="Times New Roman" w:hAnsi="Times New Roman" w:cs="Times New Roman"/>
          <w:b/>
          <w:color w:val="FF0000"/>
          <w:sz w:val="24"/>
        </w:rPr>
        <w:t>SORU 11: Tehlike (</w:t>
      </w:r>
      <w:proofErr w:type="spellStart"/>
      <w:r w:rsidRPr="008B21FE">
        <w:rPr>
          <w:rFonts w:ascii="Times New Roman" w:hAnsi="Times New Roman" w:cs="Times New Roman"/>
          <w:b/>
          <w:color w:val="FF0000"/>
          <w:sz w:val="24"/>
        </w:rPr>
        <w:t>Hazard</w:t>
      </w:r>
      <w:proofErr w:type="spellEnd"/>
      <w:r w:rsidRPr="008B21FE">
        <w:rPr>
          <w:rFonts w:ascii="Times New Roman" w:hAnsi="Times New Roman" w:cs="Times New Roman"/>
          <w:b/>
          <w:color w:val="FF0000"/>
          <w:sz w:val="24"/>
        </w:rPr>
        <w:t>)</w:t>
      </w:r>
      <w:bookmarkEnd w:id="11"/>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Bilgisayar bilimlerinde özellikle de mantıksal devre tasarımı sırasında karşılaşılan bir durumdur. Basitçe sistemde oluşan veya oluşabilecek tehlikeleri ifade eder. Yani örneğin sistemdeki kapıların (</w:t>
      </w:r>
      <w:proofErr w:type="gramStart"/>
      <w:r w:rsidRPr="008B21FE">
        <w:rPr>
          <w:rFonts w:ascii="Times New Roman" w:eastAsia="Times New Roman" w:hAnsi="Times New Roman" w:cs="Times New Roman"/>
          <w:sz w:val="24"/>
          <w:szCs w:val="24"/>
          <w:lang w:eastAsia="tr-TR"/>
        </w:rPr>
        <w:t>ve,</w:t>
      </w:r>
      <w:proofErr w:type="gramEnd"/>
      <w:r w:rsidRPr="008B21FE">
        <w:rPr>
          <w:rFonts w:ascii="Times New Roman" w:eastAsia="Times New Roman" w:hAnsi="Times New Roman" w:cs="Times New Roman"/>
          <w:sz w:val="24"/>
          <w:szCs w:val="24"/>
          <w:lang w:eastAsia="tr-TR"/>
        </w:rPr>
        <w:t xml:space="preserve"> veya, yahut kapıları) yanlış çalışması sonucunda oluşan tehlikelerdir. Temel olarak 3 ayrı grupta toplamak mümkündür:</w:t>
      </w:r>
    </w:p>
    <w:p w:rsidR="008B21FE" w:rsidRPr="008B21FE" w:rsidRDefault="008B21FE" w:rsidP="00497B5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Sabit Tehlikeler (</w:t>
      </w:r>
      <w:proofErr w:type="spellStart"/>
      <w:r w:rsidRPr="008B21FE">
        <w:rPr>
          <w:rFonts w:ascii="Times New Roman" w:eastAsia="Times New Roman" w:hAnsi="Times New Roman" w:cs="Times New Roman"/>
          <w:sz w:val="24"/>
          <w:szCs w:val="24"/>
          <w:lang w:eastAsia="tr-TR"/>
        </w:rPr>
        <w:t>Static</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Hazards</w:t>
      </w:r>
      <w:proofErr w:type="spellEnd"/>
      <w:r w:rsidRPr="008B21FE">
        <w:rPr>
          <w:rFonts w:ascii="Times New Roman" w:eastAsia="Times New Roman" w:hAnsi="Times New Roman" w:cs="Times New Roman"/>
          <w:sz w:val="24"/>
          <w:szCs w:val="24"/>
          <w:lang w:eastAsia="tr-TR"/>
        </w:rPr>
        <w:t>)</w:t>
      </w:r>
    </w:p>
    <w:p w:rsidR="008B21FE" w:rsidRPr="008B21FE" w:rsidRDefault="008B21FE" w:rsidP="00497B5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Müteharrik Tehlikeler (Dinamik Tehlikeler, </w:t>
      </w:r>
      <w:proofErr w:type="spellStart"/>
      <w:r w:rsidRPr="008B21FE">
        <w:rPr>
          <w:rFonts w:ascii="Times New Roman" w:eastAsia="Times New Roman" w:hAnsi="Times New Roman" w:cs="Times New Roman"/>
          <w:sz w:val="24"/>
          <w:szCs w:val="24"/>
          <w:lang w:eastAsia="tr-TR"/>
        </w:rPr>
        <w:t>Dynamic</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Hazards</w:t>
      </w:r>
      <w:proofErr w:type="spellEnd"/>
      <w:r w:rsidRPr="008B21FE">
        <w:rPr>
          <w:rFonts w:ascii="Times New Roman" w:eastAsia="Times New Roman" w:hAnsi="Times New Roman" w:cs="Times New Roman"/>
          <w:sz w:val="24"/>
          <w:szCs w:val="24"/>
          <w:lang w:eastAsia="tr-TR"/>
        </w:rPr>
        <w:t>)</w:t>
      </w:r>
    </w:p>
    <w:p w:rsidR="008B21FE" w:rsidRPr="008B21FE" w:rsidRDefault="008B21FE" w:rsidP="00497B5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Fonksiyonel Tehlikeler (</w:t>
      </w:r>
      <w:proofErr w:type="spellStart"/>
      <w:r w:rsidRPr="008B21FE">
        <w:rPr>
          <w:rFonts w:ascii="Times New Roman" w:eastAsia="Times New Roman" w:hAnsi="Times New Roman" w:cs="Times New Roman"/>
          <w:sz w:val="24"/>
          <w:szCs w:val="24"/>
          <w:lang w:eastAsia="tr-TR"/>
        </w:rPr>
        <w:t>Functional</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Hazards</w:t>
      </w:r>
      <w:proofErr w:type="spellEnd"/>
      <w:r w:rsidRPr="008B21FE">
        <w:rPr>
          <w:rFonts w:ascii="Times New Roman" w:eastAsia="Times New Roman" w:hAnsi="Times New Roman" w:cs="Times New Roman"/>
          <w:sz w:val="24"/>
          <w:szCs w:val="24"/>
          <w:lang w:eastAsia="tr-TR"/>
        </w:rPr>
        <w: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 xml:space="preserve">Sabit tehlikeler </w:t>
      </w:r>
      <w:r w:rsidRPr="008B21FE">
        <w:rPr>
          <w:rFonts w:ascii="Times New Roman" w:eastAsia="Times New Roman" w:hAnsi="Times New Roman" w:cs="Times New Roman"/>
          <w:sz w:val="24"/>
          <w:szCs w:val="24"/>
          <w:lang w:eastAsia="tr-TR"/>
        </w:rPr>
        <w:t>basitçe, girdinin (</w:t>
      </w:r>
      <w:proofErr w:type="spellStart"/>
      <w:r w:rsidRPr="008B21FE">
        <w:rPr>
          <w:rFonts w:ascii="Times New Roman" w:eastAsia="Times New Roman" w:hAnsi="Times New Roman" w:cs="Times New Roman"/>
          <w:sz w:val="24"/>
          <w:szCs w:val="24"/>
          <w:lang w:eastAsia="tr-TR"/>
        </w:rPr>
        <w:t>input</w:t>
      </w:r>
      <w:proofErr w:type="spellEnd"/>
      <w:r w:rsidRPr="008B21FE">
        <w:rPr>
          <w:rFonts w:ascii="Times New Roman" w:eastAsia="Times New Roman" w:hAnsi="Times New Roman" w:cs="Times New Roman"/>
          <w:sz w:val="24"/>
          <w:szCs w:val="24"/>
          <w:lang w:eastAsia="tr-TR"/>
        </w:rPr>
        <w:t>) değişmesi halinde sonucun (</w:t>
      </w:r>
      <w:proofErr w:type="spellStart"/>
      <w:r w:rsidRPr="008B21FE">
        <w:rPr>
          <w:rFonts w:ascii="Times New Roman" w:eastAsia="Times New Roman" w:hAnsi="Times New Roman" w:cs="Times New Roman"/>
          <w:sz w:val="24"/>
          <w:szCs w:val="24"/>
          <w:lang w:eastAsia="tr-TR"/>
        </w:rPr>
        <w:t>output</w:t>
      </w:r>
      <w:proofErr w:type="spellEnd"/>
      <w:r w:rsidRPr="008B21FE">
        <w:rPr>
          <w:rFonts w:ascii="Times New Roman" w:eastAsia="Times New Roman" w:hAnsi="Times New Roman" w:cs="Times New Roman"/>
          <w:sz w:val="24"/>
          <w:szCs w:val="24"/>
          <w:lang w:eastAsia="tr-TR"/>
        </w:rPr>
        <w:t>) değişmemesi gerekirken değişmesi durumudur.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Bu tehlike durumu için iki ayrı çözüm olabilir. Birincisinde devreye geciktirmek (</w:t>
      </w:r>
      <w:proofErr w:type="spellStart"/>
      <w:r w:rsidRPr="008B21FE">
        <w:rPr>
          <w:rFonts w:ascii="Times New Roman" w:eastAsia="Times New Roman" w:hAnsi="Times New Roman" w:cs="Times New Roman"/>
          <w:sz w:val="24"/>
          <w:szCs w:val="24"/>
          <w:lang w:eastAsia="tr-TR"/>
        </w:rPr>
        <w:t>Delay</w:t>
      </w:r>
      <w:proofErr w:type="spellEnd"/>
      <w:r w:rsidRPr="008B21FE">
        <w:rPr>
          <w:rFonts w:ascii="Times New Roman" w:eastAsia="Times New Roman" w:hAnsi="Times New Roman" w:cs="Times New Roman"/>
          <w:sz w:val="24"/>
          <w:szCs w:val="24"/>
          <w:lang w:eastAsia="tr-TR"/>
        </w:rPr>
        <w:t xml:space="preserve">) için ilave devrelerin eklenmesi, ikincisinde ise devrenin hatasının düzeltilmesi için ilave devrelerin eklenmesi söz konusu olabilir. Sabit tehlikeler, </w:t>
      </w:r>
      <w:proofErr w:type="spellStart"/>
      <w:r w:rsidRPr="008B21FE">
        <w:rPr>
          <w:rFonts w:ascii="Times New Roman" w:eastAsia="Times New Roman" w:hAnsi="Times New Roman" w:cs="Times New Roman"/>
          <w:sz w:val="24"/>
          <w:szCs w:val="24"/>
          <w:lang w:eastAsia="tr-TR"/>
        </w:rPr>
        <w:t>müdaha</w:t>
      </w:r>
      <w:proofErr w:type="spellEnd"/>
      <w:r w:rsidRPr="008B21FE">
        <w:rPr>
          <w:rFonts w:ascii="Times New Roman" w:eastAsia="Times New Roman" w:hAnsi="Times New Roman" w:cs="Times New Roman"/>
          <w:sz w:val="24"/>
          <w:szCs w:val="24"/>
          <w:lang w:eastAsia="tr-TR"/>
        </w:rPr>
        <w:t xml:space="preserve"> edilmesi nispeten basit tehlikelerdir.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 xml:space="preserve">Dinamik tehlikelerde </w:t>
      </w:r>
      <w:r w:rsidRPr="008B21FE">
        <w:rPr>
          <w:rFonts w:ascii="Times New Roman" w:eastAsia="Times New Roman" w:hAnsi="Times New Roman" w:cs="Times New Roman"/>
          <w:sz w:val="24"/>
          <w:szCs w:val="24"/>
          <w:lang w:eastAsia="tr-TR"/>
        </w:rPr>
        <w:t xml:space="preserve">ise sorun genelde bir girdi için farklı zamanlarda farklı hatalı sonuçların alınması şeklinde tanımlanabilir. Yani sabit tehlikede olduğu gibi sürekli aynı hata değil, ya farklı hatalar ya da </w:t>
      </w:r>
      <w:proofErr w:type="spellStart"/>
      <w:r w:rsidRPr="008B21FE">
        <w:rPr>
          <w:rFonts w:ascii="Times New Roman" w:eastAsia="Times New Roman" w:hAnsi="Times New Roman" w:cs="Times New Roman"/>
          <w:sz w:val="24"/>
          <w:szCs w:val="24"/>
          <w:lang w:eastAsia="tr-TR"/>
        </w:rPr>
        <w:t>bazan</w:t>
      </w:r>
      <w:proofErr w:type="spellEnd"/>
      <w:r w:rsidRPr="008B21FE">
        <w:rPr>
          <w:rFonts w:ascii="Times New Roman" w:eastAsia="Times New Roman" w:hAnsi="Times New Roman" w:cs="Times New Roman"/>
          <w:sz w:val="24"/>
          <w:szCs w:val="24"/>
          <w:lang w:eastAsia="tr-TR"/>
        </w:rPr>
        <w:t xml:space="preserve"> doğru sonuçların alınması durumudur.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Basitçe bir devreden dinamik tehlikelerin kaldırılması için bütün sabit tehlikelerin kaldırılması yeterlidir. Çünkü genelde dinamik hatalar büyük ve karmaşık devrelerde, alt parçaların sabit tehlikelerinden ortaya çıkmaktadır.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Fonksiyonel Tehlikeler</w:t>
      </w:r>
      <w:r w:rsidRPr="008B21FE">
        <w:rPr>
          <w:rFonts w:ascii="Times New Roman" w:eastAsia="Times New Roman" w:hAnsi="Times New Roman" w:cs="Times New Roman"/>
          <w:sz w:val="24"/>
          <w:szCs w:val="24"/>
          <w:lang w:eastAsia="tr-TR"/>
        </w:rPr>
        <w:t xml:space="preserve"> çözülmesi </w:t>
      </w:r>
      <w:proofErr w:type="gramStart"/>
      <w:r w:rsidRPr="008B21FE">
        <w:rPr>
          <w:rFonts w:ascii="Times New Roman" w:eastAsia="Times New Roman" w:hAnsi="Times New Roman" w:cs="Times New Roman"/>
          <w:sz w:val="24"/>
          <w:szCs w:val="24"/>
          <w:lang w:eastAsia="tr-TR"/>
        </w:rPr>
        <w:t>imkansız</w:t>
      </w:r>
      <w:proofErr w:type="gramEnd"/>
      <w:r w:rsidRPr="008B21FE">
        <w:rPr>
          <w:rFonts w:ascii="Times New Roman" w:eastAsia="Times New Roman" w:hAnsi="Times New Roman" w:cs="Times New Roman"/>
          <w:sz w:val="24"/>
          <w:szCs w:val="24"/>
          <w:lang w:eastAsia="tr-TR"/>
        </w:rPr>
        <w:t xml:space="preserve"> olan tehlikelerdir. Tanım olarak birden fazla girdinin (</w:t>
      </w:r>
      <w:proofErr w:type="spellStart"/>
      <w:r w:rsidRPr="008B21FE">
        <w:rPr>
          <w:rFonts w:ascii="Times New Roman" w:eastAsia="Times New Roman" w:hAnsi="Times New Roman" w:cs="Times New Roman"/>
          <w:sz w:val="24"/>
          <w:szCs w:val="24"/>
          <w:lang w:eastAsia="tr-TR"/>
        </w:rPr>
        <w:t>input</w:t>
      </w:r>
      <w:proofErr w:type="spellEnd"/>
      <w:r w:rsidRPr="008B21FE">
        <w:rPr>
          <w:rFonts w:ascii="Times New Roman" w:eastAsia="Times New Roman" w:hAnsi="Times New Roman" w:cs="Times New Roman"/>
          <w:sz w:val="24"/>
          <w:szCs w:val="24"/>
          <w:lang w:eastAsia="tr-TR"/>
        </w:rPr>
        <w:t>) aynı anda değişmesi sırasında oluşan tehlikelerdir. Bu tehlikelerin ortadan kaldırılmasının tek yolu, tek girdi (</w:t>
      </w:r>
      <w:proofErr w:type="spellStart"/>
      <w:r w:rsidRPr="008B21FE">
        <w:rPr>
          <w:rFonts w:ascii="Times New Roman" w:eastAsia="Times New Roman" w:hAnsi="Times New Roman" w:cs="Times New Roman"/>
          <w:sz w:val="24"/>
          <w:szCs w:val="24"/>
          <w:lang w:eastAsia="tr-TR"/>
        </w:rPr>
        <w:t>input</w:t>
      </w:r>
      <w:proofErr w:type="spellEnd"/>
      <w:r w:rsidRPr="008B21FE">
        <w:rPr>
          <w:rFonts w:ascii="Times New Roman" w:eastAsia="Times New Roman" w:hAnsi="Times New Roman" w:cs="Times New Roman"/>
          <w:sz w:val="24"/>
          <w:szCs w:val="24"/>
          <w:lang w:eastAsia="tr-TR"/>
        </w:rPr>
        <w:t>) ile tehlikenin oluşturulması veya tespit edilmesidir. Bu sayede tehlike dinamik veya sabit bir tehlike haline dönüşerek çözülebilir.</w:t>
      </w:r>
    </w:p>
    <w:p w:rsidR="008B21FE" w:rsidRPr="008B21FE" w:rsidRDefault="008B21FE" w:rsidP="00497B58">
      <w:pPr>
        <w:pStyle w:val="Balk1"/>
        <w:jc w:val="both"/>
        <w:rPr>
          <w:rFonts w:ascii="Times New Roman" w:hAnsi="Times New Roman" w:cs="Times New Roman"/>
          <w:b/>
          <w:color w:val="FF0000"/>
          <w:sz w:val="24"/>
        </w:rPr>
      </w:pPr>
      <w:bookmarkStart w:id="12" w:name="_Toc379418801"/>
      <w:r w:rsidRPr="008B21FE">
        <w:rPr>
          <w:rFonts w:ascii="Times New Roman" w:hAnsi="Times New Roman" w:cs="Times New Roman"/>
          <w:b/>
          <w:color w:val="FF0000"/>
          <w:sz w:val="24"/>
        </w:rPr>
        <w:lastRenderedPageBreak/>
        <w:t>SORU 12: Kayan Nokta Sayıları (</w:t>
      </w:r>
      <w:proofErr w:type="spellStart"/>
      <w:r w:rsidRPr="008B21FE">
        <w:rPr>
          <w:rFonts w:ascii="Times New Roman" w:hAnsi="Times New Roman" w:cs="Times New Roman"/>
          <w:b/>
          <w:color w:val="FF0000"/>
          <w:sz w:val="24"/>
        </w:rPr>
        <w:t>Floating</w:t>
      </w:r>
      <w:proofErr w:type="spellEnd"/>
      <w:r w:rsidRPr="008B21FE">
        <w:rPr>
          <w:rFonts w:ascii="Times New Roman" w:hAnsi="Times New Roman" w:cs="Times New Roman"/>
          <w:b/>
          <w:color w:val="FF0000"/>
          <w:sz w:val="24"/>
        </w:rPr>
        <w:t xml:space="preserve"> Point </w:t>
      </w:r>
      <w:proofErr w:type="spellStart"/>
      <w:r w:rsidRPr="008B21FE">
        <w:rPr>
          <w:rFonts w:ascii="Times New Roman" w:hAnsi="Times New Roman" w:cs="Times New Roman"/>
          <w:b/>
          <w:color w:val="FF0000"/>
          <w:sz w:val="24"/>
        </w:rPr>
        <w:t>Numbers</w:t>
      </w:r>
      <w:proofErr w:type="spellEnd"/>
      <w:r w:rsidRPr="008B21FE">
        <w:rPr>
          <w:rFonts w:ascii="Times New Roman" w:hAnsi="Times New Roman" w:cs="Times New Roman"/>
          <w:b/>
          <w:color w:val="FF0000"/>
          <w:sz w:val="24"/>
        </w:rPr>
        <w:t>)</w:t>
      </w:r>
      <w:bookmarkEnd w:id="12"/>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Bilgisayar yapılarında </w:t>
      </w:r>
      <w:proofErr w:type="spellStart"/>
      <w:r w:rsidRPr="008B21FE">
        <w:rPr>
          <w:rFonts w:ascii="Times New Roman" w:eastAsia="Times New Roman" w:hAnsi="Times New Roman" w:cs="Times New Roman"/>
          <w:sz w:val="24"/>
          <w:szCs w:val="24"/>
          <w:lang w:eastAsia="tr-TR"/>
        </w:rPr>
        <w:t>ondalıklı</w:t>
      </w:r>
      <w:proofErr w:type="spellEnd"/>
      <w:r w:rsidRPr="008B21FE">
        <w:rPr>
          <w:rFonts w:ascii="Times New Roman" w:eastAsia="Times New Roman" w:hAnsi="Times New Roman" w:cs="Times New Roman"/>
          <w:sz w:val="24"/>
          <w:szCs w:val="24"/>
          <w:lang w:eastAsia="tr-TR"/>
        </w:rPr>
        <w:t xml:space="preserve"> sayıları ( </w:t>
      </w:r>
      <w:proofErr w:type="spellStart"/>
      <w:r w:rsidRPr="008B21FE">
        <w:rPr>
          <w:rFonts w:ascii="Times New Roman" w:eastAsia="Times New Roman" w:hAnsi="Times New Roman" w:cs="Times New Roman"/>
          <w:sz w:val="24"/>
          <w:szCs w:val="24"/>
          <w:lang w:eastAsia="tr-TR"/>
        </w:rPr>
        <w:t>floatingpoint</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numbers</w:t>
      </w:r>
      <w:proofErr w:type="spellEnd"/>
      <w:r w:rsidRPr="008B21FE">
        <w:rPr>
          <w:rFonts w:ascii="Times New Roman" w:eastAsia="Times New Roman" w:hAnsi="Times New Roman" w:cs="Times New Roman"/>
          <w:sz w:val="24"/>
          <w:szCs w:val="24"/>
          <w:lang w:eastAsia="tr-TR"/>
        </w:rPr>
        <w:t xml:space="preserve"> ) iki farklı bilginin tutulması ile gösterilebilir: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mantis</w:t>
      </w:r>
      <w:proofErr w:type="gramEnd"/>
      <w:r w:rsidRPr="008B21FE">
        <w:rPr>
          <w:rFonts w:ascii="Times New Roman" w:eastAsia="Times New Roman" w:hAnsi="Times New Roman" w:cs="Times New Roman"/>
          <w:sz w:val="24"/>
          <w:szCs w:val="24"/>
          <w:lang w:eastAsia="tr-TR"/>
        </w:rPr>
        <w:t xml:space="preserve"> x kök </w:t>
      </w:r>
      <w:r w:rsidRPr="008B21FE">
        <w:rPr>
          <w:rFonts w:ascii="Times New Roman" w:eastAsia="Times New Roman" w:hAnsi="Times New Roman" w:cs="Times New Roman"/>
          <w:sz w:val="24"/>
          <w:szCs w:val="24"/>
          <w:vertAlign w:val="superscript"/>
          <w:lang w:eastAsia="tr-TR"/>
        </w:rPr>
        <w:t>üst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yukarıda</w:t>
      </w:r>
      <w:proofErr w:type="gramEnd"/>
      <w:r w:rsidRPr="008B21FE">
        <w:rPr>
          <w:rFonts w:ascii="Times New Roman" w:eastAsia="Times New Roman" w:hAnsi="Times New Roman" w:cs="Times New Roman"/>
          <w:sz w:val="24"/>
          <w:szCs w:val="24"/>
          <w:lang w:eastAsia="tr-TR"/>
        </w:rPr>
        <w:t xml:space="preserve"> verilen formüle göre bir </w:t>
      </w:r>
      <w:proofErr w:type="spellStart"/>
      <w:r w:rsidRPr="008B21FE">
        <w:rPr>
          <w:rFonts w:ascii="Times New Roman" w:eastAsia="Times New Roman" w:hAnsi="Times New Roman" w:cs="Times New Roman"/>
          <w:sz w:val="24"/>
          <w:szCs w:val="24"/>
          <w:lang w:eastAsia="tr-TR"/>
        </w:rPr>
        <w:t>ondalıklı</w:t>
      </w:r>
      <w:proofErr w:type="spellEnd"/>
      <w:r w:rsidRPr="008B21FE">
        <w:rPr>
          <w:rFonts w:ascii="Times New Roman" w:eastAsia="Times New Roman" w:hAnsi="Times New Roman" w:cs="Times New Roman"/>
          <w:sz w:val="24"/>
          <w:szCs w:val="24"/>
          <w:lang w:eastAsia="tr-TR"/>
        </w:rPr>
        <w:t xml:space="preserve"> sayıyı önce bir ondalık çarpan sonra da bir </w:t>
      </w:r>
      <w:proofErr w:type="spellStart"/>
      <w:r w:rsidRPr="008B21FE">
        <w:rPr>
          <w:rFonts w:ascii="Times New Roman" w:eastAsia="Times New Roman" w:hAnsi="Times New Roman" w:cs="Times New Roman"/>
          <w:sz w:val="24"/>
          <w:szCs w:val="24"/>
          <w:lang w:eastAsia="tr-TR"/>
        </w:rPr>
        <w:t>kök’ün</w:t>
      </w:r>
      <w:proofErr w:type="spellEnd"/>
      <w:r w:rsidRPr="008B21FE">
        <w:rPr>
          <w:rFonts w:ascii="Times New Roman" w:eastAsia="Times New Roman" w:hAnsi="Times New Roman" w:cs="Times New Roman"/>
          <w:sz w:val="24"/>
          <w:szCs w:val="24"/>
          <w:lang w:eastAsia="tr-TR"/>
        </w:rPr>
        <w:t xml:space="preserve"> verilen üstü ile çarpımı olarak göstermek mümkündür.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Örneğin </w:t>
      </w:r>
      <w:r w:rsidRPr="008B21FE">
        <w:rPr>
          <w:rFonts w:ascii="Times New Roman" w:eastAsia="Times New Roman" w:hAnsi="Times New Roman" w:cs="Times New Roman"/>
          <w:color w:val="0000FF"/>
          <w:sz w:val="24"/>
          <w:szCs w:val="24"/>
          <w:u w:val="single"/>
          <w:lang w:eastAsia="tr-TR"/>
        </w:rPr>
        <w:t>ikilik tabanda</w:t>
      </w:r>
      <w:r w:rsidRPr="008B21FE">
        <w:rPr>
          <w:rFonts w:ascii="Times New Roman" w:eastAsia="Times New Roman" w:hAnsi="Times New Roman" w:cs="Times New Roman"/>
          <w:sz w:val="24"/>
          <w:szCs w:val="24"/>
          <w:lang w:eastAsia="tr-TR"/>
        </w:rPr>
        <w:t xml:space="preserve"> </w:t>
      </w:r>
      <w:proofErr w:type="gramStart"/>
      <w:r w:rsidRPr="008B21FE">
        <w:rPr>
          <w:rFonts w:ascii="Times New Roman" w:eastAsia="Times New Roman" w:hAnsi="Times New Roman" w:cs="Times New Roman"/>
          <w:sz w:val="24"/>
          <w:szCs w:val="24"/>
          <w:lang w:eastAsia="tr-TR"/>
        </w:rPr>
        <w:t>1101.11</w:t>
      </w:r>
      <w:proofErr w:type="gramEnd"/>
      <w:r w:rsidRPr="008B21FE">
        <w:rPr>
          <w:rFonts w:ascii="Times New Roman" w:eastAsia="Times New Roman" w:hAnsi="Times New Roman" w:cs="Times New Roman"/>
          <w:sz w:val="24"/>
          <w:szCs w:val="24"/>
          <w:lang w:eastAsia="tr-TR"/>
        </w:rPr>
        <w:t xml:space="preserve"> küsurlu sayısını ele alalım (“.” işaretinden sonraki kısım </w:t>
      </w:r>
      <w:proofErr w:type="spellStart"/>
      <w:r w:rsidRPr="008B21FE">
        <w:rPr>
          <w:rFonts w:ascii="Times New Roman" w:eastAsia="Times New Roman" w:hAnsi="Times New Roman" w:cs="Times New Roman"/>
          <w:sz w:val="24"/>
          <w:szCs w:val="24"/>
          <w:lang w:eastAsia="tr-TR"/>
        </w:rPr>
        <w:t>küsurudu</w:t>
      </w:r>
      <w:proofErr w:type="spellEnd"/>
      <w:r w:rsidRPr="008B21FE">
        <w:rPr>
          <w:rFonts w:ascii="Times New Roman" w:eastAsia="Times New Roman" w:hAnsi="Times New Roman" w:cs="Times New Roman"/>
          <w:sz w:val="24"/>
          <w:szCs w:val="24"/>
          <w:lang w:eastAsia="tr-TR"/>
        </w:rPr>
        <w:t xml:space="preserve">). Bu sayıyı göstermek için öncelikle bütün sayıyı önce 4 hane ilerleterek (kaydırarak, </w:t>
      </w:r>
      <w:proofErr w:type="spellStart"/>
      <w:r w:rsidRPr="008B21FE">
        <w:rPr>
          <w:rFonts w:ascii="Times New Roman" w:eastAsia="Times New Roman" w:hAnsi="Times New Roman" w:cs="Times New Roman"/>
          <w:sz w:val="24"/>
          <w:szCs w:val="24"/>
          <w:lang w:eastAsia="tr-TR"/>
        </w:rPr>
        <w:t>float</w:t>
      </w:r>
      <w:proofErr w:type="spellEnd"/>
      <w:r w:rsidRPr="008B21FE">
        <w:rPr>
          <w:rFonts w:ascii="Times New Roman" w:eastAsia="Times New Roman" w:hAnsi="Times New Roman" w:cs="Times New Roman"/>
          <w:sz w:val="24"/>
          <w:szCs w:val="24"/>
          <w:lang w:eastAsia="tr-TR"/>
        </w:rPr>
        <w:t>) sayının tamamını küsurlu hale getirelim: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.110111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bu sayının </w:t>
      </w:r>
      <w:proofErr w:type="spellStart"/>
      <w:r w:rsidRPr="008B21FE">
        <w:rPr>
          <w:rFonts w:ascii="Times New Roman" w:eastAsia="Times New Roman" w:hAnsi="Times New Roman" w:cs="Times New Roman"/>
          <w:sz w:val="24"/>
          <w:szCs w:val="24"/>
          <w:lang w:eastAsia="tr-TR"/>
        </w:rPr>
        <w:t>orjinal</w:t>
      </w:r>
      <w:proofErr w:type="spellEnd"/>
      <w:r w:rsidRPr="008B21FE">
        <w:rPr>
          <w:rFonts w:ascii="Times New Roman" w:eastAsia="Times New Roman" w:hAnsi="Times New Roman" w:cs="Times New Roman"/>
          <w:sz w:val="24"/>
          <w:szCs w:val="24"/>
          <w:lang w:eastAsia="tr-TR"/>
        </w:rPr>
        <w:t xml:space="preserve"> değerini taşıyan gösterimi</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.110111 x 2 </w:t>
      </w:r>
      <w:r w:rsidRPr="008B21FE">
        <w:rPr>
          <w:rFonts w:ascii="Times New Roman" w:eastAsia="Times New Roman" w:hAnsi="Times New Roman" w:cs="Times New Roman"/>
          <w:sz w:val="24"/>
          <w:szCs w:val="24"/>
          <w:vertAlign w:val="superscript"/>
          <w:lang w:eastAsia="tr-TR"/>
        </w:rPr>
        <w:t>4</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olmalıdır</w:t>
      </w:r>
      <w:proofErr w:type="gramEnd"/>
      <w:r w:rsidRPr="008B21FE">
        <w:rPr>
          <w:rFonts w:ascii="Times New Roman" w:eastAsia="Times New Roman" w:hAnsi="Times New Roman" w:cs="Times New Roman"/>
          <w:sz w:val="24"/>
          <w:szCs w:val="24"/>
          <w:lang w:eastAsia="tr-TR"/>
        </w:rPr>
        <w:t xml:space="preserve"> çünkü </w:t>
      </w:r>
      <w:proofErr w:type="spellStart"/>
      <w:r w:rsidRPr="008B21FE">
        <w:rPr>
          <w:rFonts w:ascii="Times New Roman" w:eastAsia="Times New Roman" w:hAnsi="Times New Roman" w:cs="Times New Roman"/>
          <w:sz w:val="24"/>
          <w:szCs w:val="24"/>
          <w:lang w:eastAsia="tr-TR"/>
        </w:rPr>
        <w:t>orjinal</w:t>
      </w:r>
      <w:proofErr w:type="spellEnd"/>
      <w:r w:rsidRPr="008B21FE">
        <w:rPr>
          <w:rFonts w:ascii="Times New Roman" w:eastAsia="Times New Roman" w:hAnsi="Times New Roman" w:cs="Times New Roman"/>
          <w:sz w:val="24"/>
          <w:szCs w:val="24"/>
          <w:lang w:eastAsia="tr-TR"/>
        </w:rPr>
        <w:t xml:space="preserve"> sayının 4 hane kaydırılmış halidir. Dolayısıyla sayımızı aşağıdaki iki tamsayıyı tutarak göstermek mümkündür: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sz w:val="24"/>
          <w:szCs w:val="24"/>
          <w:lang w:eastAsia="tr-TR"/>
        </w:rPr>
        <w:t>mantisa</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mantissa</w:t>
      </w:r>
      <w:proofErr w:type="spellEnd"/>
      <w:r w:rsidRPr="008B21FE">
        <w:rPr>
          <w:rFonts w:ascii="Times New Roman" w:eastAsia="Times New Roman" w:hAnsi="Times New Roman" w:cs="Times New Roman"/>
          <w:sz w:val="24"/>
          <w:szCs w:val="24"/>
          <w:lang w:eastAsia="tr-TR"/>
        </w:rPr>
        <w:t>) : 110111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üst</w:t>
      </w:r>
      <w:proofErr w:type="gram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exponent</w:t>
      </w:r>
      <w:proofErr w:type="spellEnd"/>
      <w:r w:rsidRPr="008B21FE">
        <w:rPr>
          <w:rFonts w:ascii="Times New Roman" w:eastAsia="Times New Roman" w:hAnsi="Times New Roman" w:cs="Times New Roman"/>
          <w:sz w:val="24"/>
          <w:szCs w:val="24"/>
          <w:lang w:eastAsia="tr-TR"/>
        </w:rPr>
        <w:t>) :  0100 (onluk tabandaki 4′ün karşılığı)</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Merve Hanımın soruları üzerine aşağıdaki kısmı eklemenin gerekli olduğu anlaşılmıştır: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Kayan noktaların gösterimi</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Konuyu örnek bir sayı üzerinden anlamaya çalışalım. Örneğin sayımız 123.321 olsun.</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Sayımızın tam kısmı 123′tür küsurat kısmı aşağıdaki şekilde yazılabilir: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3*10 </w:t>
      </w:r>
      <w:r w:rsidRPr="008B21FE">
        <w:rPr>
          <w:rFonts w:ascii="Times New Roman" w:eastAsia="Times New Roman" w:hAnsi="Times New Roman" w:cs="Times New Roman"/>
          <w:sz w:val="24"/>
          <w:szCs w:val="24"/>
          <w:vertAlign w:val="superscript"/>
          <w:lang w:eastAsia="tr-TR"/>
        </w:rPr>
        <w:t>-1</w:t>
      </w:r>
      <w:r w:rsidRPr="008B21FE">
        <w:rPr>
          <w:rFonts w:ascii="Times New Roman" w:eastAsia="Times New Roman" w:hAnsi="Times New Roman" w:cs="Times New Roman"/>
          <w:sz w:val="24"/>
          <w:szCs w:val="24"/>
          <w:lang w:eastAsia="tr-TR"/>
        </w:rPr>
        <w:t xml:space="preserve"> + 2*10 </w:t>
      </w:r>
      <w:r w:rsidRPr="008B21FE">
        <w:rPr>
          <w:rFonts w:ascii="Times New Roman" w:eastAsia="Times New Roman" w:hAnsi="Times New Roman" w:cs="Times New Roman"/>
          <w:sz w:val="24"/>
          <w:szCs w:val="24"/>
          <w:vertAlign w:val="superscript"/>
          <w:lang w:eastAsia="tr-TR"/>
        </w:rPr>
        <w:t>-2</w:t>
      </w:r>
      <w:r w:rsidRPr="008B21FE">
        <w:rPr>
          <w:rFonts w:ascii="Times New Roman" w:eastAsia="Times New Roman" w:hAnsi="Times New Roman" w:cs="Times New Roman"/>
          <w:sz w:val="24"/>
          <w:szCs w:val="24"/>
          <w:lang w:eastAsia="tr-TR"/>
        </w:rPr>
        <w:t xml:space="preserve"> + 1*10 </w:t>
      </w:r>
      <w:r w:rsidRPr="008B21FE">
        <w:rPr>
          <w:rFonts w:ascii="Times New Roman" w:eastAsia="Times New Roman" w:hAnsi="Times New Roman" w:cs="Times New Roman"/>
          <w:sz w:val="24"/>
          <w:szCs w:val="24"/>
          <w:vertAlign w:val="superscript"/>
          <w:lang w:eastAsia="tr-TR"/>
        </w:rPr>
        <w:t>-3</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Bu düşünce, bizim alıştığımız onluk sistemdeki yaklaşımdır. Bu sayının ikilik tabana nasıl çevrileceği ile ilgili olarak </w:t>
      </w:r>
      <w:r w:rsidRPr="008B21FE">
        <w:rPr>
          <w:rFonts w:ascii="Times New Roman" w:eastAsia="Times New Roman" w:hAnsi="Times New Roman" w:cs="Times New Roman"/>
          <w:color w:val="0000FF"/>
          <w:sz w:val="24"/>
          <w:szCs w:val="24"/>
          <w:u w:val="single"/>
          <w:lang w:eastAsia="tr-TR"/>
        </w:rPr>
        <w:t>“ Ondalık sayıların taban dönüşümü”</w:t>
      </w:r>
      <w:r w:rsidRPr="008B21FE">
        <w:rPr>
          <w:rFonts w:ascii="Times New Roman" w:eastAsia="Times New Roman" w:hAnsi="Times New Roman" w:cs="Times New Roman"/>
          <w:sz w:val="24"/>
          <w:szCs w:val="24"/>
          <w:lang w:eastAsia="tr-TR"/>
        </w:rPr>
        <w:t xml:space="preserve"> başlıklı yazıyı okuyabilirsiniz.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Ayrıca yukarıdaki sayımızı bilimsel gösterimde aşağıdaki şekilde yazabiliriz: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1.23321 * 10 </w:t>
      </w:r>
      <w:r w:rsidRPr="008B21FE">
        <w:rPr>
          <w:rFonts w:ascii="Times New Roman" w:eastAsia="Times New Roman" w:hAnsi="Times New Roman" w:cs="Times New Roman"/>
          <w:sz w:val="24"/>
          <w:szCs w:val="24"/>
          <w:vertAlign w:val="superscript"/>
          <w:lang w:eastAsia="tr-TR"/>
        </w:rPr>
        <w:t>2</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Tek hassasiyetli (</w:t>
      </w:r>
      <w:proofErr w:type="spellStart"/>
      <w:r w:rsidRPr="008B21FE">
        <w:rPr>
          <w:rFonts w:ascii="Times New Roman" w:eastAsia="Times New Roman" w:hAnsi="Times New Roman" w:cs="Times New Roman"/>
          <w:sz w:val="24"/>
          <w:szCs w:val="24"/>
          <w:lang w:eastAsia="tr-TR"/>
        </w:rPr>
        <w:t>single</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precision</w:t>
      </w:r>
      <w:proofErr w:type="spellEnd"/>
      <w:r w:rsidRPr="008B21FE">
        <w:rPr>
          <w:rFonts w:ascii="Times New Roman" w:eastAsia="Times New Roman" w:hAnsi="Times New Roman" w:cs="Times New Roman"/>
          <w:sz w:val="24"/>
          <w:szCs w:val="24"/>
          <w:lang w:eastAsia="tr-TR"/>
        </w:rPr>
        <w:t>) kayan nokta sayısı, 32 bitlik bir paket olarak düşünülebilir. Bu yapı aşağıdaki tabloda temsil edilmiştir:</w:t>
      </w:r>
    </w:p>
    <w:tbl>
      <w:tblPr>
        <w:tblW w:w="4680" w:type="dxa"/>
        <w:tblCellSpacing w:w="0" w:type="dxa"/>
        <w:tblCellMar>
          <w:top w:w="60" w:type="dxa"/>
          <w:left w:w="60" w:type="dxa"/>
          <w:bottom w:w="60" w:type="dxa"/>
          <w:right w:w="60" w:type="dxa"/>
        </w:tblCellMar>
        <w:tblLook w:val="04A0" w:firstRow="1" w:lastRow="0" w:firstColumn="1" w:lastColumn="0" w:noHBand="0" w:noVBand="1"/>
      </w:tblPr>
      <w:tblGrid>
        <w:gridCol w:w="588"/>
        <w:gridCol w:w="1136"/>
        <w:gridCol w:w="2956"/>
      </w:tblGrid>
      <w:tr w:rsidR="008B21FE" w:rsidRPr="008B21FE" w:rsidTr="008B21FE">
        <w:trPr>
          <w:tblCellSpacing w:w="0" w:type="dxa"/>
        </w:trPr>
        <w:tc>
          <w:tcPr>
            <w:tcW w:w="465" w:type="dxa"/>
            <w:shd w:val="clear" w:color="auto" w:fill="CCDDDD"/>
            <w:vAlign w:val="center"/>
            <w:hideMark/>
          </w:tcPr>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X</w:t>
            </w:r>
          </w:p>
        </w:tc>
        <w:tc>
          <w:tcPr>
            <w:tcW w:w="1005" w:type="dxa"/>
            <w:shd w:val="clear" w:color="auto" w:fill="DDCCDD"/>
            <w:vAlign w:val="center"/>
            <w:hideMark/>
          </w:tcPr>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XXXXXXXX</w:t>
            </w:r>
          </w:p>
        </w:tc>
        <w:tc>
          <w:tcPr>
            <w:tcW w:w="2805" w:type="dxa"/>
            <w:shd w:val="clear" w:color="auto" w:fill="DDDDCC"/>
            <w:vAlign w:val="center"/>
            <w:hideMark/>
          </w:tcPr>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XXXXXXXXXXXXXXXXXXXXXXX</w:t>
            </w:r>
          </w:p>
        </w:tc>
      </w:tr>
      <w:tr w:rsidR="008B21FE" w:rsidRPr="008B21FE" w:rsidTr="008B21FE">
        <w:trPr>
          <w:tblCellSpacing w:w="0" w:type="dxa"/>
        </w:trPr>
        <w:tc>
          <w:tcPr>
            <w:tcW w:w="465" w:type="dxa"/>
            <w:shd w:val="clear" w:color="auto" w:fill="99AAAA"/>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Yön</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b/>
                <w:bCs/>
                <w:sz w:val="24"/>
                <w:szCs w:val="24"/>
                <w:lang w:eastAsia="tr-TR"/>
              </w:rPr>
              <w:lastRenderedPageBreak/>
              <w:t>Sign</w:t>
            </w:r>
            <w:proofErr w:type="spellEnd"/>
            <w:r w:rsidRPr="008B21FE">
              <w:rPr>
                <w:rFonts w:ascii="Times New Roman" w:eastAsia="Times New Roman" w:hAnsi="Times New Roman" w:cs="Times New Roman"/>
                <w:sz w:val="24"/>
                <w:szCs w:val="24"/>
                <w:lang w:eastAsia="tr-TR"/>
              </w:rPr>
              <w:br/>
              <w:t>1 bit</w:t>
            </w:r>
          </w:p>
        </w:tc>
        <w:tc>
          <w:tcPr>
            <w:tcW w:w="1005" w:type="dxa"/>
            <w:shd w:val="clear" w:color="auto" w:fill="AA99AA"/>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lastRenderedPageBreak/>
              <w:t>Üst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b/>
                <w:bCs/>
                <w:sz w:val="24"/>
                <w:szCs w:val="24"/>
                <w:lang w:eastAsia="tr-TR"/>
              </w:rPr>
              <w:lastRenderedPageBreak/>
              <w:t>Exponent</w:t>
            </w:r>
            <w:proofErr w:type="spellEnd"/>
            <w:r w:rsidRPr="008B21FE">
              <w:rPr>
                <w:rFonts w:ascii="Times New Roman" w:eastAsia="Times New Roman" w:hAnsi="Times New Roman" w:cs="Times New Roman"/>
                <w:sz w:val="24"/>
                <w:szCs w:val="24"/>
                <w:lang w:eastAsia="tr-TR"/>
              </w:rPr>
              <w:br/>
              <w:t>8 bit</w:t>
            </w:r>
          </w:p>
        </w:tc>
        <w:tc>
          <w:tcPr>
            <w:tcW w:w="2805" w:type="dxa"/>
            <w:shd w:val="clear" w:color="auto" w:fill="AAAA99"/>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lastRenderedPageBreak/>
              <w:t>Kök</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b/>
                <w:bCs/>
                <w:sz w:val="24"/>
                <w:szCs w:val="24"/>
                <w:lang w:eastAsia="tr-TR"/>
              </w:rPr>
              <w:lastRenderedPageBreak/>
              <w:t>Mantissa</w:t>
            </w:r>
            <w:proofErr w:type="spellEnd"/>
            <w:r w:rsidRPr="008B21FE">
              <w:rPr>
                <w:rFonts w:ascii="Times New Roman" w:eastAsia="Times New Roman" w:hAnsi="Times New Roman" w:cs="Times New Roman"/>
                <w:sz w:val="24"/>
                <w:szCs w:val="24"/>
                <w:lang w:eastAsia="tr-TR"/>
              </w:rPr>
              <w:br/>
              <w:t>23 bit</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 </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Yön biti (</w:t>
      </w:r>
      <w:proofErr w:type="spellStart"/>
      <w:r w:rsidRPr="008B21FE">
        <w:rPr>
          <w:rFonts w:ascii="Times New Roman" w:eastAsia="Times New Roman" w:hAnsi="Times New Roman" w:cs="Times New Roman"/>
          <w:b/>
          <w:bCs/>
          <w:sz w:val="24"/>
          <w:szCs w:val="24"/>
          <w:lang w:eastAsia="tr-TR"/>
        </w:rPr>
        <w:t>sign</w:t>
      </w:r>
      <w:proofErr w:type="spellEnd"/>
      <w:r w:rsidRPr="008B21FE">
        <w:rPr>
          <w:rFonts w:ascii="Times New Roman" w:eastAsia="Times New Roman" w:hAnsi="Times New Roman" w:cs="Times New Roman"/>
          <w:b/>
          <w:bCs/>
          <w:sz w:val="24"/>
          <w:szCs w:val="24"/>
          <w:lang w:eastAsia="tr-TR"/>
        </w:rPr>
        <w:t xml:space="preserve"> bit)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Bu bit 1 olduğu zaman, sayımız – değerdedir. Şayet 0 veya artı değerde bir sayı ise, bu bit 0 olur.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Üst Biti (</w:t>
      </w:r>
      <w:proofErr w:type="spellStart"/>
      <w:r w:rsidRPr="008B21FE">
        <w:rPr>
          <w:rFonts w:ascii="Times New Roman" w:eastAsia="Times New Roman" w:hAnsi="Times New Roman" w:cs="Times New Roman"/>
          <w:b/>
          <w:bCs/>
          <w:sz w:val="24"/>
          <w:szCs w:val="24"/>
          <w:lang w:eastAsia="tr-TR"/>
        </w:rPr>
        <w:t>Exponent</w:t>
      </w:r>
      <w:proofErr w:type="spellEnd"/>
      <w:r w:rsidRPr="008B21FE">
        <w:rPr>
          <w:rFonts w:ascii="Times New Roman" w:eastAsia="Times New Roman" w:hAnsi="Times New Roman" w:cs="Times New Roman"/>
          <w:b/>
          <w:bCs/>
          <w:sz w:val="24"/>
          <w:szCs w:val="24"/>
          <w:lang w:eastAsia="tr-TR"/>
        </w:rPr>
        <w:t xml:space="preserve"> Bit)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örnekte gösterilen bilimsel yazıma göre, sayının üst değeri bu alanda tutulur. Buna göre bir sayının 2′nin kaçıncı kuvveti ile çarpılabileceğini gösterir.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Burada dikkat edilecek bir husus, üst değerinin de eksi olabileceğidir. Örneğin sayımız 0.000123 ise, bu sayının bilimsel </w:t>
      </w:r>
      <w:proofErr w:type="gramStart"/>
      <w:r w:rsidRPr="008B21FE">
        <w:rPr>
          <w:rFonts w:ascii="Times New Roman" w:eastAsia="Times New Roman" w:hAnsi="Times New Roman" w:cs="Times New Roman"/>
          <w:sz w:val="24"/>
          <w:szCs w:val="24"/>
          <w:lang w:eastAsia="tr-TR"/>
        </w:rPr>
        <w:t>gösterimi : 1</w:t>
      </w:r>
      <w:proofErr w:type="gramEnd"/>
      <w:r w:rsidRPr="008B21FE">
        <w:rPr>
          <w:rFonts w:ascii="Times New Roman" w:eastAsia="Times New Roman" w:hAnsi="Times New Roman" w:cs="Times New Roman"/>
          <w:sz w:val="24"/>
          <w:szCs w:val="24"/>
          <w:lang w:eastAsia="tr-TR"/>
        </w:rPr>
        <w:t xml:space="preserve">.23 * 10 </w:t>
      </w:r>
      <w:r w:rsidRPr="008B21FE">
        <w:rPr>
          <w:rFonts w:ascii="Times New Roman" w:eastAsia="Times New Roman" w:hAnsi="Times New Roman" w:cs="Times New Roman"/>
          <w:sz w:val="24"/>
          <w:szCs w:val="24"/>
          <w:vertAlign w:val="superscript"/>
          <w:lang w:eastAsia="tr-TR"/>
        </w:rPr>
        <w:t>-4</w:t>
      </w:r>
      <w:r w:rsidRPr="008B21FE">
        <w:rPr>
          <w:rFonts w:ascii="Times New Roman" w:eastAsia="Times New Roman" w:hAnsi="Times New Roman" w:cs="Times New Roman"/>
          <w:sz w:val="24"/>
          <w:szCs w:val="24"/>
          <w:lang w:eastAsia="tr-TR"/>
        </w:rPr>
        <w:t xml:space="preserve"> olacaktır.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Bu durumda 8 bitlik alanın ilk biti yön bilgisi tutmaktadır. O halde geriye kalan 7 bit, üst bilgisi tutabilir. Buradan çıkan sonuç, sayımızın en fazla 127. üstüne kadar olan değerin tutulabileceğidir (2 </w:t>
      </w:r>
      <w:r w:rsidRPr="008B21FE">
        <w:rPr>
          <w:rFonts w:ascii="Times New Roman" w:eastAsia="Times New Roman" w:hAnsi="Times New Roman" w:cs="Times New Roman"/>
          <w:sz w:val="24"/>
          <w:szCs w:val="24"/>
          <w:vertAlign w:val="superscript"/>
          <w:lang w:eastAsia="tr-TR"/>
        </w:rPr>
        <w:t>7</w:t>
      </w:r>
      <w:r w:rsidRPr="008B21FE">
        <w:rPr>
          <w:rFonts w:ascii="Times New Roman" w:eastAsia="Times New Roman" w:hAnsi="Times New Roman" w:cs="Times New Roman"/>
          <w:sz w:val="24"/>
          <w:szCs w:val="24"/>
          <w:lang w:eastAsia="tr-TR"/>
        </w:rPr>
        <w:t xml:space="preserve"> =128 olduğunu ve bu bilginin ilk değerinin 0 için ayrıldığını dolayısıyla, sayımızın 0 – 127 arasında olacağını hatırlayınız).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Kök biti (</w:t>
      </w:r>
      <w:proofErr w:type="spellStart"/>
      <w:r w:rsidRPr="008B21FE">
        <w:rPr>
          <w:rFonts w:ascii="Times New Roman" w:eastAsia="Times New Roman" w:hAnsi="Times New Roman" w:cs="Times New Roman"/>
          <w:b/>
          <w:bCs/>
          <w:sz w:val="24"/>
          <w:szCs w:val="24"/>
          <w:lang w:eastAsia="tr-TR"/>
        </w:rPr>
        <w:t>mantissa</w:t>
      </w:r>
      <w:proofErr w:type="spellEnd"/>
      <w:r w:rsidRPr="008B21FE">
        <w:rPr>
          <w:rFonts w:ascii="Times New Roman" w:eastAsia="Times New Roman" w:hAnsi="Times New Roman" w:cs="Times New Roman"/>
          <w:b/>
          <w:bCs/>
          <w:sz w:val="24"/>
          <w:szCs w:val="24"/>
          <w:lang w:eastAsia="tr-TR"/>
        </w:rPr>
        <w:t xml:space="preserve"> bit)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23 bit alan kaplayan kısımdır. Bu alana bazı durumlarda belirgin anlamına gelen (</w:t>
      </w:r>
      <w:proofErr w:type="spellStart"/>
      <w:r w:rsidRPr="008B21FE">
        <w:rPr>
          <w:rFonts w:ascii="Times New Roman" w:eastAsia="Times New Roman" w:hAnsi="Times New Roman" w:cs="Times New Roman"/>
          <w:sz w:val="24"/>
          <w:szCs w:val="24"/>
          <w:lang w:eastAsia="tr-TR"/>
        </w:rPr>
        <w:t>significand</w:t>
      </w:r>
      <w:proofErr w:type="spellEnd"/>
      <w:r w:rsidRPr="008B21FE">
        <w:rPr>
          <w:rFonts w:ascii="Times New Roman" w:eastAsia="Times New Roman" w:hAnsi="Times New Roman" w:cs="Times New Roman"/>
          <w:sz w:val="24"/>
          <w:szCs w:val="24"/>
          <w:lang w:eastAsia="tr-TR"/>
        </w:rPr>
        <w:t xml:space="preserve">) ismi de verilir. Bu kısım bilimsel gösterimin kök kısmıdır. Örneğin 1.23 * 10 </w:t>
      </w:r>
      <w:r w:rsidRPr="008B21FE">
        <w:rPr>
          <w:rFonts w:ascii="Times New Roman" w:eastAsia="Times New Roman" w:hAnsi="Times New Roman" w:cs="Times New Roman"/>
          <w:sz w:val="24"/>
          <w:szCs w:val="24"/>
          <w:vertAlign w:val="superscript"/>
          <w:lang w:eastAsia="tr-TR"/>
        </w:rPr>
        <w:t>-4</w:t>
      </w:r>
      <w:r w:rsidRPr="008B21FE">
        <w:rPr>
          <w:rFonts w:ascii="Times New Roman" w:eastAsia="Times New Roman" w:hAnsi="Times New Roman" w:cs="Times New Roman"/>
          <w:sz w:val="24"/>
          <w:szCs w:val="24"/>
          <w:lang w:eastAsia="tr-TR"/>
        </w:rPr>
        <w:t xml:space="preserve"> sayısı için kök kısmı 123 olacaktır.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Örnek sayı</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alanların, bir örnek sayı için nasıl gösterildiğine bakalım: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21,25 sayısını çevirmeye çalışalım. Öncelikle bu sayının ikilik tabandaki karşılığını bulalım: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10101.01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Bu sayıyı, bilimsel gösterime çevirelim: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21,25 = 2,125 * 10 </w:t>
      </w:r>
      <w:r w:rsidRPr="008B21FE">
        <w:rPr>
          <w:rFonts w:ascii="Times New Roman" w:eastAsia="Times New Roman" w:hAnsi="Times New Roman" w:cs="Times New Roman"/>
          <w:sz w:val="24"/>
          <w:szCs w:val="24"/>
          <w:vertAlign w:val="superscript"/>
          <w:lang w:eastAsia="tr-TR"/>
        </w:rPr>
        <w:t>-1</w:t>
      </w:r>
      <w:r w:rsidRPr="008B21FE">
        <w:rPr>
          <w:rFonts w:ascii="Times New Roman" w:eastAsia="Times New Roman" w:hAnsi="Times New Roman" w:cs="Times New Roman"/>
          <w:sz w:val="24"/>
          <w:szCs w:val="24"/>
          <w:lang w:eastAsia="tr-TR"/>
        </w:rPr>
        <w:t xml:space="preserve"> = 2125 * 10 </w:t>
      </w:r>
      <w:r w:rsidRPr="008B21FE">
        <w:rPr>
          <w:rFonts w:ascii="Times New Roman" w:eastAsia="Times New Roman" w:hAnsi="Times New Roman" w:cs="Times New Roman"/>
          <w:sz w:val="24"/>
          <w:szCs w:val="24"/>
          <w:vertAlign w:val="superscript"/>
          <w:lang w:eastAsia="tr-TR"/>
        </w:rPr>
        <w:t>-3</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Ayrıca son bir bilgi : (2125) </w:t>
      </w:r>
      <w:r w:rsidRPr="008B21FE">
        <w:rPr>
          <w:rFonts w:ascii="Times New Roman" w:eastAsia="Times New Roman" w:hAnsi="Times New Roman" w:cs="Times New Roman"/>
          <w:sz w:val="24"/>
          <w:szCs w:val="24"/>
          <w:vertAlign w:val="subscript"/>
          <w:lang w:eastAsia="tr-TR"/>
        </w:rPr>
        <w:t>10</w:t>
      </w:r>
      <w:r w:rsidRPr="008B21FE">
        <w:rPr>
          <w:rFonts w:ascii="Times New Roman" w:eastAsia="Times New Roman" w:hAnsi="Times New Roman" w:cs="Times New Roman"/>
          <w:sz w:val="24"/>
          <w:szCs w:val="24"/>
          <w:lang w:eastAsia="tr-TR"/>
        </w:rPr>
        <w:t xml:space="preserve"> = (</w:t>
      </w:r>
      <w:proofErr w:type="gramStart"/>
      <w:r w:rsidRPr="008B21FE">
        <w:rPr>
          <w:rFonts w:ascii="Times New Roman" w:eastAsia="Times New Roman" w:hAnsi="Times New Roman" w:cs="Times New Roman"/>
          <w:sz w:val="24"/>
          <w:szCs w:val="24"/>
          <w:lang w:eastAsia="tr-TR"/>
        </w:rPr>
        <w:t>1000010001101</w:t>
      </w:r>
      <w:proofErr w:type="gramEnd"/>
      <w:r w:rsidRPr="008B21FE">
        <w:rPr>
          <w:rFonts w:ascii="Times New Roman" w:eastAsia="Times New Roman" w:hAnsi="Times New Roman" w:cs="Times New Roman"/>
          <w:sz w:val="24"/>
          <w:szCs w:val="24"/>
          <w:lang w:eastAsia="tr-TR"/>
        </w:rPr>
        <w:t xml:space="preserve">) </w:t>
      </w:r>
      <w:r w:rsidRPr="008B21FE">
        <w:rPr>
          <w:rFonts w:ascii="Times New Roman" w:eastAsia="Times New Roman" w:hAnsi="Times New Roman" w:cs="Times New Roman"/>
          <w:sz w:val="24"/>
          <w:szCs w:val="24"/>
          <w:vertAlign w:val="subscript"/>
          <w:lang w:eastAsia="tr-TR"/>
        </w:rPr>
        <w:t>2</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Şimdi bu sayının hafızadaki tutuluşuna bakalım: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Yön bitimiz, sayımız pozitif olduğu için 0 olacak.</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Üst bitlerimiz, sayının üstü -3 olduğu için </w:t>
      </w:r>
      <w:proofErr w:type="gramStart"/>
      <w:r w:rsidRPr="008B21FE">
        <w:rPr>
          <w:rFonts w:ascii="Times New Roman" w:eastAsia="Times New Roman" w:hAnsi="Times New Roman" w:cs="Times New Roman"/>
          <w:sz w:val="24"/>
          <w:szCs w:val="24"/>
          <w:lang w:eastAsia="tr-TR"/>
        </w:rPr>
        <w:t>100000011</w:t>
      </w:r>
      <w:proofErr w:type="gramEnd"/>
      <w:r w:rsidRPr="008B21FE">
        <w:rPr>
          <w:rFonts w:ascii="Times New Roman" w:eastAsia="Times New Roman" w:hAnsi="Times New Roman" w:cs="Times New Roman"/>
          <w:sz w:val="24"/>
          <w:szCs w:val="24"/>
          <w:lang w:eastAsia="tr-TR"/>
        </w:rPr>
        <w:t xml:space="preserve"> olacak. Buradaki son iki bit 3 değerini, baştaki bit ise yönün eksi olduğunu göstermektedir.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Geriye kalan alan ise kök değerini tutacaktır.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(21) </w:t>
      </w:r>
      <w:r w:rsidRPr="008B21FE">
        <w:rPr>
          <w:rFonts w:ascii="Times New Roman" w:eastAsia="Times New Roman" w:hAnsi="Times New Roman" w:cs="Times New Roman"/>
          <w:sz w:val="24"/>
          <w:szCs w:val="24"/>
          <w:vertAlign w:val="subscript"/>
          <w:lang w:eastAsia="tr-TR"/>
        </w:rPr>
        <w:t>10</w:t>
      </w:r>
      <w:r w:rsidRPr="008B21FE">
        <w:rPr>
          <w:rFonts w:ascii="Times New Roman" w:eastAsia="Times New Roman" w:hAnsi="Times New Roman" w:cs="Times New Roman"/>
          <w:sz w:val="24"/>
          <w:szCs w:val="24"/>
          <w:lang w:eastAsia="tr-TR"/>
        </w:rPr>
        <w:t xml:space="preserve"> = (10101) </w:t>
      </w:r>
      <w:r w:rsidRPr="008B21FE">
        <w:rPr>
          <w:rFonts w:ascii="Times New Roman" w:eastAsia="Times New Roman" w:hAnsi="Times New Roman" w:cs="Times New Roman"/>
          <w:sz w:val="24"/>
          <w:szCs w:val="24"/>
          <w:vertAlign w:val="subscript"/>
          <w:lang w:eastAsia="tr-TR"/>
        </w:rPr>
        <w:t>2</w:t>
      </w:r>
      <w:r w:rsidRPr="008B21FE">
        <w:rPr>
          <w:rFonts w:ascii="Times New Roman" w:eastAsia="Times New Roman" w:hAnsi="Times New Roman" w:cs="Times New Roman"/>
          <w:sz w:val="24"/>
          <w:szCs w:val="24"/>
          <w:lang w:eastAsia="tr-TR"/>
        </w:rPr>
        <w:t xml:space="preserve"> olduğuna </w:t>
      </w:r>
      <w:proofErr w:type="spellStart"/>
      <w:proofErr w:type="gramStart"/>
      <w:r w:rsidRPr="008B21FE">
        <w:rPr>
          <w:rFonts w:ascii="Times New Roman" w:eastAsia="Times New Roman" w:hAnsi="Times New Roman" w:cs="Times New Roman"/>
          <w:sz w:val="24"/>
          <w:szCs w:val="24"/>
          <w:lang w:eastAsia="tr-TR"/>
        </w:rPr>
        <w:t>göre,sayımız</w:t>
      </w:r>
      <w:proofErr w:type="spellEnd"/>
      <w:proofErr w:type="gramEnd"/>
      <w:r w:rsidRPr="008B21FE">
        <w:rPr>
          <w:rFonts w:ascii="Times New Roman" w:eastAsia="Times New Roman" w:hAnsi="Times New Roman" w:cs="Times New Roman"/>
          <w:sz w:val="24"/>
          <w:szCs w:val="24"/>
          <w:lang w:eastAsia="tr-TR"/>
        </w:rPr>
        <w:t xml:space="preserve"> aşağıdaki şekilde gösterilebilir:</w:t>
      </w:r>
    </w:p>
    <w:tbl>
      <w:tblPr>
        <w:tblW w:w="4680" w:type="dxa"/>
        <w:tblCellSpacing w:w="0" w:type="dxa"/>
        <w:tblCellMar>
          <w:top w:w="60" w:type="dxa"/>
          <w:left w:w="60" w:type="dxa"/>
          <w:bottom w:w="60" w:type="dxa"/>
          <w:right w:w="60" w:type="dxa"/>
        </w:tblCellMar>
        <w:tblLook w:val="04A0" w:firstRow="1" w:lastRow="0" w:firstColumn="1" w:lastColumn="0" w:noHBand="0" w:noVBand="1"/>
      </w:tblPr>
      <w:tblGrid>
        <w:gridCol w:w="589"/>
        <w:gridCol w:w="1136"/>
        <w:gridCol w:w="2955"/>
      </w:tblGrid>
      <w:tr w:rsidR="008B21FE" w:rsidRPr="008B21FE" w:rsidTr="008B21FE">
        <w:trPr>
          <w:tblCellSpacing w:w="0" w:type="dxa"/>
        </w:trPr>
        <w:tc>
          <w:tcPr>
            <w:tcW w:w="465" w:type="dxa"/>
            <w:shd w:val="clear" w:color="auto" w:fill="CCDDDD"/>
            <w:vAlign w:val="center"/>
            <w:hideMark/>
          </w:tcPr>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0</w:t>
            </w:r>
          </w:p>
        </w:tc>
        <w:tc>
          <w:tcPr>
            <w:tcW w:w="1005" w:type="dxa"/>
            <w:shd w:val="clear" w:color="auto" w:fill="DDCCDD"/>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10000011</w:t>
            </w:r>
            <w:proofErr w:type="gramEnd"/>
          </w:p>
        </w:tc>
        <w:tc>
          <w:tcPr>
            <w:tcW w:w="2805" w:type="dxa"/>
            <w:shd w:val="clear" w:color="auto" w:fill="DDDDCC"/>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01010100000000000000000</w:t>
            </w:r>
            <w:proofErr w:type="gramEnd"/>
          </w:p>
        </w:tc>
      </w:tr>
      <w:tr w:rsidR="008B21FE" w:rsidRPr="008B21FE" w:rsidTr="008B21FE">
        <w:trPr>
          <w:tblCellSpacing w:w="0" w:type="dxa"/>
        </w:trPr>
        <w:tc>
          <w:tcPr>
            <w:tcW w:w="465" w:type="dxa"/>
            <w:shd w:val="clear" w:color="auto" w:fill="99AAAA"/>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Yön</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b/>
                <w:bCs/>
                <w:sz w:val="24"/>
                <w:szCs w:val="24"/>
                <w:lang w:eastAsia="tr-TR"/>
              </w:rPr>
              <w:t>Sign</w:t>
            </w:r>
            <w:proofErr w:type="spellEnd"/>
            <w:r w:rsidRPr="008B21FE">
              <w:rPr>
                <w:rFonts w:ascii="Times New Roman" w:eastAsia="Times New Roman" w:hAnsi="Times New Roman" w:cs="Times New Roman"/>
                <w:sz w:val="24"/>
                <w:szCs w:val="24"/>
                <w:lang w:eastAsia="tr-TR"/>
              </w:rPr>
              <w:br/>
              <w:t>1 bit</w:t>
            </w:r>
          </w:p>
        </w:tc>
        <w:tc>
          <w:tcPr>
            <w:tcW w:w="1005" w:type="dxa"/>
            <w:shd w:val="clear" w:color="auto" w:fill="AA99AA"/>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Üst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b/>
                <w:bCs/>
                <w:sz w:val="24"/>
                <w:szCs w:val="24"/>
                <w:lang w:eastAsia="tr-TR"/>
              </w:rPr>
              <w:t>Exponent</w:t>
            </w:r>
            <w:proofErr w:type="spellEnd"/>
            <w:r w:rsidRPr="008B21FE">
              <w:rPr>
                <w:rFonts w:ascii="Times New Roman" w:eastAsia="Times New Roman" w:hAnsi="Times New Roman" w:cs="Times New Roman"/>
                <w:sz w:val="24"/>
                <w:szCs w:val="24"/>
                <w:lang w:eastAsia="tr-TR"/>
              </w:rPr>
              <w:br/>
              <w:t>8 bit</w:t>
            </w:r>
          </w:p>
        </w:tc>
        <w:tc>
          <w:tcPr>
            <w:tcW w:w="2805" w:type="dxa"/>
            <w:shd w:val="clear" w:color="auto" w:fill="AAAA99"/>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Kök</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b/>
                <w:bCs/>
                <w:sz w:val="24"/>
                <w:szCs w:val="24"/>
                <w:lang w:eastAsia="tr-TR"/>
              </w:rPr>
              <w:t>Mantissa</w:t>
            </w:r>
            <w:proofErr w:type="spellEnd"/>
            <w:r w:rsidRPr="008B21FE">
              <w:rPr>
                <w:rFonts w:ascii="Times New Roman" w:eastAsia="Times New Roman" w:hAnsi="Times New Roman" w:cs="Times New Roman"/>
                <w:sz w:val="24"/>
                <w:szCs w:val="24"/>
                <w:lang w:eastAsia="tr-TR"/>
              </w:rPr>
              <w:br/>
              <w:t>23 bit</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Sonuç olarak sayımız: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01000001101010100000000000000000</w:t>
      </w:r>
      <w:proofErr w:type="gramEnd"/>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şeklinde</w:t>
      </w:r>
      <w:proofErr w:type="gramEnd"/>
      <w:r w:rsidRPr="008B21FE">
        <w:rPr>
          <w:rFonts w:ascii="Times New Roman" w:eastAsia="Times New Roman" w:hAnsi="Times New Roman" w:cs="Times New Roman"/>
          <w:sz w:val="24"/>
          <w:szCs w:val="24"/>
          <w:lang w:eastAsia="tr-TR"/>
        </w:rPr>
        <w:t xml:space="preserve"> bulunmuş olunur.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 xml:space="preserve">Çift hassasiyet ve tek hassasiyet ( </w:t>
      </w:r>
      <w:proofErr w:type="spellStart"/>
      <w:r w:rsidRPr="008B21FE">
        <w:rPr>
          <w:rFonts w:ascii="Times New Roman" w:eastAsia="Times New Roman" w:hAnsi="Times New Roman" w:cs="Times New Roman"/>
          <w:b/>
          <w:bCs/>
          <w:sz w:val="24"/>
          <w:szCs w:val="24"/>
          <w:lang w:eastAsia="tr-TR"/>
        </w:rPr>
        <w:t>double</w:t>
      </w:r>
      <w:proofErr w:type="spellEnd"/>
      <w:r w:rsidRPr="008B21FE">
        <w:rPr>
          <w:rFonts w:ascii="Times New Roman" w:eastAsia="Times New Roman" w:hAnsi="Times New Roman" w:cs="Times New Roman"/>
          <w:b/>
          <w:bCs/>
          <w:sz w:val="24"/>
          <w:szCs w:val="24"/>
          <w:lang w:eastAsia="tr-TR"/>
        </w:rPr>
        <w:t xml:space="preserve"> </w:t>
      </w:r>
      <w:proofErr w:type="spellStart"/>
      <w:proofErr w:type="gramStart"/>
      <w:r w:rsidRPr="008B21FE">
        <w:rPr>
          <w:rFonts w:ascii="Times New Roman" w:eastAsia="Times New Roman" w:hAnsi="Times New Roman" w:cs="Times New Roman"/>
          <w:b/>
          <w:bCs/>
          <w:sz w:val="24"/>
          <w:szCs w:val="24"/>
          <w:lang w:eastAsia="tr-TR"/>
        </w:rPr>
        <w:t>precision</w:t>
      </w:r>
      <w:proofErr w:type="spellEnd"/>
      <w:r w:rsidRPr="008B21FE">
        <w:rPr>
          <w:rFonts w:ascii="Times New Roman" w:eastAsia="Times New Roman" w:hAnsi="Times New Roman" w:cs="Times New Roman"/>
          <w:b/>
          <w:bCs/>
          <w:sz w:val="24"/>
          <w:szCs w:val="24"/>
          <w:lang w:eastAsia="tr-TR"/>
        </w:rPr>
        <w:t xml:space="preserve"> , </w:t>
      </w:r>
      <w:proofErr w:type="spellStart"/>
      <w:r w:rsidRPr="008B21FE">
        <w:rPr>
          <w:rFonts w:ascii="Times New Roman" w:eastAsia="Times New Roman" w:hAnsi="Times New Roman" w:cs="Times New Roman"/>
          <w:b/>
          <w:bCs/>
          <w:sz w:val="24"/>
          <w:szCs w:val="24"/>
          <w:lang w:eastAsia="tr-TR"/>
        </w:rPr>
        <w:t>single</w:t>
      </w:r>
      <w:proofErr w:type="spellEnd"/>
      <w:proofErr w:type="gramEnd"/>
      <w:r w:rsidRPr="008B21FE">
        <w:rPr>
          <w:rFonts w:ascii="Times New Roman" w:eastAsia="Times New Roman" w:hAnsi="Times New Roman" w:cs="Times New Roman"/>
          <w:b/>
          <w:bCs/>
          <w:sz w:val="24"/>
          <w:szCs w:val="24"/>
          <w:lang w:eastAsia="tr-TR"/>
        </w:rPr>
        <w:t xml:space="preserve"> </w:t>
      </w:r>
      <w:proofErr w:type="spellStart"/>
      <w:r w:rsidRPr="008B21FE">
        <w:rPr>
          <w:rFonts w:ascii="Times New Roman" w:eastAsia="Times New Roman" w:hAnsi="Times New Roman" w:cs="Times New Roman"/>
          <w:b/>
          <w:bCs/>
          <w:sz w:val="24"/>
          <w:szCs w:val="24"/>
          <w:lang w:eastAsia="tr-TR"/>
        </w:rPr>
        <w:t>precision</w:t>
      </w:r>
      <w:proofErr w:type="spellEnd"/>
      <w:r w:rsidRPr="008B21FE">
        <w:rPr>
          <w:rFonts w:ascii="Times New Roman" w:eastAsia="Times New Roman" w:hAnsi="Times New Roman" w:cs="Times New Roman"/>
          <w:b/>
          <w:bCs/>
          <w:sz w:val="24"/>
          <w:szCs w:val="24"/>
          <w:lang w:eastAsia="tr-TR"/>
        </w:rPr>
        <w: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yazı, tek hassasiyet dikkate alınarak hazırlanmıştır. Bunun anlamı sistemin 32 bit olmasıdır. Sistem 64 bit olabilir. Bu durumda çift hassasiyetten bahsedilmelidir. İki sistem arasındaki fark, aşağıdaki şekildedir: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 bit yön biti (</w:t>
      </w:r>
      <w:proofErr w:type="spellStart"/>
      <w:r w:rsidRPr="008B21FE">
        <w:rPr>
          <w:rFonts w:ascii="Times New Roman" w:eastAsia="Times New Roman" w:hAnsi="Times New Roman" w:cs="Times New Roman"/>
          <w:sz w:val="24"/>
          <w:szCs w:val="24"/>
          <w:lang w:eastAsia="tr-TR"/>
        </w:rPr>
        <w:t>sign</w:t>
      </w:r>
      <w:proofErr w:type="spellEnd"/>
      <w:r w:rsidRPr="008B21FE">
        <w:rPr>
          <w:rFonts w:ascii="Times New Roman" w:eastAsia="Times New Roman" w:hAnsi="Times New Roman" w:cs="Times New Roman"/>
          <w:sz w:val="24"/>
          <w:szCs w:val="24"/>
          <w:lang w:eastAsia="tr-TR"/>
        </w:rPr>
        <w:t xml:space="preserve"> bit)</w:t>
      </w:r>
      <w:r w:rsidRPr="008B21FE">
        <w:rPr>
          <w:rFonts w:ascii="Times New Roman" w:eastAsia="Times New Roman" w:hAnsi="Times New Roman" w:cs="Times New Roman"/>
          <w:sz w:val="24"/>
          <w:szCs w:val="24"/>
          <w:lang w:eastAsia="tr-TR"/>
        </w:rPr>
        <w:br/>
        <w:t>8 bit üst değeridir (</w:t>
      </w:r>
      <w:proofErr w:type="spellStart"/>
      <w:r w:rsidRPr="008B21FE">
        <w:rPr>
          <w:rFonts w:ascii="Times New Roman" w:eastAsia="Times New Roman" w:hAnsi="Times New Roman" w:cs="Times New Roman"/>
          <w:sz w:val="24"/>
          <w:szCs w:val="24"/>
          <w:lang w:eastAsia="tr-TR"/>
        </w:rPr>
        <w:t>exponent</w:t>
      </w:r>
      <w:proofErr w:type="spellEnd"/>
      <w:r w:rsidRPr="008B21FE">
        <w:rPr>
          <w:rFonts w:ascii="Times New Roman" w:eastAsia="Times New Roman" w:hAnsi="Times New Roman" w:cs="Times New Roman"/>
          <w:sz w:val="24"/>
          <w:szCs w:val="24"/>
          <w:lang w:eastAsia="tr-TR"/>
        </w:rPr>
        <w:t>)</w:t>
      </w:r>
      <w:r w:rsidRPr="008B21FE">
        <w:rPr>
          <w:rFonts w:ascii="Times New Roman" w:eastAsia="Times New Roman" w:hAnsi="Times New Roman" w:cs="Times New Roman"/>
          <w:sz w:val="24"/>
          <w:szCs w:val="24"/>
          <w:lang w:eastAsia="tr-TR"/>
        </w:rPr>
        <w:br/>
        <w:t>23 bit kök değeridir (</w:t>
      </w:r>
      <w:proofErr w:type="spellStart"/>
      <w:r w:rsidRPr="008B21FE">
        <w:rPr>
          <w:rFonts w:ascii="Times New Roman" w:eastAsia="Times New Roman" w:hAnsi="Times New Roman" w:cs="Times New Roman"/>
          <w:sz w:val="24"/>
          <w:szCs w:val="24"/>
          <w:lang w:eastAsia="tr-TR"/>
        </w:rPr>
        <w:t>mantissa</w:t>
      </w:r>
      <w:proofErr w:type="spellEnd"/>
      <w:r w:rsidRPr="008B21FE">
        <w:rPr>
          <w:rFonts w:ascii="Times New Roman" w:eastAsia="Times New Roman" w:hAnsi="Times New Roman" w:cs="Times New Roman"/>
          <w:sz w:val="24"/>
          <w:szCs w:val="24"/>
          <w:lang w:eastAsia="tr-TR"/>
        </w:rPr>
        <w: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64bitlik bir sistemde ise durum aşağıdaki şekildedir:</w:t>
      </w:r>
      <w:r w:rsidRPr="008B21FE">
        <w:rPr>
          <w:rFonts w:ascii="Times New Roman" w:eastAsia="Times New Roman" w:hAnsi="Times New Roman" w:cs="Times New Roman"/>
          <w:sz w:val="24"/>
          <w:szCs w:val="24"/>
          <w:lang w:eastAsia="tr-TR"/>
        </w:rPr>
        <w:br/>
        <w:t>1 bit yön bitidir (</w:t>
      </w:r>
      <w:proofErr w:type="spellStart"/>
      <w:r w:rsidRPr="008B21FE">
        <w:rPr>
          <w:rFonts w:ascii="Times New Roman" w:eastAsia="Times New Roman" w:hAnsi="Times New Roman" w:cs="Times New Roman"/>
          <w:sz w:val="24"/>
          <w:szCs w:val="24"/>
          <w:lang w:eastAsia="tr-TR"/>
        </w:rPr>
        <w:t>sign</w:t>
      </w:r>
      <w:proofErr w:type="spellEnd"/>
      <w:r w:rsidRPr="008B21FE">
        <w:rPr>
          <w:rFonts w:ascii="Times New Roman" w:eastAsia="Times New Roman" w:hAnsi="Times New Roman" w:cs="Times New Roman"/>
          <w:sz w:val="24"/>
          <w:szCs w:val="24"/>
          <w:lang w:eastAsia="tr-TR"/>
        </w:rPr>
        <w:t xml:space="preserve"> bit)</w:t>
      </w:r>
      <w:r w:rsidRPr="008B21FE">
        <w:rPr>
          <w:rFonts w:ascii="Times New Roman" w:eastAsia="Times New Roman" w:hAnsi="Times New Roman" w:cs="Times New Roman"/>
          <w:sz w:val="24"/>
          <w:szCs w:val="24"/>
          <w:lang w:eastAsia="tr-TR"/>
        </w:rPr>
        <w:br/>
        <w:t>11 bit üst değeridir (</w:t>
      </w:r>
      <w:proofErr w:type="spellStart"/>
      <w:r w:rsidRPr="008B21FE">
        <w:rPr>
          <w:rFonts w:ascii="Times New Roman" w:eastAsia="Times New Roman" w:hAnsi="Times New Roman" w:cs="Times New Roman"/>
          <w:sz w:val="24"/>
          <w:szCs w:val="24"/>
          <w:lang w:eastAsia="tr-TR"/>
        </w:rPr>
        <w:t>exponent</w:t>
      </w:r>
      <w:proofErr w:type="spellEnd"/>
      <w:r w:rsidRPr="008B21FE">
        <w:rPr>
          <w:rFonts w:ascii="Times New Roman" w:eastAsia="Times New Roman" w:hAnsi="Times New Roman" w:cs="Times New Roman"/>
          <w:sz w:val="24"/>
          <w:szCs w:val="24"/>
          <w:lang w:eastAsia="tr-TR"/>
        </w:rPr>
        <w:t>)</w:t>
      </w:r>
      <w:r w:rsidRPr="008B21FE">
        <w:rPr>
          <w:rFonts w:ascii="Times New Roman" w:eastAsia="Times New Roman" w:hAnsi="Times New Roman" w:cs="Times New Roman"/>
          <w:sz w:val="24"/>
          <w:szCs w:val="24"/>
          <w:lang w:eastAsia="tr-TR"/>
        </w:rPr>
        <w:br/>
        <w:t>52 bit kök değeridir (</w:t>
      </w:r>
      <w:proofErr w:type="spellStart"/>
      <w:r w:rsidRPr="008B21FE">
        <w:rPr>
          <w:rFonts w:ascii="Times New Roman" w:eastAsia="Times New Roman" w:hAnsi="Times New Roman" w:cs="Times New Roman"/>
          <w:sz w:val="24"/>
          <w:szCs w:val="24"/>
          <w:lang w:eastAsia="tr-TR"/>
        </w:rPr>
        <w:t>mantissa</w:t>
      </w:r>
      <w:proofErr w:type="spellEnd"/>
      <w:r w:rsidRPr="008B21FE">
        <w:rPr>
          <w:rFonts w:ascii="Times New Roman" w:eastAsia="Times New Roman" w:hAnsi="Times New Roman" w:cs="Times New Roman"/>
          <w:sz w:val="24"/>
          <w:szCs w:val="24"/>
          <w:lang w:eastAsia="tr-TR"/>
        </w:rPr>
        <w: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Kayan nokta gösteriminden Onluk sisteme çevirim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Bu çevirimi anlamak için bir örnek üzerinden konuyu anlatalım.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Çevirmek istediğimiz sayı, 0xC0B40000 olsun. Bu sayı onaltılık tabandadır (</w:t>
      </w:r>
      <w:proofErr w:type="spellStart"/>
      <w:r w:rsidRPr="008B21FE">
        <w:rPr>
          <w:rFonts w:ascii="Times New Roman" w:eastAsia="Times New Roman" w:hAnsi="Times New Roman" w:cs="Times New Roman"/>
          <w:sz w:val="24"/>
          <w:szCs w:val="24"/>
          <w:lang w:eastAsia="tr-TR"/>
        </w:rPr>
        <w:t>hexadecimal</w:t>
      </w:r>
      <w:proofErr w:type="spellEnd"/>
      <w:r w:rsidRPr="008B21FE">
        <w:rPr>
          <w:rFonts w:ascii="Times New Roman" w:eastAsia="Times New Roman" w:hAnsi="Times New Roman" w:cs="Times New Roman"/>
          <w:sz w:val="24"/>
          <w:szCs w:val="24"/>
          <w:lang w:eastAsia="tr-TR"/>
        </w:rPr>
        <w:t>) ve aşağıdaki şekilde ikilik tabana (</w:t>
      </w:r>
      <w:proofErr w:type="spellStart"/>
      <w:r w:rsidRPr="008B21FE">
        <w:rPr>
          <w:rFonts w:ascii="Times New Roman" w:eastAsia="Times New Roman" w:hAnsi="Times New Roman" w:cs="Times New Roman"/>
          <w:sz w:val="24"/>
          <w:szCs w:val="24"/>
          <w:lang w:eastAsia="tr-TR"/>
        </w:rPr>
        <w:t>binary</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çevirilebilir</w:t>
      </w:r>
      <w:proofErr w:type="spellEnd"/>
      <w:r w:rsidRPr="008B21FE">
        <w:rPr>
          <w:rFonts w:ascii="Times New Roman" w:eastAsia="Times New Roman" w:hAnsi="Times New Roman" w:cs="Times New Roman"/>
          <w:sz w:val="24"/>
          <w:szCs w:val="24"/>
          <w:lang w:eastAsia="tr-TR"/>
        </w:rPr>
        <w:t>:</w:t>
      </w:r>
    </w:p>
    <w:tbl>
      <w:tblPr>
        <w:tblW w:w="7275" w:type="dxa"/>
        <w:tblCellSpacing w:w="0" w:type="dxa"/>
        <w:tblCellMar>
          <w:top w:w="105" w:type="dxa"/>
          <w:left w:w="105" w:type="dxa"/>
          <w:bottom w:w="105" w:type="dxa"/>
          <w:right w:w="105" w:type="dxa"/>
        </w:tblCellMar>
        <w:tblLook w:val="04A0" w:firstRow="1" w:lastRow="0" w:firstColumn="1" w:lastColumn="0" w:noHBand="0" w:noVBand="1"/>
      </w:tblPr>
      <w:tblGrid>
        <w:gridCol w:w="1173"/>
        <w:gridCol w:w="762"/>
        <w:gridCol w:w="762"/>
        <w:gridCol w:w="763"/>
        <w:gridCol w:w="763"/>
        <w:gridCol w:w="763"/>
        <w:gridCol w:w="763"/>
        <w:gridCol w:w="763"/>
        <w:gridCol w:w="763"/>
      </w:tblGrid>
      <w:tr w:rsidR="008B21FE" w:rsidRPr="008B21FE" w:rsidTr="008B21FE">
        <w:trPr>
          <w:tblCellSpacing w:w="0" w:type="dxa"/>
        </w:trPr>
        <w:tc>
          <w:tcPr>
            <w:tcW w:w="885" w:type="dxa"/>
            <w:shd w:val="clear" w:color="auto" w:fill="EEEEEE"/>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Onaltılık</w:t>
            </w:r>
          </w:p>
        </w:tc>
        <w:tc>
          <w:tcPr>
            <w:tcW w:w="570" w:type="dxa"/>
            <w:shd w:val="clear" w:color="auto" w:fill="EEFFFF"/>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C</w:t>
            </w:r>
          </w:p>
        </w:tc>
        <w:tc>
          <w:tcPr>
            <w:tcW w:w="510" w:type="dxa"/>
            <w:shd w:val="clear" w:color="auto" w:fill="FFEEFF"/>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495" w:type="dxa"/>
            <w:shd w:val="clear" w:color="auto" w:fill="FFFFEE"/>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w:t>
            </w:r>
          </w:p>
        </w:tc>
        <w:tc>
          <w:tcPr>
            <w:tcW w:w="540" w:type="dxa"/>
            <w:shd w:val="clear" w:color="auto" w:fill="EEFFFF"/>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4</w:t>
            </w:r>
          </w:p>
        </w:tc>
        <w:tc>
          <w:tcPr>
            <w:tcW w:w="540" w:type="dxa"/>
            <w:shd w:val="clear" w:color="auto" w:fill="FFEEFF"/>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600" w:type="dxa"/>
            <w:shd w:val="clear" w:color="auto" w:fill="FFFFEE"/>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40" w:type="dxa"/>
            <w:shd w:val="clear" w:color="auto" w:fill="EEFFFF"/>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675" w:type="dxa"/>
            <w:shd w:val="clear" w:color="auto" w:fill="FFEEFF"/>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rsidTr="008B21FE">
        <w:trPr>
          <w:tblCellSpacing w:w="0" w:type="dxa"/>
        </w:trPr>
        <w:tc>
          <w:tcPr>
            <w:tcW w:w="885" w:type="dxa"/>
            <w:shd w:val="clear" w:color="auto" w:fill="DDDDDD"/>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İkilik</w:t>
            </w:r>
          </w:p>
        </w:tc>
        <w:tc>
          <w:tcPr>
            <w:tcW w:w="570" w:type="dxa"/>
            <w:shd w:val="clear" w:color="auto" w:fill="CCDDDD"/>
            <w:vAlign w:val="center"/>
            <w:hideMark/>
          </w:tcPr>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1100</w:t>
            </w:r>
          </w:p>
        </w:tc>
        <w:tc>
          <w:tcPr>
            <w:tcW w:w="510" w:type="dxa"/>
            <w:shd w:val="clear" w:color="auto" w:fill="DDCCDD"/>
            <w:vAlign w:val="center"/>
            <w:hideMark/>
          </w:tcPr>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0000</w:t>
            </w:r>
          </w:p>
        </w:tc>
        <w:tc>
          <w:tcPr>
            <w:tcW w:w="495" w:type="dxa"/>
            <w:shd w:val="clear" w:color="auto" w:fill="DDDDCC"/>
            <w:vAlign w:val="center"/>
            <w:hideMark/>
          </w:tcPr>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1011</w:t>
            </w:r>
          </w:p>
        </w:tc>
        <w:tc>
          <w:tcPr>
            <w:tcW w:w="540" w:type="dxa"/>
            <w:shd w:val="clear" w:color="auto" w:fill="CCDDDD"/>
            <w:vAlign w:val="center"/>
            <w:hideMark/>
          </w:tcPr>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0100</w:t>
            </w:r>
          </w:p>
        </w:tc>
        <w:tc>
          <w:tcPr>
            <w:tcW w:w="540" w:type="dxa"/>
            <w:shd w:val="clear" w:color="auto" w:fill="DDCCDD"/>
            <w:vAlign w:val="center"/>
            <w:hideMark/>
          </w:tcPr>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0000</w:t>
            </w:r>
          </w:p>
        </w:tc>
        <w:tc>
          <w:tcPr>
            <w:tcW w:w="600" w:type="dxa"/>
            <w:shd w:val="clear" w:color="auto" w:fill="DDDDCC"/>
            <w:vAlign w:val="center"/>
            <w:hideMark/>
          </w:tcPr>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0000</w:t>
            </w:r>
          </w:p>
        </w:tc>
        <w:tc>
          <w:tcPr>
            <w:tcW w:w="540" w:type="dxa"/>
            <w:shd w:val="clear" w:color="auto" w:fill="CCDDDD"/>
            <w:vAlign w:val="center"/>
            <w:hideMark/>
          </w:tcPr>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0000</w:t>
            </w:r>
          </w:p>
        </w:tc>
        <w:tc>
          <w:tcPr>
            <w:tcW w:w="675" w:type="dxa"/>
            <w:shd w:val="clear" w:color="auto" w:fill="DDCCDD"/>
            <w:vAlign w:val="center"/>
            <w:hideMark/>
          </w:tcPr>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0000</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çevirimden çıkan ve tek hassasiyetli (</w:t>
      </w:r>
      <w:proofErr w:type="spellStart"/>
      <w:r w:rsidRPr="008B21FE">
        <w:rPr>
          <w:rFonts w:ascii="Times New Roman" w:eastAsia="Times New Roman" w:hAnsi="Times New Roman" w:cs="Times New Roman"/>
          <w:sz w:val="24"/>
          <w:szCs w:val="24"/>
          <w:lang w:eastAsia="tr-TR"/>
        </w:rPr>
        <w:t>single</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precision</w:t>
      </w:r>
      <w:proofErr w:type="spellEnd"/>
      <w:r w:rsidRPr="008B21FE">
        <w:rPr>
          <w:rFonts w:ascii="Times New Roman" w:eastAsia="Times New Roman" w:hAnsi="Times New Roman" w:cs="Times New Roman"/>
          <w:sz w:val="24"/>
          <w:szCs w:val="24"/>
          <w:lang w:eastAsia="tr-TR"/>
        </w:rPr>
        <w:t>) gösterim aşağıda verilmiştir:</w:t>
      </w:r>
    </w:p>
    <w:tbl>
      <w:tblPr>
        <w:tblW w:w="4620" w:type="dxa"/>
        <w:tblCellSpacing w:w="0" w:type="dxa"/>
        <w:tblCellMar>
          <w:top w:w="105" w:type="dxa"/>
          <w:left w:w="105" w:type="dxa"/>
          <w:bottom w:w="105" w:type="dxa"/>
          <w:right w:w="105" w:type="dxa"/>
        </w:tblCellMar>
        <w:tblLook w:val="04A0" w:firstRow="1" w:lastRow="0" w:firstColumn="1" w:lastColumn="0" w:noHBand="0" w:noVBand="1"/>
      </w:tblPr>
      <w:tblGrid>
        <w:gridCol w:w="342"/>
        <w:gridCol w:w="1209"/>
        <w:gridCol w:w="3069"/>
      </w:tblGrid>
      <w:tr w:rsidR="008B21FE" w:rsidRPr="008B21FE" w:rsidTr="008B21FE">
        <w:trPr>
          <w:tblCellSpacing w:w="0" w:type="dxa"/>
        </w:trPr>
        <w:tc>
          <w:tcPr>
            <w:tcW w:w="150" w:type="dxa"/>
            <w:shd w:val="clear" w:color="auto" w:fill="CCDDDD"/>
            <w:vAlign w:val="center"/>
            <w:hideMark/>
          </w:tcPr>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1</w:t>
            </w:r>
          </w:p>
        </w:tc>
        <w:tc>
          <w:tcPr>
            <w:tcW w:w="1005" w:type="dxa"/>
            <w:shd w:val="clear" w:color="auto" w:fill="DDCCDD"/>
            <w:vAlign w:val="center"/>
            <w:hideMark/>
          </w:tcPr>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B21FE">
              <w:rPr>
                <w:rFonts w:ascii="Courier New" w:eastAsia="Times New Roman" w:hAnsi="Courier New" w:cs="Courier New"/>
                <w:sz w:val="20"/>
                <w:szCs w:val="20"/>
                <w:lang w:eastAsia="tr-TR"/>
              </w:rPr>
              <w:t>10000001</w:t>
            </w:r>
            <w:proofErr w:type="gramEnd"/>
          </w:p>
        </w:tc>
        <w:tc>
          <w:tcPr>
            <w:tcW w:w="2805" w:type="dxa"/>
            <w:shd w:val="clear" w:color="auto" w:fill="DDDDCC"/>
            <w:vAlign w:val="center"/>
            <w:hideMark/>
          </w:tcPr>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B21FE">
              <w:rPr>
                <w:rFonts w:ascii="Courier New" w:eastAsia="Times New Roman" w:hAnsi="Courier New" w:cs="Courier New"/>
                <w:sz w:val="20"/>
                <w:szCs w:val="20"/>
                <w:lang w:eastAsia="tr-TR"/>
              </w:rPr>
              <w:t>01101000000000000000000</w:t>
            </w:r>
            <w:proofErr w:type="gramEnd"/>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Demek ki sayımız eksi bir değermiş (en baştaki yön biti 1 olduğu için) ve ayrıca üstü de eksi imiş (yön bitini tutan grup 1 ile başladığı için).</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Gelelim kök kısmının (</w:t>
      </w:r>
      <w:proofErr w:type="spellStart"/>
      <w:r w:rsidRPr="008B21FE">
        <w:rPr>
          <w:rFonts w:ascii="Times New Roman" w:eastAsia="Times New Roman" w:hAnsi="Times New Roman" w:cs="Times New Roman"/>
          <w:sz w:val="24"/>
          <w:szCs w:val="24"/>
          <w:lang w:eastAsia="tr-TR"/>
        </w:rPr>
        <w:t>mantissa</w:t>
      </w:r>
      <w:proofErr w:type="spellEnd"/>
      <w:r w:rsidRPr="008B21FE">
        <w:rPr>
          <w:rFonts w:ascii="Times New Roman" w:eastAsia="Times New Roman" w:hAnsi="Times New Roman" w:cs="Times New Roman"/>
          <w:sz w:val="24"/>
          <w:szCs w:val="24"/>
          <w:lang w:eastAsia="tr-TR"/>
        </w:rPr>
        <w:t>) dönüşümüne.</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Kök kısmımızdaki değer, 01101 olarak bulunuyor. Bu değeri yukarıdaki bilgiler ile birleştirirsek aslında sayımız aşağıdaki şekildedir: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-1.01101 * 2 </w:t>
      </w:r>
      <w:r w:rsidRPr="008B21FE">
        <w:rPr>
          <w:rFonts w:ascii="Times New Roman" w:eastAsia="Times New Roman" w:hAnsi="Times New Roman" w:cs="Times New Roman"/>
          <w:sz w:val="24"/>
          <w:szCs w:val="24"/>
          <w:vertAlign w:val="superscript"/>
          <w:lang w:eastAsia="tr-TR"/>
        </w:rPr>
        <w:t>2</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Artık problemimiz bu sayıyı onluk tabanda göstermektir. Sayının her basamağının üst değerini yazalım: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-(2 </w:t>
      </w:r>
      <w:r w:rsidRPr="008B21FE">
        <w:rPr>
          <w:rFonts w:ascii="Times New Roman" w:eastAsia="Times New Roman" w:hAnsi="Times New Roman" w:cs="Times New Roman"/>
          <w:sz w:val="24"/>
          <w:szCs w:val="24"/>
          <w:vertAlign w:val="superscript"/>
          <w:lang w:eastAsia="tr-TR"/>
        </w:rPr>
        <w:t>0</w:t>
      </w:r>
      <w:r w:rsidRPr="008B21FE">
        <w:rPr>
          <w:rFonts w:ascii="Times New Roman" w:eastAsia="Times New Roman" w:hAnsi="Times New Roman" w:cs="Times New Roman"/>
          <w:sz w:val="24"/>
          <w:szCs w:val="24"/>
          <w:lang w:eastAsia="tr-TR"/>
        </w:rPr>
        <w:t xml:space="preserve"> + 2 </w:t>
      </w:r>
      <w:r w:rsidRPr="008B21FE">
        <w:rPr>
          <w:rFonts w:ascii="Times New Roman" w:eastAsia="Times New Roman" w:hAnsi="Times New Roman" w:cs="Times New Roman"/>
          <w:sz w:val="24"/>
          <w:szCs w:val="24"/>
          <w:vertAlign w:val="superscript"/>
          <w:lang w:eastAsia="tr-TR"/>
        </w:rPr>
        <w:t>-2</w:t>
      </w:r>
      <w:r w:rsidRPr="008B21FE">
        <w:rPr>
          <w:rFonts w:ascii="Times New Roman" w:eastAsia="Times New Roman" w:hAnsi="Times New Roman" w:cs="Times New Roman"/>
          <w:sz w:val="24"/>
          <w:szCs w:val="24"/>
          <w:lang w:eastAsia="tr-TR"/>
        </w:rPr>
        <w:t xml:space="preserve"> + 2 </w:t>
      </w:r>
      <w:r w:rsidRPr="008B21FE">
        <w:rPr>
          <w:rFonts w:ascii="Times New Roman" w:eastAsia="Times New Roman" w:hAnsi="Times New Roman" w:cs="Times New Roman"/>
          <w:sz w:val="24"/>
          <w:szCs w:val="24"/>
          <w:vertAlign w:val="superscript"/>
          <w:lang w:eastAsia="tr-TR"/>
        </w:rPr>
        <w:t>-3</w:t>
      </w:r>
      <w:r w:rsidRPr="008B21FE">
        <w:rPr>
          <w:rFonts w:ascii="Times New Roman" w:eastAsia="Times New Roman" w:hAnsi="Times New Roman" w:cs="Times New Roman"/>
          <w:sz w:val="24"/>
          <w:szCs w:val="24"/>
          <w:lang w:eastAsia="tr-TR"/>
        </w:rPr>
        <w:t xml:space="preserve"> + 2 </w:t>
      </w:r>
      <w:r w:rsidRPr="008B21FE">
        <w:rPr>
          <w:rFonts w:ascii="Times New Roman" w:eastAsia="Times New Roman" w:hAnsi="Times New Roman" w:cs="Times New Roman"/>
          <w:sz w:val="24"/>
          <w:szCs w:val="24"/>
          <w:vertAlign w:val="superscript"/>
          <w:lang w:eastAsia="tr-TR"/>
        </w:rPr>
        <w:t>-5</w:t>
      </w:r>
      <w:r w:rsidRPr="008B21FE">
        <w:rPr>
          <w:rFonts w:ascii="Times New Roman" w:eastAsia="Times New Roman" w:hAnsi="Times New Roman" w:cs="Times New Roman"/>
          <w:sz w:val="24"/>
          <w:szCs w:val="24"/>
          <w:lang w:eastAsia="tr-TR"/>
        </w:rPr>
        <w:t xml:space="preserve">) * 2 </w:t>
      </w:r>
      <w:r w:rsidRPr="008B21FE">
        <w:rPr>
          <w:rFonts w:ascii="Times New Roman" w:eastAsia="Times New Roman" w:hAnsi="Times New Roman" w:cs="Times New Roman"/>
          <w:sz w:val="24"/>
          <w:szCs w:val="24"/>
          <w:vertAlign w:val="superscript"/>
          <w:lang w:eastAsia="tr-TR"/>
        </w:rPr>
        <w:t>2</w:t>
      </w:r>
      <w:r w:rsidRPr="008B21FE">
        <w:rPr>
          <w:rFonts w:ascii="Times New Roman" w:eastAsia="Times New Roman" w:hAnsi="Times New Roman" w:cs="Times New Roman"/>
          <w:sz w:val="24"/>
          <w:szCs w:val="24"/>
          <w:lang w:eastAsia="tr-TR"/>
        </w:rPr>
        <w:t xml:space="preserve"> = -(2 </w:t>
      </w:r>
      <w:r w:rsidRPr="008B21FE">
        <w:rPr>
          <w:rFonts w:ascii="Times New Roman" w:eastAsia="Times New Roman" w:hAnsi="Times New Roman" w:cs="Times New Roman"/>
          <w:sz w:val="24"/>
          <w:szCs w:val="24"/>
          <w:vertAlign w:val="superscript"/>
          <w:lang w:eastAsia="tr-TR"/>
        </w:rPr>
        <w:t>2</w:t>
      </w:r>
      <w:r w:rsidRPr="008B21FE">
        <w:rPr>
          <w:rFonts w:ascii="Times New Roman" w:eastAsia="Times New Roman" w:hAnsi="Times New Roman" w:cs="Times New Roman"/>
          <w:sz w:val="24"/>
          <w:szCs w:val="24"/>
          <w:lang w:eastAsia="tr-TR"/>
        </w:rPr>
        <w:t xml:space="preserve"> + 2 </w:t>
      </w:r>
      <w:r w:rsidRPr="008B21FE">
        <w:rPr>
          <w:rFonts w:ascii="Times New Roman" w:eastAsia="Times New Roman" w:hAnsi="Times New Roman" w:cs="Times New Roman"/>
          <w:sz w:val="24"/>
          <w:szCs w:val="24"/>
          <w:vertAlign w:val="superscript"/>
          <w:lang w:eastAsia="tr-TR"/>
        </w:rPr>
        <w:t>0</w:t>
      </w:r>
      <w:r w:rsidRPr="008B21FE">
        <w:rPr>
          <w:rFonts w:ascii="Times New Roman" w:eastAsia="Times New Roman" w:hAnsi="Times New Roman" w:cs="Times New Roman"/>
          <w:sz w:val="24"/>
          <w:szCs w:val="24"/>
          <w:lang w:eastAsia="tr-TR"/>
        </w:rPr>
        <w:t xml:space="preserve"> + 2 </w:t>
      </w:r>
      <w:r w:rsidRPr="008B21FE">
        <w:rPr>
          <w:rFonts w:ascii="Times New Roman" w:eastAsia="Times New Roman" w:hAnsi="Times New Roman" w:cs="Times New Roman"/>
          <w:sz w:val="24"/>
          <w:szCs w:val="24"/>
          <w:vertAlign w:val="superscript"/>
          <w:lang w:eastAsia="tr-TR"/>
        </w:rPr>
        <w:t>-1</w:t>
      </w:r>
      <w:r w:rsidRPr="008B21FE">
        <w:rPr>
          <w:rFonts w:ascii="Times New Roman" w:eastAsia="Times New Roman" w:hAnsi="Times New Roman" w:cs="Times New Roman"/>
          <w:sz w:val="24"/>
          <w:szCs w:val="24"/>
          <w:lang w:eastAsia="tr-TR"/>
        </w:rPr>
        <w:t xml:space="preserve"> + 2 </w:t>
      </w:r>
      <w:r w:rsidRPr="008B21FE">
        <w:rPr>
          <w:rFonts w:ascii="Times New Roman" w:eastAsia="Times New Roman" w:hAnsi="Times New Roman" w:cs="Times New Roman"/>
          <w:sz w:val="24"/>
          <w:szCs w:val="24"/>
          <w:vertAlign w:val="superscript"/>
          <w:lang w:eastAsia="tr-TR"/>
        </w:rPr>
        <w:t>-3</w:t>
      </w:r>
      <w:r w:rsidRPr="008B21FE">
        <w:rPr>
          <w:rFonts w:ascii="Times New Roman" w:eastAsia="Times New Roman" w:hAnsi="Times New Roman" w:cs="Times New Roman"/>
          <w:sz w:val="24"/>
          <w:szCs w:val="24"/>
          <w:lang w:eastAsia="tr-TR"/>
        </w:rPr>
        <w: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değerleri</w:t>
      </w:r>
      <w:proofErr w:type="gramEnd"/>
      <w:r w:rsidRPr="008B21FE">
        <w:rPr>
          <w:rFonts w:ascii="Times New Roman" w:eastAsia="Times New Roman" w:hAnsi="Times New Roman" w:cs="Times New Roman"/>
          <w:sz w:val="24"/>
          <w:szCs w:val="24"/>
          <w:lang w:eastAsia="tr-TR"/>
        </w:rPr>
        <w:t xml:space="preserve"> hesaplayalım: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-(4 + 1 + .5 + 0.125) = -5.625</w:t>
      </w:r>
    </w:p>
    <w:p w:rsidR="008B21FE" w:rsidRPr="008B21FE" w:rsidRDefault="008B21FE" w:rsidP="00497B58">
      <w:pPr>
        <w:pStyle w:val="Balk1"/>
        <w:jc w:val="both"/>
        <w:rPr>
          <w:rFonts w:ascii="Times New Roman" w:hAnsi="Times New Roman" w:cs="Times New Roman"/>
          <w:b/>
          <w:color w:val="FF0000"/>
          <w:sz w:val="24"/>
        </w:rPr>
      </w:pPr>
      <w:bookmarkStart w:id="13" w:name="_Toc379418802"/>
      <w:r w:rsidRPr="008B21FE">
        <w:rPr>
          <w:rFonts w:ascii="Times New Roman" w:hAnsi="Times New Roman" w:cs="Times New Roman"/>
          <w:b/>
          <w:color w:val="FF0000"/>
          <w:sz w:val="24"/>
        </w:rPr>
        <w:t>SORU 13: Çıkarıcı Devre (</w:t>
      </w:r>
      <w:proofErr w:type="spellStart"/>
      <w:r w:rsidRPr="008B21FE">
        <w:rPr>
          <w:rFonts w:ascii="Times New Roman" w:hAnsi="Times New Roman" w:cs="Times New Roman"/>
          <w:b/>
          <w:color w:val="FF0000"/>
          <w:sz w:val="24"/>
        </w:rPr>
        <w:t>Subtractor</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Circuit</w:t>
      </w:r>
      <w:proofErr w:type="spellEnd"/>
      <w:r w:rsidRPr="008B21FE">
        <w:rPr>
          <w:rFonts w:ascii="Times New Roman" w:hAnsi="Times New Roman" w:cs="Times New Roman"/>
          <w:b/>
          <w:color w:val="FF0000"/>
          <w:sz w:val="24"/>
        </w:rPr>
        <w:t>)</w:t>
      </w:r>
      <w:bookmarkEnd w:id="13"/>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Mantıksal tasarım (</w:t>
      </w:r>
      <w:proofErr w:type="spellStart"/>
      <w:r w:rsidRPr="008B21FE">
        <w:rPr>
          <w:rFonts w:ascii="Times New Roman" w:eastAsia="Times New Roman" w:hAnsi="Times New Roman" w:cs="Times New Roman"/>
          <w:sz w:val="24"/>
          <w:szCs w:val="24"/>
          <w:lang w:eastAsia="tr-TR"/>
        </w:rPr>
        <w:t>logic</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design</w:t>
      </w:r>
      <w:proofErr w:type="spellEnd"/>
      <w:r w:rsidRPr="008B21FE">
        <w:rPr>
          <w:rFonts w:ascii="Times New Roman" w:eastAsia="Times New Roman" w:hAnsi="Times New Roman" w:cs="Times New Roman"/>
          <w:sz w:val="24"/>
          <w:szCs w:val="24"/>
          <w:lang w:eastAsia="tr-TR"/>
        </w:rPr>
        <w:t xml:space="preserve">) kullanılarak bir çıkarma devresi yapmak mümkündür. Devre tasarımına başlanmadan önce ikilik tabandaki çıkarma işlemini hatırlayalım. Bu işlem </w:t>
      </w:r>
      <w:r w:rsidRPr="008B21FE">
        <w:rPr>
          <w:rFonts w:ascii="Times New Roman" w:eastAsia="Times New Roman" w:hAnsi="Times New Roman" w:cs="Times New Roman"/>
          <w:color w:val="0000FF"/>
          <w:sz w:val="24"/>
          <w:szCs w:val="24"/>
          <w:u w:val="single"/>
          <w:lang w:eastAsia="tr-TR"/>
        </w:rPr>
        <w:t xml:space="preserve">1 </w:t>
      </w:r>
      <w:proofErr w:type="spellStart"/>
      <w:r w:rsidRPr="008B21FE">
        <w:rPr>
          <w:rFonts w:ascii="Times New Roman" w:eastAsia="Times New Roman" w:hAnsi="Times New Roman" w:cs="Times New Roman"/>
          <w:color w:val="0000FF"/>
          <w:sz w:val="24"/>
          <w:szCs w:val="24"/>
          <w:u w:val="single"/>
          <w:lang w:eastAsia="tr-TR"/>
        </w:rPr>
        <w:t>tümleyeni</w:t>
      </w:r>
      <w:proofErr w:type="spellEnd"/>
      <w:r w:rsidRPr="008B21FE">
        <w:rPr>
          <w:rFonts w:ascii="Times New Roman" w:eastAsia="Times New Roman" w:hAnsi="Times New Roman" w:cs="Times New Roman"/>
          <w:color w:val="0000FF"/>
          <w:sz w:val="24"/>
          <w:szCs w:val="24"/>
          <w:u w:val="single"/>
          <w:lang w:eastAsia="tr-TR"/>
        </w:rPr>
        <w:t xml:space="preserve"> (1′s </w:t>
      </w:r>
      <w:proofErr w:type="spellStart"/>
      <w:r w:rsidRPr="008B21FE">
        <w:rPr>
          <w:rFonts w:ascii="Times New Roman" w:eastAsia="Times New Roman" w:hAnsi="Times New Roman" w:cs="Times New Roman"/>
          <w:color w:val="0000FF"/>
          <w:sz w:val="24"/>
          <w:szCs w:val="24"/>
          <w:u w:val="single"/>
          <w:lang w:eastAsia="tr-TR"/>
        </w:rPr>
        <w:t>complement</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veya </w:t>
      </w:r>
      <w:r w:rsidRPr="008B21FE">
        <w:rPr>
          <w:rFonts w:ascii="Times New Roman" w:eastAsia="Times New Roman" w:hAnsi="Times New Roman" w:cs="Times New Roman"/>
          <w:color w:val="0000FF"/>
          <w:sz w:val="24"/>
          <w:szCs w:val="24"/>
          <w:u w:val="single"/>
          <w:lang w:eastAsia="tr-TR"/>
        </w:rPr>
        <w:t xml:space="preserve">2 </w:t>
      </w:r>
      <w:proofErr w:type="spellStart"/>
      <w:r w:rsidRPr="008B21FE">
        <w:rPr>
          <w:rFonts w:ascii="Times New Roman" w:eastAsia="Times New Roman" w:hAnsi="Times New Roman" w:cs="Times New Roman"/>
          <w:color w:val="0000FF"/>
          <w:sz w:val="24"/>
          <w:szCs w:val="24"/>
          <w:u w:val="single"/>
          <w:lang w:eastAsia="tr-TR"/>
        </w:rPr>
        <w:t>tümleyeni</w:t>
      </w:r>
      <w:proofErr w:type="spellEnd"/>
      <w:r w:rsidRPr="008B21FE">
        <w:rPr>
          <w:rFonts w:ascii="Times New Roman" w:eastAsia="Times New Roman" w:hAnsi="Times New Roman" w:cs="Times New Roman"/>
          <w:color w:val="0000FF"/>
          <w:sz w:val="24"/>
          <w:szCs w:val="24"/>
          <w:u w:val="single"/>
          <w:lang w:eastAsia="tr-TR"/>
        </w:rPr>
        <w:t xml:space="preserve"> (2′s </w:t>
      </w:r>
      <w:proofErr w:type="spellStart"/>
      <w:r w:rsidRPr="008B21FE">
        <w:rPr>
          <w:rFonts w:ascii="Times New Roman" w:eastAsia="Times New Roman" w:hAnsi="Times New Roman" w:cs="Times New Roman"/>
          <w:color w:val="0000FF"/>
          <w:sz w:val="24"/>
          <w:szCs w:val="24"/>
          <w:u w:val="single"/>
          <w:lang w:eastAsia="tr-TR"/>
        </w:rPr>
        <w:t>complement</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alınarak sayının eksi halde gösterilmesi ve ardından toplama işleminin yapılması ile tamamlanmaktaydı. Aşağıdaki sayısal örneği inceleyelim: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Örneğin</w:t>
      </w:r>
      <w:r w:rsidRPr="008B21FE">
        <w:rPr>
          <w:rFonts w:ascii="Times New Roman" w:eastAsia="Times New Roman" w:hAnsi="Times New Roman" w:cs="Times New Roman"/>
          <w:sz w:val="24"/>
          <w:szCs w:val="24"/>
          <w:lang w:eastAsia="tr-TR"/>
        </w:rPr>
        <w:br/>
      </w:r>
      <w:proofErr w:type="gramStart"/>
      <w:r w:rsidRPr="008B21FE">
        <w:rPr>
          <w:rFonts w:ascii="Courier New" w:eastAsia="Times New Roman" w:hAnsi="Courier New" w:cs="Courier New"/>
          <w:sz w:val="20"/>
          <w:szCs w:val="20"/>
          <w:lang w:eastAsia="tr-TR"/>
        </w:rPr>
        <w:t>11011001</w:t>
      </w:r>
      <w:proofErr w:type="gramEnd"/>
      <w:r w:rsidRPr="008B21FE">
        <w:rPr>
          <w:rFonts w:ascii="Courier New" w:eastAsia="Times New Roman" w:hAnsi="Courier New" w:cs="Courier New"/>
          <w:sz w:val="20"/>
          <w:szCs w:val="20"/>
          <w:lang w:eastAsia="tr-TR"/>
        </w:rPr>
        <w:t xml:space="preserve"> </w:t>
      </w:r>
      <w:r w:rsidRPr="008B21FE">
        <w:rPr>
          <w:rFonts w:ascii="Times New Roman" w:eastAsia="Times New Roman" w:hAnsi="Times New Roman" w:cs="Times New Roman"/>
          <w:sz w:val="24"/>
          <w:szCs w:val="24"/>
          <w:lang w:eastAsia="tr-TR"/>
        </w:rPr>
        <w:br/>
        <w:t xml:space="preserve">sayısının bir </w:t>
      </w:r>
      <w:proofErr w:type="spellStart"/>
      <w:r w:rsidRPr="008B21FE">
        <w:rPr>
          <w:rFonts w:ascii="Times New Roman" w:eastAsia="Times New Roman" w:hAnsi="Times New Roman" w:cs="Times New Roman"/>
          <w:sz w:val="24"/>
          <w:szCs w:val="24"/>
          <w:lang w:eastAsia="tr-TR"/>
        </w:rPr>
        <w:t>tümleyeni</w:t>
      </w:r>
      <w:proofErr w:type="spellEnd"/>
      <w:r w:rsidRPr="008B21FE">
        <w:rPr>
          <w:rFonts w:ascii="Times New Roman" w:eastAsia="Times New Roman" w:hAnsi="Times New Roman" w:cs="Times New Roman"/>
          <w:sz w:val="24"/>
          <w:szCs w:val="24"/>
          <w:lang w:eastAsia="tr-TR"/>
        </w:rPr>
        <w:t xml:space="preserve"> aşağıda verilmiştir:</w:t>
      </w:r>
      <w:r w:rsidRPr="008B21FE">
        <w:rPr>
          <w:rFonts w:ascii="Times New Roman" w:eastAsia="Times New Roman" w:hAnsi="Times New Roman" w:cs="Times New Roman"/>
          <w:sz w:val="24"/>
          <w:szCs w:val="24"/>
          <w:lang w:eastAsia="tr-TR"/>
        </w:rPr>
        <w:br/>
      </w:r>
      <w:r w:rsidRPr="008B21FE">
        <w:rPr>
          <w:rFonts w:ascii="Courier New" w:eastAsia="Times New Roman" w:hAnsi="Courier New" w:cs="Courier New"/>
          <w:sz w:val="20"/>
          <w:szCs w:val="20"/>
          <w:lang w:eastAsia="tr-TR"/>
        </w:rPr>
        <w:t xml:space="preserve">00100110 </w:t>
      </w:r>
      <w:r w:rsidRPr="008B21FE">
        <w:rPr>
          <w:rFonts w:ascii="Times New Roman" w:eastAsia="Times New Roman" w:hAnsi="Times New Roman" w:cs="Times New Roman"/>
          <w:sz w:val="24"/>
          <w:szCs w:val="24"/>
          <w:lang w:eastAsia="tr-TR"/>
        </w:rPr>
        <w:br/>
        <w:t xml:space="preserve">bu sayıya 1 eklenerek, iki </w:t>
      </w:r>
      <w:proofErr w:type="spellStart"/>
      <w:r w:rsidRPr="008B21FE">
        <w:rPr>
          <w:rFonts w:ascii="Times New Roman" w:eastAsia="Times New Roman" w:hAnsi="Times New Roman" w:cs="Times New Roman"/>
          <w:sz w:val="24"/>
          <w:szCs w:val="24"/>
          <w:lang w:eastAsia="tr-TR"/>
        </w:rPr>
        <w:t>tümleyeni</w:t>
      </w:r>
      <w:proofErr w:type="spellEnd"/>
      <w:r w:rsidRPr="008B21FE">
        <w:rPr>
          <w:rFonts w:ascii="Times New Roman" w:eastAsia="Times New Roman" w:hAnsi="Times New Roman" w:cs="Times New Roman"/>
          <w:sz w:val="24"/>
          <w:szCs w:val="24"/>
          <w:lang w:eastAsia="tr-TR"/>
        </w:rPr>
        <w:t xml:space="preserve"> elde edilir:</w:t>
      </w:r>
      <w:r w:rsidRPr="008B21FE">
        <w:rPr>
          <w:rFonts w:ascii="Times New Roman" w:eastAsia="Times New Roman" w:hAnsi="Times New Roman" w:cs="Times New Roman"/>
          <w:sz w:val="24"/>
          <w:szCs w:val="24"/>
          <w:lang w:eastAsia="tr-TR"/>
        </w:rPr>
        <w:br/>
      </w:r>
      <w:r w:rsidRPr="008B21FE">
        <w:rPr>
          <w:rFonts w:ascii="Courier New" w:eastAsia="Times New Roman" w:hAnsi="Courier New" w:cs="Courier New"/>
          <w:sz w:val="20"/>
          <w:szCs w:val="20"/>
          <w:lang w:eastAsia="tr-TR"/>
        </w:rPr>
        <w:t xml:space="preserve">00100111 </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Bu sayı aynı zamanda </w:t>
      </w:r>
      <w:proofErr w:type="spellStart"/>
      <w:r w:rsidRPr="008B21FE">
        <w:rPr>
          <w:rFonts w:ascii="Times New Roman" w:eastAsia="Times New Roman" w:hAnsi="Times New Roman" w:cs="Times New Roman"/>
          <w:sz w:val="24"/>
          <w:szCs w:val="24"/>
          <w:lang w:eastAsia="tr-TR"/>
        </w:rPr>
        <w:t>orjinal</w:t>
      </w:r>
      <w:proofErr w:type="spellEnd"/>
      <w:r w:rsidRPr="008B21FE">
        <w:rPr>
          <w:rFonts w:ascii="Times New Roman" w:eastAsia="Times New Roman" w:hAnsi="Times New Roman" w:cs="Times New Roman"/>
          <w:sz w:val="24"/>
          <w:szCs w:val="24"/>
          <w:lang w:eastAsia="tr-TR"/>
        </w:rPr>
        <w:t xml:space="preserve"> sayı olan </w:t>
      </w:r>
      <w:proofErr w:type="gramStart"/>
      <w:r w:rsidRPr="008B21FE">
        <w:rPr>
          <w:rFonts w:ascii="Courier New" w:eastAsia="Times New Roman" w:hAnsi="Courier New" w:cs="Courier New"/>
          <w:sz w:val="20"/>
          <w:szCs w:val="20"/>
          <w:lang w:eastAsia="tr-TR"/>
        </w:rPr>
        <w:t>11011001</w:t>
      </w:r>
      <w:proofErr w:type="gramEnd"/>
      <w:r w:rsidRPr="008B21FE">
        <w:rPr>
          <w:rFonts w:ascii="Times New Roman" w:eastAsia="Times New Roman" w:hAnsi="Times New Roman" w:cs="Times New Roman"/>
          <w:sz w:val="24"/>
          <w:szCs w:val="24"/>
          <w:lang w:eastAsia="tr-TR"/>
        </w:rPr>
        <w:t xml:space="preserve"> sayısının da negatifi gösterimi olarak kullanılabilir.</w:t>
      </w:r>
      <w:r w:rsidRPr="008B21FE">
        <w:rPr>
          <w:rFonts w:ascii="Times New Roman" w:eastAsia="Times New Roman" w:hAnsi="Times New Roman" w:cs="Times New Roman"/>
          <w:sz w:val="24"/>
          <w:szCs w:val="24"/>
          <w:lang w:eastAsia="tr-TR"/>
        </w:rPr>
        <w:br/>
        <w:t>Bunu bir örnek ile göstermek gerekirse, aşağıdaki çıkarma işlemini ele alalım:</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 xml:space="preserve"> </w:t>
      </w:r>
      <w:proofErr w:type="gramStart"/>
      <w:r w:rsidRPr="008B21FE">
        <w:rPr>
          <w:rFonts w:ascii="Courier New" w:eastAsia="Times New Roman" w:hAnsi="Courier New" w:cs="Courier New"/>
          <w:sz w:val="20"/>
          <w:szCs w:val="20"/>
          <w:lang w:eastAsia="tr-TR"/>
        </w:rPr>
        <w:t>11001001</w:t>
      </w:r>
      <w:proofErr w:type="gramEnd"/>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 xml:space="preserve"> </w:t>
      </w:r>
      <w:proofErr w:type="gramStart"/>
      <w:r w:rsidRPr="008B21FE">
        <w:rPr>
          <w:rFonts w:ascii="Courier New" w:eastAsia="Times New Roman" w:hAnsi="Courier New" w:cs="Courier New"/>
          <w:sz w:val="20"/>
          <w:szCs w:val="20"/>
          <w:lang w:eastAsia="tr-TR"/>
        </w:rPr>
        <w:t>10110101</w:t>
      </w:r>
      <w:proofErr w:type="gramEnd"/>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 xml:space="preserve"> </w:t>
      </w:r>
      <w:proofErr w:type="gramStart"/>
      <w:r w:rsidRPr="008B21FE">
        <w:rPr>
          <w:rFonts w:ascii="Courier New" w:eastAsia="Times New Roman" w:hAnsi="Courier New" w:cs="Courier New"/>
          <w:sz w:val="20"/>
          <w:szCs w:val="20"/>
          <w:lang w:eastAsia="tr-TR"/>
        </w:rPr>
        <w:t>00010100</w:t>
      </w:r>
      <w:proofErr w:type="gramEnd"/>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bilindiği</w:t>
      </w:r>
      <w:proofErr w:type="gramEnd"/>
      <w:r w:rsidRPr="008B21FE">
        <w:rPr>
          <w:rFonts w:ascii="Times New Roman" w:eastAsia="Times New Roman" w:hAnsi="Times New Roman" w:cs="Times New Roman"/>
          <w:sz w:val="24"/>
          <w:szCs w:val="24"/>
          <w:lang w:eastAsia="tr-TR"/>
        </w:rPr>
        <w:t xml:space="preserve"> üzere aslında çıkarma işlemini, çıkarılan sayının negatifini alıp toplama olarak da yorumlayabiliriz. Dolayısıyla aslında her toplama devresi bir çıkarma devresi olarak </w:t>
      </w:r>
      <w:proofErr w:type="spellStart"/>
      <w:r w:rsidRPr="008B21FE">
        <w:rPr>
          <w:rFonts w:ascii="Times New Roman" w:eastAsia="Times New Roman" w:hAnsi="Times New Roman" w:cs="Times New Roman"/>
          <w:sz w:val="24"/>
          <w:szCs w:val="24"/>
          <w:lang w:eastAsia="tr-TR"/>
        </w:rPr>
        <w:t>kullanılabilinir</w:t>
      </w:r>
      <w:proofErr w:type="spellEnd"/>
      <w:r w:rsidRPr="008B21FE">
        <w:rPr>
          <w:rFonts w:ascii="Times New Roman" w:eastAsia="Times New Roman" w:hAnsi="Times New Roman" w:cs="Times New Roman"/>
          <w:sz w:val="24"/>
          <w:szCs w:val="24"/>
          <w:lang w:eastAsia="tr-TR"/>
        </w:rPr>
        <w:t xml:space="preserve">. Yapılması gereken tek şey çıkarılmak istenen değerin negatifini 2 </w:t>
      </w:r>
      <w:proofErr w:type="spellStart"/>
      <w:r w:rsidRPr="008B21FE">
        <w:rPr>
          <w:rFonts w:ascii="Times New Roman" w:eastAsia="Times New Roman" w:hAnsi="Times New Roman" w:cs="Times New Roman"/>
          <w:sz w:val="24"/>
          <w:szCs w:val="24"/>
          <w:lang w:eastAsia="tr-TR"/>
        </w:rPr>
        <w:t>tümleyeni</w:t>
      </w:r>
      <w:proofErr w:type="spellEnd"/>
      <w:r w:rsidRPr="008B21FE">
        <w:rPr>
          <w:rFonts w:ascii="Times New Roman" w:eastAsia="Times New Roman" w:hAnsi="Times New Roman" w:cs="Times New Roman"/>
          <w:sz w:val="24"/>
          <w:szCs w:val="24"/>
          <w:lang w:eastAsia="tr-TR"/>
        </w:rPr>
        <w:t xml:space="preserve"> ile almaktır.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 xml:space="preserve">Şimdi </w:t>
      </w:r>
      <w:proofErr w:type="spellStart"/>
      <w:r w:rsidRPr="008B21FE">
        <w:rPr>
          <w:rFonts w:ascii="Times New Roman" w:eastAsia="Times New Roman" w:hAnsi="Times New Roman" w:cs="Times New Roman"/>
          <w:sz w:val="24"/>
          <w:szCs w:val="24"/>
          <w:lang w:eastAsia="tr-TR"/>
        </w:rPr>
        <w:t>cıkarıcı</w:t>
      </w:r>
      <w:proofErr w:type="spellEnd"/>
      <w:r w:rsidRPr="008B21FE">
        <w:rPr>
          <w:rFonts w:ascii="Times New Roman" w:eastAsia="Times New Roman" w:hAnsi="Times New Roman" w:cs="Times New Roman"/>
          <w:sz w:val="24"/>
          <w:szCs w:val="24"/>
          <w:lang w:eastAsia="tr-TR"/>
        </w:rPr>
        <w:t xml:space="preserve"> bir devrenin 1 </w:t>
      </w:r>
      <w:r w:rsidRPr="008B21FE">
        <w:rPr>
          <w:rFonts w:ascii="Times New Roman" w:eastAsia="Times New Roman" w:hAnsi="Times New Roman" w:cs="Times New Roman"/>
          <w:color w:val="0000FF"/>
          <w:sz w:val="24"/>
          <w:szCs w:val="24"/>
          <w:u w:val="single"/>
          <w:lang w:eastAsia="tr-TR"/>
        </w:rPr>
        <w:t>bit (ikil)</w:t>
      </w:r>
      <w:r w:rsidRPr="008B21FE">
        <w:rPr>
          <w:rFonts w:ascii="Times New Roman" w:eastAsia="Times New Roman" w:hAnsi="Times New Roman" w:cs="Times New Roman"/>
          <w:sz w:val="24"/>
          <w:szCs w:val="24"/>
          <w:lang w:eastAsia="tr-TR"/>
        </w:rPr>
        <w:t xml:space="preserve"> için tasarımını yapabiliriz. Bu tasarım yukarıdaki sebeplerden dolayı tamamen mantık devrelerinin bir egzersizi şeklinde olup gerçek bir uygulama için anlamlı değildir.</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A B C</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0 0 00</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0 1 11</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1 0 01</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1 1 00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tasarıma göre C= A-B işlemi gösterilmiştir. C değerinin başındaki hane </w:t>
      </w:r>
      <w:proofErr w:type="spellStart"/>
      <w:r w:rsidRPr="008B21FE">
        <w:rPr>
          <w:rFonts w:ascii="Times New Roman" w:eastAsia="Times New Roman" w:hAnsi="Times New Roman" w:cs="Times New Roman"/>
          <w:sz w:val="24"/>
          <w:szCs w:val="24"/>
          <w:lang w:eastAsia="tr-TR"/>
        </w:rPr>
        <w:t>sign</w:t>
      </w:r>
      <w:proofErr w:type="spellEnd"/>
      <w:r w:rsidRPr="008B21FE">
        <w:rPr>
          <w:rFonts w:ascii="Times New Roman" w:eastAsia="Times New Roman" w:hAnsi="Times New Roman" w:cs="Times New Roman"/>
          <w:sz w:val="24"/>
          <w:szCs w:val="24"/>
          <w:lang w:eastAsia="tr-TR"/>
        </w:rPr>
        <w:t xml:space="preserve"> bit(yön ikili) olarak düşünülebilir yani sayının eksi olması durumunda 1, artı olması durumunda ise 0 değeri almaktadır.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Bu devredeki iki haneli C değerini C1 ve C2 bitleri (ikilleri) olarak ifade edece olursak:</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C1 için </w:t>
      </w: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hartiası</w:t>
      </w:r>
      <w:proofErr w:type="spellEnd"/>
      <w:r w:rsidRPr="008B21FE">
        <w:rPr>
          <w:rFonts w:ascii="Times New Roman" w:eastAsia="Times New Roman" w:hAnsi="Times New Roman" w:cs="Times New Roman"/>
          <w:sz w:val="24"/>
          <w:szCs w:val="24"/>
          <w:lang w:eastAsia="tr-TR"/>
        </w:rPr>
        <w: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0 1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0 0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C2 için </w:t>
      </w: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haritası:</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0 1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1 0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olarak</w:t>
      </w:r>
      <w:proofErr w:type="gramEnd"/>
      <w:r w:rsidRPr="008B21FE">
        <w:rPr>
          <w:rFonts w:ascii="Times New Roman" w:eastAsia="Times New Roman" w:hAnsi="Times New Roman" w:cs="Times New Roman"/>
          <w:sz w:val="24"/>
          <w:szCs w:val="24"/>
          <w:lang w:eastAsia="tr-TR"/>
        </w:rPr>
        <w:t xml:space="preserve"> bulunur. C2 değerinin </w:t>
      </w:r>
      <w:r w:rsidRPr="008B21FE">
        <w:rPr>
          <w:rFonts w:ascii="Times New Roman" w:eastAsia="Times New Roman" w:hAnsi="Times New Roman" w:cs="Times New Roman"/>
          <w:color w:val="0000FF"/>
          <w:sz w:val="24"/>
          <w:szCs w:val="24"/>
          <w:u w:val="single"/>
          <w:lang w:eastAsia="tr-TR"/>
        </w:rPr>
        <w:t>yahut (XOR (özel veya))</w:t>
      </w:r>
      <w:r w:rsidRPr="008B21FE">
        <w:rPr>
          <w:rFonts w:ascii="Times New Roman" w:eastAsia="Times New Roman" w:hAnsi="Times New Roman" w:cs="Times New Roman"/>
          <w:sz w:val="24"/>
          <w:szCs w:val="24"/>
          <w:lang w:eastAsia="tr-TR"/>
        </w:rPr>
        <w:t xml:space="preserve"> olduğu açıktır. Buna göre C2 = A^B denilebilir.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C1 için ise B Λ A’ sonucu çıkmaktadır. Sonuçta elde ettiğimiz </w:t>
      </w:r>
      <w:proofErr w:type="spellStart"/>
      <w:r w:rsidRPr="008B21FE">
        <w:rPr>
          <w:rFonts w:ascii="Times New Roman" w:eastAsia="Times New Roman" w:hAnsi="Times New Roman" w:cs="Times New Roman"/>
          <w:sz w:val="24"/>
          <w:szCs w:val="24"/>
          <w:lang w:eastAsia="tr-TR"/>
        </w:rPr>
        <w:t>cikarici</w:t>
      </w:r>
      <w:proofErr w:type="spellEnd"/>
      <w:r w:rsidRPr="008B21FE">
        <w:rPr>
          <w:rFonts w:ascii="Times New Roman" w:eastAsia="Times New Roman" w:hAnsi="Times New Roman" w:cs="Times New Roman"/>
          <w:sz w:val="24"/>
          <w:szCs w:val="24"/>
          <w:lang w:eastAsia="tr-TR"/>
        </w:rPr>
        <w:t xml:space="preserve"> devreyi aşağıdaki çizimde görebiliriz: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4762500" cy="2305050"/>
            <wp:effectExtent l="0" t="0" r="0" b="0"/>
            <wp:docPr id="46" name="Resim 46" descr="http://www.bilgisayarkavramlari.com/wp-content/uploads/2008/11/halfsu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bilgisayarkavramlari.com/wp-content/uploads/2008/11/halfsub.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2305050"/>
                    </a:xfrm>
                    <a:prstGeom prst="rect">
                      <a:avLst/>
                    </a:prstGeom>
                    <a:noFill/>
                    <a:ln>
                      <a:noFill/>
                    </a:ln>
                  </pic:spPr>
                </pic:pic>
              </a:graphicData>
            </a:graphic>
          </wp:inline>
        </w:drawing>
      </w:r>
    </w:p>
    <w:p w:rsidR="008B21FE" w:rsidRPr="008B21FE" w:rsidRDefault="008B21FE" w:rsidP="00497B58">
      <w:pPr>
        <w:pStyle w:val="Balk1"/>
        <w:jc w:val="both"/>
        <w:rPr>
          <w:rFonts w:ascii="Times New Roman" w:hAnsi="Times New Roman" w:cs="Times New Roman"/>
          <w:b/>
          <w:color w:val="FF0000"/>
          <w:sz w:val="24"/>
        </w:rPr>
      </w:pPr>
      <w:bookmarkStart w:id="14" w:name="_Toc379418803"/>
      <w:r w:rsidRPr="008B21FE">
        <w:rPr>
          <w:rFonts w:ascii="Times New Roman" w:hAnsi="Times New Roman" w:cs="Times New Roman"/>
          <w:b/>
          <w:color w:val="FF0000"/>
          <w:sz w:val="24"/>
        </w:rPr>
        <w:lastRenderedPageBreak/>
        <w:t xml:space="preserve">SORU 14: </w:t>
      </w:r>
      <w:proofErr w:type="spellStart"/>
      <w:r w:rsidRPr="008B21FE">
        <w:rPr>
          <w:rFonts w:ascii="Times New Roman" w:hAnsi="Times New Roman" w:cs="Times New Roman"/>
          <w:b/>
          <w:color w:val="FF0000"/>
          <w:sz w:val="24"/>
        </w:rPr>
        <w:t>İkillik</w:t>
      </w:r>
      <w:proofErr w:type="spellEnd"/>
      <w:r w:rsidRPr="008B21FE">
        <w:rPr>
          <w:rFonts w:ascii="Times New Roman" w:hAnsi="Times New Roman" w:cs="Times New Roman"/>
          <w:b/>
          <w:color w:val="FF0000"/>
          <w:sz w:val="24"/>
        </w:rPr>
        <w:t xml:space="preserve"> Prensibi (</w:t>
      </w:r>
      <w:proofErr w:type="spellStart"/>
      <w:r w:rsidRPr="008B21FE">
        <w:rPr>
          <w:rFonts w:ascii="Times New Roman" w:hAnsi="Times New Roman" w:cs="Times New Roman"/>
          <w:b/>
          <w:color w:val="FF0000"/>
          <w:sz w:val="24"/>
        </w:rPr>
        <w:t>Duality</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Principle</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İstaniyet</w:t>
      </w:r>
      <w:proofErr w:type="spellEnd"/>
      <w:r w:rsidRPr="008B21FE">
        <w:rPr>
          <w:rFonts w:ascii="Times New Roman" w:hAnsi="Times New Roman" w:cs="Times New Roman"/>
          <w:b/>
          <w:color w:val="FF0000"/>
          <w:sz w:val="24"/>
        </w:rPr>
        <w:t>)</w:t>
      </w:r>
      <w:bookmarkEnd w:id="14"/>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Din ve felsefede benzer anlamlara gelmesine karşılık bu yazının amacı bilgisayar bilimleri için önemli olan matematikteki ikilik prensibini açıklamaktır.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Bir matematikçi bu kavramı basitçe şöyle açıklayabilir “boyalı elimle bir cama ellesem ve elimin izi camda çıksa, camın her iki yönünden gördüğüm görüntü birbirinin ikilidir (</w:t>
      </w:r>
      <w:proofErr w:type="spellStart"/>
      <w:r w:rsidRPr="008B21FE">
        <w:rPr>
          <w:rFonts w:ascii="Times New Roman" w:eastAsia="Times New Roman" w:hAnsi="Times New Roman" w:cs="Times New Roman"/>
          <w:sz w:val="24"/>
          <w:szCs w:val="24"/>
          <w:lang w:eastAsia="tr-TR"/>
        </w:rPr>
        <w:t>dual</w:t>
      </w:r>
      <w:proofErr w:type="spellEnd"/>
      <w:r w:rsidRPr="008B21FE">
        <w:rPr>
          <w:rFonts w:ascii="Times New Roman" w:eastAsia="Times New Roman" w:hAnsi="Times New Roman" w:cs="Times New Roman"/>
          <w:sz w:val="24"/>
          <w:szCs w:val="24"/>
          <w:lang w:eastAsia="tr-TR"/>
        </w:rPr>
        <w: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Bu açıklama aslında kavramın ne olduğunu göstermektedir. Örneğin iktisatta kârlılık arttırmak için yapılan bir çalışmanın maliyet azaltmak olması ve </w:t>
      </w:r>
      <w:proofErr w:type="spellStart"/>
      <w:r w:rsidRPr="008B21FE">
        <w:rPr>
          <w:rFonts w:ascii="Times New Roman" w:eastAsia="Times New Roman" w:hAnsi="Times New Roman" w:cs="Times New Roman"/>
          <w:sz w:val="24"/>
          <w:szCs w:val="24"/>
          <w:lang w:eastAsia="tr-TR"/>
        </w:rPr>
        <w:t>arttırkam</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maximization</w:t>
      </w:r>
      <w:proofErr w:type="spellEnd"/>
      <w:r w:rsidRPr="008B21FE">
        <w:rPr>
          <w:rFonts w:ascii="Times New Roman" w:eastAsia="Times New Roman" w:hAnsi="Times New Roman" w:cs="Times New Roman"/>
          <w:sz w:val="24"/>
          <w:szCs w:val="24"/>
          <w:lang w:eastAsia="tr-TR"/>
        </w:rPr>
        <w:t>) ve azaltmak (</w:t>
      </w:r>
      <w:proofErr w:type="spellStart"/>
      <w:r w:rsidRPr="008B21FE">
        <w:rPr>
          <w:rFonts w:ascii="Times New Roman" w:eastAsia="Times New Roman" w:hAnsi="Times New Roman" w:cs="Times New Roman"/>
          <w:sz w:val="24"/>
          <w:szCs w:val="24"/>
          <w:lang w:eastAsia="tr-TR"/>
        </w:rPr>
        <w:t>minimization</w:t>
      </w:r>
      <w:proofErr w:type="spellEnd"/>
      <w:r w:rsidRPr="008B21FE">
        <w:rPr>
          <w:rFonts w:ascii="Times New Roman" w:eastAsia="Times New Roman" w:hAnsi="Times New Roman" w:cs="Times New Roman"/>
          <w:sz w:val="24"/>
          <w:szCs w:val="24"/>
          <w:lang w:eastAsia="tr-TR"/>
        </w:rPr>
        <w:t>) kavramlarının birbirinin ikili (</w:t>
      </w:r>
      <w:proofErr w:type="spellStart"/>
      <w:r w:rsidRPr="008B21FE">
        <w:rPr>
          <w:rFonts w:ascii="Times New Roman" w:eastAsia="Times New Roman" w:hAnsi="Times New Roman" w:cs="Times New Roman"/>
          <w:sz w:val="24"/>
          <w:szCs w:val="24"/>
          <w:lang w:eastAsia="tr-TR"/>
        </w:rPr>
        <w:t>dual</w:t>
      </w:r>
      <w:proofErr w:type="spellEnd"/>
      <w:r w:rsidRPr="008B21FE">
        <w:rPr>
          <w:rFonts w:ascii="Times New Roman" w:eastAsia="Times New Roman" w:hAnsi="Times New Roman" w:cs="Times New Roman"/>
          <w:sz w:val="24"/>
          <w:szCs w:val="24"/>
          <w:lang w:eastAsia="tr-TR"/>
        </w:rPr>
        <w:t>) olması gibi.</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Örneğin bilgisayar bilimlerinde mantık işlemlerinde (</w:t>
      </w:r>
      <w:proofErr w:type="spellStart"/>
      <w:r w:rsidRPr="008B21FE">
        <w:rPr>
          <w:rFonts w:ascii="Times New Roman" w:eastAsia="Times New Roman" w:hAnsi="Times New Roman" w:cs="Times New Roman"/>
          <w:sz w:val="24"/>
          <w:szCs w:val="24"/>
          <w:lang w:eastAsia="tr-TR"/>
        </w:rPr>
        <w:t>Boole</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algebra</w:t>
      </w:r>
      <w:proofErr w:type="spellEnd"/>
      <w:r w:rsidRPr="008B21FE">
        <w:rPr>
          <w:rFonts w:ascii="Times New Roman" w:eastAsia="Times New Roman" w:hAnsi="Times New Roman" w:cs="Times New Roman"/>
          <w:sz w:val="24"/>
          <w:szCs w:val="24"/>
          <w:lang w:eastAsia="tr-TR"/>
        </w:rPr>
        <w:t xml:space="preserve">) kullanılan aşağıdaki eşitlikleri </w:t>
      </w:r>
      <w:proofErr w:type="spellStart"/>
      <w:r w:rsidRPr="008B21FE">
        <w:rPr>
          <w:rFonts w:ascii="Times New Roman" w:eastAsia="Times New Roman" w:hAnsi="Times New Roman" w:cs="Times New Roman"/>
          <w:sz w:val="24"/>
          <w:szCs w:val="24"/>
          <w:lang w:eastAsia="tr-TR"/>
        </w:rPr>
        <w:t>incleyelim</w:t>
      </w:r>
      <w:proofErr w:type="spellEnd"/>
      <w:r w:rsidRPr="008B21FE">
        <w:rPr>
          <w:rFonts w:ascii="Times New Roman" w:eastAsia="Times New Roman" w:hAnsi="Times New Roman" w:cs="Times New Roman"/>
          <w:sz w:val="24"/>
          <w:szCs w:val="24"/>
          <w:lang w:eastAsia="tr-TR"/>
        </w:rPr>
        <w:t>:</w:t>
      </w:r>
    </w:p>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bookmarkStart w:id="15" w:name="table2"/>
      <w:bookmarkStart w:id="16" w:name="commutativelaw"/>
      <w:bookmarkEnd w:id="15"/>
      <w:bookmarkEnd w:id="16"/>
      <w:r w:rsidRPr="008B21FE">
        <w:rPr>
          <w:rFonts w:ascii="Times New Roman" w:eastAsia="Times New Roman" w:hAnsi="Times New Roman" w:cs="Times New Roman"/>
          <w:b/>
          <w:bCs/>
          <w:sz w:val="24"/>
          <w:szCs w:val="24"/>
          <w:lang w:eastAsia="tr-TR"/>
        </w:rPr>
        <w:t>Yer Değiştirme (</w:t>
      </w:r>
      <w:proofErr w:type="spellStart"/>
      <w:r w:rsidRPr="008B21FE">
        <w:rPr>
          <w:rFonts w:ascii="Times New Roman" w:eastAsia="Times New Roman" w:hAnsi="Times New Roman" w:cs="Times New Roman"/>
          <w:b/>
          <w:bCs/>
          <w:sz w:val="24"/>
          <w:szCs w:val="24"/>
          <w:lang w:eastAsia="tr-TR"/>
        </w:rPr>
        <w:t>Commutative</w:t>
      </w:r>
      <w:proofErr w:type="spellEnd"/>
      <w:r w:rsidRPr="008B21FE">
        <w:rPr>
          <w:rFonts w:ascii="Times New Roman" w:eastAsia="Times New Roman" w:hAnsi="Times New Roman" w:cs="Times New Roman"/>
          <w:b/>
          <w:bCs/>
          <w:sz w:val="24"/>
          <w:szCs w:val="24"/>
          <w:lang w:eastAsia="tr-TR"/>
        </w:rPr>
        <w:t xml:space="preserve"> </w:t>
      </w:r>
      <w:proofErr w:type="spellStart"/>
      <w:r w:rsidRPr="008B21FE">
        <w:rPr>
          <w:rFonts w:ascii="Times New Roman" w:eastAsia="Times New Roman" w:hAnsi="Times New Roman" w:cs="Times New Roman"/>
          <w:b/>
          <w:bCs/>
          <w:sz w:val="24"/>
          <w:szCs w:val="24"/>
          <w:lang w:eastAsia="tr-TR"/>
        </w:rPr>
        <w:t>Law</w:t>
      </w:r>
      <w:proofErr w:type="spellEnd"/>
      <w:r w:rsidRPr="008B21FE">
        <w:rPr>
          <w:rFonts w:ascii="Times New Roman" w:eastAsia="Times New Roman" w:hAnsi="Times New Roman" w:cs="Times New Roman"/>
          <w:sz w:val="24"/>
          <w:szCs w:val="24"/>
          <w:lang w:eastAsia="tr-TR"/>
        </w:rPr>
        <w:t>)</w:t>
      </w:r>
    </w:p>
    <w:p w:rsidR="008B21FE" w:rsidRPr="008B21FE" w:rsidRDefault="008B21FE" w:rsidP="00497B58">
      <w:pPr>
        <w:spacing w:after="0" w:line="240" w:lineRule="auto"/>
        <w:ind w:left="720"/>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(a) </w:t>
      </w:r>
      <w:r w:rsidRPr="008B21FE">
        <w:rPr>
          <w:rFonts w:ascii="Times New Roman" w:eastAsia="Times New Roman" w:hAnsi="Times New Roman" w:cs="Times New Roman"/>
          <w:i/>
          <w:iCs/>
          <w:sz w:val="24"/>
          <w:szCs w:val="24"/>
          <w:lang w:eastAsia="tr-TR"/>
        </w:rPr>
        <w:t>A V B = B V A</w:t>
      </w:r>
      <w:r w:rsidRPr="008B21FE">
        <w:rPr>
          <w:rFonts w:ascii="Times New Roman" w:eastAsia="Times New Roman" w:hAnsi="Times New Roman" w:cs="Times New Roman"/>
          <w:sz w:val="24"/>
          <w:szCs w:val="24"/>
          <w:lang w:eastAsia="tr-TR"/>
        </w:rPr>
        <w:br/>
        <w:t xml:space="preserve">(b) </w:t>
      </w:r>
      <w:r w:rsidRPr="008B21FE">
        <w:rPr>
          <w:rFonts w:ascii="Times New Roman" w:eastAsia="Times New Roman" w:hAnsi="Times New Roman" w:cs="Times New Roman"/>
          <w:i/>
          <w:iCs/>
          <w:sz w:val="24"/>
          <w:szCs w:val="24"/>
          <w:lang w:eastAsia="tr-TR"/>
        </w:rPr>
        <w:t>A Λ B = B Λ A</w:t>
      </w:r>
    </w:p>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bookmarkStart w:id="17" w:name="associatelaw"/>
      <w:bookmarkEnd w:id="17"/>
      <w:r w:rsidRPr="008B21FE">
        <w:rPr>
          <w:rFonts w:ascii="Times New Roman" w:eastAsia="Times New Roman" w:hAnsi="Times New Roman" w:cs="Times New Roman"/>
          <w:b/>
          <w:bCs/>
          <w:sz w:val="24"/>
          <w:szCs w:val="24"/>
          <w:lang w:eastAsia="tr-TR"/>
        </w:rPr>
        <w:t>Birleştirme (</w:t>
      </w:r>
      <w:proofErr w:type="spellStart"/>
      <w:r w:rsidRPr="008B21FE">
        <w:rPr>
          <w:rFonts w:ascii="Times New Roman" w:eastAsia="Times New Roman" w:hAnsi="Times New Roman" w:cs="Times New Roman"/>
          <w:b/>
          <w:bCs/>
          <w:sz w:val="24"/>
          <w:szCs w:val="24"/>
          <w:lang w:eastAsia="tr-TR"/>
        </w:rPr>
        <w:t>Associate</w:t>
      </w:r>
      <w:proofErr w:type="spellEnd"/>
      <w:r w:rsidRPr="008B21FE">
        <w:rPr>
          <w:rFonts w:ascii="Times New Roman" w:eastAsia="Times New Roman" w:hAnsi="Times New Roman" w:cs="Times New Roman"/>
          <w:b/>
          <w:bCs/>
          <w:sz w:val="24"/>
          <w:szCs w:val="24"/>
          <w:lang w:eastAsia="tr-TR"/>
        </w:rPr>
        <w:t xml:space="preserve"> </w:t>
      </w:r>
      <w:proofErr w:type="spellStart"/>
      <w:r w:rsidRPr="008B21FE">
        <w:rPr>
          <w:rFonts w:ascii="Times New Roman" w:eastAsia="Times New Roman" w:hAnsi="Times New Roman" w:cs="Times New Roman"/>
          <w:b/>
          <w:bCs/>
          <w:sz w:val="24"/>
          <w:szCs w:val="24"/>
          <w:lang w:eastAsia="tr-TR"/>
        </w:rPr>
        <w:t>Law</w:t>
      </w:r>
      <w:proofErr w:type="spellEnd"/>
      <w:r w:rsidRPr="008B21FE">
        <w:rPr>
          <w:rFonts w:ascii="Times New Roman" w:eastAsia="Times New Roman" w:hAnsi="Times New Roman" w:cs="Times New Roman"/>
          <w:sz w:val="24"/>
          <w:szCs w:val="24"/>
          <w:lang w:eastAsia="tr-TR"/>
        </w:rPr>
        <w:t>)</w:t>
      </w:r>
    </w:p>
    <w:p w:rsidR="008B21FE" w:rsidRPr="008B21FE" w:rsidRDefault="008B21FE" w:rsidP="00497B58">
      <w:pPr>
        <w:spacing w:after="0" w:line="240" w:lineRule="auto"/>
        <w:ind w:left="720"/>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(a) </w:t>
      </w:r>
      <w:r w:rsidRPr="008B21FE">
        <w:rPr>
          <w:rFonts w:ascii="Times New Roman" w:eastAsia="Times New Roman" w:hAnsi="Times New Roman" w:cs="Times New Roman"/>
          <w:i/>
          <w:iCs/>
          <w:sz w:val="24"/>
          <w:szCs w:val="24"/>
          <w:lang w:eastAsia="tr-TR"/>
        </w:rPr>
        <w:t>(A V B) V C = A V (B V C)</w:t>
      </w:r>
      <w:r w:rsidRPr="008B21FE">
        <w:rPr>
          <w:rFonts w:ascii="Times New Roman" w:eastAsia="Times New Roman" w:hAnsi="Times New Roman" w:cs="Times New Roman"/>
          <w:sz w:val="24"/>
          <w:szCs w:val="24"/>
          <w:lang w:eastAsia="tr-TR"/>
        </w:rPr>
        <w:br/>
        <w:t xml:space="preserve">(b) </w:t>
      </w:r>
      <w:r w:rsidRPr="008B21FE">
        <w:rPr>
          <w:rFonts w:ascii="Times New Roman" w:eastAsia="Times New Roman" w:hAnsi="Times New Roman" w:cs="Times New Roman"/>
          <w:i/>
          <w:iCs/>
          <w:sz w:val="24"/>
          <w:szCs w:val="24"/>
          <w:lang w:eastAsia="tr-TR"/>
        </w:rPr>
        <w:t>(A Λ B) Λ C = A Λ (B Λ C)</w:t>
      </w:r>
    </w:p>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bookmarkStart w:id="18" w:name="distributivelaw"/>
      <w:bookmarkEnd w:id="18"/>
      <w:r w:rsidRPr="008B21FE">
        <w:rPr>
          <w:rFonts w:ascii="Times New Roman" w:eastAsia="Times New Roman" w:hAnsi="Times New Roman" w:cs="Times New Roman"/>
          <w:b/>
          <w:bCs/>
          <w:sz w:val="24"/>
          <w:szCs w:val="24"/>
          <w:lang w:eastAsia="tr-TR"/>
        </w:rPr>
        <w:t>Dağılma (</w:t>
      </w:r>
      <w:proofErr w:type="spellStart"/>
      <w:r w:rsidRPr="008B21FE">
        <w:rPr>
          <w:rFonts w:ascii="Times New Roman" w:eastAsia="Times New Roman" w:hAnsi="Times New Roman" w:cs="Times New Roman"/>
          <w:b/>
          <w:bCs/>
          <w:sz w:val="24"/>
          <w:szCs w:val="24"/>
          <w:lang w:eastAsia="tr-TR"/>
        </w:rPr>
        <w:t>Distributive</w:t>
      </w:r>
      <w:proofErr w:type="spellEnd"/>
      <w:r w:rsidRPr="008B21FE">
        <w:rPr>
          <w:rFonts w:ascii="Times New Roman" w:eastAsia="Times New Roman" w:hAnsi="Times New Roman" w:cs="Times New Roman"/>
          <w:b/>
          <w:bCs/>
          <w:sz w:val="24"/>
          <w:szCs w:val="24"/>
          <w:lang w:eastAsia="tr-TR"/>
        </w:rPr>
        <w:t xml:space="preserve"> </w:t>
      </w:r>
      <w:proofErr w:type="spellStart"/>
      <w:r w:rsidRPr="008B21FE">
        <w:rPr>
          <w:rFonts w:ascii="Times New Roman" w:eastAsia="Times New Roman" w:hAnsi="Times New Roman" w:cs="Times New Roman"/>
          <w:b/>
          <w:bCs/>
          <w:sz w:val="24"/>
          <w:szCs w:val="24"/>
          <w:lang w:eastAsia="tr-TR"/>
        </w:rPr>
        <w:t>Law</w:t>
      </w:r>
      <w:proofErr w:type="spellEnd"/>
      <w:r w:rsidRPr="008B21FE">
        <w:rPr>
          <w:rFonts w:ascii="Times New Roman" w:eastAsia="Times New Roman" w:hAnsi="Times New Roman" w:cs="Times New Roman"/>
          <w:sz w:val="24"/>
          <w:szCs w:val="24"/>
          <w:lang w:eastAsia="tr-TR"/>
        </w:rPr>
        <w:t>)</w:t>
      </w:r>
    </w:p>
    <w:p w:rsidR="008B21FE" w:rsidRPr="008B21FE" w:rsidRDefault="008B21FE" w:rsidP="00497B58">
      <w:pPr>
        <w:spacing w:after="0" w:line="240" w:lineRule="auto"/>
        <w:ind w:left="720"/>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(a) </w:t>
      </w:r>
      <w:r w:rsidRPr="008B21FE">
        <w:rPr>
          <w:rFonts w:ascii="Times New Roman" w:eastAsia="Times New Roman" w:hAnsi="Times New Roman" w:cs="Times New Roman"/>
          <w:i/>
          <w:iCs/>
          <w:sz w:val="24"/>
          <w:szCs w:val="24"/>
          <w:lang w:eastAsia="tr-TR"/>
        </w:rPr>
        <w:t>A Λ (B V C) = A Λ B V A Λ C</w:t>
      </w:r>
      <w:r w:rsidRPr="008B21FE">
        <w:rPr>
          <w:rFonts w:ascii="Times New Roman" w:eastAsia="Times New Roman" w:hAnsi="Times New Roman" w:cs="Times New Roman"/>
          <w:sz w:val="24"/>
          <w:szCs w:val="24"/>
          <w:lang w:eastAsia="tr-TR"/>
        </w:rPr>
        <w:br/>
        <w:t xml:space="preserve">(b) </w:t>
      </w:r>
      <w:r w:rsidRPr="008B21FE">
        <w:rPr>
          <w:rFonts w:ascii="Times New Roman" w:eastAsia="Times New Roman" w:hAnsi="Times New Roman" w:cs="Times New Roman"/>
          <w:i/>
          <w:iCs/>
          <w:sz w:val="24"/>
          <w:szCs w:val="24"/>
          <w:lang w:eastAsia="tr-TR"/>
        </w:rPr>
        <w:t>A V (B Λ C) = (A V B) Λ (A V C)</w:t>
      </w:r>
    </w:p>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bookmarkStart w:id="19" w:name="identitylaw"/>
      <w:bookmarkEnd w:id="19"/>
      <w:r w:rsidRPr="008B21FE">
        <w:rPr>
          <w:rFonts w:ascii="Times New Roman" w:eastAsia="Times New Roman" w:hAnsi="Times New Roman" w:cs="Times New Roman"/>
          <w:b/>
          <w:bCs/>
          <w:sz w:val="24"/>
          <w:szCs w:val="24"/>
          <w:lang w:eastAsia="tr-TR"/>
        </w:rPr>
        <w:t xml:space="preserve">Kendisi Kuralı (Identity </w:t>
      </w:r>
      <w:proofErr w:type="spellStart"/>
      <w:r w:rsidRPr="008B21FE">
        <w:rPr>
          <w:rFonts w:ascii="Times New Roman" w:eastAsia="Times New Roman" w:hAnsi="Times New Roman" w:cs="Times New Roman"/>
          <w:b/>
          <w:bCs/>
          <w:sz w:val="24"/>
          <w:szCs w:val="24"/>
          <w:lang w:eastAsia="tr-TR"/>
        </w:rPr>
        <w:t>Law</w:t>
      </w:r>
      <w:proofErr w:type="spellEnd"/>
      <w:r w:rsidRPr="008B21FE">
        <w:rPr>
          <w:rFonts w:ascii="Times New Roman" w:eastAsia="Times New Roman" w:hAnsi="Times New Roman" w:cs="Times New Roman"/>
          <w:b/>
          <w:bCs/>
          <w:sz w:val="24"/>
          <w:szCs w:val="24"/>
          <w:lang w:eastAsia="tr-TR"/>
        </w:rPr>
        <w:t>)</w:t>
      </w:r>
    </w:p>
    <w:p w:rsidR="008B21FE" w:rsidRPr="008B21FE" w:rsidRDefault="008B21FE" w:rsidP="00497B58">
      <w:pPr>
        <w:spacing w:after="0" w:line="240" w:lineRule="auto"/>
        <w:ind w:left="720"/>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(a) </w:t>
      </w:r>
      <w:r w:rsidRPr="008B21FE">
        <w:rPr>
          <w:rFonts w:ascii="Times New Roman" w:eastAsia="Times New Roman" w:hAnsi="Times New Roman" w:cs="Times New Roman"/>
          <w:i/>
          <w:iCs/>
          <w:sz w:val="24"/>
          <w:szCs w:val="24"/>
          <w:lang w:eastAsia="tr-TR"/>
        </w:rPr>
        <w:t>A V A = A</w:t>
      </w:r>
      <w:r w:rsidRPr="008B21FE">
        <w:rPr>
          <w:rFonts w:ascii="Times New Roman" w:eastAsia="Times New Roman" w:hAnsi="Times New Roman" w:cs="Times New Roman"/>
          <w:sz w:val="24"/>
          <w:szCs w:val="24"/>
          <w:lang w:eastAsia="tr-TR"/>
        </w:rPr>
        <w:br/>
        <w:t xml:space="preserve">(b) </w:t>
      </w:r>
      <w:r w:rsidRPr="008B21FE">
        <w:rPr>
          <w:rFonts w:ascii="Times New Roman" w:eastAsia="Times New Roman" w:hAnsi="Times New Roman" w:cs="Times New Roman"/>
          <w:i/>
          <w:iCs/>
          <w:sz w:val="24"/>
          <w:szCs w:val="24"/>
          <w:lang w:eastAsia="tr-TR"/>
        </w:rPr>
        <w:t>A Λ A = A</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örneklerde görüldüğü üzere her </w:t>
      </w:r>
      <w:proofErr w:type="spellStart"/>
      <w:r w:rsidRPr="008B21FE">
        <w:rPr>
          <w:rFonts w:ascii="Times New Roman" w:eastAsia="Times New Roman" w:hAnsi="Times New Roman" w:cs="Times New Roman"/>
          <w:sz w:val="24"/>
          <w:szCs w:val="24"/>
          <w:lang w:eastAsia="tr-TR"/>
        </w:rPr>
        <w:t>eşitlikkte</w:t>
      </w:r>
      <w:proofErr w:type="spellEnd"/>
      <w:r w:rsidRPr="008B21FE">
        <w:rPr>
          <w:rFonts w:ascii="Times New Roman" w:eastAsia="Times New Roman" w:hAnsi="Times New Roman" w:cs="Times New Roman"/>
          <w:sz w:val="24"/>
          <w:szCs w:val="24"/>
          <w:lang w:eastAsia="tr-TR"/>
        </w:rPr>
        <w:t xml:space="preserve"> ikil bir karşılık gösterilmiştir (a eşitliğinin ikili b, b eşitliğinin ikili de a eşitliğidir).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Örneğin mantık işlemlerinde yukarıdaki kurallar çerçevesinde </w:t>
      </w:r>
      <w:proofErr w:type="spellStart"/>
      <w:r w:rsidRPr="008B21FE">
        <w:rPr>
          <w:rFonts w:ascii="Times New Roman" w:eastAsia="Times New Roman" w:hAnsi="Times New Roman" w:cs="Times New Roman"/>
          <w:color w:val="0000FF"/>
          <w:sz w:val="24"/>
          <w:szCs w:val="24"/>
          <w:u w:val="single"/>
          <w:lang w:eastAsia="tr-TR"/>
        </w:rPr>
        <w:t>DeMorgan</w:t>
      </w:r>
      <w:proofErr w:type="spellEnd"/>
      <w:r w:rsidRPr="008B21FE">
        <w:rPr>
          <w:rFonts w:ascii="Times New Roman" w:eastAsia="Times New Roman" w:hAnsi="Times New Roman" w:cs="Times New Roman"/>
          <w:color w:val="0000FF"/>
          <w:sz w:val="24"/>
          <w:szCs w:val="24"/>
          <w:u w:val="single"/>
          <w:lang w:eastAsia="tr-TR"/>
        </w:rPr>
        <w:t xml:space="preserve"> kuralı</w:t>
      </w:r>
      <w:r w:rsidRPr="008B21FE">
        <w:rPr>
          <w:rFonts w:ascii="Times New Roman" w:eastAsia="Times New Roman" w:hAnsi="Times New Roman" w:cs="Times New Roman"/>
          <w:sz w:val="24"/>
          <w:szCs w:val="24"/>
          <w:lang w:eastAsia="tr-TR"/>
        </w:rPr>
        <w:t xml:space="preserve"> geliştirilmiş ve bu kurala göre bütün </w:t>
      </w:r>
      <w:r w:rsidRPr="008B21FE">
        <w:rPr>
          <w:rFonts w:ascii="Times New Roman" w:eastAsia="Times New Roman" w:hAnsi="Times New Roman" w:cs="Times New Roman"/>
          <w:color w:val="0000FF"/>
          <w:sz w:val="24"/>
          <w:szCs w:val="24"/>
          <w:u w:val="single"/>
          <w:lang w:eastAsia="tr-TR"/>
        </w:rPr>
        <w:t xml:space="preserve">V( </w:t>
      </w:r>
      <w:proofErr w:type="gramStart"/>
      <w:r w:rsidRPr="008B21FE">
        <w:rPr>
          <w:rFonts w:ascii="Times New Roman" w:eastAsia="Times New Roman" w:hAnsi="Times New Roman" w:cs="Times New Roman"/>
          <w:color w:val="0000FF"/>
          <w:sz w:val="24"/>
          <w:szCs w:val="24"/>
          <w:u w:val="single"/>
          <w:lang w:eastAsia="tr-TR"/>
        </w:rPr>
        <w:t>veya,</w:t>
      </w:r>
      <w:proofErr w:type="gram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or</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işlemleri </w:t>
      </w:r>
      <w:r w:rsidRPr="008B21FE">
        <w:rPr>
          <w:rFonts w:ascii="Times New Roman" w:eastAsia="Times New Roman" w:hAnsi="Times New Roman" w:cs="Times New Roman"/>
          <w:i/>
          <w:iCs/>
          <w:color w:val="0000FF"/>
          <w:sz w:val="24"/>
          <w:szCs w:val="24"/>
          <w:u w:val="single"/>
          <w:lang w:eastAsia="tr-TR"/>
        </w:rPr>
        <w:t xml:space="preserve">Λ  (ve, </w:t>
      </w:r>
      <w:proofErr w:type="spellStart"/>
      <w:r w:rsidRPr="008B21FE">
        <w:rPr>
          <w:rFonts w:ascii="Times New Roman" w:eastAsia="Times New Roman" w:hAnsi="Times New Roman" w:cs="Times New Roman"/>
          <w:i/>
          <w:iCs/>
          <w:color w:val="0000FF"/>
          <w:sz w:val="24"/>
          <w:szCs w:val="24"/>
          <w:u w:val="single"/>
          <w:lang w:eastAsia="tr-TR"/>
        </w:rPr>
        <w:t>and</w:t>
      </w:r>
      <w:proofErr w:type="spellEnd"/>
      <w:r w:rsidRPr="008B21FE">
        <w:rPr>
          <w:rFonts w:ascii="Times New Roman" w:eastAsia="Times New Roman" w:hAnsi="Times New Roman" w:cs="Times New Roman"/>
          <w:i/>
          <w:iCs/>
          <w:color w:val="0000FF"/>
          <w:sz w:val="24"/>
          <w:szCs w:val="24"/>
          <w:u w:val="single"/>
          <w:lang w:eastAsia="tr-TR"/>
        </w:rPr>
        <w:t xml:space="preserve">) </w:t>
      </w:r>
      <w:r w:rsidRPr="008B21FE">
        <w:rPr>
          <w:rFonts w:ascii="Times New Roman" w:eastAsia="Times New Roman" w:hAnsi="Times New Roman" w:cs="Times New Roman"/>
          <w:sz w:val="24"/>
          <w:szCs w:val="24"/>
          <w:lang w:eastAsia="tr-TR"/>
        </w:rPr>
        <w:t xml:space="preserve">işlemi olarak  yazılabilir. Tabi buradaki kuralımız her </w:t>
      </w:r>
      <w:r w:rsidRPr="008B21FE">
        <w:rPr>
          <w:rFonts w:ascii="Times New Roman" w:eastAsia="Times New Roman" w:hAnsi="Times New Roman" w:cs="Times New Roman"/>
          <w:color w:val="0000FF"/>
          <w:sz w:val="24"/>
          <w:szCs w:val="24"/>
          <w:u w:val="single"/>
          <w:lang w:eastAsia="tr-TR"/>
        </w:rPr>
        <w:t xml:space="preserve">kaziyenin (önerme) </w:t>
      </w:r>
      <w:r w:rsidRPr="008B21FE">
        <w:rPr>
          <w:rFonts w:ascii="Times New Roman" w:eastAsia="Times New Roman" w:hAnsi="Times New Roman" w:cs="Times New Roman"/>
          <w:sz w:val="24"/>
          <w:szCs w:val="24"/>
          <w:lang w:eastAsia="tr-TR"/>
        </w:rPr>
        <w:t>tersinin alınmasıdır.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Not : Bu</w:t>
      </w:r>
      <w:proofErr w:type="gramEnd"/>
      <w:r w:rsidRPr="008B21FE">
        <w:rPr>
          <w:rFonts w:ascii="Times New Roman" w:eastAsia="Times New Roman" w:hAnsi="Times New Roman" w:cs="Times New Roman"/>
          <w:sz w:val="24"/>
          <w:szCs w:val="24"/>
          <w:lang w:eastAsia="tr-TR"/>
        </w:rPr>
        <w:t xml:space="preserve"> yazıya gelen sorulara cevap olarak. </w:t>
      </w:r>
      <w:proofErr w:type="gramStart"/>
      <w:r w:rsidRPr="008B21FE">
        <w:rPr>
          <w:rFonts w:ascii="Times New Roman" w:eastAsia="Times New Roman" w:hAnsi="Times New Roman" w:cs="Times New Roman"/>
          <w:sz w:val="24"/>
          <w:szCs w:val="24"/>
          <w:lang w:eastAsia="tr-TR"/>
        </w:rPr>
        <w:t xml:space="preserve">Dinde </w:t>
      </w:r>
      <w:proofErr w:type="spellStart"/>
      <w:r w:rsidRPr="008B21FE">
        <w:rPr>
          <w:rFonts w:ascii="Times New Roman" w:eastAsia="Times New Roman" w:hAnsi="Times New Roman" w:cs="Times New Roman"/>
          <w:sz w:val="24"/>
          <w:szCs w:val="24"/>
          <w:lang w:eastAsia="tr-TR"/>
        </w:rPr>
        <w:t>ikillik</w:t>
      </w:r>
      <w:proofErr w:type="spellEnd"/>
      <w:r w:rsidRPr="008B21FE">
        <w:rPr>
          <w:rFonts w:ascii="Times New Roman" w:eastAsia="Times New Roman" w:hAnsi="Times New Roman" w:cs="Times New Roman"/>
          <w:sz w:val="24"/>
          <w:szCs w:val="24"/>
          <w:lang w:eastAsia="tr-TR"/>
        </w:rPr>
        <w:t xml:space="preserve"> için örneğin </w:t>
      </w:r>
      <w:proofErr w:type="spellStart"/>
      <w:r w:rsidRPr="008B21FE">
        <w:rPr>
          <w:rFonts w:ascii="Times New Roman" w:eastAsia="Times New Roman" w:hAnsi="Times New Roman" w:cs="Times New Roman"/>
          <w:sz w:val="24"/>
          <w:szCs w:val="24"/>
          <w:lang w:eastAsia="tr-TR"/>
        </w:rPr>
        <w:t>yahudilikteki</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yetzer</w:t>
      </w:r>
      <w:proofErr w:type="spellEnd"/>
      <w:r w:rsidRPr="008B21FE">
        <w:rPr>
          <w:rFonts w:ascii="Times New Roman" w:eastAsia="Times New Roman" w:hAnsi="Times New Roman" w:cs="Times New Roman"/>
          <w:sz w:val="24"/>
          <w:szCs w:val="24"/>
          <w:lang w:eastAsia="tr-TR"/>
        </w:rPr>
        <w:t xml:space="preserve"> ha-</w:t>
      </w:r>
      <w:proofErr w:type="spellStart"/>
      <w:r w:rsidRPr="008B21FE">
        <w:rPr>
          <w:rFonts w:ascii="Times New Roman" w:eastAsia="Times New Roman" w:hAnsi="Times New Roman" w:cs="Times New Roman"/>
          <w:sz w:val="24"/>
          <w:szCs w:val="24"/>
          <w:lang w:eastAsia="tr-TR"/>
        </w:rPr>
        <w:t>ra</w:t>
      </w:r>
      <w:proofErr w:type="spellEnd"/>
      <w:r w:rsidRPr="008B21FE">
        <w:rPr>
          <w:rFonts w:ascii="Times New Roman" w:eastAsia="Times New Roman" w:hAnsi="Times New Roman" w:cs="Times New Roman"/>
          <w:sz w:val="24"/>
          <w:szCs w:val="24"/>
          <w:lang w:eastAsia="tr-TR"/>
        </w:rPr>
        <w:t xml:space="preserve"> (kötü olanı yapmak) ve </w:t>
      </w:r>
      <w:proofErr w:type="spellStart"/>
      <w:r w:rsidRPr="008B21FE">
        <w:rPr>
          <w:rFonts w:ascii="Times New Roman" w:eastAsia="Times New Roman" w:hAnsi="Times New Roman" w:cs="Times New Roman"/>
          <w:sz w:val="24"/>
          <w:szCs w:val="24"/>
          <w:lang w:eastAsia="tr-TR"/>
        </w:rPr>
        <w:t>yetzer</w:t>
      </w:r>
      <w:proofErr w:type="spellEnd"/>
      <w:r w:rsidRPr="008B21FE">
        <w:rPr>
          <w:rFonts w:ascii="Times New Roman" w:eastAsia="Times New Roman" w:hAnsi="Times New Roman" w:cs="Times New Roman"/>
          <w:sz w:val="24"/>
          <w:szCs w:val="24"/>
          <w:lang w:eastAsia="tr-TR"/>
        </w:rPr>
        <w:t xml:space="preserve"> ha-</w:t>
      </w:r>
      <w:proofErr w:type="spellStart"/>
      <w:r w:rsidRPr="008B21FE">
        <w:rPr>
          <w:rFonts w:ascii="Times New Roman" w:eastAsia="Times New Roman" w:hAnsi="Times New Roman" w:cs="Times New Roman"/>
          <w:sz w:val="24"/>
          <w:szCs w:val="24"/>
          <w:lang w:eastAsia="tr-TR"/>
        </w:rPr>
        <w:t>tov</w:t>
      </w:r>
      <w:proofErr w:type="spellEnd"/>
      <w:r w:rsidRPr="008B21FE">
        <w:rPr>
          <w:rFonts w:ascii="Times New Roman" w:eastAsia="Times New Roman" w:hAnsi="Times New Roman" w:cs="Times New Roman"/>
          <w:sz w:val="24"/>
          <w:szCs w:val="24"/>
          <w:lang w:eastAsia="tr-TR"/>
        </w:rPr>
        <w:t xml:space="preserve"> (iyi olanı yapmak) veya kurandaki </w:t>
      </w:r>
      <w:proofErr w:type="spellStart"/>
      <w:r w:rsidRPr="008B21FE">
        <w:rPr>
          <w:rFonts w:ascii="Times New Roman" w:eastAsia="Times New Roman" w:hAnsi="Times New Roman" w:cs="Times New Roman"/>
          <w:sz w:val="24"/>
          <w:szCs w:val="24"/>
          <w:lang w:eastAsia="tr-TR"/>
        </w:rPr>
        <w:t>zariyat</w:t>
      </w:r>
      <w:proofErr w:type="spellEnd"/>
      <w:r w:rsidRPr="008B21FE">
        <w:rPr>
          <w:rFonts w:ascii="Times New Roman" w:eastAsia="Times New Roman" w:hAnsi="Times New Roman" w:cs="Times New Roman"/>
          <w:sz w:val="24"/>
          <w:szCs w:val="24"/>
          <w:lang w:eastAsia="tr-TR"/>
        </w:rPr>
        <w:t xml:space="preserve"> 41/49 “</w:t>
      </w:r>
      <w:proofErr w:type="spellStart"/>
      <w:r w:rsidRPr="008B21FE">
        <w:rPr>
          <w:rFonts w:ascii="Times New Roman" w:eastAsia="Times New Roman" w:hAnsi="Times New Roman" w:cs="Times New Roman"/>
          <w:sz w:val="24"/>
          <w:szCs w:val="24"/>
          <w:lang w:eastAsia="tr-TR"/>
        </w:rPr>
        <w:t>herşeyi</w:t>
      </w:r>
      <w:proofErr w:type="spellEnd"/>
      <w:r w:rsidRPr="008B21FE">
        <w:rPr>
          <w:rFonts w:ascii="Times New Roman" w:eastAsia="Times New Roman" w:hAnsi="Times New Roman" w:cs="Times New Roman"/>
          <w:sz w:val="24"/>
          <w:szCs w:val="24"/>
          <w:lang w:eastAsia="tr-TR"/>
        </w:rPr>
        <w:t xml:space="preserve"> çift yarattık ki düşünüp ders alasınız”, Rahman 55/17 “iki doğunun ve iki batının rabbi” ayetlerine dayanan tefsirlerde ve şeytan ve melek ayrımında (ki bu </w:t>
      </w:r>
      <w:proofErr w:type="spellStart"/>
      <w:r w:rsidRPr="008B21FE">
        <w:rPr>
          <w:rFonts w:ascii="Times New Roman" w:eastAsia="Times New Roman" w:hAnsi="Times New Roman" w:cs="Times New Roman"/>
          <w:sz w:val="24"/>
          <w:szCs w:val="24"/>
          <w:lang w:eastAsia="tr-TR"/>
        </w:rPr>
        <w:t>ikillik</w:t>
      </w:r>
      <w:proofErr w:type="spellEnd"/>
      <w:r w:rsidRPr="008B21FE">
        <w:rPr>
          <w:rFonts w:ascii="Times New Roman" w:eastAsia="Times New Roman" w:hAnsi="Times New Roman" w:cs="Times New Roman"/>
          <w:sz w:val="24"/>
          <w:szCs w:val="24"/>
          <w:lang w:eastAsia="tr-TR"/>
        </w:rPr>
        <w:t xml:space="preserve"> hemen bütün semavi dinlerde vardır), veya Manihaizm ve </w:t>
      </w:r>
      <w:proofErr w:type="spellStart"/>
      <w:r w:rsidRPr="008B21FE">
        <w:rPr>
          <w:rFonts w:ascii="Times New Roman" w:eastAsia="Times New Roman" w:hAnsi="Times New Roman" w:cs="Times New Roman"/>
          <w:sz w:val="24"/>
          <w:szCs w:val="24"/>
          <w:lang w:eastAsia="tr-TR"/>
        </w:rPr>
        <w:t>Mecusilikteki</w:t>
      </w:r>
      <w:proofErr w:type="spellEnd"/>
      <w:r w:rsidRPr="008B21FE">
        <w:rPr>
          <w:rFonts w:ascii="Times New Roman" w:eastAsia="Times New Roman" w:hAnsi="Times New Roman" w:cs="Times New Roman"/>
          <w:sz w:val="24"/>
          <w:szCs w:val="24"/>
          <w:lang w:eastAsia="tr-TR"/>
        </w:rPr>
        <w:t xml:space="preserve"> “Nur” ve “Karanlık” kavramlarındaki (Yani iyilik tanrısı olarak aydınlık (ateşe) tapınmak ve kötülük tanrısı olarak karanlık) kavramlarında veya </w:t>
      </w:r>
      <w:proofErr w:type="spellStart"/>
      <w:r w:rsidRPr="008B21FE">
        <w:rPr>
          <w:rFonts w:ascii="Times New Roman" w:eastAsia="Times New Roman" w:hAnsi="Times New Roman" w:cs="Times New Roman"/>
          <w:sz w:val="24"/>
          <w:szCs w:val="24"/>
          <w:lang w:eastAsia="tr-TR"/>
        </w:rPr>
        <w:t>Monistik</w:t>
      </w:r>
      <w:proofErr w:type="spellEnd"/>
      <w:r w:rsidRPr="008B21FE">
        <w:rPr>
          <w:rFonts w:ascii="Times New Roman" w:eastAsia="Times New Roman" w:hAnsi="Times New Roman" w:cs="Times New Roman"/>
          <w:sz w:val="24"/>
          <w:szCs w:val="24"/>
          <w:lang w:eastAsia="tr-TR"/>
        </w:rPr>
        <w:t xml:space="preserve"> (tekçi) yaklaşımı benimsemiş özellikle </w:t>
      </w:r>
      <w:proofErr w:type="spellStart"/>
      <w:r w:rsidRPr="008B21FE">
        <w:rPr>
          <w:rFonts w:ascii="Times New Roman" w:eastAsia="Times New Roman" w:hAnsi="Times New Roman" w:cs="Times New Roman"/>
          <w:sz w:val="24"/>
          <w:szCs w:val="24"/>
          <w:lang w:eastAsia="tr-TR"/>
        </w:rPr>
        <w:t>katolik</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hristiyanlıktaki</w:t>
      </w:r>
      <w:proofErr w:type="spellEnd"/>
      <w:r w:rsidRPr="008B21FE">
        <w:rPr>
          <w:rFonts w:ascii="Times New Roman" w:eastAsia="Times New Roman" w:hAnsi="Times New Roman" w:cs="Times New Roman"/>
          <w:sz w:val="24"/>
          <w:szCs w:val="24"/>
          <w:lang w:eastAsia="tr-TR"/>
        </w:rPr>
        <w:t xml:space="preserve"> yine özellikle </w:t>
      </w:r>
      <w:proofErr w:type="spellStart"/>
      <w:r w:rsidRPr="008B21FE">
        <w:rPr>
          <w:rFonts w:ascii="Times New Roman" w:eastAsia="Times New Roman" w:hAnsi="Times New Roman" w:cs="Times New Roman"/>
          <w:sz w:val="24"/>
          <w:szCs w:val="24"/>
          <w:lang w:eastAsia="tr-TR"/>
        </w:rPr>
        <w:t>descartes’tan</w:t>
      </w:r>
      <w:proofErr w:type="spellEnd"/>
      <w:r w:rsidRPr="008B21FE">
        <w:rPr>
          <w:rFonts w:ascii="Times New Roman" w:eastAsia="Times New Roman" w:hAnsi="Times New Roman" w:cs="Times New Roman"/>
          <w:sz w:val="24"/>
          <w:szCs w:val="24"/>
          <w:lang w:eastAsia="tr-TR"/>
        </w:rPr>
        <w:t xml:space="preserve"> sonra açığa çıkan ruh ve beden ayrımında </w:t>
      </w:r>
      <w:proofErr w:type="spellStart"/>
      <w:r w:rsidRPr="008B21FE">
        <w:rPr>
          <w:rFonts w:ascii="Times New Roman" w:eastAsia="Times New Roman" w:hAnsi="Times New Roman" w:cs="Times New Roman"/>
          <w:sz w:val="24"/>
          <w:szCs w:val="24"/>
          <w:lang w:eastAsia="tr-TR"/>
        </w:rPr>
        <w:t>ikillik</w:t>
      </w:r>
      <w:proofErr w:type="spellEnd"/>
      <w:r w:rsidRPr="008B21FE">
        <w:rPr>
          <w:rFonts w:ascii="Times New Roman" w:eastAsia="Times New Roman" w:hAnsi="Times New Roman" w:cs="Times New Roman"/>
          <w:sz w:val="24"/>
          <w:szCs w:val="24"/>
          <w:lang w:eastAsia="tr-TR"/>
        </w:rPr>
        <w:t xml:space="preserve"> kavramları görülür. </w:t>
      </w:r>
      <w:proofErr w:type="gramEnd"/>
      <w:r w:rsidRPr="008B21FE">
        <w:rPr>
          <w:rFonts w:ascii="Times New Roman" w:eastAsia="Times New Roman" w:hAnsi="Times New Roman" w:cs="Times New Roman"/>
          <w:sz w:val="24"/>
          <w:szCs w:val="24"/>
          <w:lang w:eastAsia="tr-TR"/>
        </w:rPr>
        <w:t xml:space="preserve">Elbette bu yazdıkların sadece basit birer örnek olarak alınmıştır ve </w:t>
      </w:r>
      <w:proofErr w:type="spellStart"/>
      <w:r w:rsidRPr="008B21FE">
        <w:rPr>
          <w:rFonts w:ascii="Times New Roman" w:eastAsia="Times New Roman" w:hAnsi="Times New Roman" w:cs="Times New Roman"/>
          <w:sz w:val="24"/>
          <w:szCs w:val="24"/>
          <w:lang w:eastAsia="tr-TR"/>
        </w:rPr>
        <w:t>heps</w:t>
      </w:r>
      <w:proofErr w:type="spellEnd"/>
      <w:r w:rsidRPr="008B21FE">
        <w:rPr>
          <w:rFonts w:ascii="Times New Roman" w:eastAsia="Times New Roman" w:hAnsi="Times New Roman" w:cs="Times New Roman"/>
          <w:sz w:val="24"/>
          <w:szCs w:val="24"/>
          <w:lang w:eastAsia="tr-TR"/>
        </w:rPr>
        <w:t xml:space="preserve"> ile ilgili çok geniş ve detaylı kaynaklar mevcuttur.</w:t>
      </w:r>
    </w:p>
    <w:p w:rsidR="008B21FE" w:rsidRPr="008B21FE" w:rsidRDefault="008B21FE" w:rsidP="00497B58">
      <w:pPr>
        <w:pStyle w:val="Balk1"/>
        <w:jc w:val="both"/>
        <w:rPr>
          <w:rFonts w:ascii="Times New Roman" w:hAnsi="Times New Roman" w:cs="Times New Roman"/>
          <w:b/>
          <w:color w:val="FF0000"/>
          <w:sz w:val="24"/>
        </w:rPr>
      </w:pPr>
      <w:bookmarkStart w:id="20" w:name="_Toc379418804"/>
      <w:r w:rsidRPr="008B21FE">
        <w:rPr>
          <w:rFonts w:ascii="Times New Roman" w:hAnsi="Times New Roman" w:cs="Times New Roman"/>
          <w:b/>
          <w:color w:val="FF0000"/>
          <w:sz w:val="24"/>
        </w:rPr>
        <w:t>SORU 15: Kuantum İşleme (Quantum Computing)</w:t>
      </w:r>
      <w:bookmarkEnd w:id="20"/>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Bu yazının amacı kuantum bilgisayarları ve kuantum işleme (Quantum Computing) konusunda fikir vermek ve yapılan çalışmaların arkasındaki felsefeyi aktarmaktır.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 xml:space="preserve">Kuantum bilgisayarları basitçe veriyi işlemek için çok küçük parçacıklar kullanır. Örneğin her gün yolda görebileceğimiz basit bir çakıl taşı aslında bir </w:t>
      </w:r>
      <w:proofErr w:type="spellStart"/>
      <w:r w:rsidRPr="008B21FE">
        <w:rPr>
          <w:rFonts w:ascii="Times New Roman" w:eastAsia="Times New Roman" w:hAnsi="Times New Roman" w:cs="Times New Roman"/>
          <w:sz w:val="24"/>
          <w:szCs w:val="24"/>
          <w:lang w:eastAsia="tr-TR"/>
        </w:rPr>
        <w:t>kuantun</w:t>
      </w:r>
      <w:proofErr w:type="spellEnd"/>
      <w:r w:rsidRPr="008B21FE">
        <w:rPr>
          <w:rFonts w:ascii="Times New Roman" w:eastAsia="Times New Roman" w:hAnsi="Times New Roman" w:cs="Times New Roman"/>
          <w:sz w:val="24"/>
          <w:szCs w:val="24"/>
          <w:lang w:eastAsia="tr-TR"/>
        </w:rPr>
        <w:t xml:space="preserve"> işlemi olarak kabul edilebilir. Temelde çakıl taşının yaptığı iş uzayda (</w:t>
      </w:r>
      <w:proofErr w:type="gramStart"/>
      <w:r w:rsidRPr="008B21FE">
        <w:rPr>
          <w:rFonts w:ascii="Times New Roman" w:eastAsia="Times New Roman" w:hAnsi="Times New Roman" w:cs="Times New Roman"/>
          <w:sz w:val="24"/>
          <w:szCs w:val="24"/>
          <w:lang w:eastAsia="tr-TR"/>
        </w:rPr>
        <w:t>kainatta</w:t>
      </w:r>
      <w:proofErr w:type="gramEnd"/>
      <w:r w:rsidRPr="008B21FE">
        <w:rPr>
          <w:rFonts w:ascii="Times New Roman" w:eastAsia="Times New Roman" w:hAnsi="Times New Roman" w:cs="Times New Roman"/>
          <w:sz w:val="24"/>
          <w:szCs w:val="24"/>
          <w:lang w:eastAsia="tr-TR"/>
        </w:rPr>
        <w:t>) çok küçük parçacıkların bir arada durmasını sağlaması ve neticede bir konumlandırma işlemi yapmasıdır.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Günümüz bilgisayar teknolojilerinin üzerine inşa edilmiş olan </w:t>
      </w:r>
      <w:proofErr w:type="spellStart"/>
      <w:r w:rsidRPr="008B21FE">
        <w:rPr>
          <w:rFonts w:ascii="Times New Roman" w:eastAsia="Times New Roman" w:hAnsi="Times New Roman" w:cs="Times New Roman"/>
          <w:color w:val="0000FF"/>
          <w:sz w:val="24"/>
          <w:szCs w:val="24"/>
          <w:u w:val="single"/>
          <w:lang w:eastAsia="tr-TR"/>
        </w:rPr>
        <w:t>Von</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Neumann</w:t>
      </w:r>
      <w:proofErr w:type="spellEnd"/>
      <w:r w:rsidRPr="008B21FE">
        <w:rPr>
          <w:rFonts w:ascii="Times New Roman" w:eastAsia="Times New Roman" w:hAnsi="Times New Roman" w:cs="Times New Roman"/>
          <w:color w:val="0000FF"/>
          <w:sz w:val="24"/>
          <w:szCs w:val="24"/>
          <w:u w:val="single"/>
          <w:lang w:eastAsia="tr-TR"/>
        </w:rPr>
        <w:t xml:space="preserve"> bilgisayarlarında</w:t>
      </w:r>
      <w:r w:rsidRPr="008B21FE">
        <w:rPr>
          <w:rFonts w:ascii="Times New Roman" w:eastAsia="Times New Roman" w:hAnsi="Times New Roman" w:cs="Times New Roman"/>
          <w:sz w:val="24"/>
          <w:szCs w:val="24"/>
          <w:lang w:eastAsia="tr-TR"/>
        </w:rPr>
        <w:t xml:space="preserve"> en düşük veri ünitesi ikildir (bit). Benzer şekilde kuantum bilgisayarları içinde </w:t>
      </w:r>
      <w:proofErr w:type="spellStart"/>
      <w:r w:rsidRPr="008B21FE">
        <w:rPr>
          <w:rFonts w:ascii="Times New Roman" w:eastAsia="Times New Roman" w:hAnsi="Times New Roman" w:cs="Times New Roman"/>
          <w:sz w:val="24"/>
          <w:szCs w:val="24"/>
          <w:lang w:eastAsia="tr-TR"/>
        </w:rPr>
        <w:t>kubit</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qubit</w:t>
      </w:r>
      <w:proofErr w:type="spellEnd"/>
      <w:r w:rsidRPr="008B21FE">
        <w:rPr>
          <w:rFonts w:ascii="Times New Roman" w:eastAsia="Times New Roman" w:hAnsi="Times New Roman" w:cs="Times New Roman"/>
          <w:sz w:val="24"/>
          <w:szCs w:val="24"/>
          <w:lang w:eastAsia="tr-TR"/>
        </w:rPr>
        <w:t xml:space="preserve"> = </w:t>
      </w:r>
      <w:proofErr w:type="spellStart"/>
      <w:r w:rsidRPr="008B21FE">
        <w:rPr>
          <w:rFonts w:ascii="Times New Roman" w:eastAsia="Times New Roman" w:hAnsi="Times New Roman" w:cs="Times New Roman"/>
          <w:sz w:val="24"/>
          <w:szCs w:val="24"/>
          <w:lang w:eastAsia="tr-TR"/>
        </w:rPr>
        <w:t>quantum</w:t>
      </w:r>
      <w:proofErr w:type="spellEnd"/>
      <w:r w:rsidRPr="008B21FE">
        <w:rPr>
          <w:rFonts w:ascii="Times New Roman" w:eastAsia="Times New Roman" w:hAnsi="Times New Roman" w:cs="Times New Roman"/>
          <w:sz w:val="24"/>
          <w:szCs w:val="24"/>
          <w:lang w:eastAsia="tr-TR"/>
        </w:rPr>
        <w:t xml:space="preserve"> bit) kullanılmaktadır. Normal ikilde (bit) sadece 1 ve 0 değerleri depolanabilirken bir </w:t>
      </w:r>
      <w:proofErr w:type="spellStart"/>
      <w:r w:rsidRPr="008B21FE">
        <w:rPr>
          <w:rFonts w:ascii="Times New Roman" w:eastAsia="Times New Roman" w:hAnsi="Times New Roman" w:cs="Times New Roman"/>
          <w:sz w:val="24"/>
          <w:szCs w:val="24"/>
          <w:lang w:eastAsia="tr-TR"/>
        </w:rPr>
        <w:t>kubit</w:t>
      </w:r>
      <w:proofErr w:type="spellEnd"/>
      <w:r w:rsidRPr="008B21FE">
        <w:rPr>
          <w:rFonts w:ascii="Times New Roman" w:eastAsia="Times New Roman" w:hAnsi="Times New Roman" w:cs="Times New Roman"/>
          <w:sz w:val="24"/>
          <w:szCs w:val="24"/>
          <w:lang w:eastAsia="tr-TR"/>
        </w:rPr>
        <w:t xml:space="preserve"> içinde 0, 1 veya her ikisi birden bulunabilmektedir. Bu konuyu daha iyi anlayabilmek için </w:t>
      </w:r>
      <w:proofErr w:type="spellStart"/>
      <w:r w:rsidRPr="008B21FE">
        <w:rPr>
          <w:rFonts w:ascii="Times New Roman" w:eastAsia="Times New Roman" w:hAnsi="Times New Roman" w:cs="Times New Roman"/>
          <w:color w:val="0000FF"/>
          <w:sz w:val="24"/>
          <w:szCs w:val="24"/>
          <w:u w:val="single"/>
          <w:lang w:eastAsia="tr-TR"/>
        </w:rPr>
        <w:t>kubit</w:t>
      </w:r>
      <w:proofErr w:type="spellEnd"/>
      <w:r w:rsidRPr="008B21FE">
        <w:rPr>
          <w:rFonts w:ascii="Times New Roman" w:eastAsia="Times New Roman" w:hAnsi="Times New Roman" w:cs="Times New Roman"/>
          <w:color w:val="0000FF"/>
          <w:sz w:val="24"/>
          <w:szCs w:val="24"/>
          <w:u w:val="single"/>
          <w:lang w:eastAsia="tr-TR"/>
        </w:rPr>
        <w:t xml:space="preserve"> kavramını </w:t>
      </w:r>
      <w:r w:rsidRPr="008B21FE">
        <w:rPr>
          <w:rFonts w:ascii="Times New Roman" w:eastAsia="Times New Roman" w:hAnsi="Times New Roman" w:cs="Times New Roman"/>
          <w:sz w:val="24"/>
          <w:szCs w:val="24"/>
          <w:lang w:eastAsia="tr-TR"/>
        </w:rPr>
        <w:t>daha detaylı okuyabilirsiniz.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Kuantum hesaplamalarının en büyük farklılığı Kuantum paralelliğidir. Kuantum paralelliği (Quantum </w:t>
      </w:r>
      <w:proofErr w:type="spellStart"/>
      <w:r w:rsidRPr="008B21FE">
        <w:rPr>
          <w:rFonts w:ascii="Times New Roman" w:eastAsia="Times New Roman" w:hAnsi="Times New Roman" w:cs="Times New Roman"/>
          <w:sz w:val="24"/>
          <w:szCs w:val="24"/>
          <w:lang w:eastAsia="tr-TR"/>
        </w:rPr>
        <w:t>parallelism</w:t>
      </w:r>
      <w:proofErr w:type="spellEnd"/>
      <w:r w:rsidRPr="008B21FE">
        <w:rPr>
          <w:rFonts w:ascii="Times New Roman" w:eastAsia="Times New Roman" w:hAnsi="Times New Roman" w:cs="Times New Roman"/>
          <w:sz w:val="24"/>
          <w:szCs w:val="24"/>
          <w:lang w:eastAsia="tr-TR"/>
        </w:rPr>
        <w:t xml:space="preserve">) adı da verilen bir işlemde </w:t>
      </w:r>
      <w:proofErr w:type="spellStart"/>
      <w:r w:rsidRPr="008B21FE">
        <w:rPr>
          <w:rFonts w:ascii="Times New Roman" w:eastAsia="Times New Roman" w:hAnsi="Times New Roman" w:cs="Times New Roman"/>
          <w:sz w:val="24"/>
          <w:szCs w:val="24"/>
          <w:lang w:eastAsia="tr-TR"/>
        </w:rPr>
        <w:t>kubitlerin</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heri</w:t>
      </w:r>
      <w:proofErr w:type="spellEnd"/>
      <w:r w:rsidRPr="008B21FE">
        <w:rPr>
          <w:rFonts w:ascii="Times New Roman" w:eastAsia="Times New Roman" w:hAnsi="Times New Roman" w:cs="Times New Roman"/>
          <w:sz w:val="24"/>
          <w:szCs w:val="24"/>
          <w:lang w:eastAsia="tr-TR"/>
        </w:rPr>
        <w:t xml:space="preserve"> ki durumu da göz önünde bulundurulmaktadır. Yani </w:t>
      </w:r>
      <w:proofErr w:type="spellStart"/>
      <w:r w:rsidRPr="008B21FE">
        <w:rPr>
          <w:rFonts w:ascii="Times New Roman" w:eastAsia="Times New Roman" w:hAnsi="Times New Roman" w:cs="Times New Roman"/>
          <w:sz w:val="24"/>
          <w:szCs w:val="24"/>
          <w:lang w:eastAsia="tr-TR"/>
        </w:rPr>
        <w:t>kubit</w:t>
      </w:r>
      <w:proofErr w:type="spellEnd"/>
      <w:r w:rsidRPr="008B21FE">
        <w:rPr>
          <w:rFonts w:ascii="Times New Roman" w:eastAsia="Times New Roman" w:hAnsi="Times New Roman" w:cs="Times New Roman"/>
          <w:sz w:val="24"/>
          <w:szCs w:val="24"/>
          <w:lang w:eastAsia="tr-TR"/>
        </w:rPr>
        <w:t xml:space="preserve"> 0 veya 1 durumunda olduğunda sonucun alacağı iki farklı değer ayrı ayrı hesaplanmış gibi tek bir işlemde hesaplanmaktadır.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Kuantum işleme sırasında performans avantajı </w:t>
      </w:r>
      <w:proofErr w:type="spellStart"/>
      <w:r w:rsidRPr="008B21FE">
        <w:rPr>
          <w:rFonts w:ascii="Times New Roman" w:eastAsia="Times New Roman" w:hAnsi="Times New Roman" w:cs="Times New Roman"/>
          <w:sz w:val="24"/>
          <w:szCs w:val="24"/>
          <w:lang w:eastAsia="tr-TR"/>
        </w:rPr>
        <w:t>sağalandığı</w:t>
      </w:r>
      <w:proofErr w:type="spellEnd"/>
      <w:r w:rsidRPr="008B21FE">
        <w:rPr>
          <w:rFonts w:ascii="Times New Roman" w:eastAsia="Times New Roman" w:hAnsi="Times New Roman" w:cs="Times New Roman"/>
          <w:sz w:val="24"/>
          <w:szCs w:val="24"/>
          <w:lang w:eastAsia="tr-TR"/>
        </w:rPr>
        <w:t xml:space="preserve"> bir gerçektir. Bu avantajın nasıl sağlandığını anlamak için 200 haneli bir sayıyı çarpanlarına ayıracağımızı düşünelim. Bu işlem günümüz teknolojisindeki 1500 kadar bilgisayarın paralel çalışması ile yaklaşık 700bin yıl sürmektedir. Kuantum bilgisayarları kullanılarak bu işlem ise yaklaşık bir kaç milyon işlem ile sonuca ulaşmaktadır. Buradaki temel fark aynı anda birden fazla durumun kuantum bilgisayarları ile paralel olarak işlenebilmesidir (Kuantum paralelliği).</w:t>
      </w:r>
    </w:p>
    <w:p w:rsidR="008B21FE" w:rsidRPr="008B21FE" w:rsidRDefault="008B21FE" w:rsidP="00497B58">
      <w:pPr>
        <w:pStyle w:val="Balk1"/>
        <w:jc w:val="both"/>
        <w:rPr>
          <w:rFonts w:ascii="Times New Roman" w:hAnsi="Times New Roman" w:cs="Times New Roman"/>
          <w:b/>
          <w:color w:val="FF0000"/>
          <w:sz w:val="24"/>
        </w:rPr>
      </w:pPr>
      <w:bookmarkStart w:id="21" w:name="_Toc379418805"/>
      <w:r w:rsidRPr="008B21FE">
        <w:rPr>
          <w:rFonts w:ascii="Times New Roman" w:hAnsi="Times New Roman" w:cs="Times New Roman"/>
          <w:b/>
          <w:color w:val="FF0000"/>
          <w:sz w:val="24"/>
        </w:rPr>
        <w:t xml:space="preserve">SORU 16: </w:t>
      </w:r>
      <w:proofErr w:type="spellStart"/>
      <w:r w:rsidRPr="008B21FE">
        <w:rPr>
          <w:rFonts w:ascii="Times New Roman" w:hAnsi="Times New Roman" w:cs="Times New Roman"/>
          <w:b/>
          <w:color w:val="FF0000"/>
          <w:sz w:val="24"/>
        </w:rPr>
        <w:t>Kubit</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Qubit</w:t>
      </w:r>
      <w:proofErr w:type="spellEnd"/>
      <w:r w:rsidRPr="008B21FE">
        <w:rPr>
          <w:rFonts w:ascii="Times New Roman" w:hAnsi="Times New Roman" w:cs="Times New Roman"/>
          <w:b/>
          <w:color w:val="FF0000"/>
          <w:sz w:val="24"/>
        </w:rPr>
        <w:t>)</w:t>
      </w:r>
      <w:bookmarkEnd w:id="21"/>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Günümüz bilgisayar teknolojilerinin üzerine inşa edilmiş olan </w:t>
      </w:r>
      <w:proofErr w:type="spellStart"/>
      <w:r w:rsidRPr="008B21FE">
        <w:rPr>
          <w:rFonts w:ascii="Times New Roman" w:eastAsia="Times New Roman" w:hAnsi="Times New Roman" w:cs="Times New Roman"/>
          <w:color w:val="0000FF"/>
          <w:sz w:val="24"/>
          <w:szCs w:val="24"/>
          <w:u w:val="single"/>
          <w:lang w:eastAsia="tr-TR"/>
        </w:rPr>
        <w:t>Von</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Neumann</w:t>
      </w:r>
      <w:proofErr w:type="spellEnd"/>
      <w:r w:rsidRPr="008B21FE">
        <w:rPr>
          <w:rFonts w:ascii="Times New Roman" w:eastAsia="Times New Roman" w:hAnsi="Times New Roman" w:cs="Times New Roman"/>
          <w:color w:val="0000FF"/>
          <w:sz w:val="24"/>
          <w:szCs w:val="24"/>
          <w:u w:val="single"/>
          <w:lang w:eastAsia="tr-TR"/>
        </w:rPr>
        <w:t xml:space="preserve"> bilgisayarlarında</w:t>
      </w:r>
      <w:r w:rsidRPr="008B21FE">
        <w:rPr>
          <w:rFonts w:ascii="Times New Roman" w:eastAsia="Times New Roman" w:hAnsi="Times New Roman" w:cs="Times New Roman"/>
          <w:sz w:val="24"/>
          <w:szCs w:val="24"/>
          <w:lang w:eastAsia="tr-TR"/>
        </w:rPr>
        <w:t xml:space="preserve"> en düşük veri ünitesi </w:t>
      </w:r>
      <w:r w:rsidRPr="008B21FE">
        <w:rPr>
          <w:rFonts w:ascii="Times New Roman" w:eastAsia="Times New Roman" w:hAnsi="Times New Roman" w:cs="Times New Roman"/>
          <w:color w:val="0000FF"/>
          <w:sz w:val="24"/>
          <w:szCs w:val="24"/>
          <w:u w:val="single"/>
          <w:lang w:eastAsia="tr-TR"/>
        </w:rPr>
        <w:t>ikildir (bit)</w:t>
      </w:r>
      <w:r w:rsidRPr="008B21FE">
        <w:rPr>
          <w:rFonts w:ascii="Times New Roman" w:eastAsia="Times New Roman" w:hAnsi="Times New Roman" w:cs="Times New Roman"/>
          <w:sz w:val="24"/>
          <w:szCs w:val="24"/>
          <w:lang w:eastAsia="tr-TR"/>
        </w:rPr>
        <w:t xml:space="preserve">. Benzer şekilde </w:t>
      </w:r>
      <w:r w:rsidRPr="008B21FE">
        <w:rPr>
          <w:rFonts w:ascii="Times New Roman" w:eastAsia="Times New Roman" w:hAnsi="Times New Roman" w:cs="Times New Roman"/>
          <w:color w:val="0000FF"/>
          <w:sz w:val="24"/>
          <w:szCs w:val="24"/>
          <w:u w:val="single"/>
          <w:lang w:eastAsia="tr-TR"/>
        </w:rPr>
        <w:t xml:space="preserve">kuantum bilgisayarları </w:t>
      </w:r>
      <w:r w:rsidRPr="008B21FE">
        <w:rPr>
          <w:rFonts w:ascii="Times New Roman" w:eastAsia="Times New Roman" w:hAnsi="Times New Roman" w:cs="Times New Roman"/>
          <w:sz w:val="24"/>
          <w:szCs w:val="24"/>
          <w:lang w:eastAsia="tr-TR"/>
        </w:rPr>
        <w:t xml:space="preserve">içinde </w:t>
      </w:r>
      <w:proofErr w:type="spellStart"/>
      <w:r w:rsidRPr="008B21FE">
        <w:rPr>
          <w:rFonts w:ascii="Times New Roman" w:eastAsia="Times New Roman" w:hAnsi="Times New Roman" w:cs="Times New Roman"/>
          <w:sz w:val="24"/>
          <w:szCs w:val="24"/>
          <w:lang w:eastAsia="tr-TR"/>
        </w:rPr>
        <w:t>kubit</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qubit</w:t>
      </w:r>
      <w:proofErr w:type="spellEnd"/>
      <w:r w:rsidRPr="008B21FE">
        <w:rPr>
          <w:rFonts w:ascii="Times New Roman" w:eastAsia="Times New Roman" w:hAnsi="Times New Roman" w:cs="Times New Roman"/>
          <w:sz w:val="24"/>
          <w:szCs w:val="24"/>
          <w:lang w:eastAsia="tr-TR"/>
        </w:rPr>
        <w:t xml:space="preserve"> = </w:t>
      </w:r>
      <w:proofErr w:type="spellStart"/>
      <w:r w:rsidRPr="008B21FE">
        <w:rPr>
          <w:rFonts w:ascii="Times New Roman" w:eastAsia="Times New Roman" w:hAnsi="Times New Roman" w:cs="Times New Roman"/>
          <w:sz w:val="24"/>
          <w:szCs w:val="24"/>
          <w:lang w:eastAsia="tr-TR"/>
        </w:rPr>
        <w:t>quantum</w:t>
      </w:r>
      <w:proofErr w:type="spellEnd"/>
      <w:r w:rsidRPr="008B21FE">
        <w:rPr>
          <w:rFonts w:ascii="Times New Roman" w:eastAsia="Times New Roman" w:hAnsi="Times New Roman" w:cs="Times New Roman"/>
          <w:sz w:val="24"/>
          <w:szCs w:val="24"/>
          <w:lang w:eastAsia="tr-TR"/>
        </w:rPr>
        <w:t xml:space="preserve"> bit) kullanılmaktadır. Normal </w:t>
      </w:r>
      <w:r w:rsidRPr="008B21FE">
        <w:rPr>
          <w:rFonts w:ascii="Times New Roman" w:eastAsia="Times New Roman" w:hAnsi="Times New Roman" w:cs="Times New Roman"/>
          <w:color w:val="0000FF"/>
          <w:sz w:val="24"/>
          <w:szCs w:val="24"/>
          <w:u w:val="single"/>
          <w:lang w:eastAsia="tr-TR"/>
        </w:rPr>
        <w:t>ikilde (bit)</w:t>
      </w:r>
      <w:r w:rsidRPr="008B21FE">
        <w:rPr>
          <w:rFonts w:ascii="Times New Roman" w:eastAsia="Times New Roman" w:hAnsi="Times New Roman" w:cs="Times New Roman"/>
          <w:sz w:val="24"/>
          <w:szCs w:val="24"/>
          <w:lang w:eastAsia="tr-TR"/>
        </w:rPr>
        <w:t xml:space="preserve"> sadece 1 ve 0 değerleri depolanabilirken bir </w:t>
      </w:r>
      <w:proofErr w:type="spellStart"/>
      <w:r w:rsidRPr="008B21FE">
        <w:rPr>
          <w:rFonts w:ascii="Times New Roman" w:eastAsia="Times New Roman" w:hAnsi="Times New Roman" w:cs="Times New Roman"/>
          <w:sz w:val="24"/>
          <w:szCs w:val="24"/>
          <w:lang w:eastAsia="tr-TR"/>
        </w:rPr>
        <w:t>kubit</w:t>
      </w:r>
      <w:proofErr w:type="spellEnd"/>
      <w:r w:rsidRPr="008B21FE">
        <w:rPr>
          <w:rFonts w:ascii="Times New Roman" w:eastAsia="Times New Roman" w:hAnsi="Times New Roman" w:cs="Times New Roman"/>
          <w:sz w:val="24"/>
          <w:szCs w:val="24"/>
          <w:lang w:eastAsia="tr-TR"/>
        </w:rPr>
        <w:t xml:space="preserve"> içinde 0, 1 veya her ikisi birden bulunabilmektedir. Bu konuyu daha iyi anlayabilmek için </w:t>
      </w:r>
      <w:proofErr w:type="spellStart"/>
      <w:r w:rsidRPr="008B21FE">
        <w:rPr>
          <w:rFonts w:ascii="Times New Roman" w:eastAsia="Times New Roman" w:hAnsi="Times New Roman" w:cs="Times New Roman"/>
          <w:sz w:val="24"/>
          <w:szCs w:val="24"/>
          <w:lang w:eastAsia="tr-TR"/>
        </w:rPr>
        <w:t>kubit</w:t>
      </w:r>
      <w:proofErr w:type="spellEnd"/>
      <w:r w:rsidRPr="008B21FE">
        <w:rPr>
          <w:rFonts w:ascii="Times New Roman" w:eastAsia="Times New Roman" w:hAnsi="Times New Roman" w:cs="Times New Roman"/>
          <w:sz w:val="24"/>
          <w:szCs w:val="24"/>
          <w:lang w:eastAsia="tr-TR"/>
        </w:rPr>
        <w:t xml:space="preserve"> kavramını daha detaylı </w:t>
      </w:r>
      <w:proofErr w:type="spellStart"/>
      <w:r w:rsidRPr="008B21FE">
        <w:rPr>
          <w:rFonts w:ascii="Times New Roman" w:eastAsia="Times New Roman" w:hAnsi="Times New Roman" w:cs="Times New Roman"/>
          <w:sz w:val="24"/>
          <w:szCs w:val="24"/>
          <w:lang w:eastAsia="tr-TR"/>
        </w:rPr>
        <w:t>okyabilirsiniz</w:t>
      </w:r>
      <w:proofErr w:type="spellEnd"/>
      <w:r w:rsidRPr="008B21FE">
        <w:rPr>
          <w:rFonts w:ascii="Times New Roman" w:eastAsia="Times New Roman" w:hAnsi="Times New Roman" w:cs="Times New Roman"/>
          <w:sz w:val="24"/>
          <w:szCs w:val="24"/>
          <w:lang w:eastAsia="tr-TR"/>
        </w:rPr>
        <w: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Bir </w:t>
      </w:r>
      <w:proofErr w:type="spellStart"/>
      <w:r w:rsidRPr="008B21FE">
        <w:rPr>
          <w:rFonts w:ascii="Times New Roman" w:eastAsia="Times New Roman" w:hAnsi="Times New Roman" w:cs="Times New Roman"/>
          <w:sz w:val="24"/>
          <w:szCs w:val="24"/>
          <w:lang w:eastAsia="tr-TR"/>
        </w:rPr>
        <w:t>kubit</w:t>
      </w:r>
      <w:proofErr w:type="spellEnd"/>
      <w:r w:rsidRPr="008B21FE">
        <w:rPr>
          <w:rFonts w:ascii="Times New Roman" w:eastAsia="Times New Roman" w:hAnsi="Times New Roman" w:cs="Times New Roman"/>
          <w:sz w:val="24"/>
          <w:szCs w:val="24"/>
          <w:lang w:eastAsia="tr-TR"/>
        </w:rPr>
        <w:t>, bazı elementlerin atomları üzerin inşa edilmiştir. Bu konuda hidrojen güzel bir örnek olabilir. Bilindiği üzere hidrojen atomu basit bir elementtir ve bir elektron ve bir çekirdekten oluşmaktadır. Elektronlar ise çeşitli enerji seviyesinde bulunabilirler. Bu enerji seviyeleri 0 veya 1 değerlerini göstermek için kullanılacak olsun. Basitçe elektronun en düşük yörüngede bulunması 0 en yüksek yörüngede bulunması ise 1 olarak ifade edilecek olsun.</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Bu konuda ilave bir bilgi de elektronların LASER marifetiyle yörüngelerinin değiştirilebildiği ve yüksek ve düşük yörüngeler arasında hareket ettirilebildiğidir. Burada LASER sisteme foton katmakta ve kısaca değeri 0 ile 1 arasında değiştirmektedir. Bu işlemi basit bir olumsuz (not) operatörüne benzetebiliriz. Yani mantıksal olarak giriş değerinin olumsuzunu almaktadır.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sz w:val="24"/>
          <w:szCs w:val="24"/>
          <w:lang w:eastAsia="tr-TR"/>
        </w:rPr>
        <w:t>Kubitlerin</w:t>
      </w:r>
      <w:proofErr w:type="spellEnd"/>
      <w:r w:rsidRPr="008B21FE">
        <w:rPr>
          <w:rFonts w:ascii="Times New Roman" w:eastAsia="Times New Roman" w:hAnsi="Times New Roman" w:cs="Times New Roman"/>
          <w:sz w:val="24"/>
          <w:szCs w:val="24"/>
          <w:lang w:eastAsia="tr-TR"/>
        </w:rPr>
        <w:t xml:space="preserve"> normal ikillerden (bit) ayrıldığı nokta ise sisteme yörünge değiştirmek için gereken LASER etkisinin yarısının yapılması durumudur. İşte normal bir bitten </w:t>
      </w:r>
      <w:proofErr w:type="spellStart"/>
      <w:r w:rsidRPr="008B21FE">
        <w:rPr>
          <w:rFonts w:ascii="Times New Roman" w:eastAsia="Times New Roman" w:hAnsi="Times New Roman" w:cs="Times New Roman"/>
          <w:sz w:val="24"/>
          <w:szCs w:val="24"/>
          <w:lang w:eastAsia="tr-TR"/>
        </w:rPr>
        <w:t>kubitin</w:t>
      </w:r>
      <w:proofErr w:type="spellEnd"/>
      <w:r w:rsidRPr="008B21FE">
        <w:rPr>
          <w:rFonts w:ascii="Times New Roman" w:eastAsia="Times New Roman" w:hAnsi="Times New Roman" w:cs="Times New Roman"/>
          <w:sz w:val="24"/>
          <w:szCs w:val="24"/>
          <w:lang w:eastAsia="tr-TR"/>
        </w:rPr>
        <w:t xml:space="preserve"> ayrıldığı noktada burasıdır. Bu durumda elektron her iki yörüngede de bulunmaktadır. Bu duruma süper konum (</w:t>
      </w:r>
      <w:proofErr w:type="spellStart"/>
      <w:r w:rsidRPr="008B21FE">
        <w:rPr>
          <w:rFonts w:ascii="Times New Roman" w:eastAsia="Times New Roman" w:hAnsi="Times New Roman" w:cs="Times New Roman"/>
          <w:sz w:val="24"/>
          <w:szCs w:val="24"/>
          <w:lang w:eastAsia="tr-TR"/>
        </w:rPr>
        <w:t>Super</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position</w:t>
      </w:r>
      <w:proofErr w:type="spellEnd"/>
      <w:r w:rsidRPr="008B21FE">
        <w:rPr>
          <w:rFonts w:ascii="Times New Roman" w:eastAsia="Times New Roman" w:hAnsi="Times New Roman" w:cs="Times New Roman"/>
          <w:sz w:val="24"/>
          <w:szCs w:val="24"/>
          <w:lang w:eastAsia="tr-TR"/>
        </w:rPr>
        <w:t>) adı verilmektedir.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sz w:val="24"/>
          <w:szCs w:val="24"/>
          <w:lang w:eastAsia="tr-TR"/>
        </w:rPr>
        <w:t>Super</w:t>
      </w:r>
      <w:proofErr w:type="spellEnd"/>
      <w:r w:rsidRPr="008B21FE">
        <w:rPr>
          <w:rFonts w:ascii="Times New Roman" w:eastAsia="Times New Roman" w:hAnsi="Times New Roman" w:cs="Times New Roman"/>
          <w:sz w:val="24"/>
          <w:szCs w:val="24"/>
          <w:lang w:eastAsia="tr-TR"/>
        </w:rPr>
        <w:t xml:space="preserve"> konumun hesaplamalarda da sağladığı müspet etkiler bulunmaktadır. Kuantum paralelliği (Quantum </w:t>
      </w:r>
      <w:proofErr w:type="spellStart"/>
      <w:r w:rsidRPr="008B21FE">
        <w:rPr>
          <w:rFonts w:ascii="Times New Roman" w:eastAsia="Times New Roman" w:hAnsi="Times New Roman" w:cs="Times New Roman"/>
          <w:sz w:val="24"/>
          <w:szCs w:val="24"/>
          <w:lang w:eastAsia="tr-TR"/>
        </w:rPr>
        <w:t>parallelism</w:t>
      </w:r>
      <w:proofErr w:type="spellEnd"/>
      <w:r w:rsidRPr="008B21FE">
        <w:rPr>
          <w:rFonts w:ascii="Times New Roman" w:eastAsia="Times New Roman" w:hAnsi="Times New Roman" w:cs="Times New Roman"/>
          <w:sz w:val="24"/>
          <w:szCs w:val="24"/>
          <w:lang w:eastAsia="tr-TR"/>
        </w:rPr>
        <w:t xml:space="preserve">) adı da verilen bu işlemde </w:t>
      </w:r>
      <w:proofErr w:type="spellStart"/>
      <w:r w:rsidRPr="008B21FE">
        <w:rPr>
          <w:rFonts w:ascii="Times New Roman" w:eastAsia="Times New Roman" w:hAnsi="Times New Roman" w:cs="Times New Roman"/>
          <w:sz w:val="24"/>
          <w:szCs w:val="24"/>
          <w:lang w:eastAsia="tr-TR"/>
        </w:rPr>
        <w:t>kubitlerin</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heri</w:t>
      </w:r>
      <w:proofErr w:type="spellEnd"/>
      <w:r w:rsidRPr="008B21FE">
        <w:rPr>
          <w:rFonts w:ascii="Times New Roman" w:eastAsia="Times New Roman" w:hAnsi="Times New Roman" w:cs="Times New Roman"/>
          <w:sz w:val="24"/>
          <w:szCs w:val="24"/>
          <w:lang w:eastAsia="tr-TR"/>
        </w:rPr>
        <w:t xml:space="preserve"> ki durumu da göz </w:t>
      </w:r>
      <w:r w:rsidRPr="008B21FE">
        <w:rPr>
          <w:rFonts w:ascii="Times New Roman" w:eastAsia="Times New Roman" w:hAnsi="Times New Roman" w:cs="Times New Roman"/>
          <w:sz w:val="24"/>
          <w:szCs w:val="24"/>
          <w:lang w:eastAsia="tr-TR"/>
        </w:rPr>
        <w:lastRenderedPageBreak/>
        <w:t xml:space="preserve">önünde bulundurulmaktadır. Yani </w:t>
      </w:r>
      <w:proofErr w:type="spellStart"/>
      <w:r w:rsidRPr="008B21FE">
        <w:rPr>
          <w:rFonts w:ascii="Times New Roman" w:eastAsia="Times New Roman" w:hAnsi="Times New Roman" w:cs="Times New Roman"/>
          <w:sz w:val="24"/>
          <w:szCs w:val="24"/>
          <w:lang w:eastAsia="tr-TR"/>
        </w:rPr>
        <w:t>kubit</w:t>
      </w:r>
      <w:proofErr w:type="spellEnd"/>
      <w:r w:rsidRPr="008B21FE">
        <w:rPr>
          <w:rFonts w:ascii="Times New Roman" w:eastAsia="Times New Roman" w:hAnsi="Times New Roman" w:cs="Times New Roman"/>
          <w:sz w:val="24"/>
          <w:szCs w:val="24"/>
          <w:lang w:eastAsia="tr-TR"/>
        </w:rPr>
        <w:t xml:space="preserve"> 0 veya 1 durumunda olduğunda sonucun alacağı iki farklı değer ayrı ayrı hesaplanmış gibi tek bir işlemde hesaplanmaktadır.</w:t>
      </w:r>
    </w:p>
    <w:p w:rsidR="008B21FE" w:rsidRPr="008B21FE" w:rsidRDefault="008B21FE" w:rsidP="00497B58">
      <w:pPr>
        <w:pStyle w:val="Balk1"/>
        <w:jc w:val="both"/>
        <w:rPr>
          <w:rFonts w:ascii="Times New Roman" w:hAnsi="Times New Roman" w:cs="Times New Roman"/>
          <w:b/>
          <w:color w:val="FF0000"/>
          <w:sz w:val="24"/>
        </w:rPr>
      </w:pPr>
      <w:bookmarkStart w:id="22" w:name="_Toc379418806"/>
      <w:r w:rsidRPr="008B21FE">
        <w:rPr>
          <w:rFonts w:ascii="Times New Roman" w:hAnsi="Times New Roman" w:cs="Times New Roman"/>
          <w:b/>
          <w:color w:val="FF0000"/>
          <w:sz w:val="24"/>
        </w:rPr>
        <w:t xml:space="preserve">SORU 17: Doğrusal </w:t>
      </w:r>
      <w:proofErr w:type="spellStart"/>
      <w:r w:rsidRPr="008B21FE">
        <w:rPr>
          <w:rFonts w:ascii="Times New Roman" w:hAnsi="Times New Roman" w:cs="Times New Roman"/>
          <w:b/>
          <w:color w:val="FF0000"/>
          <w:sz w:val="24"/>
        </w:rPr>
        <w:t>Ayrılabilirlik</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Linear</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Seperability</w:t>
      </w:r>
      <w:proofErr w:type="spellEnd"/>
      <w:r w:rsidRPr="008B21FE">
        <w:rPr>
          <w:rFonts w:ascii="Times New Roman" w:hAnsi="Times New Roman" w:cs="Times New Roman"/>
          <w:b/>
          <w:color w:val="FF0000"/>
          <w:sz w:val="24"/>
        </w:rPr>
        <w:t>)</w:t>
      </w:r>
      <w:bookmarkEnd w:id="22"/>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Yapay sinir ağlarının en basit anlamda incelenebilmesi için problemi iki adet </w:t>
      </w:r>
      <w:r w:rsidRPr="008B21FE">
        <w:rPr>
          <w:rFonts w:ascii="Times New Roman" w:eastAsia="Times New Roman" w:hAnsi="Times New Roman" w:cs="Times New Roman"/>
          <w:color w:val="0000FF"/>
          <w:sz w:val="24"/>
          <w:szCs w:val="24"/>
          <w:u w:val="single"/>
          <w:lang w:eastAsia="tr-TR"/>
        </w:rPr>
        <w:t>ikil haneleri olan (</w:t>
      </w:r>
      <w:proofErr w:type="spellStart"/>
      <w:r w:rsidRPr="008B21FE">
        <w:rPr>
          <w:rFonts w:ascii="Times New Roman" w:eastAsia="Times New Roman" w:hAnsi="Times New Roman" w:cs="Times New Roman"/>
          <w:color w:val="0000FF"/>
          <w:sz w:val="24"/>
          <w:szCs w:val="24"/>
          <w:u w:val="single"/>
          <w:lang w:eastAsia="tr-TR"/>
        </w:rPr>
        <w:t>binary</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digists</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bir girdiye bir de tek ikil (</w:t>
      </w:r>
      <w:proofErr w:type="spellStart"/>
      <w:r w:rsidRPr="008B21FE">
        <w:rPr>
          <w:rFonts w:ascii="Times New Roman" w:eastAsia="Times New Roman" w:hAnsi="Times New Roman" w:cs="Times New Roman"/>
          <w:sz w:val="24"/>
          <w:szCs w:val="24"/>
          <w:lang w:eastAsia="tr-TR"/>
        </w:rPr>
        <w:t>binary</w:t>
      </w:r>
      <w:proofErr w:type="spellEnd"/>
      <w:r w:rsidRPr="008B21FE">
        <w:rPr>
          <w:rFonts w:ascii="Times New Roman" w:eastAsia="Times New Roman" w:hAnsi="Times New Roman" w:cs="Times New Roman"/>
          <w:sz w:val="24"/>
          <w:szCs w:val="24"/>
          <w:lang w:eastAsia="tr-TR"/>
        </w:rPr>
        <w:t xml:space="preserve">) çıktıya sahip bir örnek üzerinden inceleyelim. </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Aşağıda iki farklı fonksiyonun </w:t>
      </w:r>
      <w:r w:rsidRPr="008B21FE">
        <w:rPr>
          <w:rFonts w:ascii="Times New Roman" w:eastAsia="Times New Roman" w:hAnsi="Times New Roman" w:cs="Times New Roman"/>
          <w:color w:val="0000FF"/>
          <w:sz w:val="24"/>
          <w:szCs w:val="24"/>
          <w:u w:val="single"/>
          <w:lang w:eastAsia="tr-TR"/>
        </w:rPr>
        <w:t xml:space="preserve">gerçeklik çizelgesi (doğruluk tablosu, </w:t>
      </w:r>
      <w:proofErr w:type="spellStart"/>
      <w:r w:rsidRPr="008B21FE">
        <w:rPr>
          <w:rFonts w:ascii="Times New Roman" w:eastAsia="Times New Roman" w:hAnsi="Times New Roman" w:cs="Times New Roman"/>
          <w:color w:val="0000FF"/>
          <w:sz w:val="24"/>
          <w:szCs w:val="24"/>
          <w:u w:val="single"/>
          <w:lang w:eastAsia="tr-TR"/>
        </w:rPr>
        <w:t>truth</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table</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verilmiştir. A ve B değerleri girişi C ise çıkışı ifade etsin:</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F fonksiyonu </w:t>
      </w:r>
      <w:proofErr w:type="gramStart"/>
      <w:r w:rsidRPr="008B21FE">
        <w:rPr>
          <w:rFonts w:ascii="Times New Roman" w:eastAsia="Times New Roman" w:hAnsi="Times New Roman" w:cs="Times New Roman"/>
          <w:sz w:val="24"/>
          <w:szCs w:val="24"/>
          <w:lang w:eastAsia="tr-TR"/>
        </w:rPr>
        <w:t>için :</w:t>
      </w:r>
      <w:proofErr w:type="gramEnd"/>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 B C</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0 0 1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0 1 0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1 0 1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1 1 1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G fonksiyonu için</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 B C</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0 0 0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0 1 1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1 0 1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1 1 0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Olarak tanımlanmış olan bu fonksiyonların ilki (F fonksiyonu) doğrusal olarak ayrılabilirken ikincisi (G fonksiyonu) doğrusal olarak ayrılabilir değildir. Bu durumu aşağıdaki </w:t>
      </w:r>
      <w:proofErr w:type="spellStart"/>
      <w:r w:rsidRPr="008B21FE">
        <w:rPr>
          <w:rFonts w:ascii="Times New Roman" w:eastAsia="Times New Roman" w:hAnsi="Times New Roman" w:cs="Times New Roman"/>
          <w:color w:val="0000FF"/>
          <w:sz w:val="24"/>
          <w:szCs w:val="24"/>
          <w:u w:val="single"/>
          <w:lang w:eastAsia="tr-TR"/>
        </w:rPr>
        <w:t>karnaugh</w:t>
      </w:r>
      <w:proofErr w:type="spellEnd"/>
      <w:r w:rsidRPr="008B21FE">
        <w:rPr>
          <w:rFonts w:ascii="Times New Roman" w:eastAsia="Times New Roman" w:hAnsi="Times New Roman" w:cs="Times New Roman"/>
          <w:color w:val="0000FF"/>
          <w:sz w:val="24"/>
          <w:szCs w:val="24"/>
          <w:u w:val="single"/>
          <w:lang w:eastAsia="tr-TR"/>
        </w:rPr>
        <w:t xml:space="preserve"> haritaları (</w:t>
      </w:r>
      <w:proofErr w:type="spellStart"/>
      <w:r w:rsidRPr="008B21FE">
        <w:rPr>
          <w:rFonts w:ascii="Times New Roman" w:eastAsia="Times New Roman" w:hAnsi="Times New Roman" w:cs="Times New Roman"/>
          <w:color w:val="0000FF"/>
          <w:sz w:val="24"/>
          <w:szCs w:val="24"/>
          <w:u w:val="single"/>
          <w:lang w:eastAsia="tr-TR"/>
        </w:rPr>
        <w:t>karnaugh</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map</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üzerinde göstermeye çalışalım: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drawing>
          <wp:inline distT="0" distB="0" distL="0" distR="0">
            <wp:extent cx="3600450" cy="1990725"/>
            <wp:effectExtent l="0" t="0" r="0" b="9525"/>
            <wp:docPr id="47" name="Resim 47" descr="http://www.bilgisayarkavramlari.com/wp-content/uploads/2008/10/dogrusal_ayrilabilirlik.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bilgisayarkavramlari.com/wp-content/uploads/2008/10/dogrusal_ayrilabilirlik.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00450" cy="199072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 xml:space="preserve">Görüldüğü üzere ilk fonksiyonun (F) </w:t>
      </w:r>
      <w:proofErr w:type="spellStart"/>
      <w:r w:rsidRPr="008B21FE">
        <w:rPr>
          <w:rFonts w:ascii="Times New Roman" w:eastAsia="Times New Roman" w:hAnsi="Times New Roman" w:cs="Times New Roman"/>
          <w:color w:val="0000FF"/>
          <w:sz w:val="24"/>
          <w:szCs w:val="24"/>
          <w:u w:val="single"/>
          <w:lang w:eastAsia="tr-TR"/>
        </w:rPr>
        <w:t>karnaugh</w:t>
      </w:r>
      <w:proofErr w:type="spellEnd"/>
      <w:r w:rsidRPr="008B21FE">
        <w:rPr>
          <w:rFonts w:ascii="Times New Roman" w:eastAsia="Times New Roman" w:hAnsi="Times New Roman" w:cs="Times New Roman"/>
          <w:color w:val="0000FF"/>
          <w:sz w:val="24"/>
          <w:szCs w:val="24"/>
          <w:u w:val="single"/>
          <w:lang w:eastAsia="tr-TR"/>
        </w:rPr>
        <w:t xml:space="preserve"> haritası </w:t>
      </w:r>
      <w:r w:rsidRPr="008B21FE">
        <w:rPr>
          <w:rFonts w:ascii="Times New Roman" w:eastAsia="Times New Roman" w:hAnsi="Times New Roman" w:cs="Times New Roman"/>
          <w:sz w:val="24"/>
          <w:szCs w:val="24"/>
          <w:lang w:eastAsia="tr-TR"/>
        </w:rPr>
        <w:t xml:space="preserve">üzerinde bir doğru ile sonuçları iki gruba bölmek doğrusal ayrım yapmak mümkün iken ( </w:t>
      </w:r>
      <w:proofErr w:type="spellStart"/>
      <w:r w:rsidRPr="008B21FE">
        <w:rPr>
          <w:rFonts w:ascii="Times New Roman" w:eastAsia="Times New Roman" w:hAnsi="Times New Roman" w:cs="Times New Roman"/>
          <w:sz w:val="24"/>
          <w:szCs w:val="24"/>
          <w:lang w:eastAsia="tr-TR"/>
        </w:rPr>
        <w:t>linearly</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seperable</w:t>
      </w:r>
      <w:proofErr w:type="spellEnd"/>
      <w:r w:rsidRPr="008B21FE">
        <w:rPr>
          <w:rFonts w:ascii="Times New Roman" w:eastAsia="Times New Roman" w:hAnsi="Times New Roman" w:cs="Times New Roman"/>
          <w:sz w:val="24"/>
          <w:szCs w:val="24"/>
          <w:lang w:eastAsia="tr-TR"/>
        </w:rPr>
        <w:t xml:space="preserve"> ) ikinci fonksiyon (G) için aynı doğrusal ayırım işlemi yapılamaz. Aynı zamanda ikinci fonksiyon sonuçları için </w:t>
      </w: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haritası dışında farklı bir harita çizmek ve yine doğrusal olarak ayıran bir çizgi elde etmek de </w:t>
      </w:r>
      <w:proofErr w:type="gramStart"/>
      <w:r w:rsidRPr="008B21FE">
        <w:rPr>
          <w:rFonts w:ascii="Times New Roman" w:eastAsia="Times New Roman" w:hAnsi="Times New Roman" w:cs="Times New Roman"/>
          <w:sz w:val="24"/>
          <w:szCs w:val="24"/>
          <w:lang w:eastAsia="tr-TR"/>
        </w:rPr>
        <w:t>imkansızdır</w:t>
      </w:r>
      <w:proofErr w:type="gramEnd"/>
      <w:r w:rsidRPr="008B21FE">
        <w:rPr>
          <w:rFonts w:ascii="Times New Roman" w:eastAsia="Times New Roman" w:hAnsi="Times New Roman" w:cs="Times New Roman"/>
          <w:sz w:val="24"/>
          <w:szCs w:val="24"/>
          <w:lang w:eastAsia="tr-TR"/>
        </w:rPr>
        <w:t>. Yani kolon veya satırları yer değiştirdiğinizde bütün alternatiflerde doğrusal olarak ayrılamayan bir sonuç elde edersiniz.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Bir problemin </w:t>
      </w:r>
      <w:proofErr w:type="gramStart"/>
      <w:r w:rsidRPr="008B21FE">
        <w:rPr>
          <w:rFonts w:ascii="Times New Roman" w:eastAsia="Times New Roman" w:hAnsi="Times New Roman" w:cs="Times New Roman"/>
          <w:sz w:val="24"/>
          <w:szCs w:val="24"/>
          <w:lang w:eastAsia="tr-TR"/>
        </w:rPr>
        <w:t>yada</w:t>
      </w:r>
      <w:proofErr w:type="gramEnd"/>
      <w:r w:rsidRPr="008B21FE">
        <w:rPr>
          <w:rFonts w:ascii="Times New Roman" w:eastAsia="Times New Roman" w:hAnsi="Times New Roman" w:cs="Times New Roman"/>
          <w:sz w:val="24"/>
          <w:szCs w:val="24"/>
          <w:lang w:eastAsia="tr-TR"/>
        </w:rPr>
        <w:t xml:space="preserve"> fonksiyonun doğrusal olarak ayrılabilir olup olmaması problemin yapay sinir ağları tarafından </w:t>
      </w:r>
      <w:proofErr w:type="spellStart"/>
      <w:r w:rsidRPr="008B21FE">
        <w:rPr>
          <w:rFonts w:ascii="Times New Roman" w:eastAsia="Times New Roman" w:hAnsi="Times New Roman" w:cs="Times New Roman"/>
          <w:sz w:val="24"/>
          <w:szCs w:val="24"/>
          <w:lang w:eastAsia="tr-TR"/>
        </w:rPr>
        <w:t>çözülebilirliğinin</w:t>
      </w:r>
      <w:proofErr w:type="spellEnd"/>
      <w:r w:rsidRPr="008B21FE">
        <w:rPr>
          <w:rFonts w:ascii="Times New Roman" w:eastAsia="Times New Roman" w:hAnsi="Times New Roman" w:cs="Times New Roman"/>
          <w:sz w:val="24"/>
          <w:szCs w:val="24"/>
          <w:lang w:eastAsia="tr-TR"/>
        </w:rPr>
        <w:t xml:space="preserve"> kolaylığını da belirlemektedir. Ne yazık ki doğrusal olarak ayrılamayan problemleri yapay sinir ağı ile çözmek çok daha zordur.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Dikkat edilirse yukarıdaki doğrusal olarak ayrılamayan fonksiyon bir </w:t>
      </w:r>
      <w:r w:rsidRPr="008B21FE">
        <w:rPr>
          <w:rFonts w:ascii="Times New Roman" w:eastAsia="Times New Roman" w:hAnsi="Times New Roman" w:cs="Times New Roman"/>
          <w:color w:val="0000FF"/>
          <w:sz w:val="24"/>
          <w:szCs w:val="24"/>
          <w:u w:val="single"/>
          <w:lang w:eastAsia="tr-TR"/>
        </w:rPr>
        <w:t>yahut (özel veya (</w:t>
      </w:r>
      <w:proofErr w:type="spellStart"/>
      <w:r w:rsidRPr="008B21FE">
        <w:rPr>
          <w:rFonts w:ascii="Times New Roman" w:eastAsia="Times New Roman" w:hAnsi="Times New Roman" w:cs="Times New Roman"/>
          <w:color w:val="0000FF"/>
          <w:sz w:val="24"/>
          <w:szCs w:val="24"/>
          <w:u w:val="single"/>
          <w:lang w:eastAsia="tr-TR"/>
        </w:rPr>
        <w:t>exclusive</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or</w:t>
      </w:r>
      <w:proofErr w:type="spellEnd"/>
      <w:r w:rsidRPr="008B21FE">
        <w:rPr>
          <w:rFonts w:ascii="Times New Roman" w:eastAsia="Times New Roman" w:hAnsi="Times New Roman" w:cs="Times New Roman"/>
          <w:color w:val="0000FF"/>
          <w:sz w:val="24"/>
          <w:szCs w:val="24"/>
          <w:u w:val="single"/>
          <w:lang w:eastAsia="tr-TR"/>
        </w:rPr>
        <w:t>)) fonksiyonudur</w:t>
      </w:r>
      <w:r w:rsidRPr="008B21FE">
        <w:rPr>
          <w:rFonts w:ascii="Times New Roman" w:eastAsia="Times New Roman" w:hAnsi="Times New Roman" w:cs="Times New Roman"/>
          <w:sz w:val="24"/>
          <w:szCs w:val="24"/>
          <w:lang w:eastAsia="tr-TR"/>
        </w:rPr>
        <w:t xml:space="preserve">. Literatüre de bu şekilde girmiş olan doğrusal olarak ayrılamayan fonksiyonlar (veya kısaca </w:t>
      </w:r>
      <w:r w:rsidRPr="008B21FE">
        <w:rPr>
          <w:rFonts w:ascii="Times New Roman" w:eastAsia="Times New Roman" w:hAnsi="Times New Roman" w:cs="Times New Roman"/>
          <w:color w:val="0000FF"/>
          <w:sz w:val="24"/>
          <w:szCs w:val="24"/>
          <w:u w:val="single"/>
          <w:lang w:eastAsia="tr-TR"/>
        </w:rPr>
        <w:t>“XOR problem (yahut problemi)”</w:t>
      </w:r>
      <w:r w:rsidRPr="008B21FE">
        <w:rPr>
          <w:rFonts w:ascii="Times New Roman" w:eastAsia="Times New Roman" w:hAnsi="Times New Roman" w:cs="Times New Roman"/>
          <w:sz w:val="24"/>
          <w:szCs w:val="24"/>
          <w:lang w:eastAsia="tr-TR"/>
        </w:rPr>
        <w:t>) programlama dünyasındaki “</w:t>
      </w:r>
      <w:proofErr w:type="spellStart"/>
      <w:r w:rsidRPr="008B21FE">
        <w:rPr>
          <w:rFonts w:ascii="Times New Roman" w:eastAsia="Times New Roman" w:hAnsi="Times New Roman" w:cs="Times New Roman"/>
          <w:sz w:val="24"/>
          <w:szCs w:val="24"/>
          <w:lang w:eastAsia="tr-TR"/>
        </w:rPr>
        <w:t>Hello</w:t>
      </w:r>
      <w:proofErr w:type="spellEnd"/>
      <w:r w:rsidRPr="008B21FE">
        <w:rPr>
          <w:rFonts w:ascii="Times New Roman" w:eastAsia="Times New Roman" w:hAnsi="Times New Roman" w:cs="Times New Roman"/>
          <w:sz w:val="24"/>
          <w:szCs w:val="24"/>
          <w:lang w:eastAsia="tr-TR"/>
        </w:rPr>
        <w:t xml:space="preserve"> World” yazdırmak kadar meşhurdur.</w:t>
      </w:r>
    </w:p>
    <w:p w:rsidR="008B21FE" w:rsidRPr="008B21FE" w:rsidRDefault="008B21FE" w:rsidP="00497B58">
      <w:pPr>
        <w:pStyle w:val="Balk1"/>
        <w:jc w:val="both"/>
        <w:rPr>
          <w:rFonts w:ascii="Times New Roman" w:hAnsi="Times New Roman" w:cs="Times New Roman"/>
          <w:b/>
          <w:color w:val="FF0000"/>
          <w:sz w:val="24"/>
        </w:rPr>
      </w:pPr>
      <w:bookmarkStart w:id="23" w:name="_Toc379418807"/>
      <w:r w:rsidRPr="008B21FE">
        <w:rPr>
          <w:rFonts w:ascii="Times New Roman" w:hAnsi="Times New Roman" w:cs="Times New Roman"/>
          <w:b/>
          <w:color w:val="FF0000"/>
          <w:sz w:val="24"/>
        </w:rPr>
        <w:t>SORU 18: Yahut (Özel Veya (</w:t>
      </w:r>
      <w:proofErr w:type="spellStart"/>
      <w:r w:rsidRPr="008B21FE">
        <w:rPr>
          <w:rFonts w:ascii="Times New Roman" w:hAnsi="Times New Roman" w:cs="Times New Roman"/>
          <w:b/>
          <w:color w:val="FF0000"/>
          <w:sz w:val="24"/>
        </w:rPr>
        <w:t>exclusive</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or</w:t>
      </w:r>
      <w:proofErr w:type="spellEnd"/>
      <w:r w:rsidRPr="008B21FE">
        <w:rPr>
          <w:rFonts w:ascii="Times New Roman" w:hAnsi="Times New Roman" w:cs="Times New Roman"/>
          <w:b/>
          <w:color w:val="FF0000"/>
          <w:sz w:val="24"/>
        </w:rPr>
        <w:t>, farklılık operatörü))</w:t>
      </w:r>
      <w:bookmarkEnd w:id="23"/>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İki kaziye (önerme) arasındaki farklılık durumuna göre çalışan operatördür. Yani sonuçların aynılığı durumunda yanlış, farklılığı durumunda doğru döndüren operatördür. Basitçe ikili tabanda iki sayının </w:t>
      </w:r>
      <w:r w:rsidRPr="008B21FE">
        <w:rPr>
          <w:rFonts w:ascii="Times New Roman" w:eastAsia="Times New Roman" w:hAnsi="Times New Roman" w:cs="Times New Roman"/>
          <w:color w:val="0000FF"/>
          <w:sz w:val="24"/>
          <w:szCs w:val="24"/>
          <w:u w:val="single"/>
          <w:lang w:eastAsia="tr-TR"/>
        </w:rPr>
        <w:t>(bit)</w:t>
      </w:r>
      <w:r w:rsidRPr="008B21FE">
        <w:rPr>
          <w:rFonts w:ascii="Times New Roman" w:eastAsia="Times New Roman" w:hAnsi="Times New Roman" w:cs="Times New Roman"/>
          <w:sz w:val="24"/>
          <w:szCs w:val="24"/>
          <w:lang w:eastAsia="tr-TR"/>
        </w:rPr>
        <w:t xml:space="preserve"> farklı olup olmadığını kontrol için de kullanılabilir.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Dilimizde bu işlemi karşılayan kelime “yahut” kelimesidir. Yani a yahut b </w:t>
      </w:r>
      <w:proofErr w:type="spellStart"/>
      <w:r w:rsidRPr="008B21FE">
        <w:rPr>
          <w:rFonts w:ascii="Times New Roman" w:eastAsia="Times New Roman" w:hAnsi="Times New Roman" w:cs="Times New Roman"/>
          <w:sz w:val="24"/>
          <w:szCs w:val="24"/>
          <w:lang w:eastAsia="tr-TR"/>
        </w:rPr>
        <w:t>doğruysanın</w:t>
      </w:r>
      <w:proofErr w:type="spellEnd"/>
      <w:r w:rsidRPr="008B21FE">
        <w:rPr>
          <w:rFonts w:ascii="Times New Roman" w:eastAsia="Times New Roman" w:hAnsi="Times New Roman" w:cs="Times New Roman"/>
          <w:sz w:val="24"/>
          <w:szCs w:val="24"/>
          <w:lang w:eastAsia="tr-TR"/>
        </w:rPr>
        <w:t xml:space="preserve"> anlamı a veya b’den birisi doğru diğeri yanlış olacak demektir (ikisi de doğru veya ikisi de yanlış olamaz)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Giren sayılar aynı ise 0, farklı ise 1 sonucu üretir. Aşağıda </w:t>
      </w:r>
      <w:r w:rsidRPr="008B21FE">
        <w:rPr>
          <w:rFonts w:ascii="Times New Roman" w:eastAsia="Times New Roman" w:hAnsi="Times New Roman" w:cs="Times New Roman"/>
          <w:color w:val="0000FF"/>
          <w:sz w:val="24"/>
          <w:szCs w:val="24"/>
          <w:u w:val="single"/>
          <w:lang w:eastAsia="tr-TR"/>
        </w:rPr>
        <w:t>doğruluk tablosu</w:t>
      </w:r>
      <w:r w:rsidRPr="008B21FE">
        <w:rPr>
          <w:rFonts w:ascii="Times New Roman" w:eastAsia="Times New Roman" w:hAnsi="Times New Roman" w:cs="Times New Roman"/>
          <w:sz w:val="24"/>
          <w:szCs w:val="24"/>
          <w:lang w:eastAsia="tr-TR"/>
        </w:rPr>
        <w:t xml:space="preserve"> verilmiştir: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Courier New" w:eastAsia="Times New Roman" w:hAnsi="Courier New" w:cs="Courier New"/>
          <w:sz w:val="20"/>
          <w:szCs w:val="20"/>
          <w:lang w:eastAsia="tr-TR"/>
        </w:rPr>
        <w:t xml:space="preserve">A B </w:t>
      </w:r>
      <w:proofErr w:type="spellStart"/>
      <w:r w:rsidRPr="008B21FE">
        <w:rPr>
          <w:rFonts w:ascii="Courier New" w:eastAsia="Times New Roman" w:hAnsi="Courier New" w:cs="Courier New"/>
          <w:sz w:val="20"/>
          <w:szCs w:val="20"/>
          <w:lang w:eastAsia="tr-TR"/>
        </w:rPr>
        <w:t>Xor</w:t>
      </w:r>
      <w:proofErr w:type="spellEnd"/>
      <w:r w:rsidRPr="008B21FE">
        <w:rPr>
          <w:rFonts w:ascii="Courier New" w:eastAsia="Times New Roman" w:hAnsi="Courier New" w:cs="Courier New"/>
          <w:sz w:val="20"/>
          <w:szCs w:val="20"/>
          <w:lang w:eastAsia="tr-TR"/>
        </w:rPr>
        <w:br/>
        <w:t>-------</w:t>
      </w:r>
      <w:r w:rsidRPr="008B21FE">
        <w:rPr>
          <w:rFonts w:ascii="Courier New" w:eastAsia="Times New Roman" w:hAnsi="Courier New" w:cs="Courier New"/>
          <w:sz w:val="20"/>
          <w:szCs w:val="20"/>
          <w:lang w:eastAsia="tr-TR"/>
        </w:rPr>
        <w:br/>
        <w:t>0 0 0</w:t>
      </w:r>
      <w:r w:rsidRPr="008B21FE">
        <w:rPr>
          <w:rFonts w:ascii="Courier New" w:eastAsia="Times New Roman" w:hAnsi="Courier New" w:cs="Courier New"/>
          <w:sz w:val="20"/>
          <w:szCs w:val="20"/>
          <w:lang w:eastAsia="tr-TR"/>
        </w:rPr>
        <w:br/>
        <w:t>0 1 1</w:t>
      </w:r>
      <w:r w:rsidRPr="008B21FE">
        <w:rPr>
          <w:rFonts w:ascii="Courier New" w:eastAsia="Times New Roman" w:hAnsi="Courier New" w:cs="Courier New"/>
          <w:sz w:val="20"/>
          <w:szCs w:val="20"/>
          <w:lang w:eastAsia="tr-TR"/>
        </w:rPr>
        <w:br/>
        <w:t>1 0 1</w:t>
      </w:r>
      <w:r w:rsidRPr="008B21FE">
        <w:rPr>
          <w:rFonts w:ascii="Courier New" w:eastAsia="Times New Roman" w:hAnsi="Courier New" w:cs="Courier New"/>
          <w:sz w:val="20"/>
          <w:szCs w:val="20"/>
          <w:lang w:eastAsia="tr-TR"/>
        </w:rPr>
        <w:br/>
        <w:t>1 1 0</w:t>
      </w:r>
    </w:p>
    <w:p w:rsidR="008B21FE" w:rsidRPr="008B21FE" w:rsidRDefault="008B21FE" w:rsidP="00497B58">
      <w:pPr>
        <w:pStyle w:val="Balk1"/>
        <w:jc w:val="both"/>
        <w:rPr>
          <w:rFonts w:ascii="Times New Roman" w:hAnsi="Times New Roman" w:cs="Times New Roman"/>
          <w:b/>
          <w:color w:val="FF0000"/>
          <w:sz w:val="24"/>
        </w:rPr>
      </w:pPr>
      <w:bookmarkStart w:id="24" w:name="_Toc379418808"/>
      <w:r w:rsidRPr="008B21FE">
        <w:rPr>
          <w:rFonts w:ascii="Times New Roman" w:hAnsi="Times New Roman" w:cs="Times New Roman"/>
          <w:b/>
          <w:color w:val="FF0000"/>
          <w:sz w:val="24"/>
        </w:rPr>
        <w:t>SORU 19: CRC (</w:t>
      </w:r>
      <w:proofErr w:type="spellStart"/>
      <w:r w:rsidRPr="008B21FE">
        <w:rPr>
          <w:rFonts w:ascii="Times New Roman" w:hAnsi="Times New Roman" w:cs="Times New Roman"/>
          <w:b/>
          <w:color w:val="FF0000"/>
          <w:sz w:val="24"/>
        </w:rPr>
        <w:t>cyclic</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redundancy</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check</w:t>
      </w:r>
      <w:proofErr w:type="spellEnd"/>
      <w:r w:rsidRPr="008B21FE">
        <w:rPr>
          <w:rFonts w:ascii="Times New Roman" w:hAnsi="Times New Roman" w:cs="Times New Roman"/>
          <w:b/>
          <w:color w:val="FF0000"/>
          <w:sz w:val="24"/>
        </w:rPr>
        <w:t>, çevrimsel fazlalık sınaması)</w:t>
      </w:r>
      <w:bookmarkEnd w:id="24"/>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Hata algılama yaklaşımlarından birisidir. Bu yöntemde işlenmekte olan verinin dışında ilave bir kontrol verisi daha bulunur. Bu ilave bilgi ile bütün bilgi kontrol edilerek bilgide bir bozulma olup olmadığı kontrol edilir. Örneğin ağ iletişiminde gidip gelen bilginin kontrol edilmesinde veya CD gibi kayıt ortamlarında verinin bozulup bozulmadığının kontrol edilmesinde kullanılır.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Çalışması:</w:t>
      </w:r>
      <w:r w:rsidRPr="008B21FE">
        <w:rPr>
          <w:rFonts w:ascii="Times New Roman" w:eastAsia="Times New Roman" w:hAnsi="Times New Roman" w:cs="Times New Roman"/>
          <w:sz w:val="24"/>
          <w:szCs w:val="24"/>
          <w:lang w:eastAsia="tr-TR"/>
        </w:rPr>
        <w:br/>
        <w:t xml:space="preserve">Her iki tarafın da bildiği bir sayı bölen olarak kullanılır. Örneğin bölen sayımız 13 olsun ve bunu her iki tarafta başlangıçta biliyor olsun. (Bu sayı </w:t>
      </w:r>
      <w:proofErr w:type="spellStart"/>
      <w:r w:rsidRPr="008B21FE">
        <w:rPr>
          <w:rFonts w:ascii="Times New Roman" w:eastAsia="Times New Roman" w:hAnsi="Times New Roman" w:cs="Times New Roman"/>
          <w:sz w:val="24"/>
          <w:szCs w:val="24"/>
          <w:lang w:eastAsia="tr-TR"/>
        </w:rPr>
        <w:t>stanarda</w:t>
      </w:r>
      <w:proofErr w:type="spellEnd"/>
      <w:r w:rsidRPr="008B21FE">
        <w:rPr>
          <w:rFonts w:ascii="Times New Roman" w:eastAsia="Times New Roman" w:hAnsi="Times New Roman" w:cs="Times New Roman"/>
          <w:sz w:val="24"/>
          <w:szCs w:val="24"/>
          <w:lang w:eastAsia="tr-TR"/>
        </w:rPr>
        <w:t xml:space="preserve"> bağlıdır lütfen standartların </w:t>
      </w:r>
      <w:proofErr w:type="spellStart"/>
      <w:r w:rsidRPr="008B21FE">
        <w:rPr>
          <w:rFonts w:ascii="Times New Roman" w:eastAsia="Times New Roman" w:hAnsi="Times New Roman" w:cs="Times New Roman"/>
          <w:sz w:val="24"/>
          <w:szCs w:val="24"/>
          <w:lang w:eastAsia="tr-TR"/>
        </w:rPr>
        <w:t>anlatılıdığı</w:t>
      </w:r>
      <w:proofErr w:type="spellEnd"/>
      <w:r w:rsidRPr="008B21FE">
        <w:rPr>
          <w:rFonts w:ascii="Times New Roman" w:eastAsia="Times New Roman" w:hAnsi="Times New Roman" w:cs="Times New Roman"/>
          <w:sz w:val="24"/>
          <w:szCs w:val="24"/>
          <w:lang w:eastAsia="tr-TR"/>
        </w:rPr>
        <w:t xml:space="preserve"> kısma bakınız.)</w:t>
      </w:r>
      <w:r w:rsidRPr="008B21FE">
        <w:rPr>
          <w:rFonts w:ascii="Times New Roman" w:eastAsia="Times New Roman" w:hAnsi="Times New Roman" w:cs="Times New Roman"/>
          <w:sz w:val="24"/>
          <w:szCs w:val="24"/>
          <w:lang w:eastAsia="tr-TR"/>
        </w:rPr>
        <w:br/>
        <w:t>Gidecek olan verilerimiz aşağıda yazılmış</w:t>
      </w:r>
      <w:r w:rsidRPr="008B21FE">
        <w:rPr>
          <w:rFonts w:ascii="Times New Roman" w:eastAsia="Times New Roman" w:hAnsi="Times New Roman" w:cs="Times New Roman"/>
          <w:sz w:val="24"/>
          <w:szCs w:val="24"/>
          <w:lang w:eastAsia="tr-TR"/>
        </w:rPr>
        <w:br/>
        <w:t>19 54 89 22 03 44 19</w:t>
      </w:r>
      <w:r w:rsidRPr="008B21FE">
        <w:rPr>
          <w:rFonts w:ascii="Times New Roman" w:eastAsia="Times New Roman" w:hAnsi="Times New Roman" w:cs="Times New Roman"/>
          <w:sz w:val="24"/>
          <w:szCs w:val="24"/>
          <w:lang w:eastAsia="tr-TR"/>
        </w:rPr>
        <w:br/>
        <w:t xml:space="preserve">CRC uygularken bu verilerin toplamı </w:t>
      </w:r>
      <w:proofErr w:type="gramStart"/>
      <w:r w:rsidRPr="008B21FE">
        <w:rPr>
          <w:rFonts w:ascii="Times New Roman" w:eastAsia="Times New Roman" w:hAnsi="Times New Roman" w:cs="Times New Roman"/>
          <w:sz w:val="24"/>
          <w:szCs w:val="24"/>
          <w:lang w:eastAsia="tr-TR"/>
        </w:rPr>
        <w:t>alınır : 250</w:t>
      </w:r>
      <w:proofErr w:type="gramEnd"/>
      <w:r w:rsidRPr="008B21FE">
        <w:rPr>
          <w:rFonts w:ascii="Times New Roman" w:eastAsia="Times New Roman" w:hAnsi="Times New Roman" w:cs="Times New Roman"/>
          <w:sz w:val="24"/>
          <w:szCs w:val="24"/>
          <w:lang w:eastAsia="tr-TR"/>
        </w:rPr>
        <w:br/>
        <w:t>CRC hesaplanırken daha önceden bildiğimiz sayıya bu sonuç bölünür ve kalan alınır: 250 % 13 = 3</w:t>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sz w:val="24"/>
          <w:szCs w:val="24"/>
          <w:lang w:eastAsia="tr-TR"/>
        </w:rPr>
        <w:lastRenderedPageBreak/>
        <w:t>Dolayısıyla yukarıdaki veriler yollanırken CRC olarak 3 sayısı yollanmaktadır.</w:t>
      </w:r>
      <w:r w:rsidRPr="008B21FE">
        <w:rPr>
          <w:rFonts w:ascii="Times New Roman" w:eastAsia="Times New Roman" w:hAnsi="Times New Roman" w:cs="Times New Roman"/>
          <w:sz w:val="24"/>
          <w:szCs w:val="24"/>
          <w:lang w:eastAsia="tr-TR"/>
        </w:rPr>
        <w:br/>
        <w:t>Veri alındıktan sonra kontrol edilmesi:</w:t>
      </w:r>
      <w:r w:rsidRPr="008B21FE">
        <w:rPr>
          <w:rFonts w:ascii="Times New Roman" w:eastAsia="Times New Roman" w:hAnsi="Times New Roman" w:cs="Times New Roman"/>
          <w:sz w:val="24"/>
          <w:szCs w:val="24"/>
          <w:lang w:eastAsia="tr-TR"/>
        </w:rPr>
        <w:br/>
        <w:t>yukarıdaki veriler alındıktan sonra alan taraf da verileri toplar, bu toplamdan CRC bilgisini çıkarır ve 250-3= 247 sayısını bulur. Daha önceden bildiği 13 sayısına böler ve 0 sonucunu bulursa iletim hatasızdır yargısına varır 247 % 13 = 0</w:t>
      </w:r>
      <w:r w:rsidRPr="008B21FE">
        <w:rPr>
          <w:rFonts w:ascii="Times New Roman" w:eastAsia="Times New Roman" w:hAnsi="Times New Roman" w:cs="Times New Roman"/>
          <w:sz w:val="24"/>
          <w:szCs w:val="24"/>
          <w:lang w:eastAsia="tr-TR"/>
        </w:rPr>
        <w:br/>
        <w:t>şayet hata olsaydı sonuç 0′</w:t>
      </w:r>
      <w:proofErr w:type="gramStart"/>
      <w:r w:rsidRPr="008B21FE">
        <w:rPr>
          <w:rFonts w:ascii="Times New Roman" w:eastAsia="Times New Roman" w:hAnsi="Times New Roman" w:cs="Times New Roman"/>
          <w:sz w:val="24"/>
          <w:szCs w:val="24"/>
          <w:lang w:eastAsia="tr-TR"/>
        </w:rPr>
        <w:t>dan</w:t>
      </w:r>
      <w:proofErr w:type="gramEnd"/>
      <w:r w:rsidRPr="008B21FE">
        <w:rPr>
          <w:rFonts w:ascii="Times New Roman" w:eastAsia="Times New Roman" w:hAnsi="Times New Roman" w:cs="Times New Roman"/>
          <w:sz w:val="24"/>
          <w:szCs w:val="24"/>
          <w:lang w:eastAsia="tr-TR"/>
        </w:rPr>
        <w:t xml:space="preserve"> farklı çıkardır. Burada görüldüğü üzere </w:t>
      </w:r>
      <w:proofErr w:type="spellStart"/>
      <w:r w:rsidRPr="008B21FE">
        <w:rPr>
          <w:rFonts w:ascii="Times New Roman" w:eastAsia="Times New Roman" w:hAnsi="Times New Roman" w:cs="Times New Roman"/>
          <w:sz w:val="24"/>
          <w:szCs w:val="24"/>
          <w:lang w:eastAsia="tr-TR"/>
        </w:rPr>
        <w:t>CRC’nin</w:t>
      </w:r>
      <w:proofErr w:type="spellEnd"/>
      <w:r w:rsidRPr="008B21FE">
        <w:rPr>
          <w:rFonts w:ascii="Times New Roman" w:eastAsia="Times New Roman" w:hAnsi="Times New Roman" w:cs="Times New Roman"/>
          <w:sz w:val="24"/>
          <w:szCs w:val="24"/>
          <w:lang w:eastAsia="tr-TR"/>
        </w:rPr>
        <w:t xml:space="preserve"> de hata yapma ihtimali vardır örneğin veri bozulması verinin ilk kısmının 1 fazla </w:t>
      </w:r>
      <w:proofErr w:type="spellStart"/>
      <w:r w:rsidRPr="008B21FE">
        <w:rPr>
          <w:rFonts w:ascii="Times New Roman" w:eastAsia="Times New Roman" w:hAnsi="Times New Roman" w:cs="Times New Roman"/>
          <w:sz w:val="24"/>
          <w:szCs w:val="24"/>
          <w:lang w:eastAsia="tr-TR"/>
        </w:rPr>
        <w:t>olmas</w:t>
      </w:r>
      <w:proofErr w:type="spellEnd"/>
      <w:r w:rsidRPr="008B21FE">
        <w:rPr>
          <w:rFonts w:ascii="Times New Roman" w:eastAsia="Times New Roman" w:hAnsi="Times New Roman" w:cs="Times New Roman"/>
          <w:sz w:val="24"/>
          <w:szCs w:val="24"/>
          <w:lang w:eastAsia="tr-TR"/>
        </w:rPr>
        <w:t xml:space="preserve"> şeklindeyse:</w:t>
      </w:r>
      <w:r w:rsidRPr="008B21FE">
        <w:rPr>
          <w:rFonts w:ascii="Times New Roman" w:eastAsia="Times New Roman" w:hAnsi="Times New Roman" w:cs="Times New Roman"/>
          <w:sz w:val="24"/>
          <w:szCs w:val="24"/>
          <w:lang w:eastAsia="tr-TR"/>
        </w:rPr>
        <w:br/>
        <w:t>20 54 89 22 03 44 19</w:t>
      </w:r>
      <w:r w:rsidRPr="008B21FE">
        <w:rPr>
          <w:rFonts w:ascii="Times New Roman" w:eastAsia="Times New Roman" w:hAnsi="Times New Roman" w:cs="Times New Roman"/>
          <w:sz w:val="24"/>
          <w:szCs w:val="24"/>
          <w:lang w:eastAsia="tr-TR"/>
        </w:rPr>
        <w:br/>
        <w:t xml:space="preserve">verisi alındığında bu hata </w:t>
      </w:r>
      <w:proofErr w:type="gramStart"/>
      <w:r w:rsidRPr="008B21FE">
        <w:rPr>
          <w:rFonts w:ascii="Times New Roman" w:eastAsia="Times New Roman" w:hAnsi="Times New Roman" w:cs="Times New Roman"/>
          <w:sz w:val="24"/>
          <w:szCs w:val="24"/>
          <w:lang w:eastAsia="tr-TR"/>
        </w:rPr>
        <w:t>algılanır : 251</w:t>
      </w:r>
      <w:proofErr w:type="gramEnd"/>
      <w:r w:rsidRPr="008B21FE">
        <w:rPr>
          <w:rFonts w:ascii="Times New Roman" w:eastAsia="Times New Roman" w:hAnsi="Times New Roman" w:cs="Times New Roman"/>
          <w:sz w:val="24"/>
          <w:szCs w:val="24"/>
          <w:lang w:eastAsia="tr-TR"/>
        </w:rPr>
        <w:t xml:space="preserve"> – 3 = 248 % 3 = 1 ve sonuç 0 olmadığı için hata kararına varılacaktı ancak hata miktarı daha önceden bilinen sayının (ki bu örnekte 13) katı şeklinde olursa hatanın yakalanması </w:t>
      </w:r>
      <w:proofErr w:type="spellStart"/>
      <w:r w:rsidRPr="008B21FE">
        <w:rPr>
          <w:rFonts w:ascii="Times New Roman" w:eastAsia="Times New Roman" w:hAnsi="Times New Roman" w:cs="Times New Roman"/>
          <w:sz w:val="24"/>
          <w:szCs w:val="24"/>
          <w:lang w:eastAsia="tr-TR"/>
        </w:rPr>
        <w:t>imkansızır</w:t>
      </w:r>
      <w:proofErr w:type="spellEnd"/>
      <w:r w:rsidRPr="008B21FE">
        <w:rPr>
          <w:rFonts w:ascii="Times New Roman" w:eastAsia="Times New Roman" w:hAnsi="Times New Roman" w:cs="Times New Roman"/>
          <w:sz w:val="24"/>
          <w:szCs w:val="24"/>
          <w:lang w:eastAsia="tr-TR"/>
        </w:rPr>
        <w:t>. Örneğin veri bozulması sonucu:</w:t>
      </w:r>
      <w:r w:rsidRPr="008B21FE">
        <w:rPr>
          <w:rFonts w:ascii="Times New Roman" w:eastAsia="Times New Roman" w:hAnsi="Times New Roman" w:cs="Times New Roman"/>
          <w:sz w:val="24"/>
          <w:szCs w:val="24"/>
          <w:lang w:eastAsia="tr-TR"/>
        </w:rPr>
        <w:br/>
        <w:t>32 54 89 22 03 44 19</w:t>
      </w:r>
      <w:r w:rsidRPr="008B21FE">
        <w:rPr>
          <w:rFonts w:ascii="Times New Roman" w:eastAsia="Times New Roman" w:hAnsi="Times New Roman" w:cs="Times New Roman"/>
          <w:sz w:val="24"/>
          <w:szCs w:val="24"/>
          <w:lang w:eastAsia="tr-TR"/>
        </w:rPr>
        <w:br/>
        <w:t xml:space="preserve">sayıları çıkmış olsun. Bu sayıların toplamı 263 olacak ve CRC kısmı olan 3 değeri çıktıktan sonra 260 % 13 = 0 olacaktır. Görüldüğü üzere </w:t>
      </w:r>
      <w:proofErr w:type="spellStart"/>
      <w:r w:rsidRPr="008B21FE">
        <w:rPr>
          <w:rFonts w:ascii="Times New Roman" w:eastAsia="Times New Roman" w:hAnsi="Times New Roman" w:cs="Times New Roman"/>
          <w:sz w:val="24"/>
          <w:szCs w:val="24"/>
          <w:lang w:eastAsia="tr-TR"/>
        </w:rPr>
        <w:t>orjinal</w:t>
      </w:r>
      <w:proofErr w:type="spellEnd"/>
      <w:r w:rsidRPr="008B21FE">
        <w:rPr>
          <w:rFonts w:ascii="Times New Roman" w:eastAsia="Times New Roman" w:hAnsi="Times New Roman" w:cs="Times New Roman"/>
          <w:sz w:val="24"/>
          <w:szCs w:val="24"/>
          <w:lang w:eastAsia="tr-TR"/>
        </w:rPr>
        <w:t xml:space="preserve"> verimizden farklı olmasına rağmen hatasız olarak kabul edilmiştir.</w:t>
      </w:r>
    </w:p>
    <w:p w:rsidR="008B21FE" w:rsidRPr="008B21FE" w:rsidRDefault="008B21FE" w:rsidP="00497B58">
      <w:pPr>
        <w:pStyle w:val="Balk1"/>
        <w:jc w:val="both"/>
        <w:rPr>
          <w:rFonts w:ascii="Times New Roman" w:hAnsi="Times New Roman" w:cs="Times New Roman"/>
          <w:b/>
          <w:color w:val="FF0000"/>
          <w:sz w:val="24"/>
        </w:rPr>
      </w:pPr>
      <w:bookmarkStart w:id="25" w:name="_Toc379418809"/>
      <w:r w:rsidRPr="008B21FE">
        <w:rPr>
          <w:rFonts w:ascii="Times New Roman" w:hAnsi="Times New Roman" w:cs="Times New Roman"/>
          <w:b/>
          <w:color w:val="FF0000"/>
          <w:sz w:val="24"/>
        </w:rPr>
        <w:t>SORU 20: Sayıcı (Counter)</w:t>
      </w:r>
      <w:bookmarkEnd w:id="25"/>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Bilgisayar devrelerinde sayıcı (</w:t>
      </w:r>
      <w:proofErr w:type="spellStart"/>
      <w:r w:rsidRPr="008B21FE">
        <w:rPr>
          <w:rFonts w:ascii="Times New Roman" w:eastAsia="Times New Roman" w:hAnsi="Times New Roman" w:cs="Times New Roman"/>
          <w:sz w:val="24"/>
          <w:szCs w:val="24"/>
          <w:lang w:eastAsia="tr-TR"/>
        </w:rPr>
        <w:t>counter</w:t>
      </w:r>
      <w:proofErr w:type="spellEnd"/>
      <w:r w:rsidRPr="008B21FE">
        <w:rPr>
          <w:rFonts w:ascii="Times New Roman" w:eastAsia="Times New Roman" w:hAnsi="Times New Roman" w:cs="Times New Roman"/>
          <w:sz w:val="24"/>
          <w:szCs w:val="24"/>
          <w:lang w:eastAsia="tr-TR"/>
        </w:rPr>
        <w:t xml:space="preserve">) kavramı çok farklı alanlarda </w:t>
      </w:r>
      <w:proofErr w:type="spellStart"/>
      <w:r w:rsidRPr="008B21FE">
        <w:rPr>
          <w:rFonts w:ascii="Times New Roman" w:eastAsia="Times New Roman" w:hAnsi="Times New Roman" w:cs="Times New Roman"/>
          <w:sz w:val="24"/>
          <w:szCs w:val="24"/>
          <w:lang w:eastAsia="tr-TR"/>
        </w:rPr>
        <w:t>kullanılamaktadır</w:t>
      </w:r>
      <w:proofErr w:type="spellEnd"/>
      <w:r w:rsidRPr="008B21FE">
        <w:rPr>
          <w:rFonts w:ascii="Times New Roman" w:eastAsia="Times New Roman" w:hAnsi="Times New Roman" w:cs="Times New Roman"/>
          <w:sz w:val="24"/>
          <w:szCs w:val="24"/>
          <w:lang w:eastAsia="tr-TR"/>
        </w:rPr>
        <w:t>. Bu alanlardan birisi de mantıksal devre tasarımıdır. Buna göre mantıksal devremiz ikilik tabandaki sayıları 1′er arttırarak yeni sayılar üretmeli ve bu işlemi bir döngü halinde yapmalıdır. Yani aşağıda verilen durum geçiş diyagramı (</w:t>
      </w:r>
      <w:proofErr w:type="spellStart"/>
      <w:r w:rsidRPr="008B21FE">
        <w:rPr>
          <w:rFonts w:ascii="Times New Roman" w:eastAsia="Times New Roman" w:hAnsi="Times New Roman" w:cs="Times New Roman"/>
          <w:sz w:val="24"/>
          <w:szCs w:val="24"/>
          <w:lang w:eastAsia="tr-TR"/>
        </w:rPr>
        <w:t>state</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transition</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diagram</w:t>
      </w:r>
      <w:proofErr w:type="spellEnd"/>
      <w:r w:rsidRPr="008B21FE">
        <w:rPr>
          <w:rFonts w:ascii="Times New Roman" w:eastAsia="Times New Roman" w:hAnsi="Times New Roman" w:cs="Times New Roman"/>
          <w:sz w:val="24"/>
          <w:szCs w:val="24"/>
          <w:lang w:eastAsia="tr-TR"/>
        </w:rPr>
        <w:t>) olduğu gibi her durumdan diğer durumlara geçişi başarılı bir şekilde yapmalıdır.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mc:AlternateContent>
          <mc:Choice Requires="wps">
            <w:drawing>
              <wp:inline distT="0" distB="0" distL="0" distR="0">
                <wp:extent cx="304800" cy="304800"/>
                <wp:effectExtent l="0" t="0" r="0" b="0"/>
                <wp:docPr id="50" name="Dikdörtgen 50" descr="Sayıcı (counter) Durum Geçiş Diyagramı (State Transition Diagram)">
                  <a:hlinkClick xmlns:a="http://schemas.openxmlformats.org/drawingml/2006/main" r:id="rId54" tooltip="&quot;Sayıcı (counter) Durum Geçiş Diyagramı (State Transition Diagram)&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9B682" id="Dikdörtgen 50" o:spid="_x0000_s1026" alt="Sayıcı (counter) Durum Geçiş Diyagramı (State Transition Diagram)" href="http://bilgisayarkavramlari.com/2008/01/10/sayici-counter/sayici-counter-durum-gecis-diyagrami-state-transition-diagram/" title="&quot;Sayıcı (counter) Durum Geçiş Diyagramı (State Transition Diagram)&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" o:button="t" filled="f" stroked="f">
                <v:fill o:detectmouseclick="t"/>
                <o:lock v:ext="edit" aspectratio="t"/>
                <w10:anchorlock/>
              </v:rect>
            </w:pict>
          </mc:Fallback>
        </mc:AlternateConten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şekilde basitçe her durumdan bir sonraki duruma geçiş bir sayıcı devre için verilmiştir. Buna göre örneğin bir sayıcının 100 durumundan sonra alması istenen durum 101 olmalıdır. Bu sayıcının ikili tabanda çalıştığına dikkat edilmelidir.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 verilen bu sayıcının geçiş tablosu aşağıdaki şekilde doldurulabilir. Burada her durumdan bir sonraki duruma geçiş verilmiştir.</w:t>
      </w:r>
    </w:p>
    <w:tbl>
      <w:tblPr>
        <w:tblW w:w="0" w:type="auto"/>
        <w:tblCellMar>
          <w:left w:w="0" w:type="dxa"/>
          <w:right w:w="0" w:type="dxa"/>
        </w:tblCellMar>
        <w:tblLook w:val="04A0" w:firstRow="1" w:lastRow="0" w:firstColumn="1" w:lastColumn="0" w:noHBand="0" w:noVBand="1"/>
      </w:tblPr>
      <w:tblGrid>
        <w:gridCol w:w="510"/>
        <w:gridCol w:w="510"/>
        <w:gridCol w:w="567"/>
        <w:gridCol w:w="567"/>
        <w:gridCol w:w="567"/>
        <w:gridCol w:w="567"/>
      </w:tblGrid>
      <w:tr w:rsidR="008B21FE" w:rsidRPr="008B21FE" w:rsidTr="008B21FE">
        <w:tc>
          <w:tcPr>
            <w:tcW w:w="1526" w:type="dxa"/>
            <w:gridSpan w:val="3"/>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Şimdiki </w:t>
            </w:r>
          </w:p>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Durum</w:t>
            </w:r>
          </w:p>
        </w:tc>
        <w:tc>
          <w:tcPr>
            <w:tcW w:w="1701" w:type="dxa"/>
            <w:gridSpan w:val="3"/>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Sonraki</w:t>
            </w:r>
          </w:p>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Durum</w:t>
            </w:r>
          </w:p>
        </w:tc>
      </w:tr>
      <w:tr w:rsidR="008B21FE" w:rsidRPr="008B21FE" w:rsidTr="008B21FE">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A2</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A2</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A0</w:t>
            </w:r>
          </w:p>
        </w:tc>
      </w:tr>
      <w:tr w:rsidR="008B21FE" w:rsidRPr="008B21FE" w:rsidTr="008B21FE">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rsidTr="008B21FE">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rsidTr="008B21FE">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rsidTr="008B21FE">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diyagramda üç</w:t>
      </w:r>
      <w:r w:rsidRPr="008B21FE">
        <w:rPr>
          <w:rFonts w:ascii="Times New Roman" w:eastAsia="Times New Roman" w:hAnsi="Times New Roman" w:cs="Times New Roman"/>
          <w:color w:val="0000FF"/>
          <w:sz w:val="24"/>
          <w:szCs w:val="24"/>
          <w:u w:val="single"/>
          <w:lang w:eastAsia="tr-TR"/>
        </w:rPr>
        <w:t xml:space="preserve"> bit</w:t>
      </w:r>
      <w:r w:rsidRPr="008B21FE">
        <w:rPr>
          <w:rFonts w:ascii="Times New Roman" w:eastAsia="Times New Roman" w:hAnsi="Times New Roman" w:cs="Times New Roman"/>
          <w:sz w:val="24"/>
          <w:szCs w:val="24"/>
          <w:lang w:eastAsia="tr-TR"/>
        </w:rPr>
        <w:t xml:space="preserve"> için çalışan bir sayıcının önceki ve sonraki durumları verilmiştir. Bu sayıcının </w:t>
      </w:r>
      <w:r w:rsidRPr="008B21FE">
        <w:rPr>
          <w:rFonts w:ascii="Times New Roman" w:eastAsia="Times New Roman" w:hAnsi="Times New Roman" w:cs="Times New Roman"/>
          <w:color w:val="0000FF"/>
          <w:sz w:val="24"/>
          <w:szCs w:val="24"/>
          <w:u w:val="single"/>
          <w:lang w:eastAsia="tr-TR"/>
        </w:rPr>
        <w:t xml:space="preserve">T </w:t>
      </w:r>
      <w:proofErr w:type="spellStart"/>
      <w:r w:rsidRPr="008B21FE">
        <w:rPr>
          <w:rFonts w:ascii="Times New Roman" w:eastAsia="Times New Roman" w:hAnsi="Times New Roman" w:cs="Times New Roman"/>
          <w:color w:val="0000FF"/>
          <w:sz w:val="24"/>
          <w:szCs w:val="24"/>
          <w:u w:val="single"/>
          <w:lang w:eastAsia="tr-TR"/>
        </w:rPr>
        <w:t>Flip</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Flop</w:t>
      </w:r>
      <w:proofErr w:type="spellEnd"/>
      <w:r w:rsidRPr="008B21FE">
        <w:rPr>
          <w:rFonts w:ascii="Times New Roman" w:eastAsia="Times New Roman" w:hAnsi="Times New Roman" w:cs="Times New Roman"/>
          <w:sz w:val="24"/>
          <w:szCs w:val="24"/>
          <w:lang w:eastAsia="tr-TR"/>
        </w:rPr>
        <w:t xml:space="preserve"> ile tasarlanmış hali için T </w:t>
      </w:r>
      <w:proofErr w:type="spellStart"/>
      <w:r w:rsidRPr="008B21FE">
        <w:rPr>
          <w:rFonts w:ascii="Times New Roman" w:eastAsia="Times New Roman" w:hAnsi="Times New Roman" w:cs="Times New Roman"/>
          <w:color w:val="0000FF"/>
          <w:sz w:val="24"/>
          <w:szCs w:val="24"/>
          <w:u w:val="single"/>
          <w:lang w:eastAsia="tr-TR"/>
        </w:rPr>
        <w:t>flip</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flop</w:t>
      </w:r>
      <w:r w:rsidRPr="008B21FE">
        <w:rPr>
          <w:rFonts w:ascii="Times New Roman" w:eastAsia="Times New Roman" w:hAnsi="Times New Roman" w:cs="Times New Roman"/>
          <w:sz w:val="24"/>
          <w:szCs w:val="24"/>
          <w:lang w:eastAsia="tr-TR"/>
        </w:rPr>
        <w:t>‘un</w:t>
      </w:r>
      <w:proofErr w:type="spellEnd"/>
      <w:r w:rsidRPr="008B21FE">
        <w:rPr>
          <w:rFonts w:ascii="Times New Roman" w:eastAsia="Times New Roman" w:hAnsi="Times New Roman" w:cs="Times New Roman"/>
          <w:sz w:val="24"/>
          <w:szCs w:val="24"/>
          <w:lang w:eastAsia="tr-TR"/>
        </w:rPr>
        <w:t xml:space="preserve"> karakteristik tablosuna bakılarak aşağıdaki değerler yazılabilir:</w:t>
      </w:r>
    </w:p>
    <w:tbl>
      <w:tblPr>
        <w:tblW w:w="0" w:type="auto"/>
        <w:tblCellMar>
          <w:left w:w="0" w:type="dxa"/>
          <w:right w:w="0" w:type="dxa"/>
        </w:tblCellMar>
        <w:tblLook w:val="04A0" w:firstRow="1" w:lastRow="0" w:firstColumn="1" w:lastColumn="0" w:noHBand="0" w:noVBand="1"/>
      </w:tblPr>
      <w:tblGrid>
        <w:gridCol w:w="510"/>
        <w:gridCol w:w="510"/>
        <w:gridCol w:w="567"/>
        <w:gridCol w:w="567"/>
        <w:gridCol w:w="567"/>
        <w:gridCol w:w="567"/>
        <w:gridCol w:w="656"/>
        <w:gridCol w:w="656"/>
        <w:gridCol w:w="656"/>
      </w:tblGrid>
      <w:tr w:rsidR="008B21FE" w:rsidRPr="008B21FE" w:rsidTr="008B21FE">
        <w:tc>
          <w:tcPr>
            <w:tcW w:w="1526" w:type="dxa"/>
            <w:gridSpan w:val="3"/>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 xml:space="preserve">Şimdiki </w:t>
            </w:r>
          </w:p>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Durum</w:t>
            </w:r>
          </w:p>
        </w:tc>
        <w:tc>
          <w:tcPr>
            <w:tcW w:w="1701" w:type="dxa"/>
            <w:gridSpan w:val="3"/>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Sonraki</w:t>
            </w:r>
          </w:p>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Durum</w:t>
            </w:r>
          </w:p>
        </w:tc>
        <w:tc>
          <w:tcPr>
            <w:tcW w:w="1701" w:type="dxa"/>
            <w:gridSpan w:val="3"/>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sz w:val="24"/>
                <w:szCs w:val="24"/>
                <w:lang w:eastAsia="tr-TR"/>
              </w:rPr>
              <w:t>FlipFlop</w:t>
            </w:r>
            <w:proofErr w:type="spellEnd"/>
            <w:r w:rsidRPr="008B21FE">
              <w:rPr>
                <w:rFonts w:ascii="Times New Roman" w:eastAsia="Times New Roman" w:hAnsi="Times New Roman" w:cs="Times New Roman"/>
                <w:sz w:val="24"/>
                <w:szCs w:val="24"/>
                <w:lang w:eastAsia="tr-TR"/>
              </w:rPr>
              <w:t xml:space="preserve"> </w:t>
            </w:r>
          </w:p>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Girişleri</w:t>
            </w:r>
          </w:p>
        </w:tc>
      </w:tr>
      <w:tr w:rsidR="008B21FE" w:rsidRPr="008B21FE" w:rsidTr="008B21FE">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A2</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A2</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TA2</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TA1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TA0</w:t>
            </w:r>
          </w:p>
        </w:tc>
      </w:tr>
      <w:tr w:rsidR="008B21FE" w:rsidRPr="008B21FE" w:rsidTr="008B21FE">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c>
          <w:tcPr>
            <w:tcW w:w="45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04"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567" w:type="dxa"/>
            <w:tcBorders>
              <w:top w:val="nil"/>
              <w:left w:val="nil"/>
              <w:bottom w:val="single" w:sz="8" w:space="0" w:color="auto"/>
              <w:right w:val="single" w:sz="8" w:space="0" w:color="auto"/>
            </w:tcBorders>
            <w:tcMar>
              <w:top w:w="0" w:type="dxa"/>
              <w:left w:w="108" w:type="dxa"/>
              <w:bottom w:w="0" w:type="dxa"/>
              <w:right w:w="108" w:type="dxa"/>
            </w:tcMa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tabloda her durum geçişi için 3 farklı</w:t>
      </w:r>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flip</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flop</w:t>
      </w:r>
      <w:r w:rsidRPr="008B21FE">
        <w:rPr>
          <w:rFonts w:ascii="Times New Roman" w:eastAsia="Times New Roman" w:hAnsi="Times New Roman" w:cs="Times New Roman"/>
          <w:sz w:val="24"/>
          <w:szCs w:val="24"/>
          <w:lang w:eastAsia="tr-TR"/>
        </w:rPr>
        <w:t>‘un</w:t>
      </w:r>
      <w:proofErr w:type="spellEnd"/>
      <w:r w:rsidRPr="008B21FE">
        <w:rPr>
          <w:rFonts w:ascii="Times New Roman" w:eastAsia="Times New Roman" w:hAnsi="Times New Roman" w:cs="Times New Roman"/>
          <w:sz w:val="24"/>
          <w:szCs w:val="24"/>
          <w:lang w:eastAsia="tr-TR"/>
        </w:rPr>
        <w:t xml:space="preserve"> (ki her </w:t>
      </w:r>
      <w:proofErr w:type="spellStart"/>
      <w:r w:rsidRPr="008B21FE">
        <w:rPr>
          <w:rFonts w:ascii="Times New Roman" w:eastAsia="Times New Roman" w:hAnsi="Times New Roman" w:cs="Times New Roman"/>
          <w:sz w:val="24"/>
          <w:szCs w:val="24"/>
          <w:lang w:eastAsia="tr-TR"/>
        </w:rPr>
        <w:t>flip</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flop</w:t>
      </w:r>
      <w:proofErr w:type="spellEnd"/>
      <w:r w:rsidRPr="008B21FE">
        <w:rPr>
          <w:rFonts w:ascii="Times New Roman" w:eastAsia="Times New Roman" w:hAnsi="Times New Roman" w:cs="Times New Roman"/>
          <w:sz w:val="24"/>
          <w:szCs w:val="24"/>
          <w:lang w:eastAsia="tr-TR"/>
        </w:rPr>
        <w:t xml:space="preserve"> ayrı bir </w:t>
      </w:r>
      <w:r w:rsidRPr="008B21FE">
        <w:rPr>
          <w:rFonts w:ascii="Times New Roman" w:eastAsia="Times New Roman" w:hAnsi="Times New Roman" w:cs="Times New Roman"/>
          <w:color w:val="0000FF"/>
          <w:sz w:val="24"/>
          <w:szCs w:val="24"/>
          <w:u w:val="single"/>
          <w:lang w:eastAsia="tr-TR"/>
        </w:rPr>
        <w:t>bit</w:t>
      </w:r>
      <w:r w:rsidRPr="008B21FE">
        <w:rPr>
          <w:rFonts w:ascii="Times New Roman" w:eastAsia="Times New Roman" w:hAnsi="Times New Roman" w:cs="Times New Roman"/>
          <w:sz w:val="24"/>
          <w:szCs w:val="24"/>
          <w:lang w:eastAsia="tr-TR"/>
        </w:rPr>
        <w:t xml:space="preserve"> için kullanılmıştır) giriş değerlerinin alması gereken değerler verilmiştir. Bu devrenin çizimi aşağıdadır: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mc:AlternateContent>
          <mc:Choice Requires="wps">
            <w:drawing>
              <wp:inline distT="0" distB="0" distL="0" distR="0">
                <wp:extent cx="304800" cy="304800"/>
                <wp:effectExtent l="0" t="0" r="0" b="0"/>
                <wp:docPr id="49" name="Dikdörtgen 49" descr="T Flip Flop kullanarak 3 bit sayıcı devre tasarımı">
                  <a:hlinkClick xmlns:a="http://schemas.openxmlformats.org/drawingml/2006/main" r:id="rId55" tooltip="&quot;T Flip Flop kullanarak 3 bit sayıcı devre tasarımı&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BA8DA7" id="Dikdörtgen 49" o:spid="_x0000_s1026" alt="T Flip Flop kullanarak 3 bit sayıcı devre tasarımı" href="http://bilgisayarkavramlari.com/wp-content/uploads/2008/01/t_flip_flop_ile_3_bit_sayici.jpg" title="&quot;T Flip Flop kullanarak 3 bit sayıcı devre tasarımı&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" o:button="t" filled="f" stroked="f">
                <v:fill o:detectmouseclick="t"/>
                <o:lock v:ext="edit" aspectratio="t"/>
                <w10:anchorlock/>
              </v:rect>
            </w:pict>
          </mc:Fallback>
        </mc:AlternateConten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Benzer bir sayıcıyı bu defa 4 </w:t>
      </w:r>
      <w:r w:rsidRPr="008B21FE">
        <w:rPr>
          <w:rFonts w:ascii="Times New Roman" w:eastAsia="Times New Roman" w:hAnsi="Times New Roman" w:cs="Times New Roman"/>
          <w:color w:val="0000FF"/>
          <w:sz w:val="24"/>
          <w:szCs w:val="24"/>
          <w:u w:val="single"/>
          <w:lang w:eastAsia="tr-TR"/>
        </w:rPr>
        <w:t>bit</w:t>
      </w:r>
      <w:r w:rsidRPr="008B21FE">
        <w:rPr>
          <w:rFonts w:ascii="Times New Roman" w:eastAsia="Times New Roman" w:hAnsi="Times New Roman" w:cs="Times New Roman"/>
          <w:sz w:val="24"/>
          <w:szCs w:val="24"/>
          <w:lang w:eastAsia="tr-TR"/>
        </w:rPr>
        <w:t xml:space="preserve"> için ve </w:t>
      </w:r>
      <w:r w:rsidRPr="008B21FE">
        <w:rPr>
          <w:rFonts w:ascii="Times New Roman" w:eastAsia="Times New Roman" w:hAnsi="Times New Roman" w:cs="Times New Roman"/>
          <w:color w:val="0000FF"/>
          <w:sz w:val="24"/>
          <w:szCs w:val="24"/>
          <w:u w:val="single"/>
          <w:lang w:eastAsia="tr-TR"/>
        </w:rPr>
        <w:t xml:space="preserve">JK </w:t>
      </w:r>
      <w:proofErr w:type="spellStart"/>
      <w:r w:rsidRPr="008B21FE">
        <w:rPr>
          <w:rFonts w:ascii="Times New Roman" w:eastAsia="Times New Roman" w:hAnsi="Times New Roman" w:cs="Times New Roman"/>
          <w:color w:val="0000FF"/>
          <w:sz w:val="24"/>
          <w:szCs w:val="24"/>
          <w:u w:val="single"/>
          <w:lang w:eastAsia="tr-TR"/>
        </w:rPr>
        <w:t>flip</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flop</w:t>
      </w:r>
      <w:proofErr w:type="spellEnd"/>
      <w:r w:rsidRPr="008B21FE">
        <w:rPr>
          <w:rFonts w:ascii="Times New Roman" w:eastAsia="Times New Roman" w:hAnsi="Times New Roman" w:cs="Times New Roman"/>
          <w:sz w:val="24"/>
          <w:szCs w:val="24"/>
          <w:lang w:eastAsia="tr-TR"/>
        </w:rPr>
        <w:t xml:space="preserve"> kullanarak ve onluk tabanda yapmayı deneyelim </w:t>
      </w:r>
      <w:proofErr w:type="spellStart"/>
      <w:r w:rsidRPr="008B21FE">
        <w:rPr>
          <w:rFonts w:ascii="Times New Roman" w:eastAsia="Times New Roman" w:hAnsi="Times New Roman" w:cs="Times New Roman"/>
          <w:color w:val="0000FF"/>
          <w:sz w:val="24"/>
          <w:szCs w:val="24"/>
          <w:u w:val="single"/>
          <w:lang w:eastAsia="tr-TR"/>
        </w:rPr>
        <w:t>Flip</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Flopun</w:t>
      </w:r>
      <w:proofErr w:type="spellEnd"/>
      <w:r w:rsidRPr="008B21FE">
        <w:rPr>
          <w:rFonts w:ascii="Times New Roman" w:eastAsia="Times New Roman" w:hAnsi="Times New Roman" w:cs="Times New Roman"/>
          <w:sz w:val="24"/>
          <w:szCs w:val="24"/>
          <w:lang w:eastAsia="tr-TR"/>
        </w:rPr>
        <w:t xml:space="preserve"> </w:t>
      </w:r>
      <w:r w:rsidRPr="008B21FE">
        <w:rPr>
          <w:rFonts w:ascii="Times New Roman" w:eastAsia="Times New Roman" w:hAnsi="Times New Roman" w:cs="Times New Roman"/>
          <w:color w:val="0000FF"/>
          <w:sz w:val="24"/>
          <w:szCs w:val="24"/>
          <w:u w:val="single"/>
          <w:lang w:eastAsia="tr-TR"/>
        </w:rPr>
        <w:t>doğruluk çizelgesi</w:t>
      </w:r>
      <w:r w:rsidRPr="008B21FE">
        <w:rPr>
          <w:rFonts w:ascii="Times New Roman" w:eastAsia="Times New Roman" w:hAnsi="Times New Roman" w:cs="Times New Roman"/>
          <w:sz w:val="24"/>
          <w:szCs w:val="24"/>
          <w:lang w:eastAsia="tr-TR"/>
        </w:rPr>
        <w:t xml:space="preserve"> aşağıda verilmiştir:</w:t>
      </w:r>
    </w:p>
    <w:tbl>
      <w:tblPr>
        <w:tblW w:w="0" w:type="auto"/>
        <w:tblCellSpacing w:w="7" w:type="dxa"/>
        <w:tblBorders>
          <w:top w:val="outset" w:sz="12" w:space="0" w:color="auto"/>
          <w:left w:val="outset" w:sz="12" w:space="0" w:color="auto"/>
          <w:bottom w:val="outset" w:sz="12" w:space="0" w:color="auto"/>
          <w:right w:val="outset" w:sz="12" w:space="0" w:color="auto"/>
        </w:tblBorders>
        <w:tblCellMar>
          <w:left w:w="0" w:type="dxa"/>
          <w:right w:w="0" w:type="dxa"/>
        </w:tblCellMar>
        <w:tblLook w:val="04A0" w:firstRow="1" w:lastRow="0" w:firstColumn="1" w:lastColumn="0" w:noHBand="0" w:noVBand="1"/>
      </w:tblPr>
      <w:tblGrid>
        <w:gridCol w:w="375"/>
        <w:gridCol w:w="368"/>
        <w:gridCol w:w="355"/>
        <w:gridCol w:w="368"/>
        <w:gridCol w:w="1122"/>
      </w:tblGrid>
      <w:tr w:rsidR="008B21FE" w:rsidRPr="008B21FE" w:rsidTr="008B21FE">
        <w:trPr>
          <w:tblCellSpacing w:w="7" w:type="dxa"/>
        </w:trPr>
        <w:tc>
          <w:tcPr>
            <w:tcW w:w="0" w:type="auto"/>
            <w:gridSpan w:val="4"/>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color w:val="000000"/>
                <w:sz w:val="24"/>
                <w:szCs w:val="24"/>
                <w:lang w:eastAsia="tr-TR"/>
              </w:rPr>
              <w:t>Durumlar</w:t>
            </w:r>
          </w:p>
        </w:tc>
        <w:tc>
          <w:tcPr>
            <w:tcW w:w="0" w:type="auto"/>
            <w:vMerge w:val="restar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color w:val="000000"/>
                <w:sz w:val="24"/>
                <w:szCs w:val="24"/>
                <w:lang w:eastAsia="tr-TR"/>
              </w:rPr>
              <w:t xml:space="preserve">10luk </w:t>
            </w:r>
          </w:p>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color w:val="000000"/>
                <w:sz w:val="24"/>
                <w:szCs w:val="24"/>
                <w:lang w:eastAsia="tr-TR"/>
              </w:rPr>
              <w:t>Tabanda</w:t>
            </w:r>
          </w:p>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color w:val="000000"/>
                <w:sz w:val="24"/>
                <w:szCs w:val="24"/>
                <w:lang w:eastAsia="tr-TR"/>
              </w:rPr>
              <w:t>Karşılığı</w:t>
            </w:r>
          </w:p>
        </w:tc>
      </w:tr>
      <w:tr w:rsidR="008B21FE" w:rsidRPr="008B21FE" w:rsidTr="008B21FE">
        <w:trPr>
          <w:tblCellSpacing w:w="7"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color w:val="000000"/>
                <w:sz w:val="24"/>
                <w:szCs w:val="24"/>
                <w:lang w:eastAsia="tr-TR"/>
              </w:rPr>
              <w:t>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color w:val="000000"/>
                <w:sz w:val="24"/>
                <w:szCs w:val="24"/>
                <w:lang w:eastAsia="tr-TR"/>
              </w:rPr>
              <w:t>C</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color w:val="000000"/>
                <w:sz w:val="24"/>
                <w:szCs w:val="24"/>
                <w:lang w:eastAsia="tr-TR"/>
              </w:rPr>
              <w:t>B</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color w:val="000000"/>
                <w:sz w:val="24"/>
                <w:szCs w:val="24"/>
                <w:lang w:eastAsia="tr-TR"/>
              </w:rPr>
              <w:t>A</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p>
        </w:tc>
      </w:tr>
      <w:tr w:rsidR="008B21FE" w:rsidRPr="008B21FE" w:rsidTr="008B21FE">
        <w:trPr>
          <w:tblCellSpacing w:w="7"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r>
      <w:tr w:rsidR="008B21FE" w:rsidRPr="008B21FE" w:rsidTr="008B21FE">
        <w:trPr>
          <w:tblCellSpacing w:w="7"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r>
      <w:tr w:rsidR="008B21FE" w:rsidRPr="008B21FE" w:rsidTr="008B21FE">
        <w:trPr>
          <w:tblCellSpacing w:w="7"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2</w:t>
            </w:r>
          </w:p>
        </w:tc>
      </w:tr>
      <w:tr w:rsidR="008B21FE" w:rsidRPr="008B21FE" w:rsidTr="008B21FE">
        <w:trPr>
          <w:tblCellSpacing w:w="7"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3</w:t>
            </w:r>
          </w:p>
        </w:tc>
      </w:tr>
      <w:tr w:rsidR="008B21FE" w:rsidRPr="008B21FE" w:rsidTr="008B21FE">
        <w:trPr>
          <w:tblCellSpacing w:w="7"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4</w:t>
            </w:r>
          </w:p>
        </w:tc>
      </w:tr>
      <w:tr w:rsidR="008B21FE" w:rsidRPr="008B21FE" w:rsidTr="008B21FE">
        <w:trPr>
          <w:tblCellSpacing w:w="7"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5</w:t>
            </w:r>
          </w:p>
        </w:tc>
      </w:tr>
      <w:tr w:rsidR="008B21FE" w:rsidRPr="008B21FE" w:rsidTr="008B21FE">
        <w:trPr>
          <w:tblCellSpacing w:w="7"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6</w:t>
            </w:r>
          </w:p>
        </w:tc>
      </w:tr>
      <w:tr w:rsidR="008B21FE" w:rsidRPr="008B21FE" w:rsidTr="008B21FE">
        <w:trPr>
          <w:tblCellSpacing w:w="7"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7</w:t>
            </w:r>
          </w:p>
        </w:tc>
      </w:tr>
      <w:tr w:rsidR="008B21FE" w:rsidRPr="008B21FE" w:rsidTr="008B21FE">
        <w:trPr>
          <w:tblCellSpacing w:w="7"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8</w:t>
            </w:r>
          </w:p>
        </w:tc>
      </w:tr>
      <w:tr w:rsidR="008B21FE" w:rsidRPr="008B21FE" w:rsidTr="008B21FE">
        <w:trPr>
          <w:tblCellSpacing w:w="7"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9</w:t>
            </w:r>
          </w:p>
        </w:tc>
      </w:tr>
      <w:tr w:rsidR="008B21FE" w:rsidRPr="008B21FE" w:rsidTr="008B21FE">
        <w:trPr>
          <w:tblCellSpacing w:w="7"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10</w:t>
            </w:r>
          </w:p>
        </w:tc>
      </w:tr>
      <w:tr w:rsidR="008B21FE" w:rsidRPr="008B21FE" w:rsidTr="008B21FE">
        <w:trPr>
          <w:tblCellSpacing w:w="7"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11</w:t>
            </w:r>
          </w:p>
        </w:tc>
      </w:tr>
      <w:tr w:rsidR="008B21FE" w:rsidRPr="008B21FE" w:rsidTr="008B21FE">
        <w:trPr>
          <w:tblCellSpacing w:w="7"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lastRenderedPageBreak/>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12</w:t>
            </w:r>
          </w:p>
        </w:tc>
      </w:tr>
      <w:tr w:rsidR="008B21FE" w:rsidRPr="008B21FE" w:rsidTr="008B21FE">
        <w:trPr>
          <w:tblCellSpacing w:w="7"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13</w:t>
            </w:r>
          </w:p>
        </w:tc>
      </w:tr>
      <w:tr w:rsidR="008B21FE" w:rsidRPr="008B21FE" w:rsidTr="008B21FE">
        <w:trPr>
          <w:tblCellSpacing w:w="7"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14</w:t>
            </w:r>
          </w:p>
        </w:tc>
      </w:tr>
      <w:tr w:rsidR="008B21FE" w:rsidRPr="008B21FE" w:rsidTr="008B21FE">
        <w:trPr>
          <w:tblCellSpacing w:w="7"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B21FE" w:rsidRPr="008B21FE" w:rsidRDefault="008B21FE" w:rsidP="00497B58">
            <w:pPr>
              <w:spacing w:before="100" w:beforeAutospacing="1"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00"/>
                <w:sz w:val="24"/>
                <w:szCs w:val="24"/>
                <w:lang w:eastAsia="tr-TR"/>
              </w:rPr>
              <w:t>15</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Bu tabloyu veren </w:t>
      </w:r>
      <w:r w:rsidRPr="008B21FE">
        <w:rPr>
          <w:rFonts w:ascii="Times New Roman" w:eastAsia="Times New Roman" w:hAnsi="Times New Roman" w:cs="Times New Roman"/>
          <w:color w:val="0000FF"/>
          <w:sz w:val="24"/>
          <w:szCs w:val="24"/>
          <w:u w:val="single"/>
          <w:lang w:eastAsia="tr-TR"/>
        </w:rPr>
        <w:t xml:space="preserve">JK </w:t>
      </w:r>
      <w:proofErr w:type="spellStart"/>
      <w:r w:rsidRPr="008B21FE">
        <w:rPr>
          <w:rFonts w:ascii="Times New Roman" w:eastAsia="Times New Roman" w:hAnsi="Times New Roman" w:cs="Times New Roman"/>
          <w:color w:val="0000FF"/>
          <w:sz w:val="24"/>
          <w:szCs w:val="24"/>
          <w:u w:val="single"/>
          <w:lang w:eastAsia="tr-TR"/>
        </w:rPr>
        <w:t>flip</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flop</w:t>
      </w:r>
      <w:proofErr w:type="spellEnd"/>
      <w:r w:rsidRPr="008B21FE">
        <w:rPr>
          <w:rFonts w:ascii="Times New Roman" w:eastAsia="Times New Roman" w:hAnsi="Times New Roman" w:cs="Times New Roman"/>
          <w:sz w:val="24"/>
          <w:szCs w:val="24"/>
          <w:lang w:eastAsia="tr-TR"/>
        </w:rPr>
        <w:t xml:space="preserve"> çizimi aşağıdadır: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drawing>
          <wp:inline distT="0" distB="0" distL="0" distR="0">
            <wp:extent cx="5743575" cy="1600200"/>
            <wp:effectExtent l="0" t="0" r="9525" b="0"/>
            <wp:docPr id="48" name="Resim 48" descr="jk_flip_flop_ikili_sayici.jpg">
              <a:hlinkClick xmlns:a="http://schemas.openxmlformats.org/drawingml/2006/main" r:id="rId56" tooltip="&quot;jk_flip_flop_ikili_sayici.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jk_flip_flop_ikili_sayici.jpg">
                      <a:hlinkClick r:id="rId56" tooltip="&quot;jk_flip_flop_ikili_sayici.jpg&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3575" cy="1600200"/>
                    </a:xfrm>
                    <a:prstGeom prst="rect">
                      <a:avLst/>
                    </a:prstGeom>
                    <a:noFill/>
                    <a:ln>
                      <a:noFill/>
                    </a:ln>
                  </pic:spPr>
                </pic:pic>
              </a:graphicData>
            </a:graphic>
          </wp:inline>
        </w:drawing>
      </w:r>
    </w:p>
    <w:p w:rsidR="008B21FE" w:rsidRPr="008B21FE" w:rsidRDefault="008B21FE" w:rsidP="00497B58">
      <w:pPr>
        <w:pStyle w:val="Balk1"/>
        <w:jc w:val="both"/>
        <w:rPr>
          <w:rFonts w:ascii="Times New Roman" w:hAnsi="Times New Roman" w:cs="Times New Roman"/>
          <w:b/>
          <w:color w:val="FF0000"/>
          <w:sz w:val="24"/>
        </w:rPr>
      </w:pPr>
      <w:bookmarkStart w:id="26" w:name="_Toc379418810"/>
      <w:r w:rsidRPr="008B21FE">
        <w:rPr>
          <w:rFonts w:ascii="Times New Roman" w:hAnsi="Times New Roman" w:cs="Times New Roman"/>
          <w:b/>
          <w:color w:val="FF0000"/>
          <w:sz w:val="24"/>
        </w:rPr>
        <w:t>SORU 21: Sonlu Durum Makinası (</w:t>
      </w:r>
      <w:proofErr w:type="spellStart"/>
      <w:r w:rsidRPr="008B21FE">
        <w:rPr>
          <w:rFonts w:ascii="Times New Roman" w:hAnsi="Times New Roman" w:cs="Times New Roman"/>
          <w:b/>
          <w:color w:val="FF0000"/>
          <w:sz w:val="24"/>
        </w:rPr>
        <w:t>Finite</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State</w:t>
      </w:r>
      <w:proofErr w:type="spellEnd"/>
      <w:r w:rsidRPr="008B21FE">
        <w:rPr>
          <w:rFonts w:ascii="Times New Roman" w:hAnsi="Times New Roman" w:cs="Times New Roman"/>
          <w:b/>
          <w:color w:val="FF0000"/>
          <w:sz w:val="24"/>
        </w:rPr>
        <w:t xml:space="preserve"> Machine, </w:t>
      </w:r>
      <w:proofErr w:type="spellStart"/>
      <w:r w:rsidRPr="008B21FE">
        <w:rPr>
          <w:rFonts w:ascii="Times New Roman" w:hAnsi="Times New Roman" w:cs="Times New Roman"/>
          <w:b/>
          <w:color w:val="FF0000"/>
          <w:sz w:val="24"/>
        </w:rPr>
        <w:t>Finite</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State</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Automaton</w:t>
      </w:r>
      <w:proofErr w:type="spellEnd"/>
      <w:r w:rsidRPr="008B21FE">
        <w:rPr>
          <w:rFonts w:ascii="Times New Roman" w:hAnsi="Times New Roman" w:cs="Times New Roman"/>
          <w:b/>
          <w:color w:val="FF0000"/>
          <w:sz w:val="24"/>
        </w:rPr>
        <w:t>)</w:t>
      </w:r>
      <w:bookmarkEnd w:id="26"/>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Sonlu durum makinaları bir çizim şeklidir. Bu çizim şeklinde çeşitli durumlar ve bu durumlar arası geçiş şekilleri gösterilir. Örneğin aşağıda basit bir kapı açma ve kapama makinesi verilmiştir: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drawing>
          <wp:inline distT="0" distB="0" distL="0" distR="0">
            <wp:extent cx="4000500" cy="1495425"/>
            <wp:effectExtent l="0" t="0" r="0" b="9525"/>
            <wp:docPr id="52" name="Resim 52" descr="Sonlu Durum Makinası (Finite State Machine, Finite State Automaton) kapı açma ve kapama otomatı">
              <a:hlinkClick xmlns:a="http://schemas.openxmlformats.org/drawingml/2006/main" r:id="rId58" tooltip="&quot;Sonlu Durum Makinası (Finite State Machine, Finite State Automaton) kapı açma ve kapama otomat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onlu Durum Makinası (Finite State Machine, Finite State Automaton) kapı açma ve kapama otomatı">
                      <a:hlinkClick r:id="rId58" tooltip="&quot;Sonlu Durum Makinası (Finite State Machine, Finite State Automaton) kapı açma ve kapama otomatı&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149542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şekilde makine, açık durumdan kapalıya geçmek için kapama düğmesine basılmasını bekler. Tersi durumda da kapalıdan açığa geçmek için kapama düğmesinin basılmasını bekler. Durum makinemizde kapalı durumdayken kapama düğmesine ve açık durumdayken açma düğmesine basılması bir durum değişikliği doğurmaz ve istenildiği kadar basılabilir.</w:t>
      </w:r>
      <w:r w:rsidRPr="008B21FE">
        <w:rPr>
          <w:rFonts w:ascii="Times New Roman" w:eastAsia="Times New Roman" w:hAnsi="Times New Roman" w:cs="Times New Roman"/>
          <w:sz w:val="24"/>
          <w:szCs w:val="24"/>
          <w:lang w:eastAsia="tr-TR"/>
        </w:rPr>
        <w:br/>
        <w:t>Yukarıdaki şekilde bir başlangıç veya bitiş durumu belirtilmemiştir. Yani makine sonsuza kadar çalışmaktadır ve herhangi bir başlangıç koşulu yoktur. Yukarıdaki bu makinanın bir de açma ve kapama tuşları olduğunu düşünelim. Bu durumda makinenin başlangıcı açma düğmesi ve bitişi de kapama düğmesi ile olacaktır. Aşağıdaki şekilde yeni makinemizin çizimi gösterilmiştir: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lastRenderedPageBreak/>
        <w:drawing>
          <wp:inline distT="0" distB="0" distL="0" distR="0">
            <wp:extent cx="4000500" cy="2438400"/>
            <wp:effectExtent l="0" t="0" r="0" b="0"/>
            <wp:docPr id="51" name="Resim 51" descr="Sonlu Durum Makinası (Finite State Machine, Finite State Automaton) kapı açma ve kapama otomatı">
              <a:hlinkClick xmlns:a="http://schemas.openxmlformats.org/drawingml/2006/main" r:id="rId60" tooltip="&quot;Sonlu Durum Makinası (Finite State Machine, Finite State Automaton) kapı açma ve kapama otomat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onlu Durum Makinası (Finite State Machine, Finite State Automaton) kapı açma ve kapama otomatı">
                      <a:hlinkClick r:id="rId60" tooltip="&quot;Sonlu Durum Makinası (Finite State Machine, Finite State Automaton) kapı açma ve kapama otomatı&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00500" cy="243840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şekilde sonlu durum makinemize ilave olarak başlangıç ve bitiş durumları da eklenmiştir. Buna göre kalın gidi oku başlangıç durumunu gösterir ve makinemiz buradan başlar. Çift çember içindeki durum ise bitiş durumudur ve istenirse makine burada sona </w:t>
      </w:r>
      <w:proofErr w:type="gramStart"/>
      <w:r w:rsidRPr="008B21FE">
        <w:rPr>
          <w:rFonts w:ascii="Times New Roman" w:eastAsia="Times New Roman" w:hAnsi="Times New Roman" w:cs="Times New Roman"/>
          <w:sz w:val="24"/>
          <w:szCs w:val="24"/>
          <w:lang w:eastAsia="tr-TR"/>
        </w:rPr>
        <w:t>erdirilir,</w:t>
      </w:r>
      <w:proofErr w:type="gramEnd"/>
      <w:r w:rsidRPr="008B21FE">
        <w:rPr>
          <w:rFonts w:ascii="Times New Roman" w:eastAsia="Times New Roman" w:hAnsi="Times New Roman" w:cs="Times New Roman"/>
          <w:sz w:val="24"/>
          <w:szCs w:val="24"/>
          <w:lang w:eastAsia="tr-TR"/>
        </w:rPr>
        <w:t xml:space="preserve"> veya çalışmaya devam edebilir. Görüldüğü üzere yukarıdaki şekilde kapı otomatı başlatıldıktan sonra istenildiği kadar açma kapama işlemi yapılmakta, gelen bu komutlara göre kapını durumu değişmektedir. Kapı otomatı kapatıldıktan sonra gelen açma ve kapama emirleri doğal olarak icra edilemez.</w:t>
      </w:r>
    </w:p>
    <w:p w:rsidR="008B21FE" w:rsidRPr="008B21FE" w:rsidRDefault="008B21FE" w:rsidP="00497B58">
      <w:pPr>
        <w:pStyle w:val="Balk1"/>
        <w:jc w:val="both"/>
        <w:rPr>
          <w:rFonts w:ascii="Times New Roman" w:hAnsi="Times New Roman" w:cs="Times New Roman"/>
          <w:b/>
          <w:color w:val="FF0000"/>
          <w:sz w:val="24"/>
        </w:rPr>
      </w:pPr>
      <w:bookmarkStart w:id="27" w:name="_Toc379418811"/>
      <w:r w:rsidRPr="008B21FE">
        <w:rPr>
          <w:rFonts w:ascii="Times New Roman" w:hAnsi="Times New Roman" w:cs="Times New Roman"/>
          <w:b/>
          <w:color w:val="FF0000"/>
          <w:sz w:val="24"/>
        </w:rPr>
        <w:t xml:space="preserve">SORU 22: </w:t>
      </w:r>
      <w:proofErr w:type="spellStart"/>
      <w:r w:rsidRPr="008B21FE">
        <w:rPr>
          <w:rFonts w:ascii="Times New Roman" w:hAnsi="Times New Roman" w:cs="Times New Roman"/>
          <w:b/>
          <w:color w:val="FF0000"/>
          <w:sz w:val="24"/>
        </w:rPr>
        <w:t>flip</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flop</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flipflop</w:t>
      </w:r>
      <w:proofErr w:type="spellEnd"/>
      <w:r w:rsidRPr="008B21FE">
        <w:rPr>
          <w:rFonts w:ascii="Times New Roman" w:hAnsi="Times New Roman" w:cs="Times New Roman"/>
          <w:b/>
          <w:color w:val="FF0000"/>
          <w:sz w:val="24"/>
        </w:rPr>
        <w:t>)</w:t>
      </w:r>
      <w:bookmarkEnd w:id="27"/>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sz w:val="24"/>
          <w:szCs w:val="24"/>
          <w:lang w:eastAsia="tr-TR"/>
        </w:rPr>
        <w:t>Flip</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Flop</w:t>
      </w:r>
      <w:proofErr w:type="spellEnd"/>
      <w:r w:rsidRPr="008B21FE">
        <w:rPr>
          <w:rFonts w:ascii="Times New Roman" w:eastAsia="Times New Roman" w:hAnsi="Times New Roman" w:cs="Times New Roman"/>
          <w:sz w:val="24"/>
          <w:szCs w:val="24"/>
          <w:lang w:eastAsia="tr-TR"/>
        </w:rPr>
        <w:t xml:space="preserve"> kavramı temel olarak 1</w:t>
      </w:r>
      <w:r w:rsidRPr="008B21FE">
        <w:rPr>
          <w:rFonts w:ascii="Times New Roman" w:eastAsia="Times New Roman" w:hAnsi="Times New Roman" w:cs="Times New Roman"/>
          <w:color w:val="0000FF"/>
          <w:sz w:val="24"/>
          <w:szCs w:val="24"/>
          <w:u w:val="single"/>
          <w:lang w:eastAsia="tr-TR"/>
        </w:rPr>
        <w:t xml:space="preserve"> bitlik</w:t>
      </w:r>
      <w:r w:rsidRPr="008B21FE">
        <w:rPr>
          <w:rFonts w:ascii="Times New Roman" w:eastAsia="Times New Roman" w:hAnsi="Times New Roman" w:cs="Times New Roman"/>
          <w:sz w:val="24"/>
          <w:szCs w:val="24"/>
          <w:lang w:eastAsia="tr-TR"/>
        </w:rPr>
        <w:t xml:space="preserve"> bilginin tutulduğu ünitedir. Bu devre elamanında her zaman iki çıkış olur (Q ve tersi olan Q’). Bu çıkışların değerleri kalıcıdır. Yani bir sonraki giriş değerine kadar geçici süre ile sabitlenmekte ve yeni giriş değerleri alınana kadar sabit olarak kalmaktadır. Bu durum geçici bir hafıza olarak kabul edilebilir. Aşağıda en çok kullanılan </w:t>
      </w:r>
      <w:proofErr w:type="spellStart"/>
      <w:r w:rsidRPr="008B21FE">
        <w:rPr>
          <w:rFonts w:ascii="Times New Roman" w:eastAsia="Times New Roman" w:hAnsi="Times New Roman" w:cs="Times New Roman"/>
          <w:sz w:val="24"/>
          <w:szCs w:val="24"/>
          <w:lang w:eastAsia="tr-TR"/>
        </w:rPr>
        <w:t>Flip</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Flop</w:t>
      </w:r>
      <w:proofErr w:type="spellEnd"/>
      <w:r w:rsidRPr="008B21FE">
        <w:rPr>
          <w:rFonts w:ascii="Times New Roman" w:eastAsia="Times New Roman" w:hAnsi="Times New Roman" w:cs="Times New Roman"/>
          <w:sz w:val="24"/>
          <w:szCs w:val="24"/>
          <w:lang w:eastAsia="tr-TR"/>
        </w:rPr>
        <w:t xml:space="preserve"> tipleri verilmiştir. Bu </w:t>
      </w:r>
      <w:proofErr w:type="spellStart"/>
      <w:r w:rsidRPr="008B21FE">
        <w:rPr>
          <w:rFonts w:ascii="Times New Roman" w:eastAsia="Times New Roman" w:hAnsi="Times New Roman" w:cs="Times New Roman"/>
          <w:sz w:val="24"/>
          <w:szCs w:val="24"/>
          <w:lang w:eastAsia="tr-TR"/>
        </w:rPr>
        <w:t>Flip</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Flop</w:t>
      </w:r>
      <w:proofErr w:type="spellEnd"/>
      <w:r w:rsidRPr="008B21FE">
        <w:rPr>
          <w:rFonts w:ascii="Times New Roman" w:eastAsia="Times New Roman" w:hAnsi="Times New Roman" w:cs="Times New Roman"/>
          <w:sz w:val="24"/>
          <w:szCs w:val="24"/>
          <w:lang w:eastAsia="tr-TR"/>
        </w:rPr>
        <w:t xml:space="preserve"> tipleri temel olup bunların üzerinde değişiklikler yapılarak veya harmanlanarak daha farklı amaçlar için </w:t>
      </w:r>
      <w:proofErr w:type="spellStart"/>
      <w:r w:rsidRPr="008B21FE">
        <w:rPr>
          <w:rFonts w:ascii="Times New Roman" w:eastAsia="Times New Roman" w:hAnsi="Times New Roman" w:cs="Times New Roman"/>
          <w:sz w:val="24"/>
          <w:szCs w:val="24"/>
          <w:lang w:eastAsia="tr-TR"/>
        </w:rPr>
        <w:t>Flip</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Floplar</w:t>
      </w:r>
      <w:proofErr w:type="spellEnd"/>
      <w:r w:rsidRPr="008B21FE">
        <w:rPr>
          <w:rFonts w:ascii="Times New Roman" w:eastAsia="Times New Roman" w:hAnsi="Times New Roman" w:cs="Times New Roman"/>
          <w:sz w:val="24"/>
          <w:szCs w:val="24"/>
          <w:lang w:eastAsia="tr-TR"/>
        </w:rPr>
        <w:t xml:space="preserve"> da üretilebilmektedir.</w:t>
      </w:r>
    </w:p>
    <w:tbl>
      <w:tblPr>
        <w:tblW w:w="47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32"/>
        <w:gridCol w:w="1620"/>
        <w:gridCol w:w="2303"/>
        <w:gridCol w:w="1483"/>
        <w:gridCol w:w="2265"/>
      </w:tblGrid>
      <w:tr w:rsidR="008B21FE" w:rsidRPr="008B21FE" w:rsidTr="008B21FE">
        <w:trPr>
          <w:trHeight w:val="660"/>
          <w:tblCellSpacing w:w="15" w:type="dxa"/>
          <w:jc w:val="center"/>
        </w:trPr>
        <w:tc>
          <w:tcPr>
            <w:tcW w:w="550" w:type="pct"/>
            <w:tcBorders>
              <w:top w:val="outset" w:sz="6" w:space="0" w:color="auto"/>
              <w:left w:val="outset" w:sz="6" w:space="0" w:color="auto"/>
              <w:bottom w:val="outset" w:sz="6" w:space="0" w:color="auto"/>
              <w:right w:val="outset" w:sz="6" w:space="0" w:color="auto"/>
            </w:tcBorders>
            <w:shd w:val="clear" w:color="auto" w:fill="FF8040"/>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sz w:val="24"/>
                <w:szCs w:val="24"/>
                <w:lang w:eastAsia="tr-TR"/>
              </w:rPr>
              <w:t>FlipFlop</w:t>
            </w:r>
            <w:proofErr w:type="spellEnd"/>
            <w:r w:rsidRPr="008B21FE">
              <w:rPr>
                <w:rFonts w:ascii="Times New Roman" w:eastAsia="Times New Roman" w:hAnsi="Times New Roman" w:cs="Times New Roman"/>
                <w:sz w:val="24"/>
                <w:szCs w:val="24"/>
                <w:lang w:eastAsia="tr-TR"/>
              </w:rPr>
              <w:t xml:space="preserve"> İsmi</w:t>
            </w:r>
          </w:p>
        </w:tc>
        <w:tc>
          <w:tcPr>
            <w:tcW w:w="800" w:type="pct"/>
            <w:tcBorders>
              <w:top w:val="outset" w:sz="6" w:space="0" w:color="auto"/>
              <w:left w:val="outset" w:sz="6" w:space="0" w:color="auto"/>
              <w:bottom w:val="outset" w:sz="6" w:space="0" w:color="auto"/>
              <w:right w:val="outset" w:sz="6" w:space="0" w:color="auto"/>
            </w:tcBorders>
            <w:shd w:val="clear" w:color="auto" w:fill="FF8040"/>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Sembolü</w:t>
            </w:r>
          </w:p>
        </w:tc>
        <w:tc>
          <w:tcPr>
            <w:tcW w:w="1400" w:type="pct"/>
            <w:tcBorders>
              <w:top w:val="outset" w:sz="6" w:space="0" w:color="auto"/>
              <w:left w:val="outset" w:sz="6" w:space="0" w:color="auto"/>
              <w:bottom w:val="outset" w:sz="6" w:space="0" w:color="auto"/>
              <w:right w:val="outset" w:sz="6" w:space="0" w:color="auto"/>
            </w:tcBorders>
            <w:shd w:val="clear" w:color="auto" w:fill="FF8040"/>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FF"/>
                <w:sz w:val="24"/>
                <w:szCs w:val="24"/>
                <w:u w:val="single"/>
                <w:lang w:eastAsia="tr-TR"/>
              </w:rPr>
              <w:t>Doğruluk Çizelgesi</w:t>
            </w:r>
          </w:p>
        </w:tc>
        <w:tc>
          <w:tcPr>
            <w:tcW w:w="900" w:type="pct"/>
            <w:tcBorders>
              <w:top w:val="outset" w:sz="6" w:space="0" w:color="auto"/>
              <w:left w:val="outset" w:sz="6" w:space="0" w:color="auto"/>
              <w:bottom w:val="outset" w:sz="6" w:space="0" w:color="auto"/>
              <w:right w:val="outset" w:sz="6" w:space="0" w:color="auto"/>
            </w:tcBorders>
            <w:shd w:val="clear" w:color="auto" w:fill="FF8040"/>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color w:val="0000FF"/>
                <w:sz w:val="24"/>
                <w:szCs w:val="24"/>
                <w:u w:val="single"/>
                <w:lang w:eastAsia="tr-TR"/>
              </w:rPr>
              <w:t>Mantıksal Denklem</w:t>
            </w:r>
          </w:p>
        </w:tc>
        <w:tc>
          <w:tcPr>
            <w:tcW w:w="1350" w:type="pct"/>
            <w:tcBorders>
              <w:top w:val="outset" w:sz="6" w:space="0" w:color="auto"/>
              <w:left w:val="outset" w:sz="6" w:space="0" w:color="auto"/>
              <w:bottom w:val="outset" w:sz="6" w:space="0" w:color="auto"/>
              <w:right w:val="outset" w:sz="6" w:space="0" w:color="auto"/>
            </w:tcBorders>
            <w:shd w:val="clear" w:color="auto" w:fill="FF8040"/>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İç Diyagramı</w:t>
            </w:r>
          </w:p>
        </w:tc>
      </w:tr>
      <w:tr w:rsidR="008B21FE" w:rsidRPr="008B21FE" w:rsidTr="008B21FE">
        <w:trPr>
          <w:trHeight w:val="720"/>
          <w:tblCellSpacing w:w="15" w:type="dxa"/>
          <w:jc w:val="center"/>
        </w:trPr>
        <w:tc>
          <w:tcPr>
            <w:tcW w:w="550" w:type="pct"/>
            <w:tcBorders>
              <w:top w:val="outset" w:sz="6" w:space="0" w:color="auto"/>
              <w:left w:val="outset" w:sz="6" w:space="0" w:color="auto"/>
              <w:bottom w:val="outset" w:sz="6" w:space="0" w:color="auto"/>
              <w:right w:val="outset" w:sz="6" w:space="0" w:color="auto"/>
            </w:tcBorders>
            <w:shd w:val="clear" w:color="auto" w:fill="69E2C1"/>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SR</w:t>
            </w:r>
          </w:p>
        </w:tc>
        <w:tc>
          <w:tcPr>
            <w:tcW w:w="8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drawing>
                <wp:inline distT="0" distB="0" distL="0" distR="0">
                  <wp:extent cx="971550" cy="857250"/>
                  <wp:effectExtent l="0" t="0" r="0" b="0"/>
                  <wp:docPr id="60" name="Resim 60" descr="sr-fl.gif">
                    <a:hlinkClick xmlns:a="http://schemas.openxmlformats.org/drawingml/2006/main" r:id="rId62" tooltip="&quot;sr-fl.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r-fl.gif">
                            <a:hlinkClick r:id="rId62" tooltip="&quot;sr-fl.gif&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71550" cy="857250"/>
                          </a:xfrm>
                          <a:prstGeom prst="rect">
                            <a:avLst/>
                          </a:prstGeom>
                          <a:noFill/>
                          <a:ln>
                            <a:noFill/>
                          </a:ln>
                        </pic:spPr>
                      </pic:pic>
                    </a:graphicData>
                  </a:graphic>
                </wp:inline>
              </w:drawing>
            </w:r>
          </w:p>
        </w:tc>
        <w:tc>
          <w:tcPr>
            <w:tcW w:w="1400" w:type="pct"/>
            <w:tcBorders>
              <w:top w:val="outset" w:sz="6" w:space="0" w:color="auto"/>
              <w:left w:val="outset" w:sz="6" w:space="0" w:color="auto"/>
              <w:bottom w:val="outset" w:sz="6" w:space="0" w:color="auto"/>
              <w:right w:val="outset" w:sz="6" w:space="0" w:color="auto"/>
            </w:tcBorders>
            <w:vAlign w:val="center"/>
            <w:hideMark/>
          </w:tcPr>
          <w:tbl>
            <w:tblPr>
              <w:tblW w:w="44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1"/>
              <w:gridCol w:w="449"/>
              <w:gridCol w:w="1025"/>
            </w:tblGrid>
            <w:tr w:rsidR="008B21FE" w:rsidRPr="008B21FE">
              <w:trPr>
                <w:trHeight w:val="330"/>
                <w:tblCellSpacing w:w="15" w:type="dxa"/>
                <w:jc w:val="center"/>
              </w:trPr>
              <w:tc>
                <w:tcPr>
                  <w:tcW w:w="130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S</w:t>
                  </w:r>
                </w:p>
              </w:tc>
              <w:tc>
                <w:tcPr>
                  <w:tcW w:w="125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R</w:t>
                  </w:r>
                </w:p>
              </w:tc>
              <w:tc>
                <w:tcPr>
                  <w:tcW w:w="245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Q(sonra)</w:t>
                  </w:r>
                </w:p>
              </w:tc>
            </w:tr>
            <w:tr w:rsidR="008B21FE" w:rsidRPr="008B21FE">
              <w:trPr>
                <w:trHeight w:val="330"/>
                <w:tblCellSpacing w:w="15" w:type="dxa"/>
                <w:jc w:val="center"/>
              </w:trPr>
              <w:tc>
                <w:tcPr>
                  <w:tcW w:w="130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12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24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Q</w:t>
                  </w:r>
                </w:p>
              </w:tc>
            </w:tr>
            <w:tr w:rsidR="008B21FE" w:rsidRPr="008B21FE">
              <w:trPr>
                <w:trHeight w:val="330"/>
                <w:tblCellSpacing w:w="15" w:type="dxa"/>
                <w:jc w:val="center"/>
              </w:trPr>
              <w:tc>
                <w:tcPr>
                  <w:tcW w:w="130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12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24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trPr>
                <w:trHeight w:val="330"/>
                <w:tblCellSpacing w:w="15" w:type="dxa"/>
                <w:jc w:val="center"/>
              </w:trPr>
              <w:tc>
                <w:tcPr>
                  <w:tcW w:w="130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12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24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trPr>
                <w:trHeight w:val="15"/>
                <w:tblCellSpacing w:w="15" w:type="dxa"/>
                <w:jc w:val="center"/>
              </w:trPr>
              <w:tc>
                <w:tcPr>
                  <w:tcW w:w="130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12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24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w:t>
                  </w:r>
                </w:p>
              </w:tc>
            </w:tr>
          </w:tbl>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p>
        </w:tc>
        <w:tc>
          <w:tcPr>
            <w:tcW w:w="900" w:type="pct"/>
            <w:tcBorders>
              <w:top w:val="outset" w:sz="6" w:space="0" w:color="auto"/>
              <w:left w:val="outset" w:sz="6" w:space="0" w:color="auto"/>
              <w:bottom w:val="outset" w:sz="6" w:space="0" w:color="auto"/>
              <w:right w:val="outset" w:sz="6" w:space="0" w:color="auto"/>
            </w:tcBorders>
            <w:shd w:val="clear" w:color="auto" w:fill="69E2C1"/>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Q(sonra) = S + R’QSR = 0</w:t>
            </w:r>
          </w:p>
        </w:tc>
        <w:tc>
          <w:tcPr>
            <w:tcW w:w="13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mc:AlternateContent>
                <mc:Choice Requires="wps">
                  <w:drawing>
                    <wp:inline distT="0" distB="0" distL="0" distR="0">
                      <wp:extent cx="304800" cy="304800"/>
                      <wp:effectExtent l="0" t="0" r="0" b="0"/>
                      <wp:docPr id="59" name="Dikdörtgen 59" descr="RS Flip Flop diyagramı">
                        <a:hlinkClick xmlns:a="http://schemas.openxmlformats.org/drawingml/2006/main" r:id="rId64" tooltip="&quot;RS Flip Flop diyagramı&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9434A" id="Dikdörtgen 59" o:spid="_x0000_s1026" alt="RS Flip Flop diyagramı" href="http://bilgisayarkavramlari.com/wp-content/uploads/2007/12/rs_flip_flop.jpg" title="&quot;RS Flip Flop diyagramı&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" o:button="t" filled="f" stroked="f">
                      <v:fill o:detectmouseclick="t"/>
                      <o:lock v:ext="edit" aspectratio="t"/>
                      <w10:anchorlock/>
                    </v:rect>
                  </w:pict>
                </mc:Fallback>
              </mc:AlternateContent>
            </w:r>
          </w:p>
        </w:tc>
      </w:tr>
      <w:tr w:rsidR="008B21FE" w:rsidRPr="008B21FE" w:rsidTr="008B21FE">
        <w:trPr>
          <w:trHeight w:val="345"/>
          <w:tblCellSpacing w:w="15" w:type="dxa"/>
          <w:jc w:val="center"/>
        </w:trPr>
        <w:tc>
          <w:tcPr>
            <w:tcW w:w="550" w:type="pct"/>
            <w:tcBorders>
              <w:top w:val="outset" w:sz="6" w:space="0" w:color="auto"/>
              <w:left w:val="outset" w:sz="6" w:space="0" w:color="auto"/>
              <w:bottom w:val="outset" w:sz="6" w:space="0" w:color="auto"/>
              <w:right w:val="outset" w:sz="6" w:space="0" w:color="auto"/>
            </w:tcBorders>
            <w:shd w:val="clear" w:color="auto" w:fill="69E2C1"/>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JK</w:t>
            </w:r>
          </w:p>
        </w:tc>
        <w:tc>
          <w:tcPr>
            <w:tcW w:w="8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drawing>
                <wp:inline distT="0" distB="0" distL="0" distR="0">
                  <wp:extent cx="971550" cy="857250"/>
                  <wp:effectExtent l="0" t="0" r="0" b="0"/>
                  <wp:docPr id="58" name="Resim 58" descr="jk-fl.gif">
                    <a:hlinkClick xmlns:a="http://schemas.openxmlformats.org/drawingml/2006/main" r:id="rId65" tooltip="&quot;jk-fl.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jk-fl.gif">
                            <a:hlinkClick r:id="rId65" tooltip="&quot;jk-fl.gif&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71550" cy="857250"/>
                          </a:xfrm>
                          <a:prstGeom prst="rect">
                            <a:avLst/>
                          </a:prstGeom>
                          <a:noFill/>
                          <a:ln>
                            <a:noFill/>
                          </a:ln>
                        </pic:spPr>
                      </pic:pic>
                    </a:graphicData>
                  </a:graphic>
                </wp:inline>
              </w:drawing>
            </w:r>
          </w:p>
        </w:tc>
        <w:tc>
          <w:tcPr>
            <w:tcW w:w="1400" w:type="pct"/>
            <w:tcBorders>
              <w:top w:val="outset" w:sz="6" w:space="0" w:color="auto"/>
              <w:left w:val="outset" w:sz="6" w:space="0" w:color="auto"/>
              <w:bottom w:val="outset" w:sz="6" w:space="0" w:color="auto"/>
              <w:right w:val="outset" w:sz="6" w:space="0" w:color="auto"/>
            </w:tcBorders>
            <w:vAlign w:val="center"/>
            <w:hideMark/>
          </w:tcPr>
          <w:tbl>
            <w:tblPr>
              <w:tblW w:w="44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1"/>
              <w:gridCol w:w="449"/>
              <w:gridCol w:w="1025"/>
            </w:tblGrid>
            <w:tr w:rsidR="008B21FE" w:rsidRPr="008B21FE">
              <w:trPr>
                <w:tblCellSpacing w:w="15" w:type="dxa"/>
                <w:jc w:val="center"/>
              </w:trPr>
              <w:tc>
                <w:tcPr>
                  <w:tcW w:w="130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J</w:t>
                  </w:r>
                </w:p>
              </w:tc>
              <w:tc>
                <w:tcPr>
                  <w:tcW w:w="125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K</w:t>
                  </w:r>
                </w:p>
              </w:tc>
              <w:tc>
                <w:tcPr>
                  <w:tcW w:w="245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Q(sonra)</w:t>
                  </w:r>
                </w:p>
              </w:tc>
            </w:tr>
            <w:tr w:rsidR="008B21FE" w:rsidRPr="008B21FE">
              <w:trPr>
                <w:tblCellSpacing w:w="15" w:type="dxa"/>
                <w:jc w:val="center"/>
              </w:trPr>
              <w:tc>
                <w:tcPr>
                  <w:tcW w:w="130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12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24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Q</w:t>
                  </w:r>
                </w:p>
              </w:tc>
            </w:tr>
            <w:tr w:rsidR="008B21FE" w:rsidRPr="008B21FE">
              <w:trPr>
                <w:tblCellSpacing w:w="15" w:type="dxa"/>
                <w:jc w:val="center"/>
              </w:trPr>
              <w:tc>
                <w:tcPr>
                  <w:tcW w:w="130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12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24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trPr>
                <w:tblCellSpacing w:w="15" w:type="dxa"/>
                <w:jc w:val="center"/>
              </w:trPr>
              <w:tc>
                <w:tcPr>
                  <w:tcW w:w="130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12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24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trPr>
                <w:tblCellSpacing w:w="15" w:type="dxa"/>
                <w:jc w:val="center"/>
              </w:trPr>
              <w:tc>
                <w:tcPr>
                  <w:tcW w:w="130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12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24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Q’</w:t>
                  </w:r>
                </w:p>
              </w:tc>
            </w:tr>
          </w:tbl>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p>
        </w:tc>
        <w:tc>
          <w:tcPr>
            <w:tcW w:w="900" w:type="pct"/>
            <w:tcBorders>
              <w:top w:val="outset" w:sz="6" w:space="0" w:color="auto"/>
              <w:left w:val="outset" w:sz="6" w:space="0" w:color="auto"/>
              <w:bottom w:val="outset" w:sz="6" w:space="0" w:color="auto"/>
              <w:right w:val="outset" w:sz="6" w:space="0" w:color="auto"/>
            </w:tcBorders>
            <w:shd w:val="clear" w:color="auto" w:fill="69E2C1"/>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Q(sonra) = JQ’ + K’Q</w:t>
            </w:r>
          </w:p>
        </w:tc>
        <w:tc>
          <w:tcPr>
            <w:tcW w:w="13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mc:AlternateContent>
                <mc:Choice Requires="wps">
                  <w:drawing>
                    <wp:inline distT="0" distB="0" distL="0" distR="0">
                      <wp:extent cx="1219200" cy="723900"/>
                      <wp:effectExtent l="0" t="0" r="0" b="0"/>
                      <wp:docPr id="57" name="Dikdörtgen 57" descr="JK Flip Flop">
                        <a:hlinkClick xmlns:a="http://schemas.openxmlformats.org/drawingml/2006/main" r:id="rId67" tooltip="&quot;JK Flip Flop&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0"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50661" id="Dikdörtgen 57" o:spid="_x0000_s1026" alt="JK Flip Flop" href="http://bilgisayarkavramlari.com/wp-content/uploads/2007/12/jk-flip-flop.jpg" title="&quot;JK Flip Flop&quot;" style="width:96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" o:button="t" filled="f" stroked="f">
                      <v:fill o:detectmouseclick="t"/>
                      <o:lock v:ext="edit" aspectratio="t"/>
                      <w10:anchorlock/>
                    </v:rect>
                  </w:pict>
                </mc:Fallback>
              </mc:AlternateContent>
            </w:r>
          </w:p>
        </w:tc>
      </w:tr>
      <w:tr w:rsidR="008B21FE" w:rsidRPr="008B21FE" w:rsidTr="008B21FE">
        <w:trPr>
          <w:trHeight w:val="345"/>
          <w:tblCellSpacing w:w="15" w:type="dxa"/>
          <w:jc w:val="center"/>
        </w:trPr>
        <w:tc>
          <w:tcPr>
            <w:tcW w:w="550" w:type="pct"/>
            <w:tcBorders>
              <w:top w:val="outset" w:sz="6" w:space="0" w:color="auto"/>
              <w:left w:val="outset" w:sz="6" w:space="0" w:color="auto"/>
              <w:bottom w:val="outset" w:sz="6" w:space="0" w:color="auto"/>
              <w:right w:val="outset" w:sz="6" w:space="0" w:color="auto"/>
            </w:tcBorders>
            <w:shd w:val="clear" w:color="auto" w:fill="69E2C1"/>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lastRenderedPageBreak/>
              <w:t>D</w:t>
            </w:r>
          </w:p>
        </w:tc>
        <w:tc>
          <w:tcPr>
            <w:tcW w:w="8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drawing>
                <wp:inline distT="0" distB="0" distL="0" distR="0">
                  <wp:extent cx="971550" cy="847725"/>
                  <wp:effectExtent l="0" t="0" r="0" b="9525"/>
                  <wp:docPr id="56" name="Resim 56" descr="d-fl.gif">
                    <a:hlinkClick xmlns:a="http://schemas.openxmlformats.org/drawingml/2006/main" r:id="rId68" tooltip="&quot;d-fl.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fl.gif">
                            <a:hlinkClick r:id="rId68" tooltip="&quot;d-fl.gif&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71550" cy="847725"/>
                          </a:xfrm>
                          <a:prstGeom prst="rect">
                            <a:avLst/>
                          </a:prstGeom>
                          <a:noFill/>
                          <a:ln>
                            <a:noFill/>
                          </a:ln>
                        </pic:spPr>
                      </pic:pic>
                    </a:graphicData>
                  </a:graphic>
                </wp:inline>
              </w:drawing>
            </w:r>
          </w:p>
        </w:tc>
        <w:tc>
          <w:tcPr>
            <w:tcW w:w="1400" w:type="pct"/>
            <w:tcBorders>
              <w:top w:val="outset" w:sz="6" w:space="0" w:color="auto"/>
              <w:left w:val="outset" w:sz="6" w:space="0" w:color="auto"/>
              <w:bottom w:val="outset" w:sz="6" w:space="0" w:color="auto"/>
              <w:right w:val="outset" w:sz="6" w:space="0" w:color="auto"/>
            </w:tcBorders>
            <w:vAlign w:val="center"/>
            <w:hideMark/>
          </w:tcPr>
          <w:tbl>
            <w:tblPr>
              <w:tblW w:w="44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30"/>
              <w:gridCol w:w="1025"/>
            </w:tblGrid>
            <w:tr w:rsidR="008B21FE" w:rsidRPr="008B21FE">
              <w:trPr>
                <w:tblCellSpacing w:w="15" w:type="dxa"/>
                <w:jc w:val="center"/>
              </w:trPr>
              <w:tc>
                <w:tcPr>
                  <w:tcW w:w="250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D</w:t>
                  </w:r>
                </w:p>
              </w:tc>
              <w:tc>
                <w:tcPr>
                  <w:tcW w:w="250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Q(sonra)</w:t>
                  </w:r>
                </w:p>
              </w:tc>
            </w:tr>
            <w:tr w:rsidR="008B21FE" w:rsidRPr="008B21FE">
              <w:trPr>
                <w:tblCellSpacing w:w="15" w:type="dxa"/>
                <w:jc w:val="center"/>
              </w:trPr>
              <w:tc>
                <w:tcPr>
                  <w:tcW w:w="250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250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trPr>
                <w:tblCellSpacing w:w="15" w:type="dxa"/>
                <w:jc w:val="center"/>
              </w:trPr>
              <w:tc>
                <w:tcPr>
                  <w:tcW w:w="250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250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bl>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p>
        </w:tc>
        <w:tc>
          <w:tcPr>
            <w:tcW w:w="900" w:type="pct"/>
            <w:tcBorders>
              <w:top w:val="outset" w:sz="6" w:space="0" w:color="auto"/>
              <w:left w:val="outset" w:sz="6" w:space="0" w:color="auto"/>
              <w:bottom w:val="outset" w:sz="6" w:space="0" w:color="auto"/>
              <w:right w:val="outset" w:sz="6" w:space="0" w:color="auto"/>
            </w:tcBorders>
            <w:shd w:val="clear" w:color="auto" w:fill="69E2C1"/>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Q(sonra) = D</w:t>
            </w:r>
          </w:p>
        </w:tc>
        <w:tc>
          <w:tcPr>
            <w:tcW w:w="13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mc:AlternateContent>
                <mc:Choice Requires="wps">
                  <w:drawing>
                    <wp:inline distT="0" distB="0" distL="0" distR="0">
                      <wp:extent cx="1219200" cy="619125"/>
                      <wp:effectExtent l="0" t="0" r="0" b="0"/>
                      <wp:docPr id="55" name="Dikdörtgen 55" descr="D Flip Flop">
                        <a:hlinkClick xmlns:a="http://schemas.openxmlformats.org/drawingml/2006/main" r:id="rId70" tooltip="&quot;D Flip Flop&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0"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84F29" id="Dikdörtgen 55" o:spid="_x0000_s1026" alt="D Flip Flop" href="http://bilgisayarkavramlari.com/wp-content/uploads/2007/12/d-flip-flop.jpg" title="&quot;D Flip Flop&quot;" style="width:96pt;height: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" o:button="t" filled="f" stroked="f">
                      <v:fill o:detectmouseclick="t"/>
                      <o:lock v:ext="edit" aspectratio="t"/>
                      <w10:anchorlock/>
                    </v:rect>
                  </w:pict>
                </mc:Fallback>
              </mc:AlternateContent>
            </w:r>
          </w:p>
        </w:tc>
      </w:tr>
      <w:tr w:rsidR="008B21FE" w:rsidRPr="008B21FE" w:rsidTr="008B21FE">
        <w:trPr>
          <w:trHeight w:val="330"/>
          <w:tblCellSpacing w:w="15" w:type="dxa"/>
          <w:jc w:val="center"/>
        </w:trPr>
        <w:tc>
          <w:tcPr>
            <w:tcW w:w="550" w:type="pct"/>
            <w:tcBorders>
              <w:top w:val="outset" w:sz="6" w:space="0" w:color="auto"/>
              <w:left w:val="outset" w:sz="6" w:space="0" w:color="auto"/>
              <w:bottom w:val="outset" w:sz="6" w:space="0" w:color="auto"/>
              <w:right w:val="outset" w:sz="6" w:space="0" w:color="auto"/>
            </w:tcBorders>
            <w:shd w:val="clear" w:color="auto" w:fill="69E2C1"/>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T</w:t>
            </w:r>
          </w:p>
        </w:tc>
        <w:tc>
          <w:tcPr>
            <w:tcW w:w="8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drawing>
                <wp:inline distT="0" distB="0" distL="0" distR="0">
                  <wp:extent cx="971550" cy="847725"/>
                  <wp:effectExtent l="0" t="0" r="0" b="9525"/>
                  <wp:docPr id="54" name="Resim 54" descr="t-fl.gif">
                    <a:hlinkClick xmlns:a="http://schemas.openxmlformats.org/drawingml/2006/main" r:id="rId71" tooltip="&quot;t-fl.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fl.gif">
                            <a:hlinkClick r:id="rId71" tooltip="&quot;t-fl.gif&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71550" cy="847725"/>
                          </a:xfrm>
                          <a:prstGeom prst="rect">
                            <a:avLst/>
                          </a:prstGeom>
                          <a:noFill/>
                          <a:ln>
                            <a:noFill/>
                          </a:ln>
                        </pic:spPr>
                      </pic:pic>
                    </a:graphicData>
                  </a:graphic>
                </wp:inline>
              </w:drawing>
            </w:r>
          </w:p>
        </w:tc>
        <w:tc>
          <w:tcPr>
            <w:tcW w:w="1400" w:type="pct"/>
            <w:tcBorders>
              <w:top w:val="outset" w:sz="6" w:space="0" w:color="auto"/>
              <w:left w:val="outset" w:sz="6" w:space="0" w:color="auto"/>
              <w:bottom w:val="outset" w:sz="6" w:space="0" w:color="auto"/>
              <w:right w:val="outset" w:sz="6" w:space="0" w:color="auto"/>
            </w:tcBorders>
            <w:vAlign w:val="center"/>
            <w:hideMark/>
          </w:tcPr>
          <w:tbl>
            <w:tblPr>
              <w:tblW w:w="440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8"/>
              <w:gridCol w:w="1025"/>
            </w:tblGrid>
            <w:tr w:rsidR="008B21FE" w:rsidRPr="008B21FE">
              <w:trPr>
                <w:tblCellSpacing w:w="15" w:type="dxa"/>
                <w:jc w:val="center"/>
              </w:trPr>
              <w:tc>
                <w:tcPr>
                  <w:tcW w:w="250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T</w:t>
                  </w:r>
                </w:p>
              </w:tc>
              <w:tc>
                <w:tcPr>
                  <w:tcW w:w="2500" w:type="pct"/>
                  <w:tcBorders>
                    <w:top w:val="outset" w:sz="6" w:space="0" w:color="auto"/>
                    <w:left w:val="outset" w:sz="6" w:space="0" w:color="auto"/>
                    <w:bottom w:val="outset" w:sz="6" w:space="0" w:color="auto"/>
                    <w:right w:val="outset" w:sz="6" w:space="0" w:color="auto"/>
                  </w:tcBorders>
                  <w:shd w:val="clear" w:color="auto" w:fill="80D2AD"/>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Q(sonra)</w:t>
                  </w:r>
                </w:p>
              </w:tc>
            </w:tr>
            <w:tr w:rsidR="008B21FE" w:rsidRPr="008B21FE">
              <w:trPr>
                <w:tblCellSpacing w:w="15" w:type="dxa"/>
                <w:jc w:val="center"/>
              </w:trPr>
              <w:tc>
                <w:tcPr>
                  <w:tcW w:w="250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250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Q</w:t>
                  </w:r>
                </w:p>
              </w:tc>
            </w:tr>
            <w:tr w:rsidR="008B21FE" w:rsidRPr="008B21FE">
              <w:trPr>
                <w:tblCellSpacing w:w="15" w:type="dxa"/>
                <w:jc w:val="center"/>
              </w:trPr>
              <w:tc>
                <w:tcPr>
                  <w:tcW w:w="250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250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Q’</w:t>
                  </w:r>
                </w:p>
              </w:tc>
            </w:tr>
          </w:tbl>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p>
        </w:tc>
        <w:tc>
          <w:tcPr>
            <w:tcW w:w="900" w:type="pct"/>
            <w:tcBorders>
              <w:top w:val="outset" w:sz="6" w:space="0" w:color="auto"/>
              <w:left w:val="outset" w:sz="6" w:space="0" w:color="auto"/>
              <w:bottom w:val="outset" w:sz="6" w:space="0" w:color="auto"/>
              <w:right w:val="outset" w:sz="6" w:space="0" w:color="auto"/>
            </w:tcBorders>
            <w:shd w:val="clear" w:color="auto" w:fill="69E2C1"/>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b/>
                <w:bCs/>
                <w:sz w:val="24"/>
                <w:szCs w:val="24"/>
                <w:lang w:eastAsia="tr-TR"/>
              </w:rPr>
              <w:t>Q(sonra) = TQ’ + T’Q</w:t>
            </w:r>
          </w:p>
        </w:tc>
        <w:tc>
          <w:tcPr>
            <w:tcW w:w="1350" w:type="pct"/>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drawing>
                <wp:inline distT="0" distB="0" distL="0" distR="0">
                  <wp:extent cx="1362075" cy="819150"/>
                  <wp:effectExtent l="0" t="0" r="9525" b="0"/>
                  <wp:docPr id="53" name="Resim 53" descr="T Flip Flop">
                    <a:hlinkClick xmlns:a="http://schemas.openxmlformats.org/drawingml/2006/main" r:id="rId73" tooltip="&quot;T Flip Fl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T Flip Flop">
                            <a:hlinkClick r:id="rId73" tooltip="&quot;T Flip Flop&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62075" cy="819150"/>
                          </a:xfrm>
                          <a:prstGeom prst="rect">
                            <a:avLst/>
                          </a:prstGeom>
                          <a:noFill/>
                          <a:ln>
                            <a:noFill/>
                          </a:ln>
                        </pic:spPr>
                      </pic:pic>
                    </a:graphicData>
                  </a:graphic>
                </wp:inline>
              </w:drawing>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tablo tahlil edilirken göz önünde bulundurulması gereken önemli bir nokta doğruluk çizelgeleridir. Bu çizelgeler okunurken giriş değeri ve sonucunda alınan çıkış değeri (Q) verilmiştir.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Devrelerin iç diyagramları verilirken dikkat edilirse bütün </w:t>
      </w:r>
      <w:proofErr w:type="spellStart"/>
      <w:r w:rsidRPr="008B21FE">
        <w:rPr>
          <w:rFonts w:ascii="Times New Roman" w:eastAsia="Times New Roman" w:hAnsi="Times New Roman" w:cs="Times New Roman"/>
          <w:sz w:val="24"/>
          <w:szCs w:val="24"/>
          <w:lang w:eastAsia="tr-TR"/>
        </w:rPr>
        <w:t>Flip</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Floplar</w:t>
      </w:r>
      <w:proofErr w:type="spellEnd"/>
      <w:r w:rsidRPr="008B21FE">
        <w:rPr>
          <w:rFonts w:ascii="Times New Roman" w:eastAsia="Times New Roman" w:hAnsi="Times New Roman" w:cs="Times New Roman"/>
          <w:sz w:val="24"/>
          <w:szCs w:val="24"/>
          <w:lang w:eastAsia="tr-TR"/>
        </w:rPr>
        <w:t xml:space="preserve"> için temel olan RS </w:t>
      </w:r>
      <w:proofErr w:type="spellStart"/>
      <w:r w:rsidRPr="008B21FE">
        <w:rPr>
          <w:rFonts w:ascii="Times New Roman" w:eastAsia="Times New Roman" w:hAnsi="Times New Roman" w:cs="Times New Roman"/>
          <w:sz w:val="24"/>
          <w:szCs w:val="24"/>
          <w:lang w:eastAsia="tr-TR"/>
        </w:rPr>
        <w:t>Flip</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Flop</w:t>
      </w:r>
      <w:proofErr w:type="spellEnd"/>
      <w:r w:rsidRPr="008B21FE">
        <w:rPr>
          <w:rFonts w:ascii="Times New Roman" w:eastAsia="Times New Roman" w:hAnsi="Times New Roman" w:cs="Times New Roman"/>
          <w:sz w:val="24"/>
          <w:szCs w:val="24"/>
          <w:lang w:eastAsia="tr-TR"/>
        </w:rPr>
        <w:t xml:space="preserve"> türüdür. Gerçekten de RS </w:t>
      </w:r>
      <w:proofErr w:type="spellStart"/>
      <w:r w:rsidRPr="008B21FE">
        <w:rPr>
          <w:rFonts w:ascii="Times New Roman" w:eastAsia="Times New Roman" w:hAnsi="Times New Roman" w:cs="Times New Roman"/>
          <w:sz w:val="24"/>
          <w:szCs w:val="24"/>
          <w:lang w:eastAsia="tr-TR"/>
        </w:rPr>
        <w:t>Flip</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Flop</w:t>
      </w:r>
      <w:proofErr w:type="spellEnd"/>
      <w:r w:rsidRPr="008B21FE">
        <w:rPr>
          <w:rFonts w:ascii="Times New Roman" w:eastAsia="Times New Roman" w:hAnsi="Times New Roman" w:cs="Times New Roman"/>
          <w:sz w:val="24"/>
          <w:szCs w:val="24"/>
          <w:lang w:eastAsia="tr-TR"/>
        </w:rPr>
        <w:t xml:space="preserve"> en basit </w:t>
      </w:r>
      <w:proofErr w:type="spellStart"/>
      <w:r w:rsidRPr="008B21FE">
        <w:rPr>
          <w:rFonts w:ascii="Times New Roman" w:eastAsia="Times New Roman" w:hAnsi="Times New Roman" w:cs="Times New Roman"/>
          <w:sz w:val="24"/>
          <w:szCs w:val="24"/>
          <w:lang w:eastAsia="tr-TR"/>
        </w:rPr>
        <w:t>Flip</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Flop</w:t>
      </w:r>
      <w:proofErr w:type="spellEnd"/>
      <w:r w:rsidRPr="008B21FE">
        <w:rPr>
          <w:rFonts w:ascii="Times New Roman" w:eastAsia="Times New Roman" w:hAnsi="Times New Roman" w:cs="Times New Roman"/>
          <w:sz w:val="24"/>
          <w:szCs w:val="24"/>
          <w:lang w:eastAsia="tr-TR"/>
        </w:rPr>
        <w:t xml:space="preserve"> örneği olup diğer bütün karmaşık </w:t>
      </w:r>
      <w:proofErr w:type="spellStart"/>
      <w:r w:rsidRPr="008B21FE">
        <w:rPr>
          <w:rFonts w:ascii="Times New Roman" w:eastAsia="Times New Roman" w:hAnsi="Times New Roman" w:cs="Times New Roman"/>
          <w:sz w:val="24"/>
          <w:szCs w:val="24"/>
          <w:lang w:eastAsia="tr-TR"/>
        </w:rPr>
        <w:t>Flip</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Floplara</w:t>
      </w:r>
      <w:proofErr w:type="spellEnd"/>
      <w:r w:rsidRPr="008B21FE">
        <w:rPr>
          <w:rFonts w:ascii="Times New Roman" w:eastAsia="Times New Roman" w:hAnsi="Times New Roman" w:cs="Times New Roman"/>
          <w:sz w:val="24"/>
          <w:szCs w:val="24"/>
          <w:lang w:eastAsia="tr-TR"/>
        </w:rPr>
        <w:t xml:space="preserve"> temel teşkil etmektedir.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sz w:val="24"/>
          <w:szCs w:val="24"/>
          <w:lang w:eastAsia="tr-TR"/>
        </w:rPr>
        <w:t>Flip</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Flop</w:t>
      </w:r>
      <w:proofErr w:type="spellEnd"/>
      <w:r w:rsidRPr="008B21FE">
        <w:rPr>
          <w:rFonts w:ascii="Times New Roman" w:eastAsia="Times New Roman" w:hAnsi="Times New Roman" w:cs="Times New Roman"/>
          <w:sz w:val="24"/>
          <w:szCs w:val="24"/>
          <w:lang w:eastAsia="tr-TR"/>
        </w:rPr>
        <w:t xml:space="preserve"> devreleri hafızalara ve sayıcılara temel teşkil etmektedir.</w:t>
      </w:r>
    </w:p>
    <w:p w:rsidR="008B21FE" w:rsidRPr="008B21FE" w:rsidRDefault="008B21FE" w:rsidP="00497B58">
      <w:pPr>
        <w:pStyle w:val="Balk1"/>
        <w:jc w:val="both"/>
        <w:rPr>
          <w:rFonts w:ascii="Times New Roman" w:hAnsi="Times New Roman" w:cs="Times New Roman"/>
          <w:b/>
          <w:color w:val="FF0000"/>
          <w:sz w:val="24"/>
        </w:rPr>
      </w:pPr>
      <w:bookmarkStart w:id="28" w:name="_Toc379418812"/>
      <w:r w:rsidRPr="008B21FE">
        <w:rPr>
          <w:rFonts w:ascii="Times New Roman" w:hAnsi="Times New Roman" w:cs="Times New Roman"/>
          <w:b/>
          <w:color w:val="FF0000"/>
          <w:sz w:val="24"/>
        </w:rPr>
        <w:t>SORU 23: Salt okunur bellek (</w:t>
      </w:r>
      <w:proofErr w:type="spellStart"/>
      <w:r w:rsidRPr="008B21FE">
        <w:rPr>
          <w:rFonts w:ascii="Times New Roman" w:hAnsi="Times New Roman" w:cs="Times New Roman"/>
          <w:b/>
          <w:color w:val="FF0000"/>
          <w:sz w:val="24"/>
        </w:rPr>
        <w:t>read</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only</w:t>
      </w:r>
      <w:proofErr w:type="spellEnd"/>
      <w:r w:rsidRPr="008B21FE">
        <w:rPr>
          <w:rFonts w:ascii="Times New Roman" w:hAnsi="Times New Roman" w:cs="Times New Roman"/>
          <w:b/>
          <w:color w:val="FF0000"/>
          <w:sz w:val="24"/>
        </w:rPr>
        <w:t xml:space="preserve"> </w:t>
      </w:r>
      <w:proofErr w:type="spellStart"/>
      <w:proofErr w:type="gramStart"/>
      <w:r w:rsidRPr="008B21FE">
        <w:rPr>
          <w:rFonts w:ascii="Times New Roman" w:hAnsi="Times New Roman" w:cs="Times New Roman"/>
          <w:b/>
          <w:color w:val="FF0000"/>
          <w:sz w:val="24"/>
        </w:rPr>
        <w:t>memory</w:t>
      </w:r>
      <w:proofErr w:type="spellEnd"/>
      <w:r w:rsidRPr="008B21FE">
        <w:rPr>
          <w:rFonts w:ascii="Times New Roman" w:hAnsi="Times New Roman" w:cs="Times New Roman"/>
          <w:b/>
          <w:color w:val="FF0000"/>
          <w:sz w:val="24"/>
        </w:rPr>
        <w:t xml:space="preserve"> , ROM</w:t>
      </w:r>
      <w:proofErr w:type="gramEnd"/>
      <w:r w:rsidRPr="008B21FE">
        <w:rPr>
          <w:rFonts w:ascii="Times New Roman" w:hAnsi="Times New Roman" w:cs="Times New Roman"/>
          <w:b/>
          <w:color w:val="FF0000"/>
          <w:sz w:val="24"/>
        </w:rPr>
        <w:t>)</w:t>
      </w:r>
      <w:bookmarkEnd w:id="28"/>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üzerine</w:t>
      </w:r>
      <w:proofErr w:type="gramEnd"/>
      <w:r w:rsidRPr="008B21FE">
        <w:rPr>
          <w:rFonts w:ascii="Times New Roman" w:eastAsia="Times New Roman" w:hAnsi="Times New Roman" w:cs="Times New Roman"/>
          <w:sz w:val="24"/>
          <w:szCs w:val="24"/>
          <w:lang w:eastAsia="tr-TR"/>
        </w:rPr>
        <w:t xml:space="preserve"> sadece bir kereye mahsus yazılabilen ve daha sonra istenildiği kadar okuma işlemi yapılabilen hafıza tipidir. Buna göre bellek üretim sırasında üzerine yazılan bilgiyi saklar ve bu bilgiyi değiştirmenin bir yolu yoktur. Daha sonraları çıkan teknolojik ilerlemeler ile aşağıdaki salt okunur bellek türleri kullanıcılara farklı alternatifler sunmaktadırlar:</w:t>
      </w:r>
      <w:r w:rsidRPr="008B21FE">
        <w:rPr>
          <w:rFonts w:ascii="Times New Roman" w:eastAsia="Times New Roman" w:hAnsi="Times New Roman" w:cs="Times New Roman"/>
          <w:sz w:val="24"/>
          <w:szCs w:val="24"/>
          <w:lang w:eastAsia="tr-TR"/>
        </w:rPr>
        <w:br/>
        <w:t xml:space="preserve">PROM (programlanabilir salt okunur bellek, </w:t>
      </w:r>
      <w:proofErr w:type="spellStart"/>
      <w:r w:rsidRPr="008B21FE">
        <w:rPr>
          <w:rFonts w:ascii="Times New Roman" w:eastAsia="Times New Roman" w:hAnsi="Times New Roman" w:cs="Times New Roman"/>
          <w:sz w:val="24"/>
          <w:szCs w:val="24"/>
          <w:lang w:eastAsia="tr-TR"/>
        </w:rPr>
        <w:t>programmable</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read</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only</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memory</w:t>
      </w:r>
      <w:proofErr w:type="spellEnd"/>
      <w:r w:rsidRPr="008B21FE">
        <w:rPr>
          <w:rFonts w:ascii="Times New Roman" w:eastAsia="Times New Roman" w:hAnsi="Times New Roman" w:cs="Times New Roman"/>
          <w:sz w:val="24"/>
          <w:szCs w:val="24"/>
          <w:lang w:eastAsia="tr-TR"/>
        </w:rPr>
        <w:t xml:space="preserve">): Bu hafıza tipi programının müdahalesi sayesinde üzerine bilgi yazılabilen bir yapıya sahiptir. Buna göre programcı hafıza üzerindeki sigortaları program vasıtasıyla attırarak verileri yazabilmektedir. Bu hafıza tipi de sadece bir defaya mahsus programcı tarafından yazılabilmektedir. </w:t>
      </w:r>
      <w:proofErr w:type="gramStart"/>
      <w:r w:rsidRPr="008B21FE">
        <w:rPr>
          <w:rFonts w:ascii="Times New Roman" w:eastAsia="Times New Roman" w:hAnsi="Times New Roman" w:cs="Times New Roman"/>
          <w:sz w:val="24"/>
          <w:szCs w:val="24"/>
          <w:lang w:eastAsia="tr-TR"/>
        </w:rPr>
        <w:t>salt</w:t>
      </w:r>
      <w:proofErr w:type="gramEnd"/>
      <w:r w:rsidRPr="008B21FE">
        <w:rPr>
          <w:rFonts w:ascii="Times New Roman" w:eastAsia="Times New Roman" w:hAnsi="Times New Roman" w:cs="Times New Roman"/>
          <w:sz w:val="24"/>
          <w:szCs w:val="24"/>
          <w:lang w:eastAsia="tr-TR"/>
        </w:rPr>
        <w:t xml:space="preserve"> okunur bellekten farkı üzerinde veri yazılı olmadan üretilmekte ve üzerine veriyi programcı yazabilmektedir.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EPROM (silinebilir </w:t>
      </w:r>
      <w:proofErr w:type="spellStart"/>
      <w:r w:rsidRPr="008B21FE">
        <w:rPr>
          <w:rFonts w:ascii="Times New Roman" w:eastAsia="Times New Roman" w:hAnsi="Times New Roman" w:cs="Times New Roman"/>
          <w:sz w:val="24"/>
          <w:szCs w:val="24"/>
          <w:lang w:eastAsia="tr-TR"/>
        </w:rPr>
        <w:t>porgramlanabilir</w:t>
      </w:r>
      <w:proofErr w:type="spellEnd"/>
      <w:r w:rsidRPr="008B21FE">
        <w:rPr>
          <w:rFonts w:ascii="Times New Roman" w:eastAsia="Times New Roman" w:hAnsi="Times New Roman" w:cs="Times New Roman"/>
          <w:sz w:val="24"/>
          <w:szCs w:val="24"/>
          <w:lang w:eastAsia="tr-TR"/>
        </w:rPr>
        <w:t xml:space="preserve"> salt okunur bellek, </w:t>
      </w:r>
      <w:proofErr w:type="spellStart"/>
      <w:r w:rsidRPr="008B21FE">
        <w:rPr>
          <w:rFonts w:ascii="Times New Roman" w:eastAsia="Times New Roman" w:hAnsi="Times New Roman" w:cs="Times New Roman"/>
          <w:sz w:val="24"/>
          <w:szCs w:val="24"/>
          <w:lang w:eastAsia="tr-TR"/>
        </w:rPr>
        <w:t>erasable</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programmable</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read</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only</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memory</w:t>
      </w:r>
      <w:proofErr w:type="spellEnd"/>
      <w:r w:rsidRPr="008B21FE">
        <w:rPr>
          <w:rFonts w:ascii="Times New Roman" w:eastAsia="Times New Roman" w:hAnsi="Times New Roman" w:cs="Times New Roman"/>
          <w:sz w:val="24"/>
          <w:szCs w:val="24"/>
          <w:lang w:eastAsia="tr-TR"/>
        </w:rPr>
        <w:t xml:space="preserve">): Bu hafıza tipi bir </w:t>
      </w:r>
      <w:proofErr w:type="spellStart"/>
      <w:r w:rsidRPr="008B21FE">
        <w:rPr>
          <w:rFonts w:ascii="Times New Roman" w:eastAsia="Times New Roman" w:hAnsi="Times New Roman" w:cs="Times New Roman"/>
          <w:sz w:val="24"/>
          <w:szCs w:val="24"/>
          <w:lang w:eastAsia="tr-TR"/>
        </w:rPr>
        <w:t>onceki</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PROM’dan</w:t>
      </w:r>
      <w:proofErr w:type="spellEnd"/>
      <w:r w:rsidRPr="008B21FE">
        <w:rPr>
          <w:rFonts w:ascii="Times New Roman" w:eastAsia="Times New Roman" w:hAnsi="Times New Roman" w:cs="Times New Roman"/>
          <w:sz w:val="24"/>
          <w:szCs w:val="24"/>
          <w:lang w:eastAsia="tr-TR"/>
        </w:rPr>
        <w:t xml:space="preserve"> farklı olarak </w:t>
      </w:r>
      <w:proofErr w:type="spellStart"/>
      <w:r w:rsidRPr="008B21FE">
        <w:rPr>
          <w:rFonts w:ascii="Times New Roman" w:eastAsia="Times New Roman" w:hAnsi="Times New Roman" w:cs="Times New Roman"/>
          <w:sz w:val="24"/>
          <w:szCs w:val="24"/>
          <w:lang w:eastAsia="tr-TR"/>
        </w:rPr>
        <w:t>ultraviole</w:t>
      </w:r>
      <w:proofErr w:type="spellEnd"/>
      <w:r w:rsidRPr="008B21FE">
        <w:rPr>
          <w:rFonts w:ascii="Times New Roman" w:eastAsia="Times New Roman" w:hAnsi="Times New Roman" w:cs="Times New Roman"/>
          <w:sz w:val="24"/>
          <w:szCs w:val="24"/>
          <w:lang w:eastAsia="tr-TR"/>
        </w:rPr>
        <w:t xml:space="preserve"> (mor ötesi) ışıkta kendi üzerine yazılmış bilgileri fabrika çıkışı haline getirmektedir. Yani programcı bu hafıza üzerine veriyi yazabilmekte ve istediği zaman bu bilgileri silerek tekrar programlayabilmektedir.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EEPROM (elektronik olarak silinebilir ve programlanabilir bellek, </w:t>
      </w:r>
      <w:proofErr w:type="spellStart"/>
      <w:r w:rsidRPr="008B21FE">
        <w:rPr>
          <w:rFonts w:ascii="Times New Roman" w:eastAsia="Times New Roman" w:hAnsi="Times New Roman" w:cs="Times New Roman"/>
          <w:sz w:val="24"/>
          <w:szCs w:val="24"/>
          <w:lang w:eastAsia="tr-TR"/>
        </w:rPr>
        <w:t>electrically</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erasable</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programmable</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read</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only</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memory</w:t>
      </w:r>
      <w:proofErr w:type="spellEnd"/>
      <w:r w:rsidRPr="008B21FE">
        <w:rPr>
          <w:rFonts w:ascii="Times New Roman" w:eastAsia="Times New Roman" w:hAnsi="Times New Roman" w:cs="Times New Roman"/>
          <w:sz w:val="24"/>
          <w:szCs w:val="24"/>
          <w:lang w:eastAsia="tr-TR"/>
        </w:rPr>
        <w:t xml:space="preserve">): Bu hafıza tipi bir önceki </w:t>
      </w:r>
      <w:proofErr w:type="spellStart"/>
      <w:r w:rsidRPr="008B21FE">
        <w:rPr>
          <w:rFonts w:ascii="Times New Roman" w:eastAsia="Times New Roman" w:hAnsi="Times New Roman" w:cs="Times New Roman"/>
          <w:sz w:val="24"/>
          <w:szCs w:val="24"/>
          <w:lang w:eastAsia="tr-TR"/>
        </w:rPr>
        <w:t>EPROM’dan</w:t>
      </w:r>
      <w:proofErr w:type="spellEnd"/>
      <w:r w:rsidRPr="008B21FE">
        <w:rPr>
          <w:rFonts w:ascii="Times New Roman" w:eastAsia="Times New Roman" w:hAnsi="Times New Roman" w:cs="Times New Roman"/>
          <w:sz w:val="24"/>
          <w:szCs w:val="24"/>
          <w:lang w:eastAsia="tr-TR"/>
        </w:rPr>
        <w:t xml:space="preserve"> farklı olarak elektrik akımıyla silinebilmektedir. Bu sayede devreyi kesin ve hızlı bir şekilde sıfırlamak ve daha sonra üzerine yeni bilgileri programlamak mümkün olmaktadır.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Bir salt okunur belleğin tasarım şeması aşağıda verilmiştir.</w:t>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noProof/>
          <w:color w:val="0000FF"/>
          <w:sz w:val="24"/>
          <w:szCs w:val="24"/>
          <w:lang w:eastAsia="tr-TR"/>
        </w:rPr>
        <mc:AlternateContent>
          <mc:Choice Requires="wps">
            <w:drawing>
              <wp:inline distT="0" distB="0" distL="0" distR="0">
                <wp:extent cx="304800" cy="304800"/>
                <wp:effectExtent l="0" t="0" r="0" b="0"/>
                <wp:docPr id="61" name="Dikdörtgen 61" descr="salt okunur bellek">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E57F6" id="Dikdörtgen 61" o:spid="_x0000_s1026" alt="salt okunur bellek" href="http://bilgisayarkavramlari.com/wp-content/uploads/2007/12/rom.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" o:button="t" filled="f" stroked="f">
                <v:fill o:detectmouseclick="t"/>
                <o:lock v:ext="edit" aspectratio="t"/>
                <w10:anchorlock/>
              </v:rect>
            </w:pict>
          </mc:Fallback>
        </mc:AlternateContent>
      </w:r>
      <w:r w:rsidRPr="008B21FE">
        <w:rPr>
          <w:rFonts w:ascii="Times New Roman" w:eastAsia="Times New Roman" w:hAnsi="Times New Roman" w:cs="Times New Roman"/>
          <w:sz w:val="24"/>
          <w:szCs w:val="24"/>
          <w:lang w:eastAsia="tr-TR"/>
        </w:rPr>
        <w:br/>
      </w:r>
      <w:proofErr w:type="gramStart"/>
      <w:r w:rsidRPr="008B21FE">
        <w:rPr>
          <w:rFonts w:ascii="Times New Roman" w:eastAsia="Times New Roman" w:hAnsi="Times New Roman" w:cs="Times New Roman"/>
          <w:sz w:val="24"/>
          <w:szCs w:val="24"/>
          <w:lang w:eastAsia="tr-TR"/>
        </w:rPr>
        <w:t>yukarıdaki</w:t>
      </w:r>
      <w:proofErr w:type="gramEnd"/>
      <w:r w:rsidRPr="008B21FE">
        <w:rPr>
          <w:rFonts w:ascii="Times New Roman" w:eastAsia="Times New Roman" w:hAnsi="Times New Roman" w:cs="Times New Roman"/>
          <w:sz w:val="24"/>
          <w:szCs w:val="24"/>
          <w:lang w:eastAsia="tr-TR"/>
        </w:rPr>
        <w:t xml:space="preserve"> resim </w:t>
      </w:r>
      <w:proofErr w:type="spellStart"/>
      <w:r w:rsidRPr="008B21FE">
        <w:rPr>
          <w:rFonts w:ascii="Times New Roman" w:eastAsia="Times New Roman" w:hAnsi="Times New Roman" w:cs="Times New Roman"/>
          <w:sz w:val="24"/>
          <w:szCs w:val="24"/>
          <w:lang w:eastAsia="tr-TR"/>
        </w:rPr>
        <w:t>morris</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mano’nun</w:t>
      </w:r>
      <w:proofErr w:type="spellEnd"/>
      <w:r w:rsidRPr="008B21FE">
        <w:rPr>
          <w:rFonts w:ascii="Times New Roman" w:eastAsia="Times New Roman" w:hAnsi="Times New Roman" w:cs="Times New Roman"/>
          <w:sz w:val="24"/>
          <w:szCs w:val="24"/>
          <w:lang w:eastAsia="tr-TR"/>
        </w:rPr>
        <w:t xml:space="preserve"> kitabından bir alıntıdır. Bu resimde bir kod çözücü devreye bağlanmış veya kapıları görülmektedir. Buna göre kod çözücü giriş sayısına göre bütün olası sonuçları üretmekte ve bu sonuçları veya kapıları ile birleştirmektedir. Şekildeki kabloların </w:t>
      </w:r>
      <w:r w:rsidRPr="008B21FE">
        <w:rPr>
          <w:rFonts w:ascii="Times New Roman" w:eastAsia="Times New Roman" w:hAnsi="Times New Roman" w:cs="Times New Roman"/>
          <w:sz w:val="24"/>
          <w:szCs w:val="24"/>
          <w:lang w:eastAsia="tr-TR"/>
        </w:rPr>
        <w:lastRenderedPageBreak/>
        <w:t>bağlantısı bir 2 boyutlu diziyi andırmaktadır. Buna göre hangi satırın seçileceği kod çözücünün seçilen bacağına göre belirlenmektedir. Bu satırdaki kısa devre seçenekleri ise aşağıdaki veya kapılarının sonucu olarak okunmaktadır.</w:t>
      </w:r>
    </w:p>
    <w:p w:rsidR="008B21FE" w:rsidRPr="008B21FE" w:rsidRDefault="008B21FE" w:rsidP="00497B58">
      <w:pPr>
        <w:pStyle w:val="Balk1"/>
        <w:jc w:val="both"/>
        <w:rPr>
          <w:rFonts w:ascii="Times New Roman" w:hAnsi="Times New Roman" w:cs="Times New Roman"/>
          <w:b/>
          <w:color w:val="FF0000"/>
          <w:sz w:val="24"/>
        </w:rPr>
      </w:pPr>
      <w:bookmarkStart w:id="29" w:name="_Toc379418813"/>
      <w:r w:rsidRPr="008B21FE">
        <w:rPr>
          <w:rFonts w:ascii="Times New Roman" w:hAnsi="Times New Roman" w:cs="Times New Roman"/>
          <w:b/>
          <w:color w:val="FF0000"/>
          <w:sz w:val="24"/>
        </w:rPr>
        <w:t xml:space="preserve">SORU 24: </w:t>
      </w:r>
      <w:proofErr w:type="spellStart"/>
      <w:r w:rsidRPr="008B21FE">
        <w:rPr>
          <w:rFonts w:ascii="Times New Roman" w:hAnsi="Times New Roman" w:cs="Times New Roman"/>
          <w:b/>
          <w:color w:val="FF0000"/>
          <w:sz w:val="24"/>
        </w:rPr>
        <w:t>çoklayıcı</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multiplexer</w:t>
      </w:r>
      <w:proofErr w:type="spellEnd"/>
      <w:r w:rsidRPr="008B21FE">
        <w:rPr>
          <w:rFonts w:ascii="Times New Roman" w:hAnsi="Times New Roman" w:cs="Times New Roman"/>
          <w:b/>
          <w:color w:val="FF0000"/>
          <w:sz w:val="24"/>
        </w:rPr>
        <w:t>)</w:t>
      </w:r>
      <w:bookmarkEnd w:id="29"/>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Çok sayıdaki girişin tek bir giriş üzerinden taşınmasıdır. Amaç çok sayıdaki girişin (örneğin 4 giriş) tek bir çıkışa düşürülmesidir. Çalışma mantığı, anlık olarak tek bir girişi çıkışa vermek şeklindedir. Yani 4 girişten sadece bir tanesi çıkış ile kısa devre halindedir, diğer girişler ise ihmal edilir. Hangi girişin çıkışa verileceğini belirlemek için bir seçme işlemi yapılması gerekmektedir. Bu seçme işlemini yapan bitlere seçici bit(</w:t>
      </w:r>
      <w:proofErr w:type="spellStart"/>
      <w:r w:rsidRPr="008B21FE">
        <w:rPr>
          <w:rFonts w:ascii="Times New Roman" w:eastAsia="Times New Roman" w:hAnsi="Times New Roman" w:cs="Times New Roman"/>
          <w:sz w:val="24"/>
          <w:szCs w:val="24"/>
          <w:lang w:eastAsia="tr-TR"/>
        </w:rPr>
        <w:t>select</w:t>
      </w:r>
      <w:proofErr w:type="spellEnd"/>
      <w:r w:rsidRPr="008B21FE">
        <w:rPr>
          <w:rFonts w:ascii="Times New Roman" w:eastAsia="Times New Roman" w:hAnsi="Times New Roman" w:cs="Times New Roman"/>
          <w:sz w:val="24"/>
          <w:szCs w:val="24"/>
          <w:lang w:eastAsia="tr-TR"/>
        </w:rPr>
        <w:t xml:space="preserve"> bit) adı verilmektedir.</w:t>
      </w:r>
      <w:r w:rsidRPr="008B21FE">
        <w:rPr>
          <w:rFonts w:ascii="Times New Roman" w:eastAsia="Times New Roman" w:hAnsi="Times New Roman" w:cs="Times New Roman"/>
          <w:sz w:val="24"/>
          <w:szCs w:val="24"/>
          <w:lang w:eastAsia="tr-TR"/>
        </w:rPr>
        <w:br/>
      </w:r>
      <w:proofErr w:type="gramStart"/>
      <w:r w:rsidRPr="008B21FE">
        <w:rPr>
          <w:rFonts w:ascii="Times New Roman" w:eastAsia="Times New Roman" w:hAnsi="Times New Roman" w:cs="Times New Roman"/>
          <w:sz w:val="24"/>
          <w:szCs w:val="24"/>
          <w:lang w:eastAsia="tr-TR"/>
        </w:rPr>
        <w:t xml:space="preserve">Örneğin 4 girişi olan bir devre için (Girişler </w:t>
      </w:r>
      <w:proofErr w:type="spellStart"/>
      <w:r w:rsidRPr="008B21FE">
        <w:rPr>
          <w:rFonts w:ascii="Times New Roman" w:eastAsia="Times New Roman" w:hAnsi="Times New Roman" w:cs="Times New Roman"/>
          <w:sz w:val="24"/>
          <w:szCs w:val="24"/>
          <w:lang w:eastAsia="tr-TR"/>
        </w:rPr>
        <w:t>a,b,c</w:t>
      </w:r>
      <w:proofErr w:type="spellEnd"/>
      <w:r w:rsidRPr="008B21FE">
        <w:rPr>
          <w:rFonts w:ascii="Times New Roman" w:eastAsia="Times New Roman" w:hAnsi="Times New Roman" w:cs="Times New Roman"/>
          <w:sz w:val="24"/>
          <w:szCs w:val="24"/>
          <w:lang w:eastAsia="tr-TR"/>
        </w:rPr>
        <w:t xml:space="preserve"> ve d isminde olsun) 2 adet seçici bit gerekmektedir </w:t>
      </w:r>
      <w:proofErr w:type="spellStart"/>
      <w:r w:rsidRPr="008B21FE">
        <w:rPr>
          <w:rFonts w:ascii="Times New Roman" w:eastAsia="Times New Roman" w:hAnsi="Times New Roman" w:cs="Times New Roman"/>
          <w:sz w:val="24"/>
          <w:szCs w:val="24"/>
          <w:lang w:eastAsia="tr-TR"/>
        </w:rPr>
        <w:t>çünü</w:t>
      </w:r>
      <w:proofErr w:type="spellEnd"/>
      <w:r w:rsidRPr="008B21FE">
        <w:rPr>
          <w:rFonts w:ascii="Times New Roman" w:eastAsia="Times New Roman" w:hAnsi="Times New Roman" w:cs="Times New Roman"/>
          <w:sz w:val="24"/>
          <w:szCs w:val="24"/>
          <w:lang w:eastAsia="tr-TR"/>
        </w:rPr>
        <w:t xml:space="preserve"> 4 bit ancak 2 bit ile </w:t>
      </w:r>
      <w:proofErr w:type="spellStart"/>
      <w:r w:rsidRPr="008B21FE">
        <w:rPr>
          <w:rFonts w:ascii="Times New Roman" w:eastAsia="Times New Roman" w:hAnsi="Times New Roman" w:cs="Times New Roman"/>
          <w:sz w:val="24"/>
          <w:szCs w:val="24"/>
          <w:lang w:eastAsia="tr-TR"/>
        </w:rPr>
        <w:t>adreslenebilir</w:t>
      </w:r>
      <w:proofErr w:type="spellEnd"/>
      <w:r w:rsidRPr="008B21FE">
        <w:rPr>
          <w:rFonts w:ascii="Times New Roman" w:eastAsia="Times New Roman" w:hAnsi="Times New Roman" w:cs="Times New Roman"/>
          <w:sz w:val="24"/>
          <w:szCs w:val="24"/>
          <w:lang w:eastAsia="tr-TR"/>
        </w:rPr>
        <w:t xml:space="preserve"> (2 üzeri 2) bu durumu gösteren temsili tablo aşağıda verilmiştir:</w:t>
      </w:r>
      <w:r w:rsidRPr="008B21FE">
        <w:rPr>
          <w:rFonts w:ascii="Times New Roman" w:eastAsia="Times New Roman" w:hAnsi="Times New Roman" w:cs="Times New Roman"/>
          <w:sz w:val="24"/>
          <w:szCs w:val="24"/>
          <w:lang w:eastAsia="tr-TR"/>
        </w:rPr>
        <w:br/>
      </w:r>
      <w:r w:rsidRPr="008B21FE">
        <w:rPr>
          <w:rFonts w:ascii="Courier New" w:eastAsia="Times New Roman" w:hAnsi="Courier New" w:cs="Courier New"/>
          <w:sz w:val="20"/>
          <w:szCs w:val="20"/>
          <w:lang w:eastAsia="tr-TR"/>
        </w:rPr>
        <w:br/>
        <w:t>S1 S2 Ç</w:t>
      </w:r>
      <w:r w:rsidRPr="008B21FE">
        <w:rPr>
          <w:rFonts w:ascii="Courier New" w:eastAsia="Times New Roman" w:hAnsi="Courier New" w:cs="Courier New"/>
          <w:sz w:val="20"/>
          <w:szCs w:val="20"/>
          <w:lang w:eastAsia="tr-TR"/>
        </w:rPr>
        <w:br/>
        <w:t>-- -- -</w:t>
      </w:r>
      <w:r w:rsidRPr="008B21FE">
        <w:rPr>
          <w:rFonts w:ascii="Courier New" w:eastAsia="Times New Roman" w:hAnsi="Courier New" w:cs="Courier New"/>
          <w:sz w:val="20"/>
          <w:szCs w:val="20"/>
          <w:lang w:eastAsia="tr-TR"/>
        </w:rPr>
        <w:br/>
        <w:t>0 0 a</w:t>
      </w:r>
      <w:r w:rsidRPr="008B21FE">
        <w:rPr>
          <w:rFonts w:ascii="Courier New" w:eastAsia="Times New Roman" w:hAnsi="Courier New" w:cs="Courier New"/>
          <w:sz w:val="20"/>
          <w:szCs w:val="20"/>
          <w:lang w:eastAsia="tr-TR"/>
        </w:rPr>
        <w:br/>
        <w:t>0 1 b</w:t>
      </w:r>
      <w:r w:rsidRPr="008B21FE">
        <w:rPr>
          <w:rFonts w:ascii="Courier New" w:eastAsia="Times New Roman" w:hAnsi="Courier New" w:cs="Courier New"/>
          <w:sz w:val="20"/>
          <w:szCs w:val="20"/>
          <w:lang w:eastAsia="tr-TR"/>
        </w:rPr>
        <w:br/>
        <w:t>1 0 c</w:t>
      </w:r>
      <w:r w:rsidRPr="008B21FE">
        <w:rPr>
          <w:rFonts w:ascii="Courier New" w:eastAsia="Times New Roman" w:hAnsi="Courier New" w:cs="Courier New"/>
          <w:sz w:val="20"/>
          <w:szCs w:val="20"/>
          <w:lang w:eastAsia="tr-TR"/>
        </w:rPr>
        <w:br/>
        <w:t>1 1 d</w:t>
      </w:r>
      <w:r w:rsidRPr="008B21FE">
        <w:rPr>
          <w:rFonts w:ascii="Courier New" w:eastAsia="Times New Roman" w:hAnsi="Courier New" w:cs="Courier New"/>
          <w:sz w:val="20"/>
          <w:szCs w:val="20"/>
          <w:lang w:eastAsia="tr-TR"/>
        </w:rPr>
        <w:br/>
      </w:r>
      <w:r w:rsidRPr="008B21FE">
        <w:rPr>
          <w:rFonts w:ascii="Times New Roman" w:eastAsia="Times New Roman" w:hAnsi="Times New Roman" w:cs="Times New Roman"/>
          <w:sz w:val="24"/>
          <w:szCs w:val="24"/>
          <w:lang w:eastAsia="tr-TR"/>
        </w:rPr>
        <w:br/>
        <w:t>yukarıdaki tablonun çalıştığı devrenin görüntüsü aşağıda verilmiştir.</w:t>
      </w:r>
      <w:proofErr w:type="gramEnd"/>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noProof/>
          <w:color w:val="0000FF"/>
          <w:sz w:val="24"/>
          <w:szCs w:val="24"/>
          <w:lang w:eastAsia="tr-TR"/>
        </w:rPr>
        <w:drawing>
          <wp:inline distT="0" distB="0" distL="0" distR="0">
            <wp:extent cx="3248025" cy="2028825"/>
            <wp:effectExtent l="0" t="0" r="9525" b="9525"/>
            <wp:docPr id="67" name="Resim 67" descr="çoklayıcı (multiplexer)">
              <a:hlinkClick xmlns:a="http://schemas.openxmlformats.org/drawingml/2006/main" r:id="rId76" tooltip="&quot;çoklayıcı (multiplex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çoklayıcı (multiplexer)">
                      <a:hlinkClick r:id="rId76" tooltip="&quot;çoklayıcı (multiplexer)&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48025" cy="2028825"/>
                    </a:xfrm>
                    <a:prstGeom prst="rect">
                      <a:avLst/>
                    </a:prstGeom>
                    <a:noFill/>
                    <a:ln>
                      <a:noFill/>
                    </a:ln>
                  </pic:spPr>
                </pic:pic>
              </a:graphicData>
            </a:graphic>
          </wp:inline>
        </w:drawing>
      </w:r>
      <w:r w:rsidRPr="008B21FE">
        <w:rPr>
          <w:rFonts w:ascii="Times New Roman" w:eastAsia="Times New Roman" w:hAnsi="Times New Roman" w:cs="Times New Roman"/>
          <w:sz w:val="24"/>
          <w:szCs w:val="24"/>
          <w:lang w:eastAsia="tr-TR"/>
        </w:rPr>
        <w:br/>
        <w:t xml:space="preserve">Yukarıdaki şeması verilen devrenin girişlerinden hangisini çıkış ile bağlanacağına seçici bitler </w:t>
      </w:r>
      <w:r w:rsidRPr="008B21FE">
        <w:rPr>
          <w:rFonts w:ascii="Times New Roman" w:eastAsia="Times New Roman" w:hAnsi="Times New Roman" w:cs="Times New Roman"/>
          <w:sz w:val="24"/>
          <w:szCs w:val="24"/>
          <w:lang w:eastAsia="tr-TR"/>
        </w:rPr>
        <w:lastRenderedPageBreak/>
        <w:t>karar verirler. Bu devrenin tasarımı aşağıda verilmiştir:</w:t>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noProof/>
          <w:color w:val="0000FF"/>
          <w:sz w:val="24"/>
          <w:szCs w:val="24"/>
          <w:lang w:eastAsia="tr-TR"/>
        </w:rPr>
        <w:drawing>
          <wp:inline distT="0" distB="0" distL="0" distR="0">
            <wp:extent cx="3609975" cy="3571875"/>
            <wp:effectExtent l="0" t="0" r="9525" b="9525"/>
            <wp:docPr id="66" name="Resim 66" descr="kapilar ile coklayici">
              <a:hlinkClick xmlns:a="http://schemas.openxmlformats.org/drawingml/2006/main" r:id="rId78" tooltip="&quot;kapilar ile coklayic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kapilar ile coklayici">
                      <a:hlinkClick r:id="rId78" tooltip="&quot;kapilar ile coklayici&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9975" cy="357187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 tanımı verilen özellik kullanılarak devre tasarımında kısaltmaya gidilebilir. Buna göre </w:t>
      </w: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haritasında verilen her hücre tasarımın sonucunda bir girişin bağlanması ile yapılmaktadır. Bu özellik kullanılarak bir tam toplayıcıyı, kod çözücü devre yardımı ile tasarlayalım:</w:t>
      </w:r>
      <w:r w:rsidRPr="008B21FE">
        <w:rPr>
          <w:rFonts w:ascii="Times New Roman" w:eastAsia="Times New Roman" w:hAnsi="Times New Roman" w:cs="Times New Roman"/>
          <w:sz w:val="24"/>
          <w:szCs w:val="24"/>
          <w:lang w:eastAsia="tr-TR"/>
        </w:rPr>
        <w:br/>
        <w:t xml:space="preserve">Öncelikle </w:t>
      </w:r>
      <w:r w:rsidRPr="008B21FE">
        <w:rPr>
          <w:rFonts w:ascii="Times New Roman" w:eastAsia="Times New Roman" w:hAnsi="Times New Roman" w:cs="Times New Roman"/>
          <w:color w:val="0000FF"/>
          <w:sz w:val="24"/>
          <w:szCs w:val="24"/>
          <w:u w:val="single"/>
          <w:lang w:eastAsia="tr-TR"/>
        </w:rPr>
        <w:t xml:space="preserve">tam toplayıcı devrenin </w:t>
      </w:r>
      <w:r w:rsidRPr="008B21FE">
        <w:rPr>
          <w:rFonts w:ascii="Times New Roman" w:eastAsia="Times New Roman" w:hAnsi="Times New Roman" w:cs="Times New Roman"/>
          <w:sz w:val="24"/>
          <w:szCs w:val="24"/>
          <w:lang w:eastAsia="tr-TR"/>
        </w:rPr>
        <w:t>çalışmasını hatırlayalım: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color w:val="0000FF"/>
          <w:sz w:val="24"/>
          <w:szCs w:val="24"/>
          <w:u w:val="single"/>
          <w:lang w:eastAsia="tr-TR"/>
        </w:rPr>
        <w:t>tam</w:t>
      </w:r>
      <w:proofErr w:type="gramEnd"/>
      <w:r w:rsidRPr="008B21FE">
        <w:rPr>
          <w:rFonts w:ascii="Times New Roman" w:eastAsia="Times New Roman" w:hAnsi="Times New Roman" w:cs="Times New Roman"/>
          <w:color w:val="0000FF"/>
          <w:sz w:val="24"/>
          <w:szCs w:val="24"/>
          <w:u w:val="single"/>
          <w:lang w:eastAsia="tr-TR"/>
        </w:rPr>
        <w:t xml:space="preserve"> toplayıcı devrenin</w:t>
      </w:r>
      <w:r w:rsidRPr="008B21FE">
        <w:rPr>
          <w:rFonts w:ascii="Times New Roman" w:eastAsia="Times New Roman" w:hAnsi="Times New Roman" w:cs="Times New Roman"/>
          <w:sz w:val="24"/>
          <w:szCs w:val="24"/>
          <w:lang w:eastAsia="tr-TR"/>
        </w:rPr>
        <w:t xml:space="preserve"> </w:t>
      </w:r>
      <w:r w:rsidRPr="008B21FE">
        <w:rPr>
          <w:rFonts w:ascii="Times New Roman" w:eastAsia="Times New Roman" w:hAnsi="Times New Roman" w:cs="Times New Roman"/>
          <w:color w:val="0000FF"/>
          <w:sz w:val="24"/>
          <w:szCs w:val="24"/>
          <w:u w:val="single"/>
          <w:lang w:eastAsia="tr-TR"/>
        </w:rPr>
        <w:t xml:space="preserve">doğruluk çizelgesini </w:t>
      </w:r>
      <w:r w:rsidRPr="008B21FE">
        <w:rPr>
          <w:rFonts w:ascii="Times New Roman" w:eastAsia="Times New Roman" w:hAnsi="Times New Roman" w:cs="Times New Roman"/>
          <w:sz w:val="24"/>
          <w:szCs w:val="24"/>
          <w:lang w:eastAsia="tr-TR"/>
        </w:rPr>
        <w:t>hatırlayalım (3 bitlik giriş için 2 bit çıkışı olan ve girişlerin sayısal değerlerinin toplandığı devre idi):</w:t>
      </w:r>
      <w:r w:rsidRPr="008B21FE">
        <w:rPr>
          <w:rFonts w:ascii="Times New Roman" w:eastAsia="Times New Roman" w:hAnsi="Times New Roman" w:cs="Times New Roman"/>
          <w:sz w:val="24"/>
          <w:szCs w:val="24"/>
          <w:lang w:eastAsia="tr-TR"/>
        </w:rPr>
        <w:br/>
      </w:r>
      <w:r w:rsidRPr="008B21FE">
        <w:rPr>
          <w:rFonts w:ascii="Courier New" w:eastAsia="Times New Roman" w:hAnsi="Courier New" w:cs="Courier New"/>
          <w:sz w:val="20"/>
          <w:szCs w:val="20"/>
          <w:lang w:eastAsia="tr-TR"/>
        </w:rPr>
        <w:br/>
        <w:t>A B C E T</w:t>
      </w:r>
      <w:r w:rsidRPr="008B21FE">
        <w:rPr>
          <w:rFonts w:ascii="Courier New" w:eastAsia="Times New Roman" w:hAnsi="Courier New" w:cs="Courier New"/>
          <w:sz w:val="20"/>
          <w:szCs w:val="20"/>
          <w:lang w:eastAsia="tr-TR"/>
        </w:rPr>
        <w:br/>
        <w:t>- - - - -</w:t>
      </w:r>
      <w:r w:rsidRPr="008B21FE">
        <w:rPr>
          <w:rFonts w:ascii="Courier New" w:eastAsia="Times New Roman" w:hAnsi="Courier New" w:cs="Courier New"/>
          <w:sz w:val="20"/>
          <w:szCs w:val="20"/>
          <w:lang w:eastAsia="tr-TR"/>
        </w:rPr>
        <w:br/>
        <w:t>0 0 0 0 0</w:t>
      </w:r>
      <w:r w:rsidRPr="008B21FE">
        <w:rPr>
          <w:rFonts w:ascii="Courier New" w:eastAsia="Times New Roman" w:hAnsi="Courier New" w:cs="Courier New"/>
          <w:sz w:val="20"/>
          <w:szCs w:val="20"/>
          <w:lang w:eastAsia="tr-TR"/>
        </w:rPr>
        <w:br/>
        <w:t>0 0 1 0 1</w:t>
      </w:r>
      <w:r w:rsidRPr="008B21FE">
        <w:rPr>
          <w:rFonts w:ascii="Courier New" w:eastAsia="Times New Roman" w:hAnsi="Courier New" w:cs="Courier New"/>
          <w:sz w:val="20"/>
          <w:szCs w:val="20"/>
          <w:lang w:eastAsia="tr-TR"/>
        </w:rPr>
        <w:br/>
        <w:t>0 1 0 0 1</w:t>
      </w:r>
      <w:r w:rsidRPr="008B21FE">
        <w:rPr>
          <w:rFonts w:ascii="Courier New" w:eastAsia="Times New Roman" w:hAnsi="Courier New" w:cs="Courier New"/>
          <w:sz w:val="20"/>
          <w:szCs w:val="20"/>
          <w:lang w:eastAsia="tr-TR"/>
        </w:rPr>
        <w:br/>
        <w:t>0 1 1 1 0</w:t>
      </w:r>
      <w:r w:rsidRPr="008B21FE">
        <w:rPr>
          <w:rFonts w:ascii="Courier New" w:eastAsia="Times New Roman" w:hAnsi="Courier New" w:cs="Courier New"/>
          <w:sz w:val="20"/>
          <w:szCs w:val="20"/>
          <w:lang w:eastAsia="tr-TR"/>
        </w:rPr>
        <w:br/>
        <w:t>1 0 0 0 1</w:t>
      </w:r>
      <w:r w:rsidRPr="008B21FE">
        <w:rPr>
          <w:rFonts w:ascii="Courier New" w:eastAsia="Times New Roman" w:hAnsi="Courier New" w:cs="Courier New"/>
          <w:sz w:val="20"/>
          <w:szCs w:val="20"/>
          <w:lang w:eastAsia="tr-TR"/>
        </w:rPr>
        <w:br/>
        <w:t>1 0 1 1 0</w:t>
      </w:r>
      <w:r w:rsidRPr="008B21FE">
        <w:rPr>
          <w:rFonts w:ascii="Courier New" w:eastAsia="Times New Roman" w:hAnsi="Courier New" w:cs="Courier New"/>
          <w:sz w:val="20"/>
          <w:szCs w:val="20"/>
          <w:lang w:eastAsia="tr-TR"/>
        </w:rPr>
        <w:br/>
        <w:t>1 1 0 1 0</w:t>
      </w:r>
      <w:r w:rsidRPr="008B21FE">
        <w:rPr>
          <w:rFonts w:ascii="Courier New" w:eastAsia="Times New Roman" w:hAnsi="Courier New" w:cs="Courier New"/>
          <w:sz w:val="20"/>
          <w:szCs w:val="20"/>
          <w:lang w:eastAsia="tr-TR"/>
        </w:rPr>
        <w:br/>
        <w:t>1 1 1 1 1</w:t>
      </w:r>
      <w:r w:rsidRPr="008B21FE">
        <w:rPr>
          <w:rFonts w:ascii="Courier New" w:eastAsia="Times New Roman" w:hAnsi="Courier New" w:cs="Courier New"/>
          <w:sz w:val="20"/>
          <w:szCs w:val="20"/>
          <w:lang w:eastAsia="tr-TR"/>
        </w:rPr>
        <w:br/>
      </w:r>
      <w:r w:rsidRPr="008B21FE">
        <w:rPr>
          <w:rFonts w:ascii="Times New Roman" w:eastAsia="Times New Roman" w:hAnsi="Times New Roman" w:cs="Times New Roman"/>
          <w:sz w:val="24"/>
          <w:szCs w:val="24"/>
          <w:lang w:eastAsia="tr-TR"/>
        </w:rPr>
        <w:br/>
        <w:t>dolayısıyla yukarıda A B ve C girişlerinin toplam değerleri T ve E bitlerinde verilmiştir.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lastRenderedPageBreak/>
        <w:t>bu</w:t>
      </w:r>
      <w:proofErr w:type="gramEnd"/>
      <w:r w:rsidRPr="008B21FE">
        <w:rPr>
          <w:rFonts w:ascii="Times New Roman" w:eastAsia="Times New Roman" w:hAnsi="Times New Roman" w:cs="Times New Roman"/>
          <w:sz w:val="24"/>
          <w:szCs w:val="24"/>
          <w:lang w:eastAsia="tr-TR"/>
        </w:rPr>
        <w:t xml:space="preserve"> doğruluk çizelgesinin</w:t>
      </w:r>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karnaugh</w:t>
      </w:r>
      <w:proofErr w:type="spellEnd"/>
      <w:r w:rsidRPr="008B21FE">
        <w:rPr>
          <w:rFonts w:ascii="Times New Roman" w:eastAsia="Times New Roman" w:hAnsi="Times New Roman" w:cs="Times New Roman"/>
          <w:color w:val="0000FF"/>
          <w:sz w:val="24"/>
          <w:szCs w:val="24"/>
          <w:u w:val="single"/>
          <w:lang w:eastAsia="tr-TR"/>
        </w:rPr>
        <w:t xml:space="preserve"> haritası </w:t>
      </w:r>
      <w:r w:rsidRPr="008B21FE">
        <w:rPr>
          <w:rFonts w:ascii="Times New Roman" w:eastAsia="Times New Roman" w:hAnsi="Times New Roman" w:cs="Times New Roman"/>
          <w:sz w:val="24"/>
          <w:szCs w:val="24"/>
          <w:lang w:eastAsia="tr-TR"/>
        </w:rPr>
        <w:t>aşağıda verilmiştir:</w:t>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noProof/>
          <w:color w:val="0000FF"/>
          <w:sz w:val="24"/>
          <w:szCs w:val="24"/>
          <w:lang w:eastAsia="tr-TR"/>
        </w:rPr>
        <w:drawing>
          <wp:inline distT="0" distB="0" distL="0" distR="0">
            <wp:extent cx="2076450" cy="2371725"/>
            <wp:effectExtent l="0" t="0" r="0" b="9525"/>
            <wp:docPr id="65" name="Resim 65" descr="tam toplayıcı devrenin özel veya xor ile tasarımı">
              <a:hlinkClick xmlns:a="http://schemas.openxmlformats.org/drawingml/2006/main" r:id="rId80" tooltip="&quot;tam toplayıcı devrenin özel veya xor ile tasarım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am toplayıcı devrenin özel veya xor ile tasarımı">
                      <a:hlinkClick r:id="rId80" tooltip="&quot;tam toplayıcı devrenin özel veya xor ile tasarımı&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76450" cy="237172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Şimdi bu </w:t>
      </w: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haritasının her sütunu için geçerli olan terimleri bulalım:</w:t>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noProof/>
          <w:color w:val="0000FF"/>
          <w:sz w:val="24"/>
          <w:szCs w:val="24"/>
          <w:lang w:eastAsia="tr-TR"/>
        </w:rPr>
        <w:drawing>
          <wp:inline distT="0" distB="0" distL="0" distR="0">
            <wp:extent cx="2095500" cy="2590800"/>
            <wp:effectExtent l="0" t="0" r="0" b="0"/>
            <wp:docPr id="64" name="Resim 64" descr="coklayici ile tam toplayici haritasi">
              <a:hlinkClick xmlns:a="http://schemas.openxmlformats.org/drawingml/2006/main" r:id="rId82" tooltip="&quot;coklayici ile tam toplayici haritas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oklayici ile tam toplayici haritasi">
                      <a:hlinkClick r:id="rId82" tooltip="&quot;coklayici ile tam toplayici haritasi&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95500" cy="2590800"/>
                    </a:xfrm>
                    <a:prstGeom prst="rect">
                      <a:avLst/>
                    </a:prstGeom>
                    <a:noFill/>
                    <a:ln>
                      <a:noFill/>
                    </a:ln>
                  </pic:spPr>
                </pic:pic>
              </a:graphicData>
            </a:graphic>
          </wp:inline>
        </w:drawing>
      </w:r>
      <w:r w:rsidRPr="008B21FE">
        <w:rPr>
          <w:rFonts w:ascii="Times New Roman" w:eastAsia="Times New Roman" w:hAnsi="Times New Roman" w:cs="Times New Roman"/>
          <w:sz w:val="24"/>
          <w:szCs w:val="24"/>
          <w:lang w:eastAsia="tr-TR"/>
        </w:rPr>
        <w:br/>
        <w:t xml:space="preserve">yukarıdaki tabloda, bir tam </w:t>
      </w:r>
      <w:proofErr w:type="spellStart"/>
      <w:r w:rsidRPr="008B21FE">
        <w:rPr>
          <w:rFonts w:ascii="Times New Roman" w:eastAsia="Times New Roman" w:hAnsi="Times New Roman" w:cs="Times New Roman"/>
          <w:sz w:val="24"/>
          <w:szCs w:val="24"/>
          <w:lang w:eastAsia="tr-TR"/>
        </w:rPr>
        <w:t>toplayicinin</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haritasının üzerinde sütun </w:t>
      </w:r>
      <w:proofErr w:type="gramStart"/>
      <w:r w:rsidRPr="008B21FE">
        <w:rPr>
          <w:rFonts w:ascii="Times New Roman" w:eastAsia="Times New Roman" w:hAnsi="Times New Roman" w:cs="Times New Roman"/>
          <w:sz w:val="24"/>
          <w:szCs w:val="24"/>
          <w:lang w:eastAsia="tr-TR"/>
        </w:rPr>
        <w:t>bazlı</w:t>
      </w:r>
      <w:proofErr w:type="gramEnd"/>
      <w:r w:rsidRPr="008B21FE">
        <w:rPr>
          <w:rFonts w:ascii="Times New Roman" w:eastAsia="Times New Roman" w:hAnsi="Times New Roman" w:cs="Times New Roman"/>
          <w:sz w:val="24"/>
          <w:szCs w:val="24"/>
          <w:lang w:eastAsia="tr-TR"/>
        </w:rPr>
        <w:t xml:space="preserve"> olarak işlem yapılmıştır. Buna göre her sütunda (</w:t>
      </w:r>
      <w:proofErr w:type="spellStart"/>
      <w:r w:rsidRPr="008B21FE">
        <w:rPr>
          <w:rFonts w:ascii="Times New Roman" w:eastAsia="Times New Roman" w:hAnsi="Times New Roman" w:cs="Times New Roman"/>
          <w:sz w:val="24"/>
          <w:szCs w:val="24"/>
          <w:lang w:eastAsia="tr-TR"/>
        </w:rPr>
        <w:t>yain</w:t>
      </w:r>
      <w:proofErr w:type="spellEnd"/>
      <w:r w:rsidRPr="008B21FE">
        <w:rPr>
          <w:rFonts w:ascii="Times New Roman" w:eastAsia="Times New Roman" w:hAnsi="Times New Roman" w:cs="Times New Roman"/>
          <w:sz w:val="24"/>
          <w:szCs w:val="24"/>
          <w:lang w:eastAsia="tr-TR"/>
        </w:rPr>
        <w:t xml:space="preserve"> BC ikili ihtimali için) çıkan sonuç en alt satırda gösterilmiştir. </w:t>
      </w:r>
      <w:proofErr w:type="gramStart"/>
      <w:r w:rsidRPr="008B21FE">
        <w:rPr>
          <w:rFonts w:ascii="Times New Roman" w:eastAsia="Times New Roman" w:hAnsi="Times New Roman" w:cs="Times New Roman"/>
          <w:sz w:val="24"/>
          <w:szCs w:val="24"/>
          <w:lang w:eastAsia="tr-TR"/>
        </w:rPr>
        <w:t xml:space="preserve">Örneğin E biti için, BC ikilisi 11 olduğunda sonuç her zaman 1 çıkmaktadır (A bitinin sonuca bir etkisi yoktur) benzer şekilde yine E biti için BC ikilisi 0 olduğunda sonuç her zaman 0 olmaktadır (yine A bitinin sonuca bir etkisi yoktur) örneğin E biti için BC </w:t>
      </w:r>
      <w:proofErr w:type="spellStart"/>
      <w:r w:rsidRPr="008B21FE">
        <w:rPr>
          <w:rFonts w:ascii="Times New Roman" w:eastAsia="Times New Roman" w:hAnsi="Times New Roman" w:cs="Times New Roman"/>
          <w:sz w:val="24"/>
          <w:szCs w:val="24"/>
          <w:lang w:eastAsia="tr-TR"/>
        </w:rPr>
        <w:t>ikilis</w:t>
      </w:r>
      <w:proofErr w:type="spellEnd"/>
      <w:r w:rsidRPr="008B21FE">
        <w:rPr>
          <w:rFonts w:ascii="Times New Roman" w:eastAsia="Times New Roman" w:hAnsi="Times New Roman" w:cs="Times New Roman"/>
          <w:sz w:val="24"/>
          <w:szCs w:val="24"/>
          <w:lang w:eastAsia="tr-TR"/>
        </w:rPr>
        <w:t xml:space="preserve"> 01 olduğunda sonuç A bitine bağlıdır. </w:t>
      </w:r>
      <w:proofErr w:type="gramEnd"/>
      <w:r w:rsidRPr="008B21FE">
        <w:rPr>
          <w:rFonts w:ascii="Times New Roman" w:eastAsia="Times New Roman" w:hAnsi="Times New Roman" w:cs="Times New Roman"/>
          <w:sz w:val="24"/>
          <w:szCs w:val="24"/>
          <w:lang w:eastAsia="tr-TR"/>
        </w:rPr>
        <w:t xml:space="preserve">Şayet A biti 1 ise sonuç </w:t>
      </w:r>
      <w:proofErr w:type="gramStart"/>
      <w:r w:rsidRPr="008B21FE">
        <w:rPr>
          <w:rFonts w:ascii="Times New Roman" w:eastAsia="Times New Roman" w:hAnsi="Times New Roman" w:cs="Times New Roman"/>
          <w:sz w:val="24"/>
          <w:szCs w:val="24"/>
          <w:lang w:eastAsia="tr-TR"/>
        </w:rPr>
        <w:t>1 , A</w:t>
      </w:r>
      <w:proofErr w:type="gramEnd"/>
      <w:r w:rsidRPr="008B21FE">
        <w:rPr>
          <w:rFonts w:ascii="Times New Roman" w:eastAsia="Times New Roman" w:hAnsi="Times New Roman" w:cs="Times New Roman"/>
          <w:sz w:val="24"/>
          <w:szCs w:val="24"/>
          <w:lang w:eastAsia="tr-TR"/>
        </w:rPr>
        <w:t xml:space="preserve"> biti 0 ise sonuç 0 çıkmaktadır. Bu durumda da BC ikilisinin 01 olduğu durum için sonuç A’dır denilebilir.</w:t>
      </w:r>
      <w:r w:rsidRPr="008B21FE">
        <w:rPr>
          <w:rFonts w:ascii="Times New Roman" w:eastAsia="Times New Roman" w:hAnsi="Times New Roman" w:cs="Times New Roman"/>
          <w:sz w:val="24"/>
          <w:szCs w:val="24"/>
          <w:lang w:eastAsia="tr-TR"/>
        </w:rPr>
        <w:br/>
        <w:t xml:space="preserve">O halde yukarıda verilen bu özelliklerden faydalanarak bir </w:t>
      </w:r>
      <w:proofErr w:type="spellStart"/>
      <w:r w:rsidRPr="008B21FE">
        <w:rPr>
          <w:rFonts w:ascii="Times New Roman" w:eastAsia="Times New Roman" w:hAnsi="Times New Roman" w:cs="Times New Roman"/>
          <w:sz w:val="24"/>
          <w:szCs w:val="24"/>
          <w:lang w:eastAsia="tr-TR"/>
        </w:rPr>
        <w:t>çoklayıcı</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multiplexer</w:t>
      </w:r>
      <w:proofErr w:type="spellEnd"/>
      <w:r w:rsidRPr="008B21FE">
        <w:rPr>
          <w:rFonts w:ascii="Times New Roman" w:eastAsia="Times New Roman" w:hAnsi="Times New Roman" w:cs="Times New Roman"/>
          <w:sz w:val="24"/>
          <w:szCs w:val="24"/>
          <w:lang w:eastAsia="tr-TR"/>
        </w:rPr>
        <w:t>) devresi ile tam toplayıcı tasarlayalım.</w:t>
      </w:r>
      <w:r w:rsidRPr="008B21FE">
        <w:rPr>
          <w:rFonts w:ascii="Times New Roman" w:eastAsia="Times New Roman" w:hAnsi="Times New Roman" w:cs="Times New Roman"/>
          <w:sz w:val="24"/>
          <w:szCs w:val="24"/>
          <w:lang w:eastAsia="tr-TR"/>
        </w:rPr>
        <w:br/>
        <w:t xml:space="preserve">Bu işlemden önce dikkat edilmesi gereken bir </w:t>
      </w:r>
      <w:proofErr w:type="spellStart"/>
      <w:r w:rsidRPr="008B21FE">
        <w:rPr>
          <w:rFonts w:ascii="Times New Roman" w:eastAsia="Times New Roman" w:hAnsi="Times New Roman" w:cs="Times New Roman"/>
          <w:sz w:val="24"/>
          <w:szCs w:val="24"/>
          <w:lang w:eastAsia="tr-TR"/>
        </w:rPr>
        <w:t>husu</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haritalarında sütun numaraları yazılırken 00, 01, 11, 10 sıralaması ile gitmesidir. Oysaki </w:t>
      </w:r>
      <w:proofErr w:type="spellStart"/>
      <w:r w:rsidRPr="008B21FE">
        <w:rPr>
          <w:rFonts w:ascii="Times New Roman" w:eastAsia="Times New Roman" w:hAnsi="Times New Roman" w:cs="Times New Roman"/>
          <w:sz w:val="24"/>
          <w:szCs w:val="24"/>
          <w:lang w:eastAsia="tr-TR"/>
        </w:rPr>
        <w:t>çoklayıcı</w:t>
      </w:r>
      <w:proofErr w:type="spellEnd"/>
      <w:r w:rsidRPr="008B21FE">
        <w:rPr>
          <w:rFonts w:ascii="Times New Roman" w:eastAsia="Times New Roman" w:hAnsi="Times New Roman" w:cs="Times New Roman"/>
          <w:sz w:val="24"/>
          <w:szCs w:val="24"/>
          <w:lang w:eastAsia="tr-TR"/>
        </w:rPr>
        <w:t xml:space="preserve"> devrenin doğruluk çizelgesine dikkat edilirse sıralama 00, 01, 10, 11 şeklinde gitmektedir. Bu yüzden </w:t>
      </w:r>
      <w:proofErr w:type="spellStart"/>
      <w:r w:rsidRPr="008B21FE">
        <w:rPr>
          <w:rFonts w:ascii="Times New Roman" w:eastAsia="Times New Roman" w:hAnsi="Times New Roman" w:cs="Times New Roman"/>
          <w:sz w:val="24"/>
          <w:szCs w:val="24"/>
          <w:lang w:eastAsia="tr-TR"/>
        </w:rPr>
        <w:t>karnough</w:t>
      </w:r>
      <w:proofErr w:type="spellEnd"/>
      <w:r w:rsidRPr="008B21FE">
        <w:rPr>
          <w:rFonts w:ascii="Times New Roman" w:eastAsia="Times New Roman" w:hAnsi="Times New Roman" w:cs="Times New Roman"/>
          <w:sz w:val="24"/>
          <w:szCs w:val="24"/>
          <w:lang w:eastAsia="tr-TR"/>
        </w:rPr>
        <w:t xml:space="preserve"> haritasındaki son iki sütun </w:t>
      </w:r>
      <w:proofErr w:type="spellStart"/>
      <w:r w:rsidRPr="008B21FE">
        <w:rPr>
          <w:rFonts w:ascii="Times New Roman" w:eastAsia="Times New Roman" w:hAnsi="Times New Roman" w:cs="Times New Roman"/>
          <w:sz w:val="24"/>
          <w:szCs w:val="24"/>
          <w:lang w:eastAsia="tr-TR"/>
        </w:rPr>
        <w:t>çoklayıcı</w:t>
      </w:r>
      <w:proofErr w:type="spellEnd"/>
      <w:r w:rsidRPr="008B21FE">
        <w:rPr>
          <w:rFonts w:ascii="Times New Roman" w:eastAsia="Times New Roman" w:hAnsi="Times New Roman" w:cs="Times New Roman"/>
          <w:sz w:val="24"/>
          <w:szCs w:val="24"/>
          <w:lang w:eastAsia="tr-TR"/>
        </w:rPr>
        <w:t xml:space="preserve"> devrede yer değiştirmektedir. Okuyucu buna dikkat etmelidir.</w:t>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noProof/>
          <w:color w:val="0000FF"/>
          <w:sz w:val="24"/>
          <w:szCs w:val="24"/>
          <w:lang w:eastAsia="tr-TR"/>
        </w:rPr>
        <w:lastRenderedPageBreak/>
        <w:drawing>
          <wp:inline distT="0" distB="0" distL="0" distR="0">
            <wp:extent cx="3248025" cy="2028825"/>
            <wp:effectExtent l="0" t="0" r="9525" b="9525"/>
            <wp:docPr id="63" name="Resim 63" descr="coklayici ile tam toplayici devrenin T bitini veren şema">
              <a:hlinkClick xmlns:a="http://schemas.openxmlformats.org/drawingml/2006/main" r:id="rId84" tooltip="&quot;coklayici ile tam toplayici devrenin T bitini veren şe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oklayici ile tam toplayici devrenin T bitini veren şema">
                      <a:hlinkClick r:id="rId84" tooltip="&quot;coklayici ile tam toplayici devrenin T bitini veren şema&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48025" cy="2028825"/>
                    </a:xfrm>
                    <a:prstGeom prst="rect">
                      <a:avLst/>
                    </a:prstGeom>
                    <a:noFill/>
                    <a:ln>
                      <a:noFill/>
                    </a:ln>
                  </pic:spPr>
                </pic:pic>
              </a:graphicData>
            </a:graphic>
          </wp:inline>
        </w:drawing>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noProof/>
          <w:color w:val="0000FF"/>
          <w:sz w:val="24"/>
          <w:szCs w:val="24"/>
          <w:lang w:eastAsia="tr-TR"/>
        </w:rPr>
        <w:drawing>
          <wp:inline distT="0" distB="0" distL="0" distR="0">
            <wp:extent cx="3248025" cy="2028825"/>
            <wp:effectExtent l="0" t="0" r="9525" b="9525"/>
            <wp:docPr id="62" name="Resim 62" descr="coklayici ile tam toplayici devreninE bitini veren şema">
              <a:hlinkClick xmlns:a="http://schemas.openxmlformats.org/drawingml/2006/main" r:id="rId86" tooltip="&quot;coklayici ile tam toplayici devreninE bitini veren şe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oklayici ile tam toplayici devreninE bitini veren şema">
                      <a:hlinkClick r:id="rId86" tooltip="&quot;coklayici ile tam toplayici devreninE bitini veren şema&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48025" cy="2028825"/>
                    </a:xfrm>
                    <a:prstGeom prst="rect">
                      <a:avLst/>
                    </a:prstGeom>
                    <a:noFill/>
                    <a:ln>
                      <a:noFill/>
                    </a:ln>
                  </pic:spPr>
                </pic:pic>
              </a:graphicData>
            </a:graphic>
          </wp:inline>
        </w:drawing>
      </w:r>
      <w:r w:rsidRPr="008B21FE">
        <w:rPr>
          <w:rFonts w:ascii="Times New Roman" w:eastAsia="Times New Roman" w:hAnsi="Times New Roman" w:cs="Times New Roman"/>
          <w:sz w:val="24"/>
          <w:szCs w:val="24"/>
          <w:lang w:eastAsia="tr-TR"/>
        </w:rPr>
        <w:br/>
        <w:t xml:space="preserve">Yukarıdaki iki ayrı devrede iki ayrı çıkış değeri için çözüm yapılmıştır. Buna göre </w:t>
      </w:r>
      <w:r w:rsidRPr="008B21FE">
        <w:rPr>
          <w:rFonts w:ascii="Times New Roman" w:eastAsia="Times New Roman" w:hAnsi="Times New Roman" w:cs="Times New Roman"/>
          <w:color w:val="0000FF"/>
          <w:sz w:val="24"/>
          <w:szCs w:val="24"/>
          <w:u w:val="single"/>
          <w:lang w:eastAsia="tr-TR"/>
        </w:rPr>
        <w:t>kod çözücü</w:t>
      </w:r>
      <w:r w:rsidRPr="008B21FE">
        <w:rPr>
          <w:rFonts w:ascii="Times New Roman" w:eastAsia="Times New Roman" w:hAnsi="Times New Roman" w:cs="Times New Roman"/>
          <w:sz w:val="24"/>
          <w:szCs w:val="24"/>
          <w:lang w:eastAsia="tr-TR"/>
        </w:rPr>
        <w:t xml:space="preserve"> devre veya </w:t>
      </w:r>
      <w:r w:rsidRPr="008B21FE">
        <w:rPr>
          <w:rFonts w:ascii="Times New Roman" w:eastAsia="Times New Roman" w:hAnsi="Times New Roman" w:cs="Times New Roman"/>
          <w:color w:val="0000FF"/>
          <w:sz w:val="24"/>
          <w:szCs w:val="24"/>
          <w:u w:val="single"/>
          <w:lang w:eastAsia="tr-TR"/>
        </w:rPr>
        <w:t>“ve” ve “veya” kapıları ile tasarlanan bir tam toplayıcı</w:t>
      </w:r>
      <w:r w:rsidRPr="008B21FE">
        <w:rPr>
          <w:rFonts w:ascii="Times New Roman" w:eastAsia="Times New Roman" w:hAnsi="Times New Roman" w:cs="Times New Roman"/>
          <w:sz w:val="24"/>
          <w:szCs w:val="24"/>
          <w:lang w:eastAsia="tr-TR"/>
        </w:rPr>
        <w:t xml:space="preserve"> ile aynı işi yapan yukarıdaki devrede </w:t>
      </w:r>
      <w:proofErr w:type="spellStart"/>
      <w:r w:rsidRPr="008B21FE">
        <w:rPr>
          <w:rFonts w:ascii="Times New Roman" w:eastAsia="Times New Roman" w:hAnsi="Times New Roman" w:cs="Times New Roman"/>
          <w:sz w:val="24"/>
          <w:szCs w:val="24"/>
          <w:lang w:eastAsia="tr-TR"/>
        </w:rPr>
        <w:t>çoklayıcının</w:t>
      </w:r>
      <w:proofErr w:type="spellEnd"/>
      <w:r w:rsidRPr="008B21FE">
        <w:rPr>
          <w:rFonts w:ascii="Times New Roman" w:eastAsia="Times New Roman" w:hAnsi="Times New Roman" w:cs="Times New Roman"/>
          <w:sz w:val="24"/>
          <w:szCs w:val="24"/>
          <w:lang w:eastAsia="tr-TR"/>
        </w:rPr>
        <w:t xml:space="preserve"> bize sağlamış olduğu avantaj kullanılarak daha az elemanla tasarım yapılmıştır.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sz w:val="24"/>
          <w:szCs w:val="24"/>
          <w:lang w:eastAsia="tr-TR"/>
        </w:rPr>
        <w:t>Çoklayıcı</w:t>
      </w:r>
      <w:proofErr w:type="spellEnd"/>
      <w:r w:rsidRPr="008B21FE">
        <w:rPr>
          <w:rFonts w:ascii="Times New Roman" w:eastAsia="Times New Roman" w:hAnsi="Times New Roman" w:cs="Times New Roman"/>
          <w:sz w:val="24"/>
          <w:szCs w:val="24"/>
          <w:lang w:eastAsia="tr-TR"/>
        </w:rPr>
        <w:t xml:space="preserve"> devreler günümüzde kullanılan </w:t>
      </w:r>
      <w:proofErr w:type="spellStart"/>
      <w:r w:rsidRPr="008B21FE">
        <w:rPr>
          <w:rFonts w:ascii="Times New Roman" w:eastAsia="Times New Roman" w:hAnsi="Times New Roman" w:cs="Times New Roman"/>
          <w:sz w:val="24"/>
          <w:szCs w:val="24"/>
          <w:lang w:eastAsia="tr-TR"/>
        </w:rPr>
        <w:t>pekçok</w:t>
      </w:r>
      <w:proofErr w:type="spellEnd"/>
      <w:r w:rsidRPr="008B21FE">
        <w:rPr>
          <w:rFonts w:ascii="Times New Roman" w:eastAsia="Times New Roman" w:hAnsi="Times New Roman" w:cs="Times New Roman"/>
          <w:sz w:val="24"/>
          <w:szCs w:val="24"/>
          <w:lang w:eastAsia="tr-TR"/>
        </w:rPr>
        <w:t xml:space="preserve"> devrenin temelinde bulunmaktadır. Örneğin ağ iletişiminde kullanılan HUB cihazının tasarımı basit bir </w:t>
      </w:r>
      <w:proofErr w:type="spellStart"/>
      <w:r w:rsidRPr="008B21FE">
        <w:rPr>
          <w:rFonts w:ascii="Times New Roman" w:eastAsia="Times New Roman" w:hAnsi="Times New Roman" w:cs="Times New Roman"/>
          <w:sz w:val="24"/>
          <w:szCs w:val="24"/>
          <w:lang w:eastAsia="tr-TR"/>
        </w:rPr>
        <w:t>multiplexerdır</w:t>
      </w:r>
      <w:proofErr w:type="spellEnd"/>
      <w:r w:rsidRPr="008B21FE">
        <w:rPr>
          <w:rFonts w:ascii="Times New Roman" w:eastAsia="Times New Roman" w:hAnsi="Times New Roman" w:cs="Times New Roman"/>
          <w:sz w:val="24"/>
          <w:szCs w:val="24"/>
          <w:lang w:eastAsia="tr-TR"/>
        </w:rPr>
        <w:t>.</w:t>
      </w:r>
    </w:p>
    <w:p w:rsidR="008B21FE" w:rsidRPr="008B21FE" w:rsidRDefault="008B21FE" w:rsidP="00497B58">
      <w:pPr>
        <w:pStyle w:val="Balk1"/>
        <w:jc w:val="both"/>
        <w:rPr>
          <w:rFonts w:ascii="Times New Roman" w:hAnsi="Times New Roman" w:cs="Times New Roman"/>
          <w:b/>
          <w:color w:val="FF0000"/>
          <w:sz w:val="24"/>
        </w:rPr>
      </w:pPr>
      <w:bookmarkStart w:id="30" w:name="_Toc379418814"/>
      <w:r w:rsidRPr="008B21FE">
        <w:rPr>
          <w:rFonts w:ascii="Times New Roman" w:hAnsi="Times New Roman" w:cs="Times New Roman"/>
          <w:b/>
          <w:color w:val="FF0000"/>
          <w:sz w:val="24"/>
        </w:rPr>
        <w:t>SORU 25: kod çözücü (</w:t>
      </w:r>
      <w:proofErr w:type="spellStart"/>
      <w:r w:rsidRPr="008B21FE">
        <w:rPr>
          <w:rFonts w:ascii="Times New Roman" w:hAnsi="Times New Roman" w:cs="Times New Roman"/>
          <w:b/>
          <w:color w:val="FF0000"/>
          <w:sz w:val="24"/>
        </w:rPr>
        <w:t>decoder</w:t>
      </w:r>
      <w:proofErr w:type="spellEnd"/>
      <w:r w:rsidRPr="008B21FE">
        <w:rPr>
          <w:rFonts w:ascii="Times New Roman" w:hAnsi="Times New Roman" w:cs="Times New Roman"/>
          <w:b/>
          <w:color w:val="FF0000"/>
          <w:sz w:val="24"/>
        </w:rPr>
        <w:t>)</w:t>
      </w:r>
      <w:bookmarkEnd w:id="30"/>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mantıksal</w:t>
      </w:r>
      <w:proofErr w:type="gramEnd"/>
      <w:r w:rsidRPr="008B21FE">
        <w:rPr>
          <w:rFonts w:ascii="Times New Roman" w:eastAsia="Times New Roman" w:hAnsi="Times New Roman" w:cs="Times New Roman"/>
          <w:sz w:val="24"/>
          <w:szCs w:val="24"/>
          <w:lang w:eastAsia="tr-TR"/>
        </w:rPr>
        <w:t xml:space="preserve"> devre </w:t>
      </w:r>
      <w:proofErr w:type="spellStart"/>
      <w:r w:rsidRPr="008B21FE">
        <w:rPr>
          <w:rFonts w:ascii="Times New Roman" w:eastAsia="Times New Roman" w:hAnsi="Times New Roman" w:cs="Times New Roman"/>
          <w:sz w:val="24"/>
          <w:szCs w:val="24"/>
          <w:lang w:eastAsia="tr-TR"/>
        </w:rPr>
        <w:t>tasrımının</w:t>
      </w:r>
      <w:proofErr w:type="spellEnd"/>
      <w:r w:rsidRPr="008B21FE">
        <w:rPr>
          <w:rFonts w:ascii="Times New Roman" w:eastAsia="Times New Roman" w:hAnsi="Times New Roman" w:cs="Times New Roman"/>
          <w:sz w:val="24"/>
          <w:szCs w:val="24"/>
          <w:lang w:eastAsia="tr-TR"/>
        </w:rPr>
        <w:t xml:space="preserve"> önemli parçalarından birisi olan kod çözücülerin çalışma mantığı giriş bitlerinin farklı bacaklara dağılmasıdır. Yani örneğin 2 girişli bir kod çözücünün 4 farklı çıkışı olur (2 üzeri 2) ve her çıkış sadece bir giriş ihtimali için çalışır. </w:t>
      </w:r>
      <w:proofErr w:type="gramStart"/>
      <w:r w:rsidRPr="008B21FE">
        <w:rPr>
          <w:rFonts w:ascii="Times New Roman" w:eastAsia="Times New Roman" w:hAnsi="Times New Roman" w:cs="Times New Roman"/>
          <w:sz w:val="24"/>
          <w:szCs w:val="24"/>
          <w:lang w:eastAsia="tr-TR"/>
        </w:rPr>
        <w:t xml:space="preserve">Daha basit anlatmak gerekirse aşağıdaki </w:t>
      </w:r>
      <w:r w:rsidRPr="008B21FE">
        <w:rPr>
          <w:rFonts w:ascii="Times New Roman" w:eastAsia="Times New Roman" w:hAnsi="Times New Roman" w:cs="Times New Roman"/>
          <w:color w:val="0000FF"/>
          <w:sz w:val="24"/>
          <w:szCs w:val="24"/>
          <w:u w:val="single"/>
          <w:lang w:eastAsia="tr-TR"/>
        </w:rPr>
        <w:t>doğruluk çizelgesini</w:t>
      </w:r>
      <w:r w:rsidRPr="008B21FE">
        <w:rPr>
          <w:rFonts w:ascii="Times New Roman" w:eastAsia="Times New Roman" w:hAnsi="Times New Roman" w:cs="Times New Roman"/>
          <w:sz w:val="24"/>
          <w:szCs w:val="24"/>
          <w:lang w:eastAsia="tr-TR"/>
        </w:rPr>
        <w:t xml:space="preserve"> inceleyelim:</w:t>
      </w:r>
      <w:r w:rsidRPr="008B21FE">
        <w:rPr>
          <w:rFonts w:ascii="Times New Roman" w:eastAsia="Times New Roman" w:hAnsi="Times New Roman" w:cs="Times New Roman"/>
          <w:sz w:val="24"/>
          <w:szCs w:val="24"/>
          <w:lang w:eastAsia="tr-TR"/>
        </w:rPr>
        <w:br/>
      </w:r>
      <w:r w:rsidRPr="008B21FE">
        <w:rPr>
          <w:rFonts w:ascii="Courier New" w:eastAsia="Times New Roman" w:hAnsi="Courier New" w:cs="Courier New"/>
          <w:sz w:val="20"/>
          <w:szCs w:val="20"/>
          <w:lang w:eastAsia="tr-TR"/>
        </w:rPr>
        <w:br/>
        <w:t>A B a b c d</w:t>
      </w:r>
      <w:r w:rsidRPr="008B21FE">
        <w:rPr>
          <w:rFonts w:ascii="Courier New" w:eastAsia="Times New Roman" w:hAnsi="Courier New" w:cs="Courier New"/>
          <w:sz w:val="20"/>
          <w:szCs w:val="20"/>
          <w:lang w:eastAsia="tr-TR"/>
        </w:rPr>
        <w:br/>
        <w:t>- - - - - -</w:t>
      </w:r>
      <w:r w:rsidRPr="008B21FE">
        <w:rPr>
          <w:rFonts w:ascii="Courier New" w:eastAsia="Times New Roman" w:hAnsi="Courier New" w:cs="Courier New"/>
          <w:sz w:val="20"/>
          <w:szCs w:val="20"/>
          <w:lang w:eastAsia="tr-TR"/>
        </w:rPr>
        <w:br/>
        <w:t>0 0 1 0 0 0</w:t>
      </w:r>
      <w:r w:rsidRPr="008B21FE">
        <w:rPr>
          <w:rFonts w:ascii="Courier New" w:eastAsia="Times New Roman" w:hAnsi="Courier New" w:cs="Courier New"/>
          <w:sz w:val="20"/>
          <w:szCs w:val="20"/>
          <w:lang w:eastAsia="tr-TR"/>
        </w:rPr>
        <w:br/>
        <w:t>0 1 0 1 0 0</w:t>
      </w:r>
      <w:r w:rsidRPr="008B21FE">
        <w:rPr>
          <w:rFonts w:ascii="Courier New" w:eastAsia="Times New Roman" w:hAnsi="Courier New" w:cs="Courier New"/>
          <w:sz w:val="20"/>
          <w:szCs w:val="20"/>
          <w:lang w:eastAsia="tr-TR"/>
        </w:rPr>
        <w:br/>
        <w:t>1 0 0 0 1 0</w:t>
      </w:r>
      <w:r w:rsidRPr="008B21FE">
        <w:rPr>
          <w:rFonts w:ascii="Courier New" w:eastAsia="Times New Roman" w:hAnsi="Courier New" w:cs="Courier New"/>
          <w:sz w:val="20"/>
          <w:szCs w:val="20"/>
          <w:lang w:eastAsia="tr-TR"/>
        </w:rPr>
        <w:br/>
        <w:t>1 1 0 0 0 1</w:t>
      </w:r>
      <w:r w:rsidRPr="008B21FE">
        <w:rPr>
          <w:rFonts w:ascii="Courier New" w:eastAsia="Times New Roman" w:hAnsi="Courier New" w:cs="Courier New"/>
          <w:sz w:val="20"/>
          <w:szCs w:val="20"/>
          <w:lang w:eastAsia="tr-TR"/>
        </w:rPr>
        <w:br/>
      </w:r>
      <w:r w:rsidRPr="008B21FE">
        <w:rPr>
          <w:rFonts w:ascii="Times New Roman" w:eastAsia="Times New Roman" w:hAnsi="Times New Roman" w:cs="Times New Roman"/>
          <w:sz w:val="24"/>
          <w:szCs w:val="24"/>
          <w:lang w:eastAsia="tr-TR"/>
        </w:rPr>
        <w:br/>
        <w:t xml:space="preserve">yukarıdaki </w:t>
      </w:r>
      <w:r w:rsidRPr="008B21FE">
        <w:rPr>
          <w:rFonts w:ascii="Times New Roman" w:eastAsia="Times New Roman" w:hAnsi="Times New Roman" w:cs="Times New Roman"/>
          <w:color w:val="0000FF"/>
          <w:sz w:val="24"/>
          <w:szCs w:val="24"/>
          <w:u w:val="single"/>
          <w:lang w:eastAsia="tr-TR"/>
        </w:rPr>
        <w:t>doğruluk çizelgesinde</w:t>
      </w:r>
      <w:r w:rsidRPr="008B21FE">
        <w:rPr>
          <w:rFonts w:ascii="Times New Roman" w:eastAsia="Times New Roman" w:hAnsi="Times New Roman" w:cs="Times New Roman"/>
          <w:sz w:val="24"/>
          <w:szCs w:val="24"/>
          <w:lang w:eastAsia="tr-TR"/>
        </w:rPr>
        <w:t xml:space="preserve"> A ve B girişleri için 4 farklı çıkış değeri (a b c ve d) verilmiştir. </w:t>
      </w:r>
      <w:proofErr w:type="gramEnd"/>
      <w:r w:rsidRPr="008B21FE">
        <w:rPr>
          <w:rFonts w:ascii="Times New Roman" w:eastAsia="Times New Roman" w:hAnsi="Times New Roman" w:cs="Times New Roman"/>
          <w:sz w:val="24"/>
          <w:szCs w:val="24"/>
          <w:lang w:eastAsia="tr-TR"/>
        </w:rPr>
        <w:t>Dikkat edilirse giriş değerlerinin alabileceği her ihtimal için farklı bir çıkış değeri 1 olmuş geri kalanlar 0 olmuştur.</w:t>
      </w:r>
      <w:r w:rsidRPr="008B21FE">
        <w:rPr>
          <w:rFonts w:ascii="Times New Roman" w:eastAsia="Times New Roman" w:hAnsi="Times New Roman" w:cs="Times New Roman"/>
          <w:sz w:val="24"/>
          <w:szCs w:val="24"/>
          <w:lang w:eastAsia="tr-TR"/>
        </w:rPr>
        <w:br/>
        <w:t>Bu durumda kod çözücülerin ana amacı farklı girişlerin mantıksal “ve” işlemini almaktır. Yani yukarıdaki çizelgede her satırda farklı bir ihtimalin “ve” sonucu görülmektedir. Bu durum aşağıdaki tabloda gösterilmiştir:</w:t>
      </w:r>
      <w:r w:rsidRPr="008B21FE">
        <w:rPr>
          <w:rFonts w:ascii="Times New Roman" w:eastAsia="Times New Roman" w:hAnsi="Times New Roman" w:cs="Times New Roman"/>
          <w:sz w:val="24"/>
          <w:szCs w:val="24"/>
          <w:lang w:eastAsia="tr-TR"/>
        </w:rPr>
        <w:br/>
      </w:r>
      <w:r w:rsidRPr="008B21FE">
        <w:rPr>
          <w:rFonts w:ascii="Courier New" w:eastAsia="Times New Roman" w:hAnsi="Courier New" w:cs="Courier New"/>
          <w:sz w:val="20"/>
          <w:szCs w:val="20"/>
          <w:lang w:eastAsia="tr-TR"/>
        </w:rPr>
        <w:lastRenderedPageBreak/>
        <w:br/>
        <w:t>A B a b c d</w:t>
      </w:r>
      <w:r w:rsidRPr="008B21FE">
        <w:rPr>
          <w:rFonts w:ascii="Courier New" w:eastAsia="Times New Roman" w:hAnsi="Courier New" w:cs="Courier New"/>
          <w:sz w:val="20"/>
          <w:szCs w:val="20"/>
          <w:lang w:eastAsia="tr-TR"/>
        </w:rPr>
        <w:br/>
        <w:t>- - - - - -</w:t>
      </w:r>
      <w:r w:rsidRPr="008B21FE">
        <w:rPr>
          <w:rFonts w:ascii="Courier New" w:eastAsia="Times New Roman" w:hAnsi="Courier New" w:cs="Courier New"/>
          <w:sz w:val="20"/>
          <w:szCs w:val="20"/>
          <w:lang w:eastAsia="tr-TR"/>
        </w:rPr>
        <w:br/>
        <w:t>0 0 A'B' -&gt; a</w:t>
      </w:r>
      <w:r w:rsidRPr="008B21FE">
        <w:rPr>
          <w:rFonts w:ascii="Courier New" w:eastAsia="Times New Roman" w:hAnsi="Courier New" w:cs="Courier New"/>
          <w:sz w:val="20"/>
          <w:szCs w:val="20"/>
          <w:lang w:eastAsia="tr-TR"/>
        </w:rPr>
        <w:br/>
        <w:t>0 1 A'B -&gt; b</w:t>
      </w:r>
      <w:r w:rsidRPr="008B21FE">
        <w:rPr>
          <w:rFonts w:ascii="Courier New" w:eastAsia="Times New Roman" w:hAnsi="Courier New" w:cs="Courier New"/>
          <w:sz w:val="20"/>
          <w:szCs w:val="20"/>
          <w:lang w:eastAsia="tr-TR"/>
        </w:rPr>
        <w:br/>
        <w:t>1 0 AB' -&gt; c</w:t>
      </w:r>
      <w:r w:rsidRPr="008B21FE">
        <w:rPr>
          <w:rFonts w:ascii="Courier New" w:eastAsia="Times New Roman" w:hAnsi="Courier New" w:cs="Courier New"/>
          <w:sz w:val="20"/>
          <w:szCs w:val="20"/>
          <w:lang w:eastAsia="tr-TR"/>
        </w:rPr>
        <w:br/>
        <w:t>1 1 AB -&gt; d</w:t>
      </w:r>
      <w:r w:rsidRPr="008B21FE">
        <w:rPr>
          <w:rFonts w:ascii="Courier New" w:eastAsia="Times New Roman" w:hAnsi="Courier New" w:cs="Courier New"/>
          <w:sz w:val="20"/>
          <w:szCs w:val="20"/>
          <w:lang w:eastAsia="tr-TR"/>
        </w:rPr>
        <w:br/>
      </w:r>
      <w:r w:rsidRPr="008B21FE">
        <w:rPr>
          <w:rFonts w:ascii="Times New Roman" w:eastAsia="Times New Roman" w:hAnsi="Times New Roman" w:cs="Times New Roman"/>
          <w:sz w:val="24"/>
          <w:szCs w:val="24"/>
          <w:lang w:eastAsia="tr-TR"/>
        </w:rPr>
        <w:br/>
        <w:t xml:space="preserve">yukarıdaki tabloda her satırda mantıksal olarak farklı bir ihtimal gösterilmiş ve sonucun hangi çıkış bacağında görüldüğü verilmiştir. Buna göre 2x4lük bir kod çözücünün a bacağı her zaman A’B’ </w:t>
      </w:r>
      <w:r w:rsidRPr="008B21FE">
        <w:rPr>
          <w:rFonts w:ascii="Times New Roman" w:eastAsia="Times New Roman" w:hAnsi="Times New Roman" w:cs="Times New Roman"/>
          <w:color w:val="0000FF"/>
          <w:sz w:val="24"/>
          <w:szCs w:val="24"/>
          <w:u w:val="single"/>
          <w:lang w:eastAsia="tr-TR"/>
        </w:rPr>
        <w:t xml:space="preserve">önermesini </w:t>
      </w:r>
      <w:r w:rsidRPr="008B21FE">
        <w:rPr>
          <w:rFonts w:ascii="Times New Roman" w:eastAsia="Times New Roman" w:hAnsi="Times New Roman" w:cs="Times New Roman"/>
          <w:sz w:val="24"/>
          <w:szCs w:val="24"/>
          <w:lang w:eastAsia="tr-TR"/>
        </w:rPr>
        <w:t>verir. Bir kod çözücünün kapılar ile tasarımı aşağıdaki şekildedir.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drawing>
          <wp:inline distT="0" distB="0" distL="0" distR="0">
            <wp:extent cx="3276600" cy="4648200"/>
            <wp:effectExtent l="0" t="0" r="0" b="0"/>
            <wp:docPr id="70" name="Resim 70" descr="kod çözücü decoder">
              <a:hlinkClick xmlns:a="http://schemas.openxmlformats.org/drawingml/2006/main" r:id="rId88" tooltip="&quot;kod çözücü decod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kod çözücü decoder">
                      <a:hlinkClick r:id="rId88" tooltip="&quot;kod çözücü decoder&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76600" cy="4648200"/>
                    </a:xfrm>
                    <a:prstGeom prst="rect">
                      <a:avLst/>
                    </a:prstGeom>
                    <a:noFill/>
                    <a:ln>
                      <a:noFill/>
                    </a:ln>
                  </pic:spPr>
                </pic:pic>
              </a:graphicData>
            </a:graphic>
          </wp:inline>
        </w:drawing>
      </w:r>
      <w:r w:rsidRPr="008B21FE">
        <w:rPr>
          <w:rFonts w:ascii="Times New Roman" w:eastAsia="Times New Roman" w:hAnsi="Times New Roman" w:cs="Times New Roman"/>
          <w:sz w:val="24"/>
          <w:szCs w:val="24"/>
          <w:lang w:eastAsia="tr-TR"/>
        </w:rPr>
        <w:br/>
        <w:t xml:space="preserve">Bu özellik kullanılarak devre tasarımında kısaltmaya gidilebilir. </w:t>
      </w:r>
      <w:proofErr w:type="gramStart"/>
      <w:r w:rsidRPr="008B21FE">
        <w:rPr>
          <w:rFonts w:ascii="Times New Roman" w:eastAsia="Times New Roman" w:hAnsi="Times New Roman" w:cs="Times New Roman"/>
          <w:sz w:val="24"/>
          <w:szCs w:val="24"/>
          <w:lang w:eastAsia="tr-TR"/>
        </w:rPr>
        <w:t xml:space="preserve">Çünkü klasik yaklaşımda </w:t>
      </w:r>
      <w:proofErr w:type="spellStart"/>
      <w:r w:rsidRPr="008B21FE">
        <w:rPr>
          <w:rFonts w:ascii="Times New Roman" w:eastAsia="Times New Roman" w:hAnsi="Times New Roman" w:cs="Times New Roman"/>
          <w:color w:val="0000FF"/>
          <w:sz w:val="24"/>
          <w:szCs w:val="24"/>
          <w:u w:val="single"/>
          <w:lang w:eastAsia="tr-TR"/>
        </w:rPr>
        <w:t>karnaugh</w:t>
      </w:r>
      <w:proofErr w:type="spellEnd"/>
      <w:r w:rsidRPr="008B21FE">
        <w:rPr>
          <w:rFonts w:ascii="Times New Roman" w:eastAsia="Times New Roman" w:hAnsi="Times New Roman" w:cs="Times New Roman"/>
          <w:color w:val="0000FF"/>
          <w:sz w:val="24"/>
          <w:szCs w:val="24"/>
          <w:u w:val="single"/>
          <w:lang w:eastAsia="tr-TR"/>
        </w:rPr>
        <w:t xml:space="preserve"> haritası</w:t>
      </w:r>
      <w:r w:rsidRPr="008B21FE">
        <w:rPr>
          <w:rFonts w:ascii="Times New Roman" w:eastAsia="Times New Roman" w:hAnsi="Times New Roman" w:cs="Times New Roman"/>
          <w:sz w:val="24"/>
          <w:szCs w:val="24"/>
          <w:lang w:eastAsia="tr-TR"/>
        </w:rPr>
        <w:t xml:space="preserve"> ile çizilen devrelerde bir </w:t>
      </w:r>
      <w:r w:rsidRPr="008B21FE">
        <w:rPr>
          <w:rFonts w:ascii="Times New Roman" w:eastAsia="Times New Roman" w:hAnsi="Times New Roman" w:cs="Times New Roman"/>
          <w:color w:val="0000FF"/>
          <w:sz w:val="24"/>
          <w:szCs w:val="24"/>
          <w:u w:val="single"/>
          <w:lang w:eastAsia="tr-TR"/>
        </w:rPr>
        <w:t>“ve” kapısı</w:t>
      </w:r>
      <w:r w:rsidRPr="008B21FE">
        <w:rPr>
          <w:rFonts w:ascii="Times New Roman" w:eastAsia="Times New Roman" w:hAnsi="Times New Roman" w:cs="Times New Roman"/>
          <w:sz w:val="24"/>
          <w:szCs w:val="24"/>
          <w:lang w:eastAsia="tr-TR"/>
        </w:rPr>
        <w:t xml:space="preserve"> grubu bir de </w:t>
      </w:r>
      <w:r w:rsidRPr="008B21FE">
        <w:rPr>
          <w:rFonts w:ascii="Times New Roman" w:eastAsia="Times New Roman" w:hAnsi="Times New Roman" w:cs="Times New Roman"/>
          <w:color w:val="0000FF"/>
          <w:sz w:val="24"/>
          <w:szCs w:val="24"/>
          <w:u w:val="single"/>
          <w:lang w:eastAsia="tr-TR"/>
        </w:rPr>
        <w:t>“veya” kapısı</w:t>
      </w:r>
      <w:r w:rsidRPr="008B21FE">
        <w:rPr>
          <w:rFonts w:ascii="Times New Roman" w:eastAsia="Times New Roman" w:hAnsi="Times New Roman" w:cs="Times New Roman"/>
          <w:sz w:val="24"/>
          <w:szCs w:val="24"/>
          <w:lang w:eastAsia="tr-TR"/>
        </w:rPr>
        <w:t xml:space="preserve"> grubu bulunmaktadır (önce ve kapısında eşleşen girişler daha sonra veya kapısı ile toplanmaktadır bkz. tam </w:t>
      </w:r>
      <w:proofErr w:type="spellStart"/>
      <w:r w:rsidRPr="008B21FE">
        <w:rPr>
          <w:rFonts w:ascii="Times New Roman" w:eastAsia="Times New Roman" w:hAnsi="Times New Roman" w:cs="Times New Roman"/>
          <w:sz w:val="24"/>
          <w:szCs w:val="24"/>
          <w:lang w:eastAsia="tr-TR"/>
        </w:rPr>
        <w:t>toplaycı</w:t>
      </w:r>
      <w:proofErr w:type="spellEnd"/>
      <w:r w:rsidRPr="008B21FE">
        <w:rPr>
          <w:rFonts w:ascii="Times New Roman" w:eastAsia="Times New Roman" w:hAnsi="Times New Roman" w:cs="Times New Roman"/>
          <w:sz w:val="24"/>
          <w:szCs w:val="24"/>
          <w:lang w:eastAsia="tr-TR"/>
        </w:rPr>
        <w:t xml:space="preserve"> veya yarı toplayıcı) Bu yaklaşımındaki “ve” kapı grubunu kod çözücü ile kaldırarak sadece “veya” kapı grupları ile kod çözücünün çıkış bacaklarını birbirine bağlamak mümkündür. </w:t>
      </w:r>
      <w:proofErr w:type="gramEnd"/>
      <w:r w:rsidRPr="008B21FE">
        <w:rPr>
          <w:rFonts w:ascii="Times New Roman" w:eastAsia="Times New Roman" w:hAnsi="Times New Roman" w:cs="Times New Roman"/>
          <w:sz w:val="24"/>
          <w:szCs w:val="24"/>
          <w:lang w:eastAsia="tr-TR"/>
        </w:rPr>
        <w:t xml:space="preserve">Çünkü </w:t>
      </w:r>
      <w:proofErr w:type="spellStart"/>
      <w:r w:rsidRPr="008B21FE">
        <w:rPr>
          <w:rFonts w:ascii="Times New Roman" w:eastAsia="Times New Roman" w:hAnsi="Times New Roman" w:cs="Times New Roman"/>
          <w:sz w:val="24"/>
          <w:szCs w:val="24"/>
          <w:lang w:eastAsia="tr-TR"/>
        </w:rPr>
        <w:t>yukraıdaki</w:t>
      </w:r>
      <w:proofErr w:type="spellEnd"/>
      <w:r w:rsidRPr="008B21FE">
        <w:rPr>
          <w:rFonts w:ascii="Times New Roman" w:eastAsia="Times New Roman" w:hAnsi="Times New Roman" w:cs="Times New Roman"/>
          <w:sz w:val="24"/>
          <w:szCs w:val="24"/>
          <w:lang w:eastAsia="tr-TR"/>
        </w:rPr>
        <w:t xml:space="preserve"> örnekte de görüleceği üzere girişlerin tamamının bütün muhtemel “ve” kapısı sonuçları kod çözücü ile bulunabilmektedir.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Örnek olarak bir</w:t>
      </w:r>
      <w:r w:rsidRPr="008B21FE">
        <w:rPr>
          <w:rFonts w:ascii="Times New Roman" w:eastAsia="Times New Roman" w:hAnsi="Times New Roman" w:cs="Times New Roman"/>
          <w:color w:val="0000FF"/>
          <w:sz w:val="24"/>
          <w:szCs w:val="24"/>
          <w:u w:val="single"/>
          <w:lang w:eastAsia="tr-TR"/>
        </w:rPr>
        <w:t xml:space="preserve"> tam toplayıcı devrenin </w:t>
      </w:r>
      <w:r w:rsidRPr="008B21FE">
        <w:rPr>
          <w:rFonts w:ascii="Times New Roman" w:eastAsia="Times New Roman" w:hAnsi="Times New Roman" w:cs="Times New Roman"/>
          <w:sz w:val="24"/>
          <w:szCs w:val="24"/>
          <w:lang w:eastAsia="tr-TR"/>
        </w:rPr>
        <w:t>kod çözücü ile tasarımı aşağıda verilmiştir: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color w:val="0000FF"/>
          <w:sz w:val="24"/>
          <w:szCs w:val="24"/>
          <w:u w:val="single"/>
          <w:lang w:eastAsia="tr-TR"/>
        </w:rPr>
        <w:t>tam</w:t>
      </w:r>
      <w:proofErr w:type="gramEnd"/>
      <w:r w:rsidRPr="008B21FE">
        <w:rPr>
          <w:rFonts w:ascii="Times New Roman" w:eastAsia="Times New Roman" w:hAnsi="Times New Roman" w:cs="Times New Roman"/>
          <w:color w:val="0000FF"/>
          <w:sz w:val="24"/>
          <w:szCs w:val="24"/>
          <w:u w:val="single"/>
          <w:lang w:eastAsia="tr-TR"/>
        </w:rPr>
        <w:t xml:space="preserve"> toplayıcı devrenin</w:t>
      </w:r>
      <w:r w:rsidRPr="008B21FE">
        <w:rPr>
          <w:rFonts w:ascii="Times New Roman" w:eastAsia="Times New Roman" w:hAnsi="Times New Roman" w:cs="Times New Roman"/>
          <w:sz w:val="24"/>
          <w:szCs w:val="24"/>
          <w:lang w:eastAsia="tr-TR"/>
        </w:rPr>
        <w:t xml:space="preserve"> </w:t>
      </w:r>
      <w:r w:rsidRPr="008B21FE">
        <w:rPr>
          <w:rFonts w:ascii="Times New Roman" w:eastAsia="Times New Roman" w:hAnsi="Times New Roman" w:cs="Times New Roman"/>
          <w:color w:val="0000FF"/>
          <w:sz w:val="24"/>
          <w:szCs w:val="24"/>
          <w:u w:val="single"/>
          <w:lang w:eastAsia="tr-TR"/>
        </w:rPr>
        <w:t xml:space="preserve">doğruluk çizelgesini </w:t>
      </w:r>
      <w:r w:rsidRPr="008B21FE">
        <w:rPr>
          <w:rFonts w:ascii="Times New Roman" w:eastAsia="Times New Roman" w:hAnsi="Times New Roman" w:cs="Times New Roman"/>
          <w:sz w:val="24"/>
          <w:szCs w:val="24"/>
          <w:lang w:eastAsia="tr-TR"/>
        </w:rPr>
        <w:t>hatırlayalım (3 bitlik giriş için 2 bit çıkışı olan ve girişlerin sayısal değerlerinin toplandığı devre idi):</w:t>
      </w:r>
      <w:r w:rsidRPr="008B21FE">
        <w:rPr>
          <w:rFonts w:ascii="Times New Roman" w:eastAsia="Times New Roman" w:hAnsi="Times New Roman" w:cs="Times New Roman"/>
          <w:sz w:val="24"/>
          <w:szCs w:val="24"/>
          <w:lang w:eastAsia="tr-TR"/>
        </w:rPr>
        <w:br/>
      </w:r>
      <w:r w:rsidRPr="008B21FE">
        <w:rPr>
          <w:rFonts w:ascii="Courier New" w:eastAsia="Times New Roman" w:hAnsi="Courier New" w:cs="Courier New"/>
          <w:sz w:val="20"/>
          <w:szCs w:val="20"/>
          <w:lang w:eastAsia="tr-TR"/>
        </w:rPr>
        <w:br/>
      </w:r>
      <w:r w:rsidRPr="008B21FE">
        <w:rPr>
          <w:rFonts w:ascii="Courier New" w:eastAsia="Times New Roman" w:hAnsi="Courier New" w:cs="Courier New"/>
          <w:sz w:val="20"/>
          <w:szCs w:val="20"/>
          <w:lang w:eastAsia="tr-TR"/>
        </w:rPr>
        <w:lastRenderedPageBreak/>
        <w:t>A B C E T</w:t>
      </w:r>
      <w:r w:rsidRPr="008B21FE">
        <w:rPr>
          <w:rFonts w:ascii="Courier New" w:eastAsia="Times New Roman" w:hAnsi="Courier New" w:cs="Courier New"/>
          <w:sz w:val="20"/>
          <w:szCs w:val="20"/>
          <w:lang w:eastAsia="tr-TR"/>
        </w:rPr>
        <w:br/>
        <w:t>- - - - -</w:t>
      </w:r>
      <w:r w:rsidRPr="008B21FE">
        <w:rPr>
          <w:rFonts w:ascii="Courier New" w:eastAsia="Times New Roman" w:hAnsi="Courier New" w:cs="Courier New"/>
          <w:sz w:val="20"/>
          <w:szCs w:val="20"/>
          <w:lang w:eastAsia="tr-TR"/>
        </w:rPr>
        <w:br/>
        <w:t>0 0 0 0 0</w:t>
      </w:r>
      <w:r w:rsidRPr="008B21FE">
        <w:rPr>
          <w:rFonts w:ascii="Courier New" w:eastAsia="Times New Roman" w:hAnsi="Courier New" w:cs="Courier New"/>
          <w:sz w:val="20"/>
          <w:szCs w:val="20"/>
          <w:lang w:eastAsia="tr-TR"/>
        </w:rPr>
        <w:br/>
        <w:t>0 0 1 0 1</w:t>
      </w:r>
      <w:r w:rsidRPr="008B21FE">
        <w:rPr>
          <w:rFonts w:ascii="Courier New" w:eastAsia="Times New Roman" w:hAnsi="Courier New" w:cs="Courier New"/>
          <w:sz w:val="20"/>
          <w:szCs w:val="20"/>
          <w:lang w:eastAsia="tr-TR"/>
        </w:rPr>
        <w:br/>
        <w:t>0 1 0 0 1</w:t>
      </w:r>
      <w:r w:rsidRPr="008B21FE">
        <w:rPr>
          <w:rFonts w:ascii="Courier New" w:eastAsia="Times New Roman" w:hAnsi="Courier New" w:cs="Courier New"/>
          <w:sz w:val="20"/>
          <w:szCs w:val="20"/>
          <w:lang w:eastAsia="tr-TR"/>
        </w:rPr>
        <w:br/>
        <w:t>0 1 1 1 0</w:t>
      </w:r>
      <w:r w:rsidRPr="008B21FE">
        <w:rPr>
          <w:rFonts w:ascii="Courier New" w:eastAsia="Times New Roman" w:hAnsi="Courier New" w:cs="Courier New"/>
          <w:sz w:val="20"/>
          <w:szCs w:val="20"/>
          <w:lang w:eastAsia="tr-TR"/>
        </w:rPr>
        <w:br/>
        <w:t>1 0 0 0 1</w:t>
      </w:r>
      <w:r w:rsidRPr="008B21FE">
        <w:rPr>
          <w:rFonts w:ascii="Courier New" w:eastAsia="Times New Roman" w:hAnsi="Courier New" w:cs="Courier New"/>
          <w:sz w:val="20"/>
          <w:szCs w:val="20"/>
          <w:lang w:eastAsia="tr-TR"/>
        </w:rPr>
        <w:br/>
        <w:t>1 0 1 1 0</w:t>
      </w:r>
      <w:r w:rsidRPr="008B21FE">
        <w:rPr>
          <w:rFonts w:ascii="Courier New" w:eastAsia="Times New Roman" w:hAnsi="Courier New" w:cs="Courier New"/>
          <w:sz w:val="20"/>
          <w:szCs w:val="20"/>
          <w:lang w:eastAsia="tr-TR"/>
        </w:rPr>
        <w:br/>
        <w:t>1 1 0 1 0</w:t>
      </w:r>
      <w:r w:rsidRPr="008B21FE">
        <w:rPr>
          <w:rFonts w:ascii="Courier New" w:eastAsia="Times New Roman" w:hAnsi="Courier New" w:cs="Courier New"/>
          <w:sz w:val="20"/>
          <w:szCs w:val="20"/>
          <w:lang w:eastAsia="tr-TR"/>
        </w:rPr>
        <w:br/>
        <w:t>1 1 1 1 1</w:t>
      </w:r>
      <w:r w:rsidRPr="008B21FE">
        <w:rPr>
          <w:rFonts w:ascii="Courier New" w:eastAsia="Times New Roman" w:hAnsi="Courier New" w:cs="Courier New"/>
          <w:sz w:val="20"/>
          <w:szCs w:val="20"/>
          <w:lang w:eastAsia="tr-TR"/>
        </w:rPr>
        <w:br/>
      </w:r>
      <w:r w:rsidRPr="008B21FE">
        <w:rPr>
          <w:rFonts w:ascii="Times New Roman" w:eastAsia="Times New Roman" w:hAnsi="Times New Roman" w:cs="Times New Roman"/>
          <w:sz w:val="24"/>
          <w:szCs w:val="24"/>
          <w:lang w:eastAsia="tr-TR"/>
        </w:rPr>
        <w:br/>
        <w:t>dolayısıyla yukarıda A B ve C girişlerinin toplam değerleri T ve E bitlerinde verilmiştir.</w:t>
      </w:r>
      <w:r w:rsidRPr="008B21FE">
        <w:rPr>
          <w:rFonts w:ascii="Times New Roman" w:eastAsia="Times New Roman" w:hAnsi="Times New Roman" w:cs="Times New Roman"/>
          <w:sz w:val="24"/>
          <w:szCs w:val="24"/>
          <w:lang w:eastAsia="tr-TR"/>
        </w:rPr>
        <w:br/>
      </w:r>
      <w:proofErr w:type="gramStart"/>
      <w:r w:rsidRPr="008B21FE">
        <w:rPr>
          <w:rFonts w:ascii="Times New Roman" w:eastAsia="Times New Roman" w:hAnsi="Times New Roman" w:cs="Times New Roman"/>
          <w:sz w:val="24"/>
          <w:szCs w:val="24"/>
          <w:lang w:eastAsia="tr-TR"/>
        </w:rPr>
        <w:t>bu</w:t>
      </w:r>
      <w:proofErr w:type="gramEnd"/>
      <w:r w:rsidRPr="008B21FE">
        <w:rPr>
          <w:rFonts w:ascii="Times New Roman" w:eastAsia="Times New Roman" w:hAnsi="Times New Roman" w:cs="Times New Roman"/>
          <w:sz w:val="24"/>
          <w:szCs w:val="24"/>
          <w:lang w:eastAsia="tr-TR"/>
        </w:rPr>
        <w:t xml:space="preserve"> doğruluk çizelgesinin</w:t>
      </w:r>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karnaugh</w:t>
      </w:r>
      <w:proofErr w:type="spellEnd"/>
      <w:r w:rsidRPr="008B21FE">
        <w:rPr>
          <w:rFonts w:ascii="Times New Roman" w:eastAsia="Times New Roman" w:hAnsi="Times New Roman" w:cs="Times New Roman"/>
          <w:color w:val="0000FF"/>
          <w:sz w:val="24"/>
          <w:szCs w:val="24"/>
          <w:u w:val="single"/>
          <w:lang w:eastAsia="tr-TR"/>
        </w:rPr>
        <w:t xml:space="preserve"> haritası </w:t>
      </w:r>
      <w:r w:rsidRPr="008B21FE">
        <w:rPr>
          <w:rFonts w:ascii="Times New Roman" w:eastAsia="Times New Roman" w:hAnsi="Times New Roman" w:cs="Times New Roman"/>
          <w:sz w:val="24"/>
          <w:szCs w:val="24"/>
          <w:lang w:eastAsia="tr-TR"/>
        </w:rPr>
        <w:t>aşağıda verilmiştir:</w:t>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noProof/>
          <w:color w:val="0000FF"/>
          <w:sz w:val="24"/>
          <w:szCs w:val="24"/>
          <w:lang w:eastAsia="tr-TR"/>
        </w:rPr>
        <w:drawing>
          <wp:inline distT="0" distB="0" distL="0" distR="0">
            <wp:extent cx="2076450" cy="2371725"/>
            <wp:effectExtent l="0" t="0" r="0" b="9525"/>
            <wp:docPr id="69" name="Resim 69" descr="tam toplayıcı devrenin özel veya xor ile tasarımı">
              <a:hlinkClick xmlns:a="http://schemas.openxmlformats.org/drawingml/2006/main" r:id="rId80" tooltip="&quot;tam toplayıcı devrenin özel veya xor ile tasarım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am toplayıcı devrenin özel veya xor ile tasarımı">
                      <a:hlinkClick r:id="rId80" tooltip="&quot;tam toplayıcı devrenin özel veya xor ile tasarımı&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76450" cy="2371725"/>
                    </a:xfrm>
                    <a:prstGeom prst="rect">
                      <a:avLst/>
                    </a:prstGeom>
                    <a:noFill/>
                    <a:ln>
                      <a:noFill/>
                    </a:ln>
                  </pic:spPr>
                </pic:pic>
              </a:graphicData>
            </a:graphic>
          </wp:inline>
        </w:drawing>
      </w:r>
      <w:r w:rsidRPr="008B21FE">
        <w:rPr>
          <w:rFonts w:ascii="Times New Roman" w:eastAsia="Times New Roman" w:hAnsi="Times New Roman" w:cs="Times New Roman"/>
          <w:sz w:val="24"/>
          <w:szCs w:val="24"/>
          <w:lang w:eastAsia="tr-TR"/>
        </w:rPr>
        <w:br/>
        <w:t>şimdi yukarıdaki haritaya ve doğruluk çizelgesine bakıldığında görülür ki aslında doğruluk çizelgesinin her satırı kod çözücünün farklı bir bacağıdır. Bu durumda tam toplayıcı devre aşağıdaki şekilde de tasarlanabilir: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drawing>
          <wp:inline distT="0" distB="0" distL="0" distR="0">
            <wp:extent cx="4962525" cy="2266950"/>
            <wp:effectExtent l="0" t="0" r="9525" b="0"/>
            <wp:docPr id="68" name="Resim 68" descr="kod çözücü decoder ile tam toplayıcı">
              <a:hlinkClick xmlns:a="http://schemas.openxmlformats.org/drawingml/2006/main" r:id="rId90" tooltip="&quot;kod çözücü decoder ile tam toplayıc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kod çözücü decoder ile tam toplayıcı">
                      <a:hlinkClick r:id="rId90" tooltip="&quot;kod çözücü decoder ile tam toplayıcı&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62525" cy="2266950"/>
                    </a:xfrm>
                    <a:prstGeom prst="rect">
                      <a:avLst/>
                    </a:prstGeom>
                    <a:noFill/>
                    <a:ln>
                      <a:noFill/>
                    </a:ln>
                  </pic:spPr>
                </pic:pic>
              </a:graphicData>
            </a:graphic>
          </wp:inline>
        </w:drawing>
      </w:r>
      <w:r w:rsidRPr="008B21FE">
        <w:rPr>
          <w:rFonts w:ascii="Times New Roman" w:eastAsia="Times New Roman" w:hAnsi="Times New Roman" w:cs="Times New Roman"/>
          <w:sz w:val="24"/>
          <w:szCs w:val="24"/>
          <w:lang w:eastAsia="tr-TR"/>
        </w:rPr>
        <w:br/>
        <w:t xml:space="preserve">Yukarıdaki devrede S, T bitine ve C ise E bitine karşılık gelmektedir. {bu devreyi çizip </w:t>
      </w:r>
      <w:proofErr w:type="spellStart"/>
      <w:r w:rsidRPr="008B21FE">
        <w:rPr>
          <w:rFonts w:ascii="Times New Roman" w:eastAsia="Times New Roman" w:hAnsi="Times New Roman" w:cs="Times New Roman"/>
          <w:sz w:val="24"/>
          <w:szCs w:val="24"/>
          <w:lang w:eastAsia="tr-TR"/>
        </w:rPr>
        <w:t>orjinal</w:t>
      </w:r>
      <w:proofErr w:type="spellEnd"/>
      <w:r w:rsidRPr="008B21FE">
        <w:rPr>
          <w:rFonts w:ascii="Times New Roman" w:eastAsia="Times New Roman" w:hAnsi="Times New Roman" w:cs="Times New Roman"/>
          <w:sz w:val="24"/>
          <w:szCs w:val="24"/>
          <w:lang w:eastAsia="tr-TR"/>
        </w:rPr>
        <w:t xml:space="preserve"> resim konulacak}</w:t>
      </w:r>
    </w:p>
    <w:p w:rsidR="008B21FE" w:rsidRPr="008B21FE" w:rsidRDefault="008B21FE" w:rsidP="00497B58">
      <w:pPr>
        <w:pStyle w:val="Balk1"/>
        <w:jc w:val="both"/>
        <w:rPr>
          <w:rFonts w:ascii="Times New Roman" w:hAnsi="Times New Roman" w:cs="Times New Roman"/>
          <w:b/>
          <w:color w:val="FF0000"/>
          <w:sz w:val="24"/>
        </w:rPr>
      </w:pPr>
      <w:bookmarkStart w:id="31" w:name="_Toc379418815"/>
      <w:r w:rsidRPr="008B21FE">
        <w:rPr>
          <w:rFonts w:ascii="Times New Roman" w:hAnsi="Times New Roman" w:cs="Times New Roman"/>
          <w:b/>
          <w:color w:val="FF0000"/>
          <w:sz w:val="24"/>
        </w:rPr>
        <w:t>SORU 26: tam toplayıcı (</w:t>
      </w:r>
      <w:proofErr w:type="spellStart"/>
      <w:r w:rsidRPr="008B21FE">
        <w:rPr>
          <w:rFonts w:ascii="Times New Roman" w:hAnsi="Times New Roman" w:cs="Times New Roman"/>
          <w:b/>
          <w:color w:val="FF0000"/>
          <w:sz w:val="24"/>
        </w:rPr>
        <w:t>full</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adder</w:t>
      </w:r>
      <w:proofErr w:type="spellEnd"/>
      <w:r w:rsidRPr="008B21FE">
        <w:rPr>
          <w:rFonts w:ascii="Times New Roman" w:hAnsi="Times New Roman" w:cs="Times New Roman"/>
          <w:b/>
          <w:color w:val="FF0000"/>
          <w:sz w:val="24"/>
        </w:rPr>
        <w:t>)</w:t>
      </w:r>
      <w:bookmarkEnd w:id="31"/>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3 </w:t>
      </w:r>
      <w:r w:rsidRPr="008B21FE">
        <w:rPr>
          <w:rFonts w:ascii="Times New Roman" w:eastAsia="Times New Roman" w:hAnsi="Times New Roman" w:cs="Times New Roman"/>
          <w:color w:val="0000FF"/>
          <w:sz w:val="24"/>
          <w:szCs w:val="24"/>
          <w:u w:val="single"/>
          <w:lang w:eastAsia="tr-TR"/>
        </w:rPr>
        <w:t>bitlik</w:t>
      </w:r>
      <w:r w:rsidRPr="008B21FE">
        <w:rPr>
          <w:rFonts w:ascii="Times New Roman" w:eastAsia="Times New Roman" w:hAnsi="Times New Roman" w:cs="Times New Roman"/>
          <w:sz w:val="24"/>
          <w:szCs w:val="24"/>
          <w:lang w:eastAsia="tr-TR"/>
        </w:rPr>
        <w:t xml:space="preserve"> giriş değerlerinin (iki tabanındaki girişler) toplamını veren devredir. Buna göre A, B ve C girişleri için aşağıdaki tablo elde edilir. </w:t>
      </w:r>
      <w:proofErr w:type="gramStart"/>
      <w:r w:rsidRPr="008B21FE">
        <w:rPr>
          <w:rFonts w:ascii="Times New Roman" w:eastAsia="Times New Roman" w:hAnsi="Times New Roman" w:cs="Times New Roman"/>
          <w:sz w:val="24"/>
          <w:szCs w:val="24"/>
          <w:lang w:eastAsia="tr-TR"/>
        </w:rPr>
        <w:t>(</w:t>
      </w:r>
      <w:proofErr w:type="gramEnd"/>
      <w:r w:rsidRPr="008B21FE">
        <w:rPr>
          <w:rFonts w:ascii="Times New Roman" w:eastAsia="Times New Roman" w:hAnsi="Times New Roman" w:cs="Times New Roman"/>
          <w:sz w:val="24"/>
          <w:szCs w:val="24"/>
          <w:lang w:eastAsia="tr-TR"/>
        </w:rPr>
        <w:t>aşağıdaki tablodaki + işareti önermeler arası veya ile karıştırılmamalıdır. + işareti toplamayı ifade eder</w:t>
      </w:r>
      <w:proofErr w:type="gramStart"/>
      <w:r w:rsidRPr="008B21FE">
        <w:rPr>
          <w:rFonts w:ascii="Times New Roman" w:eastAsia="Times New Roman" w:hAnsi="Times New Roman" w:cs="Times New Roman"/>
          <w:sz w:val="24"/>
          <w:szCs w:val="24"/>
          <w:lang w:eastAsia="tr-TR"/>
        </w:rPr>
        <w:t>)</w:t>
      </w:r>
      <w:proofErr w:type="gramEnd"/>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Courier New" w:eastAsia="Times New Roman" w:hAnsi="Courier New" w:cs="Courier New"/>
          <w:sz w:val="20"/>
          <w:szCs w:val="20"/>
          <w:lang w:eastAsia="tr-TR"/>
        </w:rPr>
        <w:lastRenderedPageBreak/>
        <w:br/>
        <w:t>A B C E T</w:t>
      </w:r>
      <w:r w:rsidRPr="008B21FE">
        <w:rPr>
          <w:rFonts w:ascii="Courier New" w:eastAsia="Times New Roman" w:hAnsi="Courier New" w:cs="Courier New"/>
          <w:sz w:val="20"/>
          <w:szCs w:val="20"/>
          <w:lang w:eastAsia="tr-TR"/>
        </w:rPr>
        <w:br/>
        <w:t>- - - - -</w:t>
      </w:r>
      <w:r w:rsidRPr="008B21FE">
        <w:rPr>
          <w:rFonts w:ascii="Courier New" w:eastAsia="Times New Roman" w:hAnsi="Courier New" w:cs="Courier New"/>
          <w:sz w:val="20"/>
          <w:szCs w:val="20"/>
          <w:lang w:eastAsia="tr-TR"/>
        </w:rPr>
        <w:br/>
        <w:t>0 0 0 0 0</w:t>
      </w:r>
      <w:r w:rsidRPr="008B21FE">
        <w:rPr>
          <w:rFonts w:ascii="Courier New" w:eastAsia="Times New Roman" w:hAnsi="Courier New" w:cs="Courier New"/>
          <w:sz w:val="20"/>
          <w:szCs w:val="20"/>
          <w:lang w:eastAsia="tr-TR"/>
        </w:rPr>
        <w:br/>
        <w:t>0 0 1 0 1</w:t>
      </w:r>
      <w:r w:rsidRPr="008B21FE">
        <w:rPr>
          <w:rFonts w:ascii="Courier New" w:eastAsia="Times New Roman" w:hAnsi="Courier New" w:cs="Courier New"/>
          <w:sz w:val="20"/>
          <w:szCs w:val="20"/>
          <w:lang w:eastAsia="tr-TR"/>
        </w:rPr>
        <w:br/>
        <w:t>0 1 0 0 1</w:t>
      </w:r>
      <w:r w:rsidRPr="008B21FE">
        <w:rPr>
          <w:rFonts w:ascii="Courier New" w:eastAsia="Times New Roman" w:hAnsi="Courier New" w:cs="Courier New"/>
          <w:sz w:val="20"/>
          <w:szCs w:val="20"/>
          <w:lang w:eastAsia="tr-TR"/>
        </w:rPr>
        <w:br/>
        <w:t>0 1 1 1 0</w:t>
      </w:r>
      <w:r w:rsidRPr="008B21FE">
        <w:rPr>
          <w:rFonts w:ascii="Courier New" w:eastAsia="Times New Roman" w:hAnsi="Courier New" w:cs="Courier New"/>
          <w:sz w:val="20"/>
          <w:szCs w:val="20"/>
          <w:lang w:eastAsia="tr-TR"/>
        </w:rPr>
        <w:br/>
        <w:t>1 0 0 0 1</w:t>
      </w:r>
      <w:r w:rsidRPr="008B21FE">
        <w:rPr>
          <w:rFonts w:ascii="Courier New" w:eastAsia="Times New Roman" w:hAnsi="Courier New" w:cs="Courier New"/>
          <w:sz w:val="20"/>
          <w:szCs w:val="20"/>
          <w:lang w:eastAsia="tr-TR"/>
        </w:rPr>
        <w:br/>
        <w:t>1 0 1 1 0</w:t>
      </w:r>
      <w:r w:rsidRPr="008B21FE">
        <w:rPr>
          <w:rFonts w:ascii="Courier New" w:eastAsia="Times New Roman" w:hAnsi="Courier New" w:cs="Courier New"/>
          <w:sz w:val="20"/>
          <w:szCs w:val="20"/>
          <w:lang w:eastAsia="tr-TR"/>
        </w:rPr>
        <w:br/>
        <w:t>1 1 0 1 0</w:t>
      </w:r>
      <w:r w:rsidRPr="008B21FE">
        <w:rPr>
          <w:rFonts w:ascii="Courier New" w:eastAsia="Times New Roman" w:hAnsi="Courier New" w:cs="Courier New"/>
          <w:sz w:val="20"/>
          <w:szCs w:val="20"/>
          <w:lang w:eastAsia="tr-TR"/>
        </w:rPr>
        <w:br/>
        <w:t>1 1 1 1 1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yukarıda</w:t>
      </w:r>
      <w:proofErr w:type="gramEnd"/>
      <w:r w:rsidRPr="008B21FE">
        <w:rPr>
          <w:rFonts w:ascii="Times New Roman" w:eastAsia="Times New Roman" w:hAnsi="Times New Roman" w:cs="Times New Roman"/>
          <w:sz w:val="24"/>
          <w:szCs w:val="24"/>
          <w:lang w:eastAsia="tr-TR"/>
        </w:rPr>
        <w:t xml:space="preserve"> verilen çizelgede A, B ve C sayılarının toplamı E ve T değerlerinde gösterilmiştir. Örneğin A 1, B 1 ve C 1 değerleri için (çizelgenin son satırı) toplam 3 olmaktadır (1+1+1=2) bu değerin ikilik tabandaki karşılığı 11′dir. 2 çıkış olmasının sebebi toplanan sayıların tek</w:t>
      </w:r>
      <w:r w:rsidRPr="008B21FE">
        <w:rPr>
          <w:rFonts w:ascii="Times New Roman" w:eastAsia="Times New Roman" w:hAnsi="Times New Roman" w:cs="Times New Roman"/>
          <w:color w:val="0000FF"/>
          <w:sz w:val="24"/>
          <w:szCs w:val="24"/>
          <w:u w:val="single"/>
          <w:lang w:eastAsia="tr-TR"/>
        </w:rPr>
        <w:t xml:space="preserve"> bit</w:t>
      </w:r>
      <w:r w:rsidRPr="008B21FE">
        <w:rPr>
          <w:rFonts w:ascii="Times New Roman" w:eastAsia="Times New Roman" w:hAnsi="Times New Roman" w:cs="Times New Roman"/>
          <w:sz w:val="24"/>
          <w:szCs w:val="24"/>
          <w:lang w:eastAsia="tr-TR"/>
        </w:rPr>
        <w:t xml:space="preserve"> ile ifade edilememesindendir.</w:t>
      </w:r>
      <w:r w:rsidRPr="008B21FE">
        <w:rPr>
          <w:rFonts w:ascii="Times New Roman" w:eastAsia="Times New Roman" w:hAnsi="Times New Roman" w:cs="Times New Roman"/>
          <w:sz w:val="24"/>
          <w:szCs w:val="24"/>
          <w:lang w:eastAsia="tr-TR"/>
        </w:rPr>
        <w:br/>
        <w:t>Yukarıda verilen toplam değerlerini veren devreyi tasarlarken E ve T</w:t>
      </w:r>
      <w:r w:rsidRPr="008B21FE">
        <w:rPr>
          <w:rFonts w:ascii="Times New Roman" w:eastAsia="Times New Roman" w:hAnsi="Times New Roman" w:cs="Times New Roman"/>
          <w:color w:val="0000FF"/>
          <w:sz w:val="24"/>
          <w:szCs w:val="24"/>
          <w:u w:val="single"/>
          <w:lang w:eastAsia="tr-TR"/>
        </w:rPr>
        <w:t xml:space="preserve"> ikillerini (Bit)</w:t>
      </w:r>
      <w:r w:rsidRPr="008B21FE">
        <w:rPr>
          <w:rFonts w:ascii="Times New Roman" w:eastAsia="Times New Roman" w:hAnsi="Times New Roman" w:cs="Times New Roman"/>
          <w:sz w:val="24"/>
          <w:szCs w:val="24"/>
          <w:lang w:eastAsia="tr-TR"/>
        </w:rPr>
        <w:t xml:space="preserve"> ayrı ayrı düşünmek gerekir. Bu toplama işlemini yapan devrenin tasarımında </w:t>
      </w: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haritalarından faydalanılırsa T ve E ikilleri (bit) için aşağıdaki haritalar çizilebilir:</w:t>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noProof/>
          <w:color w:val="0000FF"/>
          <w:sz w:val="24"/>
          <w:szCs w:val="24"/>
          <w:lang w:eastAsia="tr-TR"/>
        </w:rPr>
        <w:drawing>
          <wp:inline distT="0" distB="0" distL="0" distR="0">
            <wp:extent cx="2076450" cy="2371725"/>
            <wp:effectExtent l="0" t="0" r="0" b="9525"/>
            <wp:docPr id="74" name="Resim 74" descr="tam toplayıcı devrenin karnaugh haritasi">
              <a:hlinkClick xmlns:a="http://schemas.openxmlformats.org/drawingml/2006/main" r:id="rId92" tooltip="&quot;tam toplayıcı devrenin karnaugh haritas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tam toplayıcı devrenin karnaugh haritasi">
                      <a:hlinkClick r:id="rId92" tooltip="&quot;tam toplayıcı devrenin karnaugh haritasi&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76450" cy="2371725"/>
                    </a:xfrm>
                    <a:prstGeom prst="rect">
                      <a:avLst/>
                    </a:prstGeom>
                    <a:noFill/>
                    <a:ln>
                      <a:noFill/>
                    </a:ln>
                  </pic:spPr>
                </pic:pic>
              </a:graphicData>
            </a:graphic>
          </wp:inline>
        </w:drawing>
      </w:r>
      <w:r w:rsidRPr="008B21FE">
        <w:rPr>
          <w:rFonts w:ascii="Times New Roman" w:eastAsia="Times New Roman" w:hAnsi="Times New Roman" w:cs="Times New Roman"/>
          <w:sz w:val="24"/>
          <w:szCs w:val="24"/>
          <w:lang w:eastAsia="tr-TR"/>
        </w:rPr>
        <w:br/>
        <w:t>yukarıdaki haritada, üç giriş için toplam değerlerini veren iki farklı çıkış (T toplam ve E elde var) bitlerinin değerleri gösterilmektedir. Bu değerler arası komşuluklar kırmızı daire içerisine alınmıştır. Bu 1lerden oluşan adalar sadeleştirildiğinde:</w:t>
      </w:r>
      <w:r w:rsidRPr="008B21FE">
        <w:rPr>
          <w:rFonts w:ascii="Times New Roman" w:eastAsia="Times New Roman" w:hAnsi="Times New Roman" w:cs="Times New Roman"/>
          <w:sz w:val="24"/>
          <w:szCs w:val="24"/>
          <w:lang w:eastAsia="tr-TR"/>
        </w:rPr>
        <w:br/>
        <w:t>T=A’B'C+A’BC’+ABC+AB’C’</w:t>
      </w:r>
      <w:r w:rsidRPr="008B21FE">
        <w:rPr>
          <w:rFonts w:ascii="Times New Roman" w:eastAsia="Times New Roman" w:hAnsi="Times New Roman" w:cs="Times New Roman"/>
          <w:sz w:val="24"/>
          <w:szCs w:val="24"/>
          <w:lang w:eastAsia="tr-TR"/>
        </w:rPr>
        <w:br/>
        <w:t>E=AB+AC+BC</w:t>
      </w:r>
      <w:r w:rsidRPr="008B21FE">
        <w:rPr>
          <w:rFonts w:ascii="Times New Roman" w:eastAsia="Times New Roman" w:hAnsi="Times New Roman" w:cs="Times New Roman"/>
          <w:sz w:val="24"/>
          <w:szCs w:val="24"/>
          <w:lang w:eastAsia="tr-TR"/>
        </w:rPr>
        <w:br/>
        <w:t>olarak bulunur.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Bu devrenin tasarımı aşağıdaki şekilde verilmiştir: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lastRenderedPageBreak/>
        <w:drawing>
          <wp:inline distT="0" distB="0" distL="0" distR="0">
            <wp:extent cx="3238500" cy="2657475"/>
            <wp:effectExtent l="0" t="0" r="0" b="9525"/>
            <wp:docPr id="73" name="Resim 73" descr="tam toplayıcı devrenin karnaugh haritasının birebir karşılığı">
              <a:hlinkClick xmlns:a="http://schemas.openxmlformats.org/drawingml/2006/main" r:id="rId93" tooltip="&quot;tam toplayıcı devrenin karnaugh haritasının birebir karşılığ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tam toplayıcı devrenin karnaugh haritasının birebir karşılığı">
                      <a:hlinkClick r:id="rId93" tooltip="&quot;tam toplayıcı devrenin karnaugh haritasının birebir karşılığı&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38500" cy="2657475"/>
                    </a:xfrm>
                    <a:prstGeom prst="rect">
                      <a:avLst/>
                    </a:prstGeom>
                    <a:noFill/>
                    <a:ln>
                      <a:noFill/>
                    </a:ln>
                  </pic:spPr>
                </pic:pic>
              </a:graphicData>
            </a:graphic>
          </wp:inline>
        </w:drawing>
      </w:r>
      <w:r w:rsidRPr="008B21FE">
        <w:rPr>
          <w:rFonts w:ascii="Times New Roman" w:eastAsia="Times New Roman" w:hAnsi="Times New Roman" w:cs="Times New Roman"/>
          <w:sz w:val="24"/>
          <w:szCs w:val="24"/>
          <w:lang w:eastAsia="tr-TR"/>
        </w:rPr>
        <w:br/>
        <w:t xml:space="preserve">Yukarıdaki devre </w:t>
      </w:r>
      <w:r w:rsidRPr="008B21FE">
        <w:rPr>
          <w:rFonts w:ascii="Times New Roman" w:eastAsia="Times New Roman" w:hAnsi="Times New Roman" w:cs="Times New Roman"/>
          <w:color w:val="0000FF"/>
          <w:sz w:val="24"/>
          <w:szCs w:val="24"/>
          <w:u w:val="single"/>
          <w:lang w:eastAsia="tr-TR"/>
        </w:rPr>
        <w:t xml:space="preserve">“ve” </w:t>
      </w:r>
      <w:r w:rsidRPr="008B21FE">
        <w:rPr>
          <w:rFonts w:ascii="Times New Roman" w:eastAsia="Times New Roman" w:hAnsi="Times New Roman" w:cs="Times New Roman"/>
          <w:sz w:val="24"/>
          <w:szCs w:val="24"/>
          <w:lang w:eastAsia="tr-TR"/>
        </w:rPr>
        <w:t xml:space="preserve">ve </w:t>
      </w:r>
      <w:r w:rsidRPr="008B21FE">
        <w:rPr>
          <w:rFonts w:ascii="Times New Roman" w:eastAsia="Times New Roman" w:hAnsi="Times New Roman" w:cs="Times New Roman"/>
          <w:color w:val="0000FF"/>
          <w:sz w:val="24"/>
          <w:szCs w:val="24"/>
          <w:u w:val="single"/>
          <w:lang w:eastAsia="tr-TR"/>
        </w:rPr>
        <w:t>“veya</w:t>
      </w:r>
      <w:r w:rsidRPr="008B21FE">
        <w:rPr>
          <w:rFonts w:ascii="Times New Roman" w:eastAsia="Times New Roman" w:hAnsi="Times New Roman" w:cs="Times New Roman"/>
          <w:sz w:val="24"/>
          <w:szCs w:val="24"/>
          <w:lang w:eastAsia="tr-TR"/>
        </w:rPr>
        <w:t xml:space="preserve">” kapıları kullanılarak yapılan devre tasarımıdır. Bu devre “özel veya” ve </w:t>
      </w:r>
      <w:r w:rsidRPr="008B21FE">
        <w:rPr>
          <w:rFonts w:ascii="Times New Roman" w:eastAsia="Times New Roman" w:hAnsi="Times New Roman" w:cs="Times New Roman"/>
          <w:color w:val="0000FF"/>
          <w:sz w:val="24"/>
          <w:szCs w:val="24"/>
          <w:u w:val="single"/>
          <w:lang w:eastAsia="tr-TR"/>
        </w:rPr>
        <w:t xml:space="preserve">“yarım toplayıcı” </w:t>
      </w:r>
      <w:r w:rsidRPr="008B21FE">
        <w:rPr>
          <w:rFonts w:ascii="Times New Roman" w:eastAsia="Times New Roman" w:hAnsi="Times New Roman" w:cs="Times New Roman"/>
          <w:sz w:val="24"/>
          <w:szCs w:val="24"/>
          <w:lang w:eastAsia="tr-TR"/>
        </w:rPr>
        <w:t>devreleri kullanılarak da yapılabilir. Aşağıda bu devre tasarımları da verilmiştir:</w:t>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b/>
          <w:bCs/>
          <w:sz w:val="24"/>
          <w:szCs w:val="24"/>
          <w:lang w:eastAsia="tr-TR"/>
        </w:rPr>
        <w:t>Bir tam toplayıcının  yahut devreleri (“özel veya” (</w:t>
      </w:r>
      <w:proofErr w:type="spellStart"/>
      <w:r w:rsidRPr="008B21FE">
        <w:rPr>
          <w:rFonts w:ascii="Times New Roman" w:eastAsia="Times New Roman" w:hAnsi="Times New Roman" w:cs="Times New Roman"/>
          <w:b/>
          <w:bCs/>
          <w:sz w:val="24"/>
          <w:szCs w:val="24"/>
          <w:lang w:eastAsia="tr-TR"/>
        </w:rPr>
        <w:t>xor</w:t>
      </w:r>
      <w:proofErr w:type="spellEnd"/>
      <w:r w:rsidRPr="008B21FE">
        <w:rPr>
          <w:rFonts w:ascii="Times New Roman" w:eastAsia="Times New Roman" w:hAnsi="Times New Roman" w:cs="Times New Roman"/>
          <w:b/>
          <w:bCs/>
          <w:sz w:val="24"/>
          <w:szCs w:val="24"/>
          <w:lang w:eastAsia="tr-TR"/>
        </w:rPr>
        <w:t>)) ile tasarımı</w:t>
      </w:r>
      <w:r w:rsidRPr="008B21FE">
        <w:rPr>
          <w:rFonts w:ascii="Times New Roman" w:eastAsia="Times New Roman" w:hAnsi="Times New Roman" w:cs="Times New Roman"/>
          <w:b/>
          <w:bCs/>
          <w:sz w:val="24"/>
          <w:szCs w:val="24"/>
          <w:lang w:eastAsia="tr-TR"/>
        </w:rPr>
        <w:br/>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noProof/>
          <w:color w:val="0000FF"/>
          <w:sz w:val="24"/>
          <w:szCs w:val="24"/>
          <w:lang w:eastAsia="tr-TR"/>
        </w:rPr>
        <mc:AlternateContent>
          <mc:Choice Requires="wps">
            <w:drawing>
              <wp:inline distT="0" distB="0" distL="0" distR="0">
                <wp:extent cx="304800" cy="304800"/>
                <wp:effectExtent l="0" t="0" r="0" b="0"/>
                <wp:docPr id="72" name="Dikdörtgen 72" descr="tam toplayıcı devrenin özel veya xor ile tasarımı">
                  <a:hlinkClick xmlns:a="http://schemas.openxmlformats.org/drawingml/2006/main" r:id="rId95" tooltip="&quot;tam toplayıcı devrenin özel veya xor ile tasarımı&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4A6E48" id="Dikdörtgen 72" o:spid="_x0000_s1026" alt="tam toplayıcı devrenin özel veya xor ile tasarımı" href="http://bilgisayarkavramlari.com/wp-content/uploads/2007/12/tamtoplayicidevre.jpg" title="&quot;tam toplayıcı devrenin özel veya xor ile tasarımı&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" o:button="t" filled="f" stroked="f">
                <v:fill o:detectmouseclick="t"/>
                <o:lock v:ext="edit" aspectratio="t"/>
                <w10:anchorlock/>
              </v:rect>
            </w:pict>
          </mc:Fallback>
        </mc:AlternateContent>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b/>
          <w:bCs/>
          <w:sz w:val="24"/>
          <w:szCs w:val="24"/>
          <w:lang w:eastAsia="tr-TR"/>
        </w:rPr>
        <w:t xml:space="preserve">Bir tam toplayıcıyı iki adet </w:t>
      </w:r>
      <w:r w:rsidRPr="008B21FE">
        <w:rPr>
          <w:rFonts w:ascii="Times New Roman" w:eastAsia="Times New Roman" w:hAnsi="Times New Roman" w:cs="Times New Roman"/>
          <w:b/>
          <w:bCs/>
          <w:color w:val="0000FF"/>
          <w:sz w:val="24"/>
          <w:szCs w:val="24"/>
          <w:u w:val="single"/>
          <w:lang w:eastAsia="tr-TR"/>
        </w:rPr>
        <w:t xml:space="preserve">yarım toplayıcı </w:t>
      </w:r>
      <w:r w:rsidRPr="008B21FE">
        <w:rPr>
          <w:rFonts w:ascii="Times New Roman" w:eastAsia="Times New Roman" w:hAnsi="Times New Roman" w:cs="Times New Roman"/>
          <w:b/>
          <w:bCs/>
          <w:sz w:val="24"/>
          <w:szCs w:val="24"/>
          <w:lang w:eastAsia="tr-TR"/>
        </w:rPr>
        <w:t>ile tasarlamak da mümkündür.</w:t>
      </w:r>
      <w:r w:rsidRPr="008B21FE">
        <w:rPr>
          <w:rFonts w:ascii="Times New Roman" w:eastAsia="Times New Roman" w:hAnsi="Times New Roman" w:cs="Times New Roman"/>
          <w:b/>
          <w:bCs/>
          <w:sz w:val="24"/>
          <w:szCs w:val="24"/>
          <w:lang w:eastAsia="tr-TR"/>
        </w:rPr>
        <w:br/>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noProof/>
          <w:color w:val="0000FF"/>
          <w:sz w:val="24"/>
          <w:szCs w:val="24"/>
          <w:lang w:eastAsia="tr-TR"/>
        </w:rPr>
        <w:drawing>
          <wp:inline distT="0" distB="0" distL="0" distR="0">
            <wp:extent cx="2857500" cy="4286250"/>
            <wp:effectExtent l="0" t="0" r="0" b="0"/>
            <wp:docPr id="71" name="Resim 71" descr="2 adet yarim toplayici kullanilarak bir tam toplayici tasarimi">
              <a:hlinkClick xmlns:a="http://schemas.openxmlformats.org/drawingml/2006/main" r:id="rId96" tooltip="&quot;2 adet yarim toplayici kullanilarak bir tam toplayici tasarim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2 adet yarim toplayici kullanilarak bir tam toplayici tasarimi">
                      <a:hlinkClick r:id="rId96" tooltip="&quot;2 adet yarim toplayici kullanilarak bir tam toplayici tasarimi&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57500" cy="428625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 xml:space="preserve">Tam toplayıcı aynı zamanda </w:t>
      </w:r>
      <w:r w:rsidRPr="008B21FE">
        <w:rPr>
          <w:rFonts w:ascii="Times New Roman" w:eastAsia="Times New Roman" w:hAnsi="Times New Roman" w:cs="Times New Roman"/>
          <w:color w:val="0000FF"/>
          <w:sz w:val="24"/>
          <w:szCs w:val="24"/>
          <w:u w:val="single"/>
          <w:lang w:eastAsia="tr-TR"/>
        </w:rPr>
        <w:t>kod çözücü (</w:t>
      </w:r>
      <w:proofErr w:type="spellStart"/>
      <w:r w:rsidRPr="008B21FE">
        <w:rPr>
          <w:rFonts w:ascii="Times New Roman" w:eastAsia="Times New Roman" w:hAnsi="Times New Roman" w:cs="Times New Roman"/>
          <w:color w:val="0000FF"/>
          <w:sz w:val="24"/>
          <w:szCs w:val="24"/>
          <w:u w:val="single"/>
          <w:lang w:eastAsia="tr-TR"/>
        </w:rPr>
        <w:t>decoder</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ve </w:t>
      </w:r>
      <w:proofErr w:type="spellStart"/>
      <w:r w:rsidRPr="008B21FE">
        <w:rPr>
          <w:rFonts w:ascii="Times New Roman" w:eastAsia="Times New Roman" w:hAnsi="Times New Roman" w:cs="Times New Roman"/>
          <w:color w:val="0000FF"/>
          <w:sz w:val="24"/>
          <w:szCs w:val="24"/>
          <w:u w:val="single"/>
          <w:lang w:eastAsia="tr-TR"/>
        </w:rPr>
        <w:t>çoklayıcı</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multiplexer</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ile de tasarlanabilir.</w:t>
      </w:r>
    </w:p>
    <w:p w:rsidR="008B21FE" w:rsidRPr="008B21FE" w:rsidRDefault="008B21FE" w:rsidP="00497B58">
      <w:pPr>
        <w:pStyle w:val="Balk1"/>
        <w:jc w:val="both"/>
        <w:rPr>
          <w:rFonts w:ascii="Times New Roman" w:hAnsi="Times New Roman" w:cs="Times New Roman"/>
          <w:b/>
          <w:color w:val="FF0000"/>
          <w:sz w:val="24"/>
        </w:rPr>
      </w:pPr>
      <w:bookmarkStart w:id="32" w:name="_Toc379418816"/>
      <w:r w:rsidRPr="008B21FE">
        <w:rPr>
          <w:rFonts w:ascii="Times New Roman" w:hAnsi="Times New Roman" w:cs="Times New Roman"/>
          <w:b/>
          <w:color w:val="FF0000"/>
          <w:sz w:val="24"/>
        </w:rPr>
        <w:t>SORU 27: yarım toplayıcı (</w:t>
      </w:r>
      <w:proofErr w:type="spellStart"/>
      <w:r w:rsidRPr="008B21FE">
        <w:rPr>
          <w:rFonts w:ascii="Times New Roman" w:hAnsi="Times New Roman" w:cs="Times New Roman"/>
          <w:b/>
          <w:color w:val="FF0000"/>
          <w:sz w:val="24"/>
        </w:rPr>
        <w:t>half</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adder</w:t>
      </w:r>
      <w:proofErr w:type="spellEnd"/>
      <w:r w:rsidRPr="008B21FE">
        <w:rPr>
          <w:rFonts w:ascii="Times New Roman" w:hAnsi="Times New Roman" w:cs="Times New Roman"/>
          <w:b/>
          <w:color w:val="FF0000"/>
          <w:sz w:val="24"/>
        </w:rPr>
        <w:t>)</w:t>
      </w:r>
      <w:bookmarkEnd w:id="32"/>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ikilik</w:t>
      </w:r>
      <w:proofErr w:type="gramEnd"/>
      <w:r w:rsidRPr="008B21FE">
        <w:rPr>
          <w:rFonts w:ascii="Times New Roman" w:eastAsia="Times New Roman" w:hAnsi="Times New Roman" w:cs="Times New Roman"/>
          <w:sz w:val="24"/>
          <w:szCs w:val="24"/>
          <w:lang w:eastAsia="tr-TR"/>
        </w:rPr>
        <w:t xml:space="preserve"> tabanda verilen iki giriş değerini toplayan devredir. Buna göre A ve B girişleri için aşağıdaki tablo elde edilir. </w:t>
      </w:r>
      <w:proofErr w:type="gramStart"/>
      <w:r w:rsidRPr="008B21FE">
        <w:rPr>
          <w:rFonts w:ascii="Times New Roman" w:eastAsia="Times New Roman" w:hAnsi="Times New Roman" w:cs="Times New Roman"/>
          <w:sz w:val="24"/>
          <w:szCs w:val="24"/>
          <w:lang w:eastAsia="tr-TR"/>
        </w:rPr>
        <w:t>(</w:t>
      </w:r>
      <w:proofErr w:type="gramEnd"/>
      <w:r w:rsidRPr="008B21FE">
        <w:rPr>
          <w:rFonts w:ascii="Times New Roman" w:eastAsia="Times New Roman" w:hAnsi="Times New Roman" w:cs="Times New Roman"/>
          <w:sz w:val="24"/>
          <w:szCs w:val="24"/>
          <w:lang w:eastAsia="tr-TR"/>
        </w:rPr>
        <w:t>aşağıdaki tablodaki + işareti önermeler arası veya ile karıştırılmamalıdır. + işareti toplamayı ifade eder</w:t>
      </w:r>
      <w:proofErr w:type="gramStart"/>
      <w:r w:rsidRPr="008B21FE">
        <w:rPr>
          <w:rFonts w:ascii="Times New Roman" w:eastAsia="Times New Roman" w:hAnsi="Times New Roman" w:cs="Times New Roman"/>
          <w:sz w:val="24"/>
          <w:szCs w:val="24"/>
          <w:lang w:eastAsia="tr-TR"/>
        </w:rPr>
        <w:t>)</w:t>
      </w:r>
      <w:proofErr w:type="gramEnd"/>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Courier New" w:eastAsia="Times New Roman" w:hAnsi="Courier New" w:cs="Courier New"/>
          <w:sz w:val="20"/>
          <w:szCs w:val="20"/>
          <w:lang w:eastAsia="tr-TR"/>
        </w:rPr>
        <w:br/>
        <w:t>A B E T</w:t>
      </w:r>
      <w:r w:rsidRPr="008B21FE">
        <w:rPr>
          <w:rFonts w:ascii="Courier New" w:eastAsia="Times New Roman" w:hAnsi="Courier New" w:cs="Courier New"/>
          <w:sz w:val="20"/>
          <w:szCs w:val="20"/>
          <w:lang w:eastAsia="tr-TR"/>
        </w:rPr>
        <w:br/>
        <w:t>- - - -</w:t>
      </w:r>
      <w:r w:rsidRPr="008B21FE">
        <w:rPr>
          <w:rFonts w:ascii="Courier New" w:eastAsia="Times New Roman" w:hAnsi="Courier New" w:cs="Courier New"/>
          <w:sz w:val="20"/>
          <w:szCs w:val="20"/>
          <w:lang w:eastAsia="tr-TR"/>
        </w:rPr>
        <w:br/>
        <w:t>0 0 0 0</w:t>
      </w:r>
      <w:r w:rsidRPr="008B21FE">
        <w:rPr>
          <w:rFonts w:ascii="Courier New" w:eastAsia="Times New Roman" w:hAnsi="Courier New" w:cs="Courier New"/>
          <w:sz w:val="20"/>
          <w:szCs w:val="20"/>
          <w:lang w:eastAsia="tr-TR"/>
        </w:rPr>
        <w:br/>
        <w:t>0 1 0 1</w:t>
      </w:r>
      <w:r w:rsidRPr="008B21FE">
        <w:rPr>
          <w:rFonts w:ascii="Courier New" w:eastAsia="Times New Roman" w:hAnsi="Courier New" w:cs="Courier New"/>
          <w:sz w:val="20"/>
          <w:szCs w:val="20"/>
          <w:lang w:eastAsia="tr-TR"/>
        </w:rPr>
        <w:br/>
        <w:t>1 0 0 1</w:t>
      </w:r>
      <w:r w:rsidRPr="008B21FE">
        <w:rPr>
          <w:rFonts w:ascii="Courier New" w:eastAsia="Times New Roman" w:hAnsi="Courier New" w:cs="Courier New"/>
          <w:sz w:val="20"/>
          <w:szCs w:val="20"/>
          <w:lang w:eastAsia="tr-TR"/>
        </w:rPr>
        <w:br/>
        <w:t>1 1 1 0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yukarıda</w:t>
      </w:r>
      <w:proofErr w:type="gramEnd"/>
      <w:r w:rsidRPr="008B21FE">
        <w:rPr>
          <w:rFonts w:ascii="Times New Roman" w:eastAsia="Times New Roman" w:hAnsi="Times New Roman" w:cs="Times New Roman"/>
          <w:sz w:val="24"/>
          <w:szCs w:val="24"/>
          <w:lang w:eastAsia="tr-TR"/>
        </w:rPr>
        <w:t xml:space="preserve"> verilen çizelgede A ve B sayılarının toplamı E ve T değerlerinde gösterilmiştir. Örneğin A 1 ve B 1 değerleri için toplam 2 olmaktadır (1+1=2) bu değerin ikilik tabandaki karşılığı 10′</w:t>
      </w:r>
      <w:proofErr w:type="gramStart"/>
      <w:r w:rsidRPr="008B21FE">
        <w:rPr>
          <w:rFonts w:ascii="Times New Roman" w:eastAsia="Times New Roman" w:hAnsi="Times New Roman" w:cs="Times New Roman"/>
          <w:sz w:val="24"/>
          <w:szCs w:val="24"/>
          <w:lang w:eastAsia="tr-TR"/>
        </w:rPr>
        <w:t>dır</w:t>
      </w:r>
      <w:proofErr w:type="gramEnd"/>
      <w:r w:rsidRPr="008B21FE">
        <w:rPr>
          <w:rFonts w:ascii="Times New Roman" w:eastAsia="Times New Roman" w:hAnsi="Times New Roman" w:cs="Times New Roman"/>
          <w:sz w:val="24"/>
          <w:szCs w:val="24"/>
          <w:lang w:eastAsia="tr-TR"/>
        </w:rPr>
        <w:t>. 2 çıkış olmasının sebebi toplanan sayıların tek bit ile ifade edilememesindendir.</w:t>
      </w:r>
      <w:r w:rsidRPr="008B21FE">
        <w:rPr>
          <w:rFonts w:ascii="Times New Roman" w:eastAsia="Times New Roman" w:hAnsi="Times New Roman" w:cs="Times New Roman"/>
          <w:sz w:val="24"/>
          <w:szCs w:val="24"/>
          <w:lang w:eastAsia="tr-TR"/>
        </w:rPr>
        <w:br/>
        <w:t xml:space="preserve">Yukarıda verilen toplam değerlerini veren devreyi tasarlarken E ve T ikillerini (Bit) ayrı ayrı düşünmek gerekir. Bu toplama işlemini yapan devrenin tasarımında </w:t>
      </w: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haritalarından faydalanılırsa T ve E ikilleri (bit) için aşağıdaki haritalar çizilebilir: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drawing>
          <wp:inline distT="0" distB="0" distL="0" distR="0">
            <wp:extent cx="1419225" cy="2009775"/>
            <wp:effectExtent l="0" t="0" r="9525" b="9525"/>
            <wp:docPr id="76" name="Resim 76" descr="yari toplayici">
              <a:hlinkClick xmlns:a="http://schemas.openxmlformats.org/drawingml/2006/main" r:id="rId98" tooltip="&quot;yari toplayic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yari toplayici">
                      <a:hlinkClick r:id="rId98" tooltip="&quot;yari toplayici&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19225" cy="2009775"/>
                    </a:xfrm>
                    <a:prstGeom prst="rect">
                      <a:avLst/>
                    </a:prstGeom>
                    <a:noFill/>
                    <a:ln>
                      <a:noFill/>
                    </a:ln>
                  </pic:spPr>
                </pic:pic>
              </a:graphicData>
            </a:graphic>
          </wp:inline>
        </w:drawing>
      </w:r>
      <w:r w:rsidRPr="008B21FE">
        <w:rPr>
          <w:rFonts w:ascii="Times New Roman" w:eastAsia="Times New Roman" w:hAnsi="Times New Roman" w:cs="Times New Roman"/>
          <w:sz w:val="24"/>
          <w:szCs w:val="24"/>
          <w:lang w:eastAsia="tr-TR"/>
        </w:rPr>
        <w:br/>
      </w:r>
      <w:proofErr w:type="gramStart"/>
      <w:r w:rsidRPr="008B21FE">
        <w:rPr>
          <w:rFonts w:ascii="Times New Roman" w:eastAsia="Times New Roman" w:hAnsi="Times New Roman" w:cs="Times New Roman"/>
          <w:sz w:val="24"/>
          <w:szCs w:val="24"/>
          <w:lang w:eastAsia="tr-TR"/>
        </w:rPr>
        <w:t>yukarıda</w:t>
      </w:r>
      <w:proofErr w:type="gramEnd"/>
      <w:r w:rsidRPr="008B21FE">
        <w:rPr>
          <w:rFonts w:ascii="Times New Roman" w:eastAsia="Times New Roman" w:hAnsi="Times New Roman" w:cs="Times New Roman"/>
          <w:sz w:val="24"/>
          <w:szCs w:val="24"/>
          <w:lang w:eastAsia="tr-TR"/>
        </w:rPr>
        <w:t xml:space="preserve"> verilen şekilde T ve E bitlerinin çıkış değerleri </w:t>
      </w: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haritası üzerinde işaretlenmiştir. Komşuluk durumu olan 1 değeri olmadığı için iki bit değeri de sadeleştirilemeden aşağıdaki önermeler halinde yazılmak durumundadır:</w:t>
      </w:r>
      <w:r w:rsidRPr="008B21FE">
        <w:rPr>
          <w:rFonts w:ascii="Times New Roman" w:eastAsia="Times New Roman" w:hAnsi="Times New Roman" w:cs="Times New Roman"/>
          <w:sz w:val="24"/>
          <w:szCs w:val="24"/>
          <w:lang w:eastAsia="tr-TR"/>
        </w:rPr>
        <w:br/>
        <w:t>T=AB’+A’B</w:t>
      </w:r>
      <w:r w:rsidRPr="008B21FE">
        <w:rPr>
          <w:rFonts w:ascii="Times New Roman" w:eastAsia="Times New Roman" w:hAnsi="Times New Roman" w:cs="Times New Roman"/>
          <w:sz w:val="24"/>
          <w:szCs w:val="24"/>
          <w:lang w:eastAsia="tr-TR"/>
        </w:rPr>
        <w:br/>
        <w:t>E=AB</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Bu devrenin tasarımı aşağıdaki şekilde verilmiştir:</w:t>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noProof/>
          <w:color w:val="0000FF"/>
          <w:sz w:val="24"/>
          <w:szCs w:val="24"/>
          <w:lang w:eastAsia="tr-TR"/>
        </w:rPr>
        <mc:AlternateContent>
          <mc:Choice Requires="wps">
            <w:drawing>
              <wp:inline distT="0" distB="0" distL="0" distR="0">
                <wp:extent cx="304800" cy="304800"/>
                <wp:effectExtent l="0" t="0" r="0" b="0"/>
                <wp:docPr id="75" name="Dikdörtgen 75" descr="yari toplayici devre şeması">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972A4F" id="Dikdörtgen 75" o:spid="_x0000_s1026" alt="yari toplayici devre şeması" href="http://www.bilgisayarkavramlari.com/wp-content/uploads/2007/12/yaritoplayicidevr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" o:button="t" filled="f" stroked="f">
                <v:fill o:detectmouseclick="t"/>
                <o:lock v:ext="edit" aspectratio="t"/>
                <w10:anchorlock/>
              </v:rect>
            </w:pict>
          </mc:Fallback>
        </mc:AlternateContent>
      </w:r>
      <w:r w:rsidRPr="008B21FE">
        <w:rPr>
          <w:rFonts w:ascii="Times New Roman" w:eastAsia="Times New Roman" w:hAnsi="Times New Roman" w:cs="Times New Roman"/>
          <w:sz w:val="24"/>
          <w:szCs w:val="24"/>
          <w:lang w:eastAsia="tr-TR"/>
        </w:rPr>
        <w:br/>
        <w:t>yukarıdaki şekilde, A ve B girişleri için T ve E bitlerini veren örnek yarı toplayıcı şekli verilmiştir.</w:t>
      </w:r>
      <w:r w:rsidRPr="008B21FE">
        <w:rPr>
          <w:rFonts w:ascii="Times New Roman" w:eastAsia="Times New Roman" w:hAnsi="Times New Roman" w:cs="Times New Roman"/>
          <w:sz w:val="24"/>
          <w:szCs w:val="24"/>
          <w:lang w:eastAsia="tr-TR"/>
        </w:rPr>
        <w:br/>
        <w:t xml:space="preserve">Şayet dikkat edilirse E kapsının sonuç değerleri </w:t>
      </w:r>
      <w:r w:rsidRPr="008B21FE">
        <w:rPr>
          <w:rFonts w:ascii="Times New Roman" w:eastAsia="Times New Roman" w:hAnsi="Times New Roman" w:cs="Times New Roman"/>
          <w:color w:val="0000FF"/>
          <w:sz w:val="24"/>
          <w:szCs w:val="24"/>
          <w:u w:val="single"/>
          <w:lang w:eastAsia="tr-TR"/>
        </w:rPr>
        <w:t>yahut işlemi (“özel veya” (</w:t>
      </w:r>
      <w:proofErr w:type="spellStart"/>
      <w:r w:rsidRPr="008B21FE">
        <w:rPr>
          <w:rFonts w:ascii="Times New Roman" w:eastAsia="Times New Roman" w:hAnsi="Times New Roman" w:cs="Times New Roman"/>
          <w:color w:val="0000FF"/>
          <w:sz w:val="24"/>
          <w:szCs w:val="24"/>
          <w:u w:val="single"/>
          <w:lang w:eastAsia="tr-TR"/>
        </w:rPr>
        <w:t>xor</w:t>
      </w:r>
      <w:proofErr w:type="spellEnd"/>
      <w:r w:rsidRPr="008B21FE">
        <w:rPr>
          <w:rFonts w:ascii="Times New Roman" w:eastAsia="Times New Roman" w:hAnsi="Times New Roman" w:cs="Times New Roman"/>
          <w:color w:val="0000FF"/>
          <w:sz w:val="24"/>
          <w:szCs w:val="24"/>
          <w:u w:val="single"/>
          <w:lang w:eastAsia="tr-TR"/>
        </w:rPr>
        <w:t>))</w:t>
      </w:r>
      <w:r w:rsidRPr="008B21FE">
        <w:rPr>
          <w:rFonts w:ascii="Times New Roman" w:eastAsia="Times New Roman" w:hAnsi="Times New Roman" w:cs="Times New Roman"/>
          <w:sz w:val="24"/>
          <w:szCs w:val="24"/>
          <w:lang w:eastAsia="tr-TR"/>
        </w:rPr>
        <w:t xml:space="preserve"> sonuçları ile aynıdır. Buna göre E devresinin “ve” </w:t>
      </w:r>
      <w:proofErr w:type="gramStart"/>
      <w:r w:rsidRPr="008B21FE">
        <w:rPr>
          <w:rFonts w:ascii="Times New Roman" w:eastAsia="Times New Roman" w:hAnsi="Times New Roman" w:cs="Times New Roman"/>
          <w:sz w:val="24"/>
          <w:szCs w:val="24"/>
          <w:lang w:eastAsia="tr-TR"/>
        </w:rPr>
        <w:t>kapısı , T</w:t>
      </w:r>
      <w:proofErr w:type="gramEnd"/>
      <w:r w:rsidRPr="008B21FE">
        <w:rPr>
          <w:rFonts w:ascii="Times New Roman" w:eastAsia="Times New Roman" w:hAnsi="Times New Roman" w:cs="Times New Roman"/>
          <w:sz w:val="24"/>
          <w:szCs w:val="24"/>
          <w:lang w:eastAsia="tr-TR"/>
        </w:rPr>
        <w:t xml:space="preserve"> devresinin ise “özel veya” (</w:t>
      </w:r>
      <w:proofErr w:type="spellStart"/>
      <w:r w:rsidRPr="008B21FE">
        <w:rPr>
          <w:rFonts w:ascii="Times New Roman" w:eastAsia="Times New Roman" w:hAnsi="Times New Roman" w:cs="Times New Roman"/>
          <w:sz w:val="24"/>
          <w:szCs w:val="24"/>
          <w:lang w:eastAsia="tr-TR"/>
        </w:rPr>
        <w:t>xor</w:t>
      </w:r>
      <w:proofErr w:type="spellEnd"/>
      <w:r w:rsidRPr="008B21FE">
        <w:rPr>
          <w:rFonts w:ascii="Times New Roman" w:eastAsia="Times New Roman" w:hAnsi="Times New Roman" w:cs="Times New Roman"/>
          <w:sz w:val="24"/>
          <w:szCs w:val="24"/>
          <w:lang w:eastAsia="tr-TR"/>
        </w:rPr>
        <w:t>) kapısı olduğu görülür.</w:t>
      </w:r>
    </w:p>
    <w:p w:rsidR="008B21FE" w:rsidRPr="008B21FE" w:rsidRDefault="008B21FE" w:rsidP="00497B58">
      <w:pPr>
        <w:pStyle w:val="Balk1"/>
        <w:jc w:val="both"/>
        <w:rPr>
          <w:rFonts w:ascii="Times New Roman" w:hAnsi="Times New Roman" w:cs="Times New Roman"/>
          <w:b/>
          <w:color w:val="FF0000"/>
          <w:sz w:val="24"/>
        </w:rPr>
      </w:pPr>
      <w:bookmarkStart w:id="33" w:name="_Toc379418817"/>
      <w:r w:rsidRPr="008B21FE">
        <w:rPr>
          <w:rFonts w:ascii="Times New Roman" w:hAnsi="Times New Roman" w:cs="Times New Roman"/>
          <w:b/>
          <w:color w:val="FF0000"/>
          <w:sz w:val="24"/>
        </w:rPr>
        <w:lastRenderedPageBreak/>
        <w:t>SORU 28: doğruluk çizelgesi (</w:t>
      </w:r>
      <w:proofErr w:type="spellStart"/>
      <w:r w:rsidRPr="008B21FE">
        <w:rPr>
          <w:rFonts w:ascii="Times New Roman" w:hAnsi="Times New Roman" w:cs="Times New Roman"/>
          <w:b/>
          <w:color w:val="FF0000"/>
          <w:sz w:val="24"/>
        </w:rPr>
        <w:t>truth</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table</w:t>
      </w:r>
      <w:proofErr w:type="spellEnd"/>
      <w:r w:rsidRPr="008B21FE">
        <w:rPr>
          <w:rFonts w:ascii="Times New Roman" w:hAnsi="Times New Roman" w:cs="Times New Roman"/>
          <w:b/>
          <w:color w:val="FF0000"/>
          <w:sz w:val="24"/>
        </w:rPr>
        <w:t>)</w:t>
      </w:r>
      <w:bookmarkEnd w:id="33"/>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Mantıksal işlemlerin tahlil edilmesinde kullanılan önemli âletlerden birisidir. Buna göre herhangi bir mantıksal </w:t>
      </w:r>
      <w:r w:rsidRPr="008B21FE">
        <w:rPr>
          <w:rFonts w:ascii="Times New Roman" w:eastAsia="Times New Roman" w:hAnsi="Times New Roman" w:cs="Times New Roman"/>
          <w:color w:val="0000FF"/>
          <w:sz w:val="24"/>
          <w:szCs w:val="24"/>
          <w:u w:val="single"/>
          <w:lang w:eastAsia="tr-TR"/>
        </w:rPr>
        <w:t>önermenin (kaziye)</w:t>
      </w:r>
      <w:r w:rsidRPr="008B21FE">
        <w:rPr>
          <w:rFonts w:ascii="Times New Roman" w:eastAsia="Times New Roman" w:hAnsi="Times New Roman" w:cs="Times New Roman"/>
          <w:sz w:val="24"/>
          <w:szCs w:val="24"/>
          <w:lang w:eastAsia="tr-TR"/>
        </w:rPr>
        <w:t xml:space="preserve"> muhtemel sonuçları bu tablo vasıtasıyla gösterilebilir. Çalışma şekli </w:t>
      </w:r>
      <w:r w:rsidRPr="008B21FE">
        <w:rPr>
          <w:rFonts w:ascii="Times New Roman" w:eastAsia="Times New Roman" w:hAnsi="Times New Roman" w:cs="Times New Roman"/>
          <w:color w:val="0000FF"/>
          <w:sz w:val="24"/>
          <w:szCs w:val="24"/>
          <w:u w:val="single"/>
          <w:lang w:eastAsia="tr-TR"/>
        </w:rPr>
        <w:t>önermede (kaziye)</w:t>
      </w:r>
      <w:r w:rsidRPr="008B21FE">
        <w:rPr>
          <w:rFonts w:ascii="Times New Roman" w:eastAsia="Times New Roman" w:hAnsi="Times New Roman" w:cs="Times New Roman"/>
          <w:sz w:val="24"/>
          <w:szCs w:val="24"/>
          <w:lang w:eastAsia="tr-TR"/>
        </w:rPr>
        <w:t xml:space="preserve"> bulunan giriş değerlerinin bütün muhtemel girişleri için bir satır oluşturmak ve sonucunu ayrı ayrı hesaplamak şeklinde yapılır.</w:t>
      </w:r>
      <w:r w:rsidRPr="008B21FE">
        <w:rPr>
          <w:rFonts w:ascii="Times New Roman" w:eastAsia="Times New Roman" w:hAnsi="Times New Roman" w:cs="Times New Roman"/>
          <w:sz w:val="24"/>
          <w:szCs w:val="24"/>
          <w:lang w:eastAsia="tr-TR"/>
        </w:rPr>
        <w:br/>
        <w:t xml:space="preserve">Misal olarak çok kullanılan </w:t>
      </w:r>
      <w:r w:rsidRPr="008B21FE">
        <w:rPr>
          <w:rFonts w:ascii="Times New Roman" w:eastAsia="Times New Roman" w:hAnsi="Times New Roman" w:cs="Times New Roman"/>
          <w:color w:val="0000FF"/>
          <w:sz w:val="24"/>
          <w:szCs w:val="24"/>
          <w:u w:val="single"/>
          <w:lang w:eastAsia="tr-TR"/>
        </w:rPr>
        <w:t xml:space="preserve">“ve” işlemini </w:t>
      </w:r>
      <w:proofErr w:type="spellStart"/>
      <w:r w:rsidRPr="008B21FE">
        <w:rPr>
          <w:rFonts w:ascii="Times New Roman" w:eastAsia="Times New Roman" w:hAnsi="Times New Roman" w:cs="Times New Roman"/>
          <w:sz w:val="24"/>
          <w:szCs w:val="24"/>
          <w:lang w:eastAsia="tr-TR"/>
        </w:rPr>
        <w:t>mütâlaa</w:t>
      </w:r>
      <w:proofErr w:type="spellEnd"/>
      <w:r w:rsidRPr="008B21FE">
        <w:rPr>
          <w:rFonts w:ascii="Times New Roman" w:eastAsia="Times New Roman" w:hAnsi="Times New Roman" w:cs="Times New Roman"/>
          <w:sz w:val="24"/>
          <w:szCs w:val="24"/>
          <w:lang w:eastAsia="tr-TR"/>
        </w:rPr>
        <w:t xml:space="preserve"> edelim. Bu işlemin iki </w:t>
      </w:r>
      <w:r w:rsidRPr="008B21FE">
        <w:rPr>
          <w:rFonts w:ascii="Times New Roman" w:eastAsia="Times New Roman" w:hAnsi="Times New Roman" w:cs="Times New Roman"/>
          <w:color w:val="0000FF"/>
          <w:sz w:val="24"/>
          <w:szCs w:val="24"/>
          <w:u w:val="single"/>
          <w:lang w:eastAsia="tr-TR"/>
        </w:rPr>
        <w:t>önerme</w:t>
      </w:r>
      <w:r w:rsidRPr="008B21FE">
        <w:rPr>
          <w:rFonts w:ascii="Times New Roman" w:eastAsia="Times New Roman" w:hAnsi="Times New Roman" w:cs="Times New Roman"/>
          <w:sz w:val="24"/>
          <w:szCs w:val="24"/>
          <w:lang w:eastAsia="tr-TR"/>
        </w:rPr>
        <w:t xml:space="preserve"> için bir bağlayıcılık özelliği bulunmaktadır ve bu işlem 2 farklı </w:t>
      </w:r>
      <w:r w:rsidRPr="008B21FE">
        <w:rPr>
          <w:rFonts w:ascii="Times New Roman" w:eastAsia="Times New Roman" w:hAnsi="Times New Roman" w:cs="Times New Roman"/>
          <w:color w:val="0000FF"/>
          <w:sz w:val="24"/>
          <w:szCs w:val="24"/>
          <w:u w:val="single"/>
          <w:lang w:eastAsia="tr-TR"/>
        </w:rPr>
        <w:t>önermenin (kaziye)</w:t>
      </w:r>
      <w:r w:rsidRPr="008B21FE">
        <w:rPr>
          <w:rFonts w:ascii="Times New Roman" w:eastAsia="Times New Roman" w:hAnsi="Times New Roman" w:cs="Times New Roman"/>
          <w:sz w:val="24"/>
          <w:szCs w:val="24"/>
          <w:lang w:eastAsia="tr-TR"/>
        </w:rPr>
        <w:t xml:space="preserve"> aynı anda gerçekleşmesi durumunu doğru, diğer durumları hatalı kabul eder. Aşağıda iki farklı </w:t>
      </w:r>
      <w:r w:rsidRPr="008B21FE">
        <w:rPr>
          <w:rFonts w:ascii="Times New Roman" w:eastAsia="Times New Roman" w:hAnsi="Times New Roman" w:cs="Times New Roman"/>
          <w:color w:val="0000FF"/>
          <w:sz w:val="24"/>
          <w:szCs w:val="24"/>
          <w:u w:val="single"/>
          <w:lang w:eastAsia="tr-TR"/>
        </w:rPr>
        <w:t>önerme</w:t>
      </w:r>
      <w:r w:rsidRPr="008B21FE">
        <w:rPr>
          <w:rFonts w:ascii="Times New Roman" w:eastAsia="Times New Roman" w:hAnsi="Times New Roman" w:cs="Times New Roman"/>
          <w:sz w:val="24"/>
          <w:szCs w:val="24"/>
          <w:lang w:eastAsia="tr-TR"/>
        </w:rPr>
        <w:t xml:space="preserve"> verilmiştir: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 üniversitede öğrenci olmak</w:t>
      </w:r>
      <w:r w:rsidRPr="008B21FE">
        <w:rPr>
          <w:rFonts w:ascii="Times New Roman" w:eastAsia="Times New Roman" w:hAnsi="Times New Roman" w:cs="Times New Roman"/>
          <w:sz w:val="24"/>
          <w:szCs w:val="24"/>
          <w:lang w:eastAsia="tr-TR"/>
        </w:rPr>
        <w:br/>
        <w:t>2. devre analizi yapabilmek</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bu</w:t>
      </w:r>
      <w:proofErr w:type="gramEnd"/>
      <w:r w:rsidRPr="008B21FE">
        <w:rPr>
          <w:rFonts w:ascii="Times New Roman" w:eastAsia="Times New Roman" w:hAnsi="Times New Roman" w:cs="Times New Roman"/>
          <w:sz w:val="24"/>
          <w:szCs w:val="24"/>
          <w:lang w:eastAsia="tr-TR"/>
        </w:rPr>
        <w:t xml:space="preserve"> durum aşağıdaki tabloda ve bağlacı ile ifade edilmiştir:</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spellStart"/>
      <w:r w:rsidRPr="008B21FE">
        <w:rPr>
          <w:rFonts w:ascii="Courier New" w:eastAsia="Times New Roman" w:hAnsi="Courier New" w:cs="Courier New"/>
          <w:sz w:val="20"/>
          <w:szCs w:val="20"/>
          <w:lang w:eastAsia="tr-TR"/>
        </w:rPr>
        <w:t>üöo</w:t>
      </w:r>
      <w:proofErr w:type="spellEnd"/>
      <w:r w:rsidRPr="008B21FE">
        <w:rPr>
          <w:rFonts w:ascii="Courier New" w:eastAsia="Times New Roman" w:hAnsi="Courier New" w:cs="Courier New"/>
          <w:sz w:val="20"/>
          <w:szCs w:val="20"/>
          <w:lang w:eastAsia="tr-TR"/>
        </w:rPr>
        <w:t xml:space="preserve"> </w:t>
      </w:r>
      <w:r w:rsidRPr="008B21FE">
        <w:rPr>
          <w:rFonts w:ascii="Courier New" w:eastAsia="Times New Roman" w:hAnsi="Courier New" w:cs="Courier New"/>
          <w:sz w:val="20"/>
          <w:szCs w:val="20"/>
          <w:lang w:eastAsia="tr-TR"/>
        </w:rPr>
        <w:tab/>
      </w:r>
      <w:proofErr w:type="spellStart"/>
      <w:r w:rsidRPr="008B21FE">
        <w:rPr>
          <w:rFonts w:ascii="Courier New" w:eastAsia="Times New Roman" w:hAnsi="Courier New" w:cs="Courier New"/>
          <w:sz w:val="20"/>
          <w:szCs w:val="20"/>
          <w:lang w:eastAsia="tr-TR"/>
        </w:rPr>
        <w:t>day</w:t>
      </w:r>
      <w:proofErr w:type="spellEnd"/>
      <w:r w:rsidRPr="008B21FE">
        <w:rPr>
          <w:rFonts w:ascii="Courier New" w:eastAsia="Times New Roman" w:hAnsi="Courier New" w:cs="Courier New"/>
          <w:sz w:val="20"/>
          <w:szCs w:val="20"/>
          <w:lang w:eastAsia="tr-TR"/>
        </w:rPr>
        <w:t xml:space="preserve"> </w:t>
      </w:r>
      <w:r w:rsidRPr="008B21FE">
        <w:rPr>
          <w:rFonts w:ascii="Courier New" w:eastAsia="Times New Roman" w:hAnsi="Courier New" w:cs="Courier New"/>
          <w:sz w:val="20"/>
          <w:szCs w:val="20"/>
          <w:lang w:eastAsia="tr-TR"/>
        </w:rPr>
        <w:tab/>
        <w:t>VE (</w:t>
      </w:r>
      <w:proofErr w:type="spellStart"/>
      <w:r w:rsidRPr="008B21FE">
        <w:rPr>
          <w:rFonts w:ascii="Courier New" w:eastAsia="Times New Roman" w:hAnsi="Courier New" w:cs="Courier New"/>
          <w:sz w:val="20"/>
          <w:szCs w:val="20"/>
          <w:lang w:eastAsia="tr-TR"/>
        </w:rPr>
        <w:t>And</w:t>
      </w:r>
      <w:proofErr w:type="spellEnd"/>
      <w:r w:rsidRPr="008B21FE">
        <w:rPr>
          <w:rFonts w:ascii="Courier New" w:eastAsia="Times New Roman" w:hAnsi="Courier New" w:cs="Courier New"/>
          <w:sz w:val="20"/>
          <w:szCs w:val="20"/>
          <w:lang w:eastAsia="tr-TR"/>
        </w:rPr>
        <w:t>)</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 xml:space="preserve">0 </w:t>
      </w:r>
      <w:r w:rsidRPr="008B21FE">
        <w:rPr>
          <w:rFonts w:ascii="Courier New" w:eastAsia="Times New Roman" w:hAnsi="Courier New" w:cs="Courier New"/>
          <w:sz w:val="20"/>
          <w:szCs w:val="20"/>
          <w:lang w:eastAsia="tr-TR"/>
        </w:rPr>
        <w:tab/>
        <w:t xml:space="preserve">0 </w:t>
      </w:r>
      <w:r w:rsidRPr="008B21FE">
        <w:rPr>
          <w:rFonts w:ascii="Courier New" w:eastAsia="Times New Roman" w:hAnsi="Courier New" w:cs="Courier New"/>
          <w:sz w:val="20"/>
          <w:szCs w:val="20"/>
          <w:lang w:eastAsia="tr-TR"/>
        </w:rPr>
        <w:tab/>
        <w:t>0</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 xml:space="preserve">0 </w:t>
      </w:r>
      <w:r w:rsidRPr="008B21FE">
        <w:rPr>
          <w:rFonts w:ascii="Courier New" w:eastAsia="Times New Roman" w:hAnsi="Courier New" w:cs="Courier New"/>
          <w:sz w:val="20"/>
          <w:szCs w:val="20"/>
          <w:lang w:eastAsia="tr-TR"/>
        </w:rPr>
        <w:tab/>
        <w:t xml:space="preserve">1 </w:t>
      </w:r>
      <w:r w:rsidRPr="008B21FE">
        <w:rPr>
          <w:rFonts w:ascii="Courier New" w:eastAsia="Times New Roman" w:hAnsi="Courier New" w:cs="Courier New"/>
          <w:sz w:val="20"/>
          <w:szCs w:val="20"/>
          <w:lang w:eastAsia="tr-TR"/>
        </w:rPr>
        <w:tab/>
        <w:t>0</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 xml:space="preserve">1 </w:t>
      </w:r>
      <w:r w:rsidRPr="008B21FE">
        <w:rPr>
          <w:rFonts w:ascii="Courier New" w:eastAsia="Times New Roman" w:hAnsi="Courier New" w:cs="Courier New"/>
          <w:sz w:val="20"/>
          <w:szCs w:val="20"/>
          <w:lang w:eastAsia="tr-TR"/>
        </w:rPr>
        <w:tab/>
        <w:t xml:space="preserve">0 </w:t>
      </w:r>
      <w:r w:rsidRPr="008B21FE">
        <w:rPr>
          <w:rFonts w:ascii="Courier New" w:eastAsia="Times New Roman" w:hAnsi="Courier New" w:cs="Courier New"/>
          <w:sz w:val="20"/>
          <w:szCs w:val="20"/>
          <w:lang w:eastAsia="tr-TR"/>
        </w:rPr>
        <w:tab/>
        <w:t>0</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 xml:space="preserve">1 </w:t>
      </w:r>
      <w:r w:rsidRPr="008B21FE">
        <w:rPr>
          <w:rFonts w:ascii="Courier New" w:eastAsia="Times New Roman" w:hAnsi="Courier New" w:cs="Courier New"/>
          <w:sz w:val="20"/>
          <w:szCs w:val="20"/>
          <w:lang w:eastAsia="tr-TR"/>
        </w:rPr>
        <w:tab/>
        <w:t xml:space="preserve">1 </w:t>
      </w:r>
      <w:r w:rsidRPr="008B21FE">
        <w:rPr>
          <w:rFonts w:ascii="Courier New" w:eastAsia="Times New Roman" w:hAnsi="Courier New" w:cs="Courier New"/>
          <w:sz w:val="20"/>
          <w:szCs w:val="20"/>
          <w:lang w:eastAsia="tr-TR"/>
        </w:rPr>
        <w:tab/>
        <w:t>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yukarıdaki</w:t>
      </w:r>
      <w:proofErr w:type="gramEnd"/>
      <w:r w:rsidRPr="008B21FE">
        <w:rPr>
          <w:rFonts w:ascii="Times New Roman" w:eastAsia="Times New Roman" w:hAnsi="Times New Roman" w:cs="Times New Roman"/>
          <w:sz w:val="24"/>
          <w:szCs w:val="24"/>
          <w:lang w:eastAsia="tr-TR"/>
        </w:rPr>
        <w:t xml:space="preserve"> tabloda, 1. </w:t>
      </w:r>
      <w:r w:rsidRPr="008B21FE">
        <w:rPr>
          <w:rFonts w:ascii="Times New Roman" w:eastAsia="Times New Roman" w:hAnsi="Times New Roman" w:cs="Times New Roman"/>
          <w:color w:val="0000FF"/>
          <w:sz w:val="24"/>
          <w:szCs w:val="24"/>
          <w:u w:val="single"/>
          <w:lang w:eastAsia="tr-TR"/>
        </w:rPr>
        <w:t>önerme</w:t>
      </w:r>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üöo</w:t>
      </w:r>
      <w:proofErr w:type="spellEnd"/>
      <w:r w:rsidRPr="008B21FE">
        <w:rPr>
          <w:rFonts w:ascii="Times New Roman" w:eastAsia="Times New Roman" w:hAnsi="Times New Roman" w:cs="Times New Roman"/>
          <w:sz w:val="24"/>
          <w:szCs w:val="24"/>
          <w:lang w:eastAsia="tr-TR"/>
        </w:rPr>
        <w:t xml:space="preserve"> (üniversitede öğrenci olmak) ve 2. </w:t>
      </w:r>
      <w:r w:rsidRPr="008B21FE">
        <w:rPr>
          <w:rFonts w:ascii="Times New Roman" w:eastAsia="Times New Roman" w:hAnsi="Times New Roman" w:cs="Times New Roman"/>
          <w:color w:val="0000FF"/>
          <w:sz w:val="24"/>
          <w:szCs w:val="24"/>
          <w:u w:val="single"/>
          <w:lang w:eastAsia="tr-TR"/>
        </w:rPr>
        <w:t>önerme</w:t>
      </w:r>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day</w:t>
      </w:r>
      <w:proofErr w:type="spellEnd"/>
      <w:r w:rsidRPr="008B21FE">
        <w:rPr>
          <w:rFonts w:ascii="Times New Roman" w:eastAsia="Times New Roman" w:hAnsi="Times New Roman" w:cs="Times New Roman"/>
          <w:sz w:val="24"/>
          <w:szCs w:val="24"/>
          <w:lang w:eastAsia="tr-TR"/>
        </w:rPr>
        <w:t xml:space="preserve"> (devre analizi yapabilmek) şeklinde ifade edilmiştir. Buna göre yukarıdaki tablonun ilk satırının anlamı:</w:t>
      </w:r>
      <w:r w:rsidRPr="008B21FE">
        <w:rPr>
          <w:rFonts w:ascii="Times New Roman" w:eastAsia="Times New Roman" w:hAnsi="Times New Roman" w:cs="Times New Roman"/>
          <w:sz w:val="24"/>
          <w:szCs w:val="24"/>
          <w:lang w:eastAsia="tr-TR"/>
        </w:rPr>
        <w:br/>
        <w:t>üniversitede öğrenci olmak ve devre analizi yapabilmek (ikisi de 0 olduğu için), olarak yorumlanabilir. Sonuç ise 0′</w:t>
      </w:r>
      <w:proofErr w:type="gramStart"/>
      <w:r w:rsidRPr="008B21FE">
        <w:rPr>
          <w:rFonts w:ascii="Times New Roman" w:eastAsia="Times New Roman" w:hAnsi="Times New Roman" w:cs="Times New Roman"/>
          <w:sz w:val="24"/>
          <w:szCs w:val="24"/>
          <w:lang w:eastAsia="tr-TR"/>
        </w:rPr>
        <w:t>dır</w:t>
      </w:r>
      <w:proofErr w:type="gramEnd"/>
      <w:r w:rsidRPr="008B21FE">
        <w:rPr>
          <w:rFonts w:ascii="Times New Roman" w:eastAsia="Times New Roman" w:hAnsi="Times New Roman" w:cs="Times New Roman"/>
          <w:sz w:val="24"/>
          <w:szCs w:val="24"/>
          <w:lang w:eastAsia="tr-TR"/>
        </w:rPr>
        <w:t xml:space="preserve"> yani üniversitede öğrenci olmak ve devre analizi yapabilmek bu örnek için olumsuzdur.</w:t>
      </w:r>
      <w:r w:rsidRPr="008B21FE">
        <w:rPr>
          <w:rFonts w:ascii="Times New Roman" w:eastAsia="Times New Roman" w:hAnsi="Times New Roman" w:cs="Times New Roman"/>
          <w:sz w:val="24"/>
          <w:szCs w:val="24"/>
          <w:lang w:eastAsia="tr-TR"/>
        </w:rPr>
        <w:br/>
        <w:t>Yani yukarıdaki tabloda her satırda bir ihtimal incelenmiş, neticede ise bütün ihtimaller tek bir tabloda gösterilmiştir. İşte bu tabloya doğruluk çizelgesi (</w:t>
      </w:r>
      <w:proofErr w:type="spellStart"/>
      <w:r w:rsidRPr="008B21FE">
        <w:rPr>
          <w:rFonts w:ascii="Times New Roman" w:eastAsia="Times New Roman" w:hAnsi="Times New Roman" w:cs="Times New Roman"/>
          <w:sz w:val="24"/>
          <w:szCs w:val="24"/>
          <w:lang w:eastAsia="tr-TR"/>
        </w:rPr>
        <w:t>truth</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table</w:t>
      </w:r>
      <w:proofErr w:type="spellEnd"/>
      <w:r w:rsidRPr="008B21FE">
        <w:rPr>
          <w:rFonts w:ascii="Times New Roman" w:eastAsia="Times New Roman" w:hAnsi="Times New Roman" w:cs="Times New Roman"/>
          <w:sz w:val="24"/>
          <w:szCs w:val="24"/>
          <w:lang w:eastAsia="tr-TR"/>
        </w:rPr>
        <w:t>) denilmektedir.</w:t>
      </w:r>
      <w:r w:rsidRPr="008B21FE">
        <w:rPr>
          <w:rFonts w:ascii="Times New Roman" w:eastAsia="Times New Roman" w:hAnsi="Times New Roman" w:cs="Times New Roman"/>
          <w:sz w:val="24"/>
          <w:szCs w:val="24"/>
          <w:lang w:eastAsia="tr-TR"/>
        </w:rPr>
        <w:br/>
        <w:t xml:space="preserve">Benzer şekilde aynı </w:t>
      </w:r>
      <w:r w:rsidRPr="008B21FE">
        <w:rPr>
          <w:rFonts w:ascii="Times New Roman" w:eastAsia="Times New Roman" w:hAnsi="Times New Roman" w:cs="Times New Roman"/>
          <w:color w:val="0000FF"/>
          <w:sz w:val="24"/>
          <w:szCs w:val="24"/>
          <w:u w:val="single"/>
          <w:lang w:eastAsia="tr-TR"/>
        </w:rPr>
        <w:t>önerme</w:t>
      </w:r>
      <w:r w:rsidRPr="008B21FE">
        <w:rPr>
          <w:rFonts w:ascii="Times New Roman" w:eastAsia="Times New Roman" w:hAnsi="Times New Roman" w:cs="Times New Roman"/>
          <w:sz w:val="24"/>
          <w:szCs w:val="24"/>
          <w:lang w:eastAsia="tr-TR"/>
        </w:rPr>
        <w:t>ler için</w:t>
      </w:r>
      <w:r w:rsidRPr="008B21FE">
        <w:rPr>
          <w:rFonts w:ascii="Times New Roman" w:eastAsia="Times New Roman" w:hAnsi="Times New Roman" w:cs="Times New Roman"/>
          <w:color w:val="0000FF"/>
          <w:sz w:val="24"/>
          <w:szCs w:val="24"/>
          <w:u w:val="single"/>
          <w:lang w:eastAsia="tr-TR"/>
        </w:rPr>
        <w:t xml:space="preserve"> “veya” işlemi </w:t>
      </w:r>
      <w:r w:rsidRPr="008B21FE">
        <w:rPr>
          <w:rFonts w:ascii="Times New Roman" w:eastAsia="Times New Roman" w:hAnsi="Times New Roman" w:cs="Times New Roman"/>
          <w:sz w:val="24"/>
          <w:szCs w:val="24"/>
          <w:lang w:eastAsia="tr-TR"/>
        </w:rPr>
        <w:t>incelenirse:</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 üniversitede öğrenci olmak</w:t>
      </w:r>
      <w:r w:rsidRPr="008B21FE">
        <w:rPr>
          <w:rFonts w:ascii="Times New Roman" w:eastAsia="Times New Roman" w:hAnsi="Times New Roman" w:cs="Times New Roman"/>
          <w:sz w:val="24"/>
          <w:szCs w:val="24"/>
          <w:lang w:eastAsia="tr-TR"/>
        </w:rPr>
        <w:br/>
        <w:t>2. devre analizi yapabilmek</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bu</w:t>
      </w:r>
      <w:proofErr w:type="gramEnd"/>
      <w:r w:rsidRPr="008B21FE">
        <w:rPr>
          <w:rFonts w:ascii="Times New Roman" w:eastAsia="Times New Roman" w:hAnsi="Times New Roman" w:cs="Times New Roman"/>
          <w:sz w:val="24"/>
          <w:szCs w:val="24"/>
          <w:lang w:eastAsia="tr-TR"/>
        </w:rPr>
        <w:t xml:space="preserve"> durum aşağıdaki tabloda veya bağlacı ile ifade edilmiştir:</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spellStart"/>
      <w:r w:rsidRPr="008B21FE">
        <w:rPr>
          <w:rFonts w:ascii="Courier New" w:eastAsia="Times New Roman" w:hAnsi="Courier New" w:cs="Courier New"/>
          <w:sz w:val="20"/>
          <w:szCs w:val="20"/>
          <w:lang w:eastAsia="tr-TR"/>
        </w:rPr>
        <w:t>üöo</w:t>
      </w:r>
      <w:proofErr w:type="spellEnd"/>
      <w:r w:rsidRPr="008B21FE">
        <w:rPr>
          <w:rFonts w:ascii="Courier New" w:eastAsia="Times New Roman" w:hAnsi="Courier New" w:cs="Courier New"/>
          <w:sz w:val="20"/>
          <w:szCs w:val="20"/>
          <w:lang w:eastAsia="tr-TR"/>
        </w:rPr>
        <w:t xml:space="preserve"> </w:t>
      </w:r>
      <w:r w:rsidRPr="008B21FE">
        <w:rPr>
          <w:rFonts w:ascii="Courier New" w:eastAsia="Times New Roman" w:hAnsi="Courier New" w:cs="Courier New"/>
          <w:sz w:val="20"/>
          <w:szCs w:val="20"/>
          <w:lang w:eastAsia="tr-TR"/>
        </w:rPr>
        <w:tab/>
      </w:r>
      <w:proofErr w:type="spellStart"/>
      <w:r w:rsidRPr="008B21FE">
        <w:rPr>
          <w:rFonts w:ascii="Courier New" w:eastAsia="Times New Roman" w:hAnsi="Courier New" w:cs="Courier New"/>
          <w:sz w:val="20"/>
          <w:szCs w:val="20"/>
          <w:lang w:eastAsia="tr-TR"/>
        </w:rPr>
        <w:t>day</w:t>
      </w:r>
      <w:proofErr w:type="spellEnd"/>
      <w:r w:rsidRPr="008B21FE">
        <w:rPr>
          <w:rFonts w:ascii="Courier New" w:eastAsia="Times New Roman" w:hAnsi="Courier New" w:cs="Courier New"/>
          <w:sz w:val="20"/>
          <w:szCs w:val="20"/>
          <w:lang w:eastAsia="tr-TR"/>
        </w:rPr>
        <w:t xml:space="preserve"> </w:t>
      </w:r>
      <w:r w:rsidRPr="008B21FE">
        <w:rPr>
          <w:rFonts w:ascii="Courier New" w:eastAsia="Times New Roman" w:hAnsi="Courier New" w:cs="Courier New"/>
          <w:sz w:val="20"/>
          <w:szCs w:val="20"/>
          <w:lang w:eastAsia="tr-TR"/>
        </w:rPr>
        <w:tab/>
        <w:t>VEYA (</w:t>
      </w:r>
      <w:proofErr w:type="spellStart"/>
      <w:r w:rsidRPr="008B21FE">
        <w:rPr>
          <w:rFonts w:ascii="Courier New" w:eastAsia="Times New Roman" w:hAnsi="Courier New" w:cs="Courier New"/>
          <w:sz w:val="20"/>
          <w:szCs w:val="20"/>
          <w:lang w:eastAsia="tr-TR"/>
        </w:rPr>
        <w:t>Or</w:t>
      </w:r>
      <w:proofErr w:type="spellEnd"/>
      <w:r w:rsidRPr="008B21FE">
        <w:rPr>
          <w:rFonts w:ascii="Courier New" w:eastAsia="Times New Roman" w:hAnsi="Courier New" w:cs="Courier New"/>
          <w:sz w:val="20"/>
          <w:szCs w:val="20"/>
          <w:lang w:eastAsia="tr-TR"/>
        </w:rPr>
        <w:t>)</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 xml:space="preserve">0 </w:t>
      </w:r>
      <w:r w:rsidRPr="008B21FE">
        <w:rPr>
          <w:rFonts w:ascii="Courier New" w:eastAsia="Times New Roman" w:hAnsi="Courier New" w:cs="Courier New"/>
          <w:sz w:val="20"/>
          <w:szCs w:val="20"/>
          <w:lang w:eastAsia="tr-TR"/>
        </w:rPr>
        <w:tab/>
        <w:t xml:space="preserve">0 </w:t>
      </w:r>
      <w:r w:rsidRPr="008B21FE">
        <w:rPr>
          <w:rFonts w:ascii="Courier New" w:eastAsia="Times New Roman" w:hAnsi="Courier New" w:cs="Courier New"/>
          <w:sz w:val="20"/>
          <w:szCs w:val="20"/>
          <w:lang w:eastAsia="tr-TR"/>
        </w:rPr>
        <w:tab/>
        <w:t>0</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 xml:space="preserve">0 </w:t>
      </w:r>
      <w:r w:rsidRPr="008B21FE">
        <w:rPr>
          <w:rFonts w:ascii="Courier New" w:eastAsia="Times New Roman" w:hAnsi="Courier New" w:cs="Courier New"/>
          <w:sz w:val="20"/>
          <w:szCs w:val="20"/>
          <w:lang w:eastAsia="tr-TR"/>
        </w:rPr>
        <w:tab/>
        <w:t xml:space="preserve">1 </w:t>
      </w:r>
      <w:r w:rsidRPr="008B21FE">
        <w:rPr>
          <w:rFonts w:ascii="Courier New" w:eastAsia="Times New Roman" w:hAnsi="Courier New" w:cs="Courier New"/>
          <w:sz w:val="20"/>
          <w:szCs w:val="20"/>
          <w:lang w:eastAsia="tr-TR"/>
        </w:rPr>
        <w:tab/>
        <w:t>1</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 xml:space="preserve">1 </w:t>
      </w:r>
      <w:r w:rsidRPr="008B21FE">
        <w:rPr>
          <w:rFonts w:ascii="Courier New" w:eastAsia="Times New Roman" w:hAnsi="Courier New" w:cs="Courier New"/>
          <w:sz w:val="20"/>
          <w:szCs w:val="20"/>
          <w:lang w:eastAsia="tr-TR"/>
        </w:rPr>
        <w:tab/>
        <w:t xml:space="preserve">0 </w:t>
      </w:r>
      <w:r w:rsidRPr="008B21FE">
        <w:rPr>
          <w:rFonts w:ascii="Courier New" w:eastAsia="Times New Roman" w:hAnsi="Courier New" w:cs="Courier New"/>
          <w:sz w:val="20"/>
          <w:szCs w:val="20"/>
          <w:lang w:eastAsia="tr-TR"/>
        </w:rPr>
        <w:tab/>
        <w:t>1</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 xml:space="preserve">1 </w:t>
      </w:r>
      <w:r w:rsidRPr="008B21FE">
        <w:rPr>
          <w:rFonts w:ascii="Courier New" w:eastAsia="Times New Roman" w:hAnsi="Courier New" w:cs="Courier New"/>
          <w:sz w:val="20"/>
          <w:szCs w:val="20"/>
          <w:lang w:eastAsia="tr-TR"/>
        </w:rPr>
        <w:tab/>
        <w:t xml:space="preserve">1 </w:t>
      </w:r>
      <w:r w:rsidRPr="008B21FE">
        <w:rPr>
          <w:rFonts w:ascii="Courier New" w:eastAsia="Times New Roman" w:hAnsi="Courier New" w:cs="Courier New"/>
          <w:sz w:val="20"/>
          <w:szCs w:val="20"/>
          <w:lang w:eastAsia="tr-TR"/>
        </w:rPr>
        <w:tab/>
        <w:t>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 anlatılanlara göre herhangi bir önermenin doğruluk çizelgesi çıkarılabilir. Örneğin yukarıda anlatılmış olan “ve” ve “veya” bağlaçları (</w:t>
      </w:r>
      <w:proofErr w:type="spellStart"/>
      <w:r w:rsidRPr="008B21FE">
        <w:rPr>
          <w:rFonts w:ascii="Times New Roman" w:eastAsia="Times New Roman" w:hAnsi="Times New Roman" w:cs="Times New Roman"/>
          <w:sz w:val="24"/>
          <w:szCs w:val="24"/>
          <w:lang w:eastAsia="tr-TR"/>
        </w:rPr>
        <w:t>âtıfları</w:t>
      </w:r>
      <w:proofErr w:type="spellEnd"/>
      <w:r w:rsidRPr="008B21FE">
        <w:rPr>
          <w:rFonts w:ascii="Times New Roman" w:eastAsia="Times New Roman" w:hAnsi="Times New Roman" w:cs="Times New Roman"/>
          <w:sz w:val="24"/>
          <w:szCs w:val="24"/>
          <w:lang w:eastAsia="tr-TR"/>
        </w:rPr>
        <w:t xml:space="preserve">) kullanılarak aşağıdaki F değerinin doğruluk çizelgesi </w:t>
      </w:r>
      <w:proofErr w:type="spellStart"/>
      <w:r w:rsidRPr="008B21FE">
        <w:rPr>
          <w:rFonts w:ascii="Times New Roman" w:eastAsia="Times New Roman" w:hAnsi="Times New Roman" w:cs="Times New Roman"/>
          <w:sz w:val="24"/>
          <w:szCs w:val="24"/>
          <w:lang w:eastAsia="tr-TR"/>
        </w:rPr>
        <w:t>inşâ</w:t>
      </w:r>
      <w:proofErr w:type="spellEnd"/>
      <w:r w:rsidRPr="008B21FE">
        <w:rPr>
          <w:rFonts w:ascii="Times New Roman" w:eastAsia="Times New Roman" w:hAnsi="Times New Roman" w:cs="Times New Roman"/>
          <w:sz w:val="24"/>
          <w:szCs w:val="24"/>
          <w:lang w:eastAsia="tr-TR"/>
        </w:rPr>
        <w:t xml:space="preserve"> edilebilir:</w:t>
      </w:r>
      <w:r w:rsidRPr="008B21FE">
        <w:rPr>
          <w:rFonts w:ascii="Times New Roman" w:eastAsia="Times New Roman" w:hAnsi="Times New Roman" w:cs="Times New Roman"/>
          <w:sz w:val="24"/>
          <w:szCs w:val="24"/>
          <w:lang w:eastAsia="tr-TR"/>
        </w:rPr>
        <w:br/>
        <w:t>F= A’B + AB eşitliği için:</w:t>
      </w:r>
      <w:r w:rsidRPr="008B21FE">
        <w:rPr>
          <w:rFonts w:ascii="Times New Roman" w:eastAsia="Times New Roman" w:hAnsi="Times New Roman" w:cs="Times New Roman"/>
          <w:sz w:val="24"/>
          <w:szCs w:val="24"/>
          <w:lang w:eastAsia="tr-TR"/>
        </w:rPr>
        <w:br/>
      </w:r>
      <w:r w:rsidRPr="008B21FE">
        <w:rPr>
          <w:rFonts w:ascii="Courier New" w:eastAsia="Times New Roman" w:hAnsi="Courier New" w:cs="Courier New"/>
          <w:sz w:val="20"/>
          <w:szCs w:val="20"/>
          <w:lang w:eastAsia="tr-TR"/>
        </w:rPr>
        <w:br/>
        <w:t>A B F</w:t>
      </w:r>
      <w:r w:rsidRPr="008B21FE">
        <w:rPr>
          <w:rFonts w:ascii="Courier New" w:eastAsia="Times New Roman" w:hAnsi="Courier New" w:cs="Courier New"/>
          <w:sz w:val="20"/>
          <w:szCs w:val="20"/>
          <w:lang w:eastAsia="tr-TR"/>
        </w:rPr>
        <w:br/>
        <w:t>- - -</w:t>
      </w:r>
      <w:r w:rsidRPr="008B21FE">
        <w:rPr>
          <w:rFonts w:ascii="Courier New" w:eastAsia="Times New Roman" w:hAnsi="Courier New" w:cs="Courier New"/>
          <w:sz w:val="20"/>
          <w:szCs w:val="20"/>
          <w:lang w:eastAsia="tr-TR"/>
        </w:rPr>
        <w:br/>
        <w:t>0 0 0</w:t>
      </w:r>
      <w:r w:rsidRPr="008B21FE">
        <w:rPr>
          <w:rFonts w:ascii="Courier New" w:eastAsia="Times New Roman" w:hAnsi="Courier New" w:cs="Courier New"/>
          <w:sz w:val="20"/>
          <w:szCs w:val="20"/>
          <w:lang w:eastAsia="tr-TR"/>
        </w:rPr>
        <w:br/>
        <w:t>0 1 1</w:t>
      </w:r>
      <w:r w:rsidRPr="008B21FE">
        <w:rPr>
          <w:rFonts w:ascii="Courier New" w:eastAsia="Times New Roman" w:hAnsi="Courier New" w:cs="Courier New"/>
          <w:sz w:val="20"/>
          <w:szCs w:val="20"/>
          <w:lang w:eastAsia="tr-TR"/>
        </w:rPr>
        <w:br/>
        <w:t>1 0 0</w:t>
      </w:r>
      <w:r w:rsidRPr="008B21FE">
        <w:rPr>
          <w:rFonts w:ascii="Courier New" w:eastAsia="Times New Roman" w:hAnsi="Courier New" w:cs="Courier New"/>
          <w:sz w:val="20"/>
          <w:szCs w:val="20"/>
          <w:lang w:eastAsia="tr-TR"/>
        </w:rPr>
        <w:br/>
        <w:t>1 1 1</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Yukarıdaki 2 girişli denklemler için oluşturulan doğruluk çizelgesi nasıl bütün olası sonuçları gösteriyorsa, aynı durum daha fazla girişi olan örnekler için de kullanılabilir. Örneğin aşağıda 3 farklı giriş için (p q r) doğruluk çizelgesi verilmiştir:</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B21FE">
        <w:rPr>
          <w:rFonts w:ascii="Courier New" w:eastAsia="Times New Roman" w:hAnsi="Courier New" w:cs="Courier New"/>
          <w:sz w:val="20"/>
          <w:szCs w:val="20"/>
          <w:lang w:eastAsia="tr-TR"/>
        </w:rPr>
        <w:t>p</w:t>
      </w:r>
      <w:proofErr w:type="gramEnd"/>
      <w:r w:rsidRPr="008B21FE">
        <w:rPr>
          <w:rFonts w:ascii="Courier New" w:eastAsia="Times New Roman" w:hAnsi="Courier New" w:cs="Courier New"/>
          <w:sz w:val="20"/>
          <w:szCs w:val="20"/>
          <w:lang w:eastAsia="tr-TR"/>
        </w:rPr>
        <w:t xml:space="preserve"> q r </w:t>
      </w:r>
      <w:proofErr w:type="spellStart"/>
      <w:r w:rsidRPr="008B21FE">
        <w:rPr>
          <w:rFonts w:ascii="Courier New" w:eastAsia="Times New Roman" w:hAnsi="Courier New" w:cs="Courier New"/>
          <w:sz w:val="20"/>
          <w:szCs w:val="20"/>
          <w:lang w:eastAsia="tr-TR"/>
        </w:rPr>
        <w:t>qr</w:t>
      </w:r>
      <w:proofErr w:type="spellEnd"/>
      <w:r w:rsidRPr="008B21FE">
        <w:rPr>
          <w:rFonts w:ascii="Courier New" w:eastAsia="Times New Roman" w:hAnsi="Courier New" w:cs="Courier New"/>
          <w:sz w:val="20"/>
          <w:szCs w:val="20"/>
          <w:lang w:eastAsia="tr-TR"/>
        </w:rPr>
        <w:t xml:space="preserve"> p+(</w:t>
      </w:r>
      <w:proofErr w:type="spellStart"/>
      <w:r w:rsidRPr="008B21FE">
        <w:rPr>
          <w:rFonts w:ascii="Courier New" w:eastAsia="Times New Roman" w:hAnsi="Courier New" w:cs="Courier New"/>
          <w:sz w:val="20"/>
          <w:szCs w:val="20"/>
          <w:lang w:eastAsia="tr-TR"/>
        </w:rPr>
        <w:t>qr</w:t>
      </w:r>
      <w:proofErr w:type="spellEnd"/>
      <w:r w:rsidRPr="008B21FE">
        <w:rPr>
          <w:rFonts w:ascii="Courier New" w:eastAsia="Times New Roman" w:hAnsi="Courier New" w:cs="Courier New"/>
          <w:sz w:val="20"/>
          <w:szCs w:val="20"/>
          <w:lang w:eastAsia="tr-TR"/>
        </w:rPr>
        <w:t>)</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1 1 1 1 1</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1 1 0 0 1</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1 0 1 0 1</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1 0 0 0 1</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0 1 1 1 1</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0 1 0 0 0</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0 0 1 0 0</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0 0 0 0 0</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çizelgede dikkat edilecek olan husus 3 farklı giriş için toplam 8 muhtemel (2 üzeri 3) hal olmasıdır ve her hal için bir satır yazılmasıdır. Dikkat edilirse hiç bir satır diğerinin tekrarı değildir. </w:t>
      </w:r>
      <w:proofErr w:type="gramStart"/>
      <w:r w:rsidRPr="008B21FE">
        <w:rPr>
          <w:rFonts w:ascii="Times New Roman" w:eastAsia="Times New Roman" w:hAnsi="Times New Roman" w:cs="Times New Roman"/>
          <w:sz w:val="24"/>
          <w:szCs w:val="24"/>
          <w:lang w:eastAsia="tr-TR"/>
        </w:rPr>
        <w:t>Yukarıdaki tablo aşağıdaki şekilde de yazılabilir:</w:t>
      </w:r>
      <w:r w:rsidRPr="008B21FE">
        <w:rPr>
          <w:rFonts w:ascii="Times New Roman" w:eastAsia="Times New Roman" w:hAnsi="Times New Roman" w:cs="Times New Roman"/>
          <w:sz w:val="24"/>
          <w:szCs w:val="24"/>
          <w:lang w:eastAsia="tr-TR"/>
        </w:rPr>
        <w:br/>
      </w:r>
      <w:r w:rsidRPr="008B21FE">
        <w:rPr>
          <w:rFonts w:ascii="Courier New" w:eastAsia="Times New Roman" w:hAnsi="Courier New" w:cs="Courier New"/>
          <w:sz w:val="20"/>
          <w:szCs w:val="20"/>
          <w:lang w:eastAsia="tr-TR"/>
        </w:rPr>
        <w:br/>
        <w:t xml:space="preserve">p q r </w:t>
      </w:r>
      <w:proofErr w:type="spellStart"/>
      <w:r w:rsidRPr="008B21FE">
        <w:rPr>
          <w:rFonts w:ascii="Courier New" w:eastAsia="Times New Roman" w:hAnsi="Courier New" w:cs="Courier New"/>
          <w:sz w:val="20"/>
          <w:szCs w:val="20"/>
          <w:lang w:eastAsia="tr-TR"/>
        </w:rPr>
        <w:t>qr</w:t>
      </w:r>
      <w:proofErr w:type="spellEnd"/>
      <w:r w:rsidRPr="008B21FE">
        <w:rPr>
          <w:rFonts w:ascii="Courier New" w:eastAsia="Times New Roman" w:hAnsi="Courier New" w:cs="Courier New"/>
          <w:sz w:val="20"/>
          <w:szCs w:val="20"/>
          <w:lang w:eastAsia="tr-TR"/>
        </w:rPr>
        <w:t xml:space="preserve"> p+(</w:t>
      </w:r>
      <w:proofErr w:type="spellStart"/>
      <w:r w:rsidRPr="008B21FE">
        <w:rPr>
          <w:rFonts w:ascii="Courier New" w:eastAsia="Times New Roman" w:hAnsi="Courier New" w:cs="Courier New"/>
          <w:sz w:val="20"/>
          <w:szCs w:val="20"/>
          <w:lang w:eastAsia="tr-TR"/>
        </w:rPr>
        <w:t>qr</w:t>
      </w:r>
      <w:proofErr w:type="spellEnd"/>
      <w:r w:rsidRPr="008B21FE">
        <w:rPr>
          <w:rFonts w:ascii="Courier New" w:eastAsia="Times New Roman" w:hAnsi="Courier New" w:cs="Courier New"/>
          <w:sz w:val="20"/>
          <w:szCs w:val="20"/>
          <w:lang w:eastAsia="tr-TR"/>
        </w:rPr>
        <w:t>)</w:t>
      </w:r>
      <w:r w:rsidRPr="008B21FE">
        <w:rPr>
          <w:rFonts w:ascii="Courier New" w:eastAsia="Times New Roman" w:hAnsi="Courier New" w:cs="Courier New"/>
          <w:sz w:val="20"/>
          <w:szCs w:val="20"/>
          <w:lang w:eastAsia="tr-TR"/>
        </w:rPr>
        <w:br/>
        <w:t xml:space="preserve">D </w:t>
      </w:r>
      <w:proofErr w:type="spellStart"/>
      <w:r w:rsidRPr="008B21FE">
        <w:rPr>
          <w:rFonts w:ascii="Courier New" w:eastAsia="Times New Roman" w:hAnsi="Courier New" w:cs="Courier New"/>
          <w:sz w:val="20"/>
          <w:szCs w:val="20"/>
          <w:lang w:eastAsia="tr-TR"/>
        </w:rPr>
        <w:t>D</w:t>
      </w:r>
      <w:proofErr w:type="spellEnd"/>
      <w:r w:rsidRPr="008B21FE">
        <w:rPr>
          <w:rFonts w:ascii="Courier New" w:eastAsia="Times New Roman" w:hAnsi="Courier New" w:cs="Courier New"/>
          <w:sz w:val="20"/>
          <w:szCs w:val="20"/>
          <w:lang w:eastAsia="tr-TR"/>
        </w:rPr>
        <w:t xml:space="preserve"> </w:t>
      </w:r>
      <w:proofErr w:type="spellStart"/>
      <w:r w:rsidRPr="008B21FE">
        <w:rPr>
          <w:rFonts w:ascii="Courier New" w:eastAsia="Times New Roman" w:hAnsi="Courier New" w:cs="Courier New"/>
          <w:sz w:val="20"/>
          <w:szCs w:val="20"/>
          <w:lang w:eastAsia="tr-TR"/>
        </w:rPr>
        <w:t>D</w:t>
      </w:r>
      <w:proofErr w:type="spellEnd"/>
      <w:r w:rsidRPr="008B21FE">
        <w:rPr>
          <w:rFonts w:ascii="Courier New" w:eastAsia="Times New Roman" w:hAnsi="Courier New" w:cs="Courier New"/>
          <w:sz w:val="20"/>
          <w:szCs w:val="20"/>
          <w:lang w:eastAsia="tr-TR"/>
        </w:rPr>
        <w:t xml:space="preserve"> </w:t>
      </w:r>
      <w:proofErr w:type="spellStart"/>
      <w:r w:rsidRPr="008B21FE">
        <w:rPr>
          <w:rFonts w:ascii="Courier New" w:eastAsia="Times New Roman" w:hAnsi="Courier New" w:cs="Courier New"/>
          <w:sz w:val="20"/>
          <w:szCs w:val="20"/>
          <w:lang w:eastAsia="tr-TR"/>
        </w:rPr>
        <w:t>D</w:t>
      </w:r>
      <w:proofErr w:type="spellEnd"/>
      <w:r w:rsidRPr="008B21FE">
        <w:rPr>
          <w:rFonts w:ascii="Courier New" w:eastAsia="Times New Roman" w:hAnsi="Courier New" w:cs="Courier New"/>
          <w:sz w:val="20"/>
          <w:szCs w:val="20"/>
          <w:lang w:eastAsia="tr-TR"/>
        </w:rPr>
        <w:t xml:space="preserve"> </w:t>
      </w:r>
      <w:proofErr w:type="spellStart"/>
      <w:r w:rsidRPr="008B21FE">
        <w:rPr>
          <w:rFonts w:ascii="Courier New" w:eastAsia="Times New Roman" w:hAnsi="Courier New" w:cs="Courier New"/>
          <w:sz w:val="20"/>
          <w:szCs w:val="20"/>
          <w:lang w:eastAsia="tr-TR"/>
        </w:rPr>
        <w:t>D</w:t>
      </w:r>
      <w:proofErr w:type="spellEnd"/>
      <w:r w:rsidRPr="008B21FE">
        <w:rPr>
          <w:rFonts w:ascii="Courier New" w:eastAsia="Times New Roman" w:hAnsi="Courier New" w:cs="Courier New"/>
          <w:sz w:val="20"/>
          <w:szCs w:val="20"/>
          <w:lang w:eastAsia="tr-TR"/>
        </w:rPr>
        <w:br/>
      </w:r>
      <w:proofErr w:type="spellStart"/>
      <w:r w:rsidRPr="008B21FE">
        <w:rPr>
          <w:rFonts w:ascii="Courier New" w:eastAsia="Times New Roman" w:hAnsi="Courier New" w:cs="Courier New"/>
          <w:sz w:val="20"/>
          <w:szCs w:val="20"/>
          <w:lang w:eastAsia="tr-TR"/>
        </w:rPr>
        <w:t>D</w:t>
      </w:r>
      <w:proofErr w:type="spellEnd"/>
      <w:r w:rsidRPr="008B21FE">
        <w:rPr>
          <w:rFonts w:ascii="Courier New" w:eastAsia="Times New Roman" w:hAnsi="Courier New" w:cs="Courier New"/>
          <w:sz w:val="20"/>
          <w:szCs w:val="20"/>
          <w:lang w:eastAsia="tr-TR"/>
        </w:rPr>
        <w:t xml:space="preserve"> </w:t>
      </w:r>
      <w:proofErr w:type="spellStart"/>
      <w:r w:rsidRPr="008B21FE">
        <w:rPr>
          <w:rFonts w:ascii="Courier New" w:eastAsia="Times New Roman" w:hAnsi="Courier New" w:cs="Courier New"/>
          <w:sz w:val="20"/>
          <w:szCs w:val="20"/>
          <w:lang w:eastAsia="tr-TR"/>
        </w:rPr>
        <w:t>D</w:t>
      </w:r>
      <w:proofErr w:type="spellEnd"/>
      <w:r w:rsidRPr="008B21FE">
        <w:rPr>
          <w:rFonts w:ascii="Courier New" w:eastAsia="Times New Roman" w:hAnsi="Courier New" w:cs="Courier New"/>
          <w:sz w:val="20"/>
          <w:szCs w:val="20"/>
          <w:lang w:eastAsia="tr-TR"/>
        </w:rPr>
        <w:t xml:space="preserve"> Y </w:t>
      </w:r>
      <w:proofErr w:type="spellStart"/>
      <w:r w:rsidRPr="008B21FE">
        <w:rPr>
          <w:rFonts w:ascii="Courier New" w:eastAsia="Times New Roman" w:hAnsi="Courier New" w:cs="Courier New"/>
          <w:sz w:val="20"/>
          <w:szCs w:val="20"/>
          <w:lang w:eastAsia="tr-TR"/>
        </w:rPr>
        <w:t>Y</w:t>
      </w:r>
      <w:proofErr w:type="spellEnd"/>
      <w:r w:rsidRPr="008B21FE">
        <w:rPr>
          <w:rFonts w:ascii="Courier New" w:eastAsia="Times New Roman" w:hAnsi="Courier New" w:cs="Courier New"/>
          <w:sz w:val="20"/>
          <w:szCs w:val="20"/>
          <w:lang w:eastAsia="tr-TR"/>
        </w:rPr>
        <w:t xml:space="preserve"> D</w:t>
      </w:r>
      <w:r w:rsidRPr="008B21FE">
        <w:rPr>
          <w:rFonts w:ascii="Courier New" w:eastAsia="Times New Roman" w:hAnsi="Courier New" w:cs="Courier New"/>
          <w:sz w:val="20"/>
          <w:szCs w:val="20"/>
          <w:lang w:eastAsia="tr-TR"/>
        </w:rPr>
        <w:br/>
      </w:r>
      <w:proofErr w:type="spellStart"/>
      <w:r w:rsidRPr="008B21FE">
        <w:rPr>
          <w:rFonts w:ascii="Courier New" w:eastAsia="Times New Roman" w:hAnsi="Courier New" w:cs="Courier New"/>
          <w:sz w:val="20"/>
          <w:szCs w:val="20"/>
          <w:lang w:eastAsia="tr-TR"/>
        </w:rPr>
        <w:t>D</w:t>
      </w:r>
      <w:proofErr w:type="spellEnd"/>
      <w:r w:rsidRPr="008B21FE">
        <w:rPr>
          <w:rFonts w:ascii="Courier New" w:eastAsia="Times New Roman" w:hAnsi="Courier New" w:cs="Courier New"/>
          <w:sz w:val="20"/>
          <w:szCs w:val="20"/>
          <w:lang w:eastAsia="tr-TR"/>
        </w:rPr>
        <w:t xml:space="preserve"> Y D Y D</w:t>
      </w:r>
      <w:r w:rsidRPr="008B21FE">
        <w:rPr>
          <w:rFonts w:ascii="Courier New" w:eastAsia="Times New Roman" w:hAnsi="Courier New" w:cs="Courier New"/>
          <w:sz w:val="20"/>
          <w:szCs w:val="20"/>
          <w:lang w:eastAsia="tr-TR"/>
        </w:rPr>
        <w:br/>
      </w:r>
      <w:proofErr w:type="spellStart"/>
      <w:r w:rsidRPr="008B21FE">
        <w:rPr>
          <w:rFonts w:ascii="Courier New" w:eastAsia="Times New Roman" w:hAnsi="Courier New" w:cs="Courier New"/>
          <w:sz w:val="20"/>
          <w:szCs w:val="20"/>
          <w:lang w:eastAsia="tr-TR"/>
        </w:rPr>
        <w:t>D</w:t>
      </w:r>
      <w:proofErr w:type="spellEnd"/>
      <w:r w:rsidRPr="008B21FE">
        <w:rPr>
          <w:rFonts w:ascii="Courier New" w:eastAsia="Times New Roman" w:hAnsi="Courier New" w:cs="Courier New"/>
          <w:sz w:val="20"/>
          <w:szCs w:val="20"/>
          <w:lang w:eastAsia="tr-TR"/>
        </w:rPr>
        <w:t xml:space="preserve"> Y </w:t>
      </w:r>
      <w:proofErr w:type="spellStart"/>
      <w:r w:rsidRPr="008B21FE">
        <w:rPr>
          <w:rFonts w:ascii="Courier New" w:eastAsia="Times New Roman" w:hAnsi="Courier New" w:cs="Courier New"/>
          <w:sz w:val="20"/>
          <w:szCs w:val="20"/>
          <w:lang w:eastAsia="tr-TR"/>
        </w:rPr>
        <w:t>Y</w:t>
      </w:r>
      <w:proofErr w:type="spellEnd"/>
      <w:r w:rsidRPr="008B21FE">
        <w:rPr>
          <w:rFonts w:ascii="Courier New" w:eastAsia="Times New Roman" w:hAnsi="Courier New" w:cs="Courier New"/>
          <w:sz w:val="20"/>
          <w:szCs w:val="20"/>
          <w:lang w:eastAsia="tr-TR"/>
        </w:rPr>
        <w:t xml:space="preserve"> </w:t>
      </w:r>
      <w:proofErr w:type="spellStart"/>
      <w:r w:rsidRPr="008B21FE">
        <w:rPr>
          <w:rFonts w:ascii="Courier New" w:eastAsia="Times New Roman" w:hAnsi="Courier New" w:cs="Courier New"/>
          <w:sz w:val="20"/>
          <w:szCs w:val="20"/>
          <w:lang w:eastAsia="tr-TR"/>
        </w:rPr>
        <w:t>Y</w:t>
      </w:r>
      <w:proofErr w:type="spellEnd"/>
      <w:r w:rsidRPr="008B21FE">
        <w:rPr>
          <w:rFonts w:ascii="Courier New" w:eastAsia="Times New Roman" w:hAnsi="Courier New" w:cs="Courier New"/>
          <w:sz w:val="20"/>
          <w:szCs w:val="20"/>
          <w:lang w:eastAsia="tr-TR"/>
        </w:rPr>
        <w:t xml:space="preserve"> D</w:t>
      </w:r>
      <w:r w:rsidRPr="008B21FE">
        <w:rPr>
          <w:rFonts w:ascii="Courier New" w:eastAsia="Times New Roman" w:hAnsi="Courier New" w:cs="Courier New"/>
          <w:sz w:val="20"/>
          <w:szCs w:val="20"/>
          <w:lang w:eastAsia="tr-TR"/>
        </w:rPr>
        <w:br/>
        <w:t xml:space="preserve">Y D </w:t>
      </w:r>
      <w:proofErr w:type="spellStart"/>
      <w:r w:rsidRPr="008B21FE">
        <w:rPr>
          <w:rFonts w:ascii="Courier New" w:eastAsia="Times New Roman" w:hAnsi="Courier New" w:cs="Courier New"/>
          <w:sz w:val="20"/>
          <w:szCs w:val="20"/>
          <w:lang w:eastAsia="tr-TR"/>
        </w:rPr>
        <w:t>D</w:t>
      </w:r>
      <w:proofErr w:type="spellEnd"/>
      <w:r w:rsidRPr="008B21FE">
        <w:rPr>
          <w:rFonts w:ascii="Courier New" w:eastAsia="Times New Roman" w:hAnsi="Courier New" w:cs="Courier New"/>
          <w:sz w:val="20"/>
          <w:szCs w:val="20"/>
          <w:lang w:eastAsia="tr-TR"/>
        </w:rPr>
        <w:t xml:space="preserve"> </w:t>
      </w:r>
      <w:proofErr w:type="spellStart"/>
      <w:r w:rsidRPr="008B21FE">
        <w:rPr>
          <w:rFonts w:ascii="Courier New" w:eastAsia="Times New Roman" w:hAnsi="Courier New" w:cs="Courier New"/>
          <w:sz w:val="20"/>
          <w:szCs w:val="20"/>
          <w:lang w:eastAsia="tr-TR"/>
        </w:rPr>
        <w:t>D</w:t>
      </w:r>
      <w:proofErr w:type="spellEnd"/>
      <w:r w:rsidRPr="008B21FE">
        <w:rPr>
          <w:rFonts w:ascii="Courier New" w:eastAsia="Times New Roman" w:hAnsi="Courier New" w:cs="Courier New"/>
          <w:sz w:val="20"/>
          <w:szCs w:val="20"/>
          <w:lang w:eastAsia="tr-TR"/>
        </w:rPr>
        <w:t xml:space="preserve"> </w:t>
      </w:r>
      <w:proofErr w:type="spellStart"/>
      <w:r w:rsidRPr="008B21FE">
        <w:rPr>
          <w:rFonts w:ascii="Courier New" w:eastAsia="Times New Roman" w:hAnsi="Courier New" w:cs="Courier New"/>
          <w:sz w:val="20"/>
          <w:szCs w:val="20"/>
          <w:lang w:eastAsia="tr-TR"/>
        </w:rPr>
        <w:t>D</w:t>
      </w:r>
      <w:proofErr w:type="spellEnd"/>
      <w:r w:rsidRPr="008B21FE">
        <w:rPr>
          <w:rFonts w:ascii="Courier New" w:eastAsia="Times New Roman" w:hAnsi="Courier New" w:cs="Courier New"/>
          <w:sz w:val="20"/>
          <w:szCs w:val="20"/>
          <w:lang w:eastAsia="tr-TR"/>
        </w:rPr>
        <w:br/>
        <w:t xml:space="preserve">Y D Y </w:t>
      </w:r>
      <w:proofErr w:type="spellStart"/>
      <w:r w:rsidRPr="008B21FE">
        <w:rPr>
          <w:rFonts w:ascii="Courier New" w:eastAsia="Times New Roman" w:hAnsi="Courier New" w:cs="Courier New"/>
          <w:sz w:val="20"/>
          <w:szCs w:val="20"/>
          <w:lang w:eastAsia="tr-TR"/>
        </w:rPr>
        <w:t>Y</w:t>
      </w:r>
      <w:proofErr w:type="spellEnd"/>
      <w:r w:rsidRPr="008B21FE">
        <w:rPr>
          <w:rFonts w:ascii="Courier New" w:eastAsia="Times New Roman" w:hAnsi="Courier New" w:cs="Courier New"/>
          <w:sz w:val="20"/>
          <w:szCs w:val="20"/>
          <w:lang w:eastAsia="tr-TR"/>
        </w:rPr>
        <w:t xml:space="preserve"> </w:t>
      </w:r>
      <w:proofErr w:type="spellStart"/>
      <w:r w:rsidRPr="008B21FE">
        <w:rPr>
          <w:rFonts w:ascii="Courier New" w:eastAsia="Times New Roman" w:hAnsi="Courier New" w:cs="Courier New"/>
          <w:sz w:val="20"/>
          <w:szCs w:val="20"/>
          <w:lang w:eastAsia="tr-TR"/>
        </w:rPr>
        <w:t>Y</w:t>
      </w:r>
      <w:proofErr w:type="spellEnd"/>
      <w:r w:rsidRPr="008B21FE">
        <w:rPr>
          <w:rFonts w:ascii="Courier New" w:eastAsia="Times New Roman" w:hAnsi="Courier New" w:cs="Courier New"/>
          <w:sz w:val="20"/>
          <w:szCs w:val="20"/>
          <w:lang w:eastAsia="tr-TR"/>
        </w:rPr>
        <w:br/>
      </w:r>
      <w:proofErr w:type="spellStart"/>
      <w:r w:rsidRPr="008B21FE">
        <w:rPr>
          <w:rFonts w:ascii="Courier New" w:eastAsia="Times New Roman" w:hAnsi="Courier New" w:cs="Courier New"/>
          <w:sz w:val="20"/>
          <w:szCs w:val="20"/>
          <w:lang w:eastAsia="tr-TR"/>
        </w:rPr>
        <w:t>Y</w:t>
      </w:r>
      <w:proofErr w:type="spellEnd"/>
      <w:r w:rsidRPr="008B21FE">
        <w:rPr>
          <w:rFonts w:ascii="Courier New" w:eastAsia="Times New Roman" w:hAnsi="Courier New" w:cs="Courier New"/>
          <w:sz w:val="20"/>
          <w:szCs w:val="20"/>
          <w:lang w:eastAsia="tr-TR"/>
        </w:rPr>
        <w:t xml:space="preserve"> </w:t>
      </w:r>
      <w:proofErr w:type="spellStart"/>
      <w:r w:rsidRPr="008B21FE">
        <w:rPr>
          <w:rFonts w:ascii="Courier New" w:eastAsia="Times New Roman" w:hAnsi="Courier New" w:cs="Courier New"/>
          <w:sz w:val="20"/>
          <w:szCs w:val="20"/>
          <w:lang w:eastAsia="tr-TR"/>
        </w:rPr>
        <w:t>Y</w:t>
      </w:r>
      <w:proofErr w:type="spellEnd"/>
      <w:r w:rsidRPr="008B21FE">
        <w:rPr>
          <w:rFonts w:ascii="Courier New" w:eastAsia="Times New Roman" w:hAnsi="Courier New" w:cs="Courier New"/>
          <w:sz w:val="20"/>
          <w:szCs w:val="20"/>
          <w:lang w:eastAsia="tr-TR"/>
        </w:rPr>
        <w:t xml:space="preserve"> D Y </w:t>
      </w:r>
      <w:proofErr w:type="spellStart"/>
      <w:r w:rsidRPr="008B21FE">
        <w:rPr>
          <w:rFonts w:ascii="Courier New" w:eastAsia="Times New Roman" w:hAnsi="Courier New" w:cs="Courier New"/>
          <w:sz w:val="20"/>
          <w:szCs w:val="20"/>
          <w:lang w:eastAsia="tr-TR"/>
        </w:rPr>
        <w:t>Y</w:t>
      </w:r>
      <w:proofErr w:type="spellEnd"/>
      <w:r w:rsidRPr="008B21FE">
        <w:rPr>
          <w:rFonts w:ascii="Courier New" w:eastAsia="Times New Roman" w:hAnsi="Courier New" w:cs="Courier New"/>
          <w:sz w:val="20"/>
          <w:szCs w:val="20"/>
          <w:lang w:eastAsia="tr-TR"/>
        </w:rPr>
        <w:br/>
      </w:r>
      <w:proofErr w:type="spellStart"/>
      <w:r w:rsidRPr="008B21FE">
        <w:rPr>
          <w:rFonts w:ascii="Courier New" w:eastAsia="Times New Roman" w:hAnsi="Courier New" w:cs="Courier New"/>
          <w:sz w:val="20"/>
          <w:szCs w:val="20"/>
          <w:lang w:eastAsia="tr-TR"/>
        </w:rPr>
        <w:t>Y</w:t>
      </w:r>
      <w:proofErr w:type="spellEnd"/>
      <w:r w:rsidRPr="008B21FE">
        <w:rPr>
          <w:rFonts w:ascii="Courier New" w:eastAsia="Times New Roman" w:hAnsi="Courier New" w:cs="Courier New"/>
          <w:sz w:val="20"/>
          <w:szCs w:val="20"/>
          <w:lang w:eastAsia="tr-TR"/>
        </w:rPr>
        <w:t xml:space="preserve"> </w:t>
      </w:r>
      <w:proofErr w:type="spellStart"/>
      <w:r w:rsidRPr="008B21FE">
        <w:rPr>
          <w:rFonts w:ascii="Courier New" w:eastAsia="Times New Roman" w:hAnsi="Courier New" w:cs="Courier New"/>
          <w:sz w:val="20"/>
          <w:szCs w:val="20"/>
          <w:lang w:eastAsia="tr-TR"/>
        </w:rPr>
        <w:t>Y</w:t>
      </w:r>
      <w:proofErr w:type="spellEnd"/>
      <w:r w:rsidRPr="008B21FE">
        <w:rPr>
          <w:rFonts w:ascii="Courier New" w:eastAsia="Times New Roman" w:hAnsi="Courier New" w:cs="Courier New"/>
          <w:sz w:val="20"/>
          <w:szCs w:val="20"/>
          <w:lang w:eastAsia="tr-TR"/>
        </w:rPr>
        <w:t xml:space="preserve"> </w:t>
      </w:r>
      <w:proofErr w:type="spellStart"/>
      <w:r w:rsidRPr="008B21FE">
        <w:rPr>
          <w:rFonts w:ascii="Courier New" w:eastAsia="Times New Roman" w:hAnsi="Courier New" w:cs="Courier New"/>
          <w:sz w:val="20"/>
          <w:szCs w:val="20"/>
          <w:lang w:eastAsia="tr-TR"/>
        </w:rPr>
        <w:t>Y</w:t>
      </w:r>
      <w:proofErr w:type="spellEnd"/>
      <w:r w:rsidRPr="008B21FE">
        <w:rPr>
          <w:rFonts w:ascii="Courier New" w:eastAsia="Times New Roman" w:hAnsi="Courier New" w:cs="Courier New"/>
          <w:sz w:val="20"/>
          <w:szCs w:val="20"/>
          <w:lang w:eastAsia="tr-TR"/>
        </w:rPr>
        <w:t xml:space="preserve"> </w:t>
      </w:r>
      <w:proofErr w:type="spellStart"/>
      <w:r w:rsidRPr="008B21FE">
        <w:rPr>
          <w:rFonts w:ascii="Courier New" w:eastAsia="Times New Roman" w:hAnsi="Courier New" w:cs="Courier New"/>
          <w:sz w:val="20"/>
          <w:szCs w:val="20"/>
          <w:lang w:eastAsia="tr-TR"/>
        </w:rPr>
        <w:t>Y</w:t>
      </w:r>
      <w:proofErr w:type="spellEnd"/>
      <w:r w:rsidRPr="008B21FE">
        <w:rPr>
          <w:rFonts w:ascii="Courier New" w:eastAsia="Times New Roman" w:hAnsi="Courier New" w:cs="Courier New"/>
          <w:sz w:val="20"/>
          <w:szCs w:val="20"/>
          <w:lang w:eastAsia="tr-TR"/>
        </w:rPr>
        <w:t xml:space="preserve"> </w:t>
      </w:r>
      <w:proofErr w:type="spellStart"/>
      <w:r w:rsidRPr="008B21FE">
        <w:rPr>
          <w:rFonts w:ascii="Courier New" w:eastAsia="Times New Roman" w:hAnsi="Courier New" w:cs="Courier New"/>
          <w:sz w:val="20"/>
          <w:szCs w:val="20"/>
          <w:lang w:eastAsia="tr-TR"/>
        </w:rPr>
        <w:t>Y</w:t>
      </w:r>
      <w:proofErr w:type="spellEnd"/>
      <w:r w:rsidRPr="008B21FE">
        <w:rPr>
          <w:rFonts w:ascii="Courier New" w:eastAsia="Times New Roman" w:hAnsi="Courier New" w:cs="Courier New"/>
          <w:sz w:val="20"/>
          <w:szCs w:val="20"/>
          <w:lang w:eastAsia="tr-TR"/>
        </w:rPr>
        <w:br/>
      </w:r>
      <w:r w:rsidRPr="008B21FE">
        <w:rPr>
          <w:rFonts w:ascii="Times New Roman" w:eastAsia="Times New Roman" w:hAnsi="Times New Roman" w:cs="Times New Roman"/>
          <w:sz w:val="24"/>
          <w:szCs w:val="24"/>
          <w:lang w:eastAsia="tr-TR"/>
        </w:rPr>
        <w:br/>
        <w:t xml:space="preserve">Yukarıdaki tabloda D harfi doğru, Y harfi ise Yanlış sonuçları ifade etmektedir. </w:t>
      </w:r>
      <w:proofErr w:type="gramEnd"/>
      <w:r w:rsidRPr="008B21FE">
        <w:rPr>
          <w:rFonts w:ascii="Times New Roman" w:eastAsia="Times New Roman" w:hAnsi="Times New Roman" w:cs="Times New Roman"/>
          <w:sz w:val="24"/>
          <w:szCs w:val="24"/>
          <w:lang w:eastAsia="tr-TR"/>
        </w:rPr>
        <w:t>Yani önermelerin doğru ve yanlışlığına göre sonucun nasıl olduğu bu tablodan görülebilir.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Daha fazla bilgi için</w:t>
      </w:r>
    </w:p>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Symbol" w:cs="Times New Roman"/>
          <w:sz w:val="24"/>
          <w:szCs w:val="24"/>
          <w:lang w:eastAsia="tr-TR"/>
        </w:rPr>
        <w:t></w:t>
      </w:r>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Karnaugh</w:t>
      </w:r>
      <w:proofErr w:type="spellEnd"/>
      <w:r w:rsidRPr="008B21FE">
        <w:rPr>
          <w:rFonts w:ascii="Times New Roman" w:eastAsia="Times New Roman" w:hAnsi="Times New Roman" w:cs="Times New Roman"/>
          <w:color w:val="0000FF"/>
          <w:sz w:val="24"/>
          <w:szCs w:val="24"/>
          <w:u w:val="single"/>
          <w:lang w:eastAsia="tr-TR"/>
        </w:rPr>
        <w:t xml:space="preserve"> haritaları</w:t>
      </w:r>
      <w:r w:rsidRPr="008B21FE">
        <w:rPr>
          <w:rFonts w:ascii="Times New Roman" w:eastAsia="Times New Roman" w:hAnsi="Times New Roman" w:cs="Times New Roman"/>
          <w:sz w:val="24"/>
          <w:szCs w:val="24"/>
          <w:lang w:eastAsia="tr-TR"/>
        </w:rPr>
        <w:t xml:space="preserve"> </w:t>
      </w:r>
    </w:p>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Symbol" w:cs="Times New Roman"/>
          <w:sz w:val="24"/>
          <w:szCs w:val="24"/>
          <w:lang w:eastAsia="tr-TR"/>
        </w:rPr>
        <w:t></w:t>
      </w:r>
      <w:r w:rsidRPr="008B21FE">
        <w:rPr>
          <w:rFonts w:ascii="Times New Roman" w:eastAsia="Times New Roman" w:hAnsi="Times New Roman" w:cs="Times New Roman"/>
          <w:sz w:val="24"/>
          <w:szCs w:val="24"/>
          <w:lang w:eastAsia="tr-TR"/>
        </w:rPr>
        <w:t xml:space="preserve">  Yarım toplayıcı (</w:t>
      </w:r>
      <w:proofErr w:type="spellStart"/>
      <w:r w:rsidRPr="008B21FE">
        <w:rPr>
          <w:rFonts w:ascii="Times New Roman" w:eastAsia="Times New Roman" w:hAnsi="Times New Roman" w:cs="Times New Roman"/>
          <w:sz w:val="24"/>
          <w:szCs w:val="24"/>
          <w:lang w:eastAsia="tr-TR"/>
        </w:rPr>
        <w:t>half</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adder</w:t>
      </w:r>
      <w:proofErr w:type="spellEnd"/>
      <w:r w:rsidRPr="008B21FE">
        <w:rPr>
          <w:rFonts w:ascii="Times New Roman" w:eastAsia="Times New Roman" w:hAnsi="Times New Roman" w:cs="Times New Roman"/>
          <w:sz w:val="24"/>
          <w:szCs w:val="24"/>
          <w:lang w:eastAsia="tr-TR"/>
        </w:rPr>
        <w:t xml:space="preserve">) </w:t>
      </w:r>
    </w:p>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Symbol" w:cs="Times New Roman"/>
          <w:sz w:val="24"/>
          <w:szCs w:val="24"/>
          <w:lang w:eastAsia="tr-TR"/>
        </w:rPr>
        <w:t></w:t>
      </w:r>
      <w:r w:rsidRPr="008B21FE">
        <w:rPr>
          <w:rFonts w:ascii="Times New Roman" w:eastAsia="Times New Roman" w:hAnsi="Times New Roman" w:cs="Times New Roman"/>
          <w:sz w:val="24"/>
          <w:szCs w:val="24"/>
          <w:lang w:eastAsia="tr-TR"/>
        </w:rPr>
        <w:t xml:space="preserve">  Tam toplayıcı (</w:t>
      </w:r>
      <w:proofErr w:type="spellStart"/>
      <w:r w:rsidRPr="008B21FE">
        <w:rPr>
          <w:rFonts w:ascii="Times New Roman" w:eastAsia="Times New Roman" w:hAnsi="Times New Roman" w:cs="Times New Roman"/>
          <w:sz w:val="24"/>
          <w:szCs w:val="24"/>
          <w:lang w:eastAsia="tr-TR"/>
        </w:rPr>
        <w:t>full</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adder</w:t>
      </w:r>
      <w:proofErr w:type="spellEnd"/>
      <w:r w:rsidRPr="008B21FE">
        <w:rPr>
          <w:rFonts w:ascii="Times New Roman" w:eastAsia="Times New Roman" w:hAnsi="Times New Roman" w:cs="Times New Roman"/>
          <w:sz w:val="24"/>
          <w:szCs w:val="24"/>
          <w:lang w:eastAsia="tr-TR"/>
        </w:rPr>
        <w:t xml:space="preserve">) </w:t>
      </w:r>
    </w:p>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Symbol" w:cs="Times New Roman"/>
          <w:sz w:val="24"/>
          <w:szCs w:val="24"/>
          <w:lang w:eastAsia="tr-TR"/>
        </w:rPr>
        <w:t></w:t>
      </w:r>
      <w:r w:rsidRPr="008B21FE">
        <w:rPr>
          <w:rFonts w:ascii="Times New Roman" w:eastAsia="Times New Roman" w:hAnsi="Times New Roman" w:cs="Times New Roman"/>
          <w:sz w:val="24"/>
          <w:szCs w:val="24"/>
          <w:lang w:eastAsia="tr-TR"/>
        </w:rPr>
        <w:t xml:space="preserve">  çıkarıcı (</w:t>
      </w:r>
      <w:proofErr w:type="spellStart"/>
      <w:r w:rsidRPr="008B21FE">
        <w:rPr>
          <w:rFonts w:ascii="Times New Roman" w:eastAsia="Times New Roman" w:hAnsi="Times New Roman" w:cs="Times New Roman"/>
          <w:sz w:val="24"/>
          <w:szCs w:val="24"/>
          <w:lang w:eastAsia="tr-TR"/>
        </w:rPr>
        <w:t>subtractor</w:t>
      </w:r>
      <w:proofErr w:type="spellEnd"/>
      <w:r w:rsidRPr="008B21FE">
        <w:rPr>
          <w:rFonts w:ascii="Times New Roman" w:eastAsia="Times New Roman" w:hAnsi="Times New Roman" w:cs="Times New Roman"/>
          <w:sz w:val="24"/>
          <w:szCs w:val="24"/>
          <w:lang w:eastAsia="tr-TR"/>
        </w:rPr>
        <w:t xml:space="preserve">) </w:t>
      </w:r>
    </w:p>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Symbol" w:cs="Times New Roman"/>
          <w:sz w:val="24"/>
          <w:szCs w:val="24"/>
          <w:lang w:eastAsia="tr-TR"/>
        </w:rPr>
        <w:t></w:t>
      </w:r>
      <w:r w:rsidRPr="008B21FE">
        <w:rPr>
          <w:rFonts w:ascii="Times New Roman" w:eastAsia="Times New Roman" w:hAnsi="Times New Roman" w:cs="Times New Roman"/>
          <w:sz w:val="24"/>
          <w:szCs w:val="24"/>
          <w:lang w:eastAsia="tr-TR"/>
        </w:rPr>
        <w:t xml:space="preserve">  çoğunluk biti (</w:t>
      </w:r>
      <w:proofErr w:type="spellStart"/>
      <w:r w:rsidRPr="008B21FE">
        <w:rPr>
          <w:rFonts w:ascii="Times New Roman" w:eastAsia="Times New Roman" w:hAnsi="Times New Roman" w:cs="Times New Roman"/>
          <w:sz w:val="24"/>
          <w:szCs w:val="24"/>
          <w:lang w:eastAsia="tr-TR"/>
        </w:rPr>
        <w:t>majority</w:t>
      </w:r>
      <w:proofErr w:type="spellEnd"/>
      <w:r w:rsidRPr="008B21FE">
        <w:rPr>
          <w:rFonts w:ascii="Times New Roman" w:eastAsia="Times New Roman" w:hAnsi="Times New Roman" w:cs="Times New Roman"/>
          <w:sz w:val="24"/>
          <w:szCs w:val="24"/>
          <w:lang w:eastAsia="tr-TR"/>
        </w:rPr>
        <w:t xml:space="preserve"> bit) </w:t>
      </w:r>
    </w:p>
    <w:p w:rsidR="008B21FE" w:rsidRDefault="008B21FE" w:rsidP="00497B58">
      <w:pPr>
        <w:jc w:val="both"/>
        <w:rPr>
          <w:rFonts w:ascii="Times New Roman" w:eastAsia="Times New Roman" w:hAnsi="Times New Roman" w:cs="Times New Roman"/>
          <w:sz w:val="24"/>
          <w:szCs w:val="24"/>
          <w:lang w:eastAsia="tr-TR"/>
        </w:rPr>
      </w:pPr>
      <w:r w:rsidRPr="008B21FE">
        <w:rPr>
          <w:rFonts w:ascii="Times New Roman" w:eastAsia="Times New Roman" w:hAnsi="Symbol" w:cs="Times New Roman"/>
          <w:sz w:val="24"/>
          <w:szCs w:val="24"/>
          <w:lang w:eastAsia="tr-TR"/>
        </w:rPr>
        <w:t></w:t>
      </w:r>
      <w:r w:rsidRPr="008B21FE">
        <w:rPr>
          <w:rFonts w:ascii="Times New Roman" w:eastAsia="Times New Roman" w:hAnsi="Times New Roman" w:cs="Times New Roman"/>
          <w:sz w:val="24"/>
          <w:szCs w:val="24"/>
          <w:lang w:eastAsia="tr-TR"/>
        </w:rPr>
        <w:t xml:space="preserve">  büyüktür (</w:t>
      </w:r>
      <w:proofErr w:type="spellStart"/>
      <w:r w:rsidRPr="008B21FE">
        <w:rPr>
          <w:rFonts w:ascii="Times New Roman" w:eastAsia="Times New Roman" w:hAnsi="Times New Roman" w:cs="Times New Roman"/>
          <w:sz w:val="24"/>
          <w:szCs w:val="24"/>
          <w:lang w:eastAsia="tr-TR"/>
        </w:rPr>
        <w:t>greater</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than</w:t>
      </w:r>
      <w:proofErr w:type="spellEnd"/>
      <w:r w:rsidRPr="008B21FE">
        <w:rPr>
          <w:rFonts w:ascii="Times New Roman" w:eastAsia="Times New Roman" w:hAnsi="Times New Roman" w:cs="Times New Roman"/>
          <w:sz w:val="24"/>
          <w:szCs w:val="24"/>
          <w:lang w:eastAsia="tr-TR"/>
        </w:rPr>
        <w:t>)</w:t>
      </w:r>
    </w:p>
    <w:p w:rsidR="008B21FE" w:rsidRPr="008B21FE" w:rsidRDefault="008B21FE" w:rsidP="00497B58">
      <w:pPr>
        <w:pStyle w:val="Balk1"/>
        <w:jc w:val="both"/>
        <w:rPr>
          <w:rFonts w:ascii="Times New Roman" w:eastAsia="Times New Roman" w:hAnsi="Times New Roman" w:cs="Times New Roman"/>
          <w:b/>
          <w:color w:val="FF0000"/>
          <w:sz w:val="24"/>
          <w:szCs w:val="24"/>
          <w:lang w:eastAsia="tr-TR"/>
        </w:rPr>
      </w:pPr>
      <w:bookmarkStart w:id="34" w:name="_Toc379418818"/>
      <w:r w:rsidRPr="008B21FE">
        <w:rPr>
          <w:rFonts w:ascii="Times New Roman" w:eastAsia="Times New Roman" w:hAnsi="Times New Roman" w:cs="Times New Roman"/>
          <w:b/>
          <w:color w:val="FF0000"/>
          <w:sz w:val="24"/>
          <w:szCs w:val="24"/>
          <w:lang w:eastAsia="tr-TR"/>
        </w:rPr>
        <w:t xml:space="preserve">SORU 29: </w:t>
      </w:r>
      <w:proofErr w:type="spellStart"/>
      <w:r w:rsidRPr="008B21FE">
        <w:rPr>
          <w:rFonts w:ascii="Times New Roman" w:eastAsia="Times New Roman" w:hAnsi="Times New Roman" w:cs="Times New Roman"/>
          <w:b/>
          <w:color w:val="FF0000"/>
          <w:sz w:val="24"/>
          <w:szCs w:val="24"/>
          <w:lang w:eastAsia="tr-TR"/>
        </w:rPr>
        <w:t>karnaugh</w:t>
      </w:r>
      <w:proofErr w:type="spellEnd"/>
      <w:r w:rsidRPr="008B21FE">
        <w:rPr>
          <w:rFonts w:ascii="Times New Roman" w:eastAsia="Times New Roman" w:hAnsi="Times New Roman" w:cs="Times New Roman"/>
          <w:b/>
          <w:color w:val="FF0000"/>
          <w:sz w:val="24"/>
          <w:szCs w:val="24"/>
          <w:lang w:eastAsia="tr-TR"/>
        </w:rPr>
        <w:t xml:space="preserve"> haritası (</w:t>
      </w:r>
      <w:proofErr w:type="spellStart"/>
      <w:r w:rsidRPr="008B21FE">
        <w:rPr>
          <w:rFonts w:ascii="Times New Roman" w:eastAsia="Times New Roman" w:hAnsi="Times New Roman" w:cs="Times New Roman"/>
          <w:b/>
          <w:color w:val="FF0000"/>
          <w:sz w:val="24"/>
          <w:szCs w:val="24"/>
          <w:lang w:eastAsia="tr-TR"/>
        </w:rPr>
        <w:t>karnaugh</w:t>
      </w:r>
      <w:proofErr w:type="spellEnd"/>
      <w:r w:rsidRPr="008B21FE">
        <w:rPr>
          <w:rFonts w:ascii="Times New Roman" w:eastAsia="Times New Roman" w:hAnsi="Times New Roman" w:cs="Times New Roman"/>
          <w:b/>
          <w:color w:val="FF0000"/>
          <w:sz w:val="24"/>
          <w:szCs w:val="24"/>
          <w:lang w:eastAsia="tr-TR"/>
        </w:rPr>
        <w:t xml:space="preserve"> </w:t>
      </w:r>
      <w:proofErr w:type="spellStart"/>
      <w:r w:rsidRPr="008B21FE">
        <w:rPr>
          <w:rFonts w:ascii="Times New Roman" w:eastAsia="Times New Roman" w:hAnsi="Times New Roman" w:cs="Times New Roman"/>
          <w:b/>
          <w:color w:val="FF0000"/>
          <w:sz w:val="24"/>
          <w:szCs w:val="24"/>
          <w:lang w:eastAsia="tr-TR"/>
        </w:rPr>
        <w:t>map</w:t>
      </w:r>
      <w:proofErr w:type="spellEnd"/>
      <w:r w:rsidRPr="008B21FE">
        <w:rPr>
          <w:rFonts w:ascii="Times New Roman" w:eastAsia="Times New Roman" w:hAnsi="Times New Roman" w:cs="Times New Roman"/>
          <w:b/>
          <w:color w:val="FF0000"/>
          <w:sz w:val="24"/>
          <w:szCs w:val="24"/>
          <w:lang w:eastAsia="tr-TR"/>
        </w:rPr>
        <w:t>)</w:t>
      </w:r>
      <w:bookmarkEnd w:id="34"/>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sz w:val="24"/>
          <w:szCs w:val="24"/>
          <w:lang w:eastAsia="tr-TR"/>
        </w:rPr>
        <w:t>Bool</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cebirinde</w:t>
      </w:r>
      <w:proofErr w:type="spellEnd"/>
      <w:r w:rsidRPr="008B21FE">
        <w:rPr>
          <w:rFonts w:ascii="Times New Roman" w:eastAsia="Times New Roman" w:hAnsi="Times New Roman" w:cs="Times New Roman"/>
          <w:sz w:val="24"/>
          <w:szCs w:val="24"/>
          <w:lang w:eastAsia="tr-TR"/>
        </w:rPr>
        <w:t xml:space="preserve"> verilen mantıksal gösterimleri sadeleştirmek için kullanılan haritadır. Buna göre bir mantıksal devrenin eleman sayısını azaltmak için de kullanılabilir. Örneğin 3 girişli (3 adet farklı </w:t>
      </w:r>
      <w:proofErr w:type="spellStart"/>
      <w:r w:rsidRPr="008B21FE">
        <w:rPr>
          <w:rFonts w:ascii="Times New Roman" w:eastAsia="Times New Roman" w:hAnsi="Times New Roman" w:cs="Times New Roman"/>
          <w:sz w:val="24"/>
          <w:szCs w:val="24"/>
          <w:lang w:eastAsia="tr-TR"/>
        </w:rPr>
        <w:t>binary</w:t>
      </w:r>
      <w:proofErr w:type="spellEnd"/>
      <w:r w:rsidRPr="008B21FE">
        <w:rPr>
          <w:rFonts w:ascii="Times New Roman" w:eastAsia="Times New Roman" w:hAnsi="Times New Roman" w:cs="Times New Roman"/>
          <w:sz w:val="24"/>
          <w:szCs w:val="24"/>
          <w:lang w:eastAsia="tr-TR"/>
        </w:rPr>
        <w:t xml:space="preserve"> (ikili) giriş değeri (0 veya 1 olabilen)) devrede kullanılan “ve” ve “veya” kapılarının sayısını azaltabiliriz.</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Bu yöntemde giriş değerlerinin alabileceği bütün alternatifler bir tablo üzerinde gösterilerek bu alternatiflerden hangilerinde çıkış olması isteniyorsa bu değerlere 1 yazılır. Sonuçta yazılı olan 1 rakamları arasında komşuluk incelemesi yapılarak sadeleştirilirler.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w:t>
      </w:r>
      <w:proofErr w:type="spellStart"/>
      <w:r w:rsidRPr="008B21FE">
        <w:rPr>
          <w:rFonts w:ascii="Times New Roman" w:eastAsia="Times New Roman" w:hAnsi="Times New Roman" w:cs="Times New Roman"/>
          <w:sz w:val="24"/>
          <w:szCs w:val="24"/>
          <w:lang w:eastAsia="tr-TR"/>
        </w:rPr>
        <w:t>flashvideo</w:t>
      </w:r>
      <w:proofErr w:type="spellEnd"/>
      <w:r w:rsidRPr="008B21FE">
        <w:rPr>
          <w:rFonts w:ascii="Times New Roman" w:eastAsia="Times New Roman" w:hAnsi="Times New Roman" w:cs="Times New Roman"/>
          <w:sz w:val="24"/>
          <w:szCs w:val="24"/>
          <w:lang w:eastAsia="tr-TR"/>
        </w:rPr>
        <w:t xml:space="preserve"> file=http://www.bilgisayarkavramlari.com/wp-content/uploads/karnaugh.flv /]</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Örneğin iki girişi olan bir devredeki girişler A ve B olsun ve istenilen çıkış değeri F aşağıdaki şekilde verilmiş olsun:</w:t>
      </w:r>
      <w:r w:rsidRPr="008B21FE">
        <w:rPr>
          <w:rFonts w:ascii="Times New Roman" w:eastAsia="Times New Roman" w:hAnsi="Times New Roman" w:cs="Times New Roman"/>
          <w:sz w:val="24"/>
          <w:szCs w:val="24"/>
          <w:lang w:eastAsia="tr-TR"/>
        </w:rPr>
        <w:br/>
        <w:t>F= A’B + AB</w:t>
      </w:r>
      <w:r w:rsidRPr="008B21FE">
        <w:rPr>
          <w:rFonts w:ascii="Times New Roman" w:eastAsia="Times New Roman" w:hAnsi="Times New Roman" w:cs="Times New Roman"/>
          <w:sz w:val="24"/>
          <w:szCs w:val="24"/>
          <w:lang w:eastAsia="tr-TR"/>
        </w:rPr>
        <w:br/>
        <w:t xml:space="preserve">Yukarıdaki terime bakıldığında, </w:t>
      </w:r>
      <w:proofErr w:type="spellStart"/>
      <w:r w:rsidRPr="008B21FE">
        <w:rPr>
          <w:rFonts w:ascii="Times New Roman" w:eastAsia="Times New Roman" w:hAnsi="Times New Roman" w:cs="Times New Roman"/>
          <w:sz w:val="24"/>
          <w:szCs w:val="24"/>
          <w:lang w:eastAsia="tr-TR"/>
        </w:rPr>
        <w:t>bool</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cebirinin</w:t>
      </w:r>
      <w:proofErr w:type="spellEnd"/>
      <w:r w:rsidRPr="008B21FE">
        <w:rPr>
          <w:rFonts w:ascii="Times New Roman" w:eastAsia="Times New Roman" w:hAnsi="Times New Roman" w:cs="Times New Roman"/>
          <w:sz w:val="24"/>
          <w:szCs w:val="24"/>
          <w:lang w:eastAsia="tr-TR"/>
        </w:rPr>
        <w:t xml:space="preserve"> temel özellikleri kullanılarak (ortak parantez):</w:t>
      </w:r>
      <w:r w:rsidRPr="008B21FE">
        <w:rPr>
          <w:rFonts w:ascii="Times New Roman" w:eastAsia="Times New Roman" w:hAnsi="Times New Roman" w:cs="Times New Roman"/>
          <w:sz w:val="24"/>
          <w:szCs w:val="24"/>
          <w:lang w:eastAsia="tr-TR"/>
        </w:rPr>
        <w:br/>
        <w:t>F=(A’+A) B</w:t>
      </w:r>
      <w:r w:rsidRPr="008B21FE">
        <w:rPr>
          <w:rFonts w:ascii="Times New Roman" w:eastAsia="Times New Roman" w:hAnsi="Times New Roman" w:cs="Times New Roman"/>
          <w:sz w:val="24"/>
          <w:szCs w:val="24"/>
          <w:lang w:eastAsia="tr-TR"/>
        </w:rPr>
        <w:br/>
        <w:t xml:space="preserve">sonucuna varılabilir. Bu eşitlik de sadeleştirilerek (bir girişin tersiyle </w:t>
      </w:r>
      <w:proofErr w:type="spellStart"/>
      <w:r w:rsidRPr="008B21FE">
        <w:rPr>
          <w:rFonts w:ascii="Times New Roman" w:eastAsia="Times New Roman" w:hAnsi="Times New Roman" w:cs="Times New Roman"/>
          <w:sz w:val="24"/>
          <w:szCs w:val="24"/>
          <w:lang w:eastAsia="tr-TR"/>
        </w:rPr>
        <w:t>veyası</w:t>
      </w:r>
      <w:proofErr w:type="spellEnd"/>
      <w:r w:rsidRPr="008B21FE">
        <w:rPr>
          <w:rFonts w:ascii="Times New Roman" w:eastAsia="Times New Roman" w:hAnsi="Times New Roman" w:cs="Times New Roman"/>
          <w:sz w:val="24"/>
          <w:szCs w:val="24"/>
          <w:lang w:eastAsia="tr-TR"/>
        </w:rPr>
        <w:t xml:space="preserve"> 1′dir)</w:t>
      </w:r>
      <w:r w:rsidRPr="008B21FE">
        <w:rPr>
          <w:rFonts w:ascii="Times New Roman" w:eastAsia="Times New Roman" w:hAnsi="Times New Roman" w:cs="Times New Roman"/>
          <w:sz w:val="24"/>
          <w:szCs w:val="24"/>
          <w:lang w:eastAsia="tr-TR"/>
        </w:rPr>
        <w:br/>
        <w:t>F=B</w:t>
      </w:r>
      <w:r w:rsidRPr="008B21FE">
        <w:rPr>
          <w:rFonts w:ascii="Times New Roman" w:eastAsia="Times New Roman" w:hAnsi="Times New Roman" w:cs="Times New Roman"/>
          <w:sz w:val="24"/>
          <w:szCs w:val="24"/>
          <w:lang w:eastAsia="tr-TR"/>
        </w:rPr>
        <w:br/>
        <w:t xml:space="preserve">sonucuna varılabilir. Demek ki ilk verilen eşitlikte A terimleri fazla terimlerdi. Ancak bunu görmek her zaman kolay olmamaktadır. Özellikle de giriş sayıları arttıkça çok sayıda işlem yapmak ve sade hali elde etmek zahmetli olmaktadır. Ve ne kadar sadeleşirse sadeleşsin en sade forma erişilip erişilmediği her zaman muamma olarak kalmaktadır. Kesin ve her durum için geçerli olması açısından bu sadeleştirme işlemi </w:t>
      </w:r>
      <w:proofErr w:type="spellStart"/>
      <w:r w:rsidRPr="008B21FE">
        <w:rPr>
          <w:rFonts w:ascii="Times New Roman" w:eastAsia="Times New Roman" w:hAnsi="Times New Roman" w:cs="Times New Roman"/>
          <w:sz w:val="24"/>
          <w:szCs w:val="24"/>
          <w:lang w:eastAsia="tr-TR"/>
        </w:rPr>
        <w:t>karnough</w:t>
      </w:r>
      <w:proofErr w:type="spellEnd"/>
      <w:r w:rsidRPr="008B21FE">
        <w:rPr>
          <w:rFonts w:ascii="Times New Roman" w:eastAsia="Times New Roman" w:hAnsi="Times New Roman" w:cs="Times New Roman"/>
          <w:sz w:val="24"/>
          <w:szCs w:val="24"/>
          <w:lang w:eastAsia="tr-TR"/>
        </w:rPr>
        <w:t xml:space="preserve"> haritaları ile aşağıdaki şekilde yapılabilir:</w:t>
      </w:r>
      <w:r w:rsidRPr="008B21FE">
        <w:rPr>
          <w:rFonts w:ascii="Times New Roman" w:eastAsia="Times New Roman" w:hAnsi="Times New Roman" w:cs="Times New Roman"/>
          <w:sz w:val="24"/>
          <w:szCs w:val="24"/>
          <w:lang w:eastAsia="tr-TR"/>
        </w:rPr>
        <w:br/>
        <w:t>1</w:t>
      </w:r>
      <w:proofErr w:type="gramStart"/>
      <w:r w:rsidRPr="008B21FE">
        <w:rPr>
          <w:rFonts w:ascii="Times New Roman" w:eastAsia="Times New Roman" w:hAnsi="Times New Roman" w:cs="Times New Roman"/>
          <w:sz w:val="24"/>
          <w:szCs w:val="24"/>
          <w:lang w:eastAsia="tr-TR"/>
        </w:rPr>
        <w:t>)</w:t>
      </w:r>
      <w:proofErr w:type="gramEnd"/>
      <w:r w:rsidRPr="008B21FE">
        <w:rPr>
          <w:rFonts w:ascii="Times New Roman" w:eastAsia="Times New Roman" w:hAnsi="Times New Roman" w:cs="Times New Roman"/>
          <w:sz w:val="24"/>
          <w:szCs w:val="24"/>
          <w:lang w:eastAsia="tr-TR"/>
        </w:rPr>
        <w:t xml:space="preserve"> Öncelikle istenilen devrenin </w:t>
      </w:r>
      <w:r w:rsidRPr="008B21FE">
        <w:rPr>
          <w:rFonts w:ascii="Times New Roman" w:eastAsia="Times New Roman" w:hAnsi="Times New Roman" w:cs="Times New Roman"/>
          <w:color w:val="0000FF"/>
          <w:sz w:val="24"/>
          <w:szCs w:val="24"/>
          <w:u w:val="single"/>
          <w:lang w:eastAsia="tr-TR"/>
        </w:rPr>
        <w:t>doğruluk çizelgesi (</w:t>
      </w:r>
      <w:proofErr w:type="spellStart"/>
      <w:r w:rsidRPr="008B21FE">
        <w:rPr>
          <w:rFonts w:ascii="Times New Roman" w:eastAsia="Times New Roman" w:hAnsi="Times New Roman" w:cs="Times New Roman"/>
          <w:color w:val="0000FF"/>
          <w:sz w:val="24"/>
          <w:szCs w:val="24"/>
          <w:u w:val="single"/>
          <w:lang w:eastAsia="tr-TR"/>
        </w:rPr>
        <w:t>truth</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table</w:t>
      </w:r>
      <w:proofErr w:type="spellEnd"/>
      <w:r w:rsidRPr="008B21FE">
        <w:rPr>
          <w:rFonts w:ascii="Times New Roman" w:eastAsia="Times New Roman" w:hAnsi="Times New Roman" w:cs="Times New Roman"/>
          <w:color w:val="0000FF"/>
          <w:sz w:val="24"/>
          <w:szCs w:val="24"/>
          <w:u w:val="single"/>
          <w:lang w:eastAsia="tr-TR"/>
        </w:rPr>
        <w:t xml:space="preserve">) </w:t>
      </w:r>
      <w:r w:rsidRPr="008B21FE">
        <w:rPr>
          <w:rFonts w:ascii="Times New Roman" w:eastAsia="Times New Roman" w:hAnsi="Times New Roman" w:cs="Times New Roman"/>
          <w:sz w:val="24"/>
          <w:szCs w:val="24"/>
          <w:lang w:eastAsia="tr-TR"/>
        </w:rPr>
        <w:t>çizilir.</w:t>
      </w:r>
      <w:r w:rsidRPr="008B21FE">
        <w:rPr>
          <w:rFonts w:ascii="Times New Roman" w:eastAsia="Times New Roman" w:hAnsi="Times New Roman" w:cs="Times New Roman"/>
          <w:sz w:val="24"/>
          <w:szCs w:val="24"/>
          <w:lang w:eastAsia="tr-TR"/>
        </w:rPr>
        <w:br/>
      </w:r>
      <w:r w:rsidRPr="008B21FE">
        <w:rPr>
          <w:rFonts w:ascii="Courier New" w:eastAsia="Times New Roman" w:hAnsi="Courier New" w:cs="Courier New"/>
          <w:sz w:val="20"/>
          <w:szCs w:val="20"/>
          <w:lang w:eastAsia="tr-TR"/>
        </w:rPr>
        <w:br/>
        <w:t>A B F</w:t>
      </w:r>
      <w:r w:rsidRPr="008B21FE">
        <w:rPr>
          <w:rFonts w:ascii="Courier New" w:eastAsia="Times New Roman" w:hAnsi="Courier New" w:cs="Courier New"/>
          <w:sz w:val="20"/>
          <w:szCs w:val="20"/>
          <w:lang w:eastAsia="tr-TR"/>
        </w:rPr>
        <w:br/>
        <w:t>- - -</w:t>
      </w:r>
      <w:r w:rsidRPr="008B21FE">
        <w:rPr>
          <w:rFonts w:ascii="Courier New" w:eastAsia="Times New Roman" w:hAnsi="Courier New" w:cs="Courier New"/>
          <w:sz w:val="20"/>
          <w:szCs w:val="20"/>
          <w:lang w:eastAsia="tr-TR"/>
        </w:rPr>
        <w:br/>
        <w:t>0 0 0</w:t>
      </w:r>
      <w:r w:rsidRPr="008B21FE">
        <w:rPr>
          <w:rFonts w:ascii="Courier New" w:eastAsia="Times New Roman" w:hAnsi="Courier New" w:cs="Courier New"/>
          <w:sz w:val="20"/>
          <w:szCs w:val="20"/>
          <w:lang w:eastAsia="tr-TR"/>
        </w:rPr>
        <w:br/>
        <w:t>0 1 1</w:t>
      </w:r>
      <w:r w:rsidRPr="008B21FE">
        <w:rPr>
          <w:rFonts w:ascii="Courier New" w:eastAsia="Times New Roman" w:hAnsi="Courier New" w:cs="Courier New"/>
          <w:sz w:val="20"/>
          <w:szCs w:val="20"/>
          <w:lang w:eastAsia="tr-TR"/>
        </w:rPr>
        <w:br/>
        <w:t>1 0 0</w:t>
      </w:r>
      <w:r w:rsidRPr="008B21FE">
        <w:rPr>
          <w:rFonts w:ascii="Courier New" w:eastAsia="Times New Roman" w:hAnsi="Courier New" w:cs="Courier New"/>
          <w:sz w:val="20"/>
          <w:szCs w:val="20"/>
          <w:lang w:eastAsia="tr-TR"/>
        </w:rPr>
        <w:br/>
        <w:t>1 1 1</w:t>
      </w:r>
      <w:r w:rsidRPr="008B21FE">
        <w:rPr>
          <w:rFonts w:ascii="Courier New" w:eastAsia="Times New Roman" w:hAnsi="Courier New" w:cs="Courier New"/>
          <w:sz w:val="20"/>
          <w:szCs w:val="20"/>
          <w:lang w:eastAsia="tr-TR"/>
        </w:rPr>
        <w:br/>
      </w:r>
      <w:r w:rsidRPr="008B21FE">
        <w:rPr>
          <w:rFonts w:ascii="Times New Roman" w:eastAsia="Times New Roman" w:hAnsi="Times New Roman" w:cs="Times New Roman"/>
          <w:sz w:val="24"/>
          <w:szCs w:val="24"/>
          <w:lang w:eastAsia="tr-TR"/>
        </w:rPr>
        <w:br/>
        <w:t xml:space="preserve">yukarıdaki tablo F= A’B+AB eşitliğinin </w:t>
      </w:r>
      <w:r w:rsidRPr="008B21FE">
        <w:rPr>
          <w:rFonts w:ascii="Times New Roman" w:eastAsia="Times New Roman" w:hAnsi="Times New Roman" w:cs="Times New Roman"/>
          <w:color w:val="0000FF"/>
          <w:sz w:val="24"/>
          <w:szCs w:val="24"/>
          <w:u w:val="single"/>
          <w:lang w:eastAsia="tr-TR"/>
        </w:rPr>
        <w:t>doğruluk çizelgesidir (</w:t>
      </w:r>
      <w:proofErr w:type="spellStart"/>
      <w:r w:rsidRPr="008B21FE">
        <w:rPr>
          <w:rFonts w:ascii="Times New Roman" w:eastAsia="Times New Roman" w:hAnsi="Times New Roman" w:cs="Times New Roman"/>
          <w:color w:val="0000FF"/>
          <w:sz w:val="24"/>
          <w:szCs w:val="24"/>
          <w:u w:val="single"/>
          <w:lang w:eastAsia="tr-TR"/>
        </w:rPr>
        <w:t>truth</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table</w:t>
      </w:r>
      <w:proofErr w:type="spellEnd"/>
      <w:r w:rsidRPr="008B21FE">
        <w:rPr>
          <w:rFonts w:ascii="Times New Roman" w:eastAsia="Times New Roman" w:hAnsi="Times New Roman" w:cs="Times New Roman"/>
          <w:color w:val="0000FF"/>
          <w:sz w:val="24"/>
          <w:szCs w:val="24"/>
          <w:u w:val="single"/>
          <w:lang w:eastAsia="tr-TR"/>
        </w:rPr>
        <w:t xml:space="preserve">) </w:t>
      </w:r>
      <w:r w:rsidRPr="008B21FE">
        <w:rPr>
          <w:rFonts w:ascii="Times New Roman" w:eastAsia="Times New Roman" w:hAnsi="Times New Roman" w:cs="Times New Roman"/>
          <w:sz w:val="24"/>
          <w:szCs w:val="24"/>
          <w:lang w:eastAsia="tr-TR"/>
        </w:rPr>
        <w:t>. Bu tabloda dikkat edileceği üzere giriş değerleri olan A ve B için alınabilecek bütün alternatifler listelenmiş ve her alternatif için F çıkış değerinin karşılığı yazılmıştır. Yani örneğin tablonun ilk satırı için F= A’B + AB eşitliğinde A yerine 0 ve B yerine 0 yazılarak sonuç hesaplanmış ve tabloya yazılmıştır.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Sonuçta çıkan tabloyu </w:t>
      </w:r>
      <w:proofErr w:type="spellStart"/>
      <w:r w:rsidRPr="008B21FE">
        <w:rPr>
          <w:rFonts w:ascii="Times New Roman" w:eastAsia="Times New Roman" w:hAnsi="Times New Roman" w:cs="Times New Roman"/>
          <w:sz w:val="24"/>
          <w:szCs w:val="24"/>
          <w:lang w:eastAsia="tr-TR"/>
        </w:rPr>
        <w:t>karnough</w:t>
      </w:r>
      <w:proofErr w:type="spellEnd"/>
      <w:r w:rsidRPr="008B21FE">
        <w:rPr>
          <w:rFonts w:ascii="Times New Roman" w:eastAsia="Times New Roman" w:hAnsi="Times New Roman" w:cs="Times New Roman"/>
          <w:sz w:val="24"/>
          <w:szCs w:val="24"/>
          <w:lang w:eastAsia="tr-TR"/>
        </w:rPr>
        <w:t xml:space="preserve"> haritası olarak çizecek olursak aşağıdaki şekilde bir tablo bulunur:</w:t>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noProof/>
          <w:color w:val="0000FF"/>
          <w:sz w:val="24"/>
          <w:szCs w:val="24"/>
          <w:lang w:eastAsia="tr-TR"/>
        </w:rPr>
        <w:drawing>
          <wp:inline distT="0" distB="0" distL="0" distR="0">
            <wp:extent cx="1314450" cy="923925"/>
            <wp:effectExtent l="0" t="0" r="0" b="9525"/>
            <wp:docPr id="90" name="Resim 90" descr="2×2 lik karnough haritası">
              <a:hlinkClick xmlns:a="http://schemas.openxmlformats.org/drawingml/2006/main" r:id="rId101" tooltip="&quot;2×2 lik karnough haritas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2×2 lik karnough haritası">
                      <a:hlinkClick r:id="rId101" tooltip="&quot;2×2 lik karnough haritası&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14450" cy="92392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Bu tabloda her hücrenin anlamı </w:t>
      </w:r>
      <w:r w:rsidRPr="008B21FE">
        <w:rPr>
          <w:rFonts w:ascii="Times New Roman" w:eastAsia="Times New Roman" w:hAnsi="Times New Roman" w:cs="Times New Roman"/>
          <w:color w:val="0000FF"/>
          <w:sz w:val="24"/>
          <w:szCs w:val="24"/>
          <w:u w:val="single"/>
          <w:lang w:eastAsia="tr-TR"/>
        </w:rPr>
        <w:t>doğruluk çizelgesindeki (</w:t>
      </w:r>
      <w:proofErr w:type="spellStart"/>
      <w:r w:rsidRPr="008B21FE">
        <w:rPr>
          <w:rFonts w:ascii="Times New Roman" w:eastAsia="Times New Roman" w:hAnsi="Times New Roman" w:cs="Times New Roman"/>
          <w:color w:val="0000FF"/>
          <w:sz w:val="24"/>
          <w:szCs w:val="24"/>
          <w:u w:val="single"/>
          <w:lang w:eastAsia="tr-TR"/>
        </w:rPr>
        <w:t>truth</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table</w:t>
      </w:r>
      <w:proofErr w:type="spellEnd"/>
      <w:r w:rsidRPr="008B21FE">
        <w:rPr>
          <w:rFonts w:ascii="Times New Roman" w:eastAsia="Times New Roman" w:hAnsi="Times New Roman" w:cs="Times New Roman"/>
          <w:color w:val="0000FF"/>
          <w:sz w:val="24"/>
          <w:szCs w:val="24"/>
          <w:u w:val="single"/>
          <w:lang w:eastAsia="tr-TR"/>
        </w:rPr>
        <w:t xml:space="preserve">) </w:t>
      </w:r>
      <w:r w:rsidRPr="008B21FE">
        <w:rPr>
          <w:rFonts w:ascii="Times New Roman" w:eastAsia="Times New Roman" w:hAnsi="Times New Roman" w:cs="Times New Roman"/>
          <w:sz w:val="24"/>
          <w:szCs w:val="24"/>
          <w:lang w:eastAsia="tr-TR"/>
        </w:rPr>
        <w:t xml:space="preserve">bir değere karşılık gelmesidir. Yani </w:t>
      </w:r>
      <w:r w:rsidRPr="008B21FE">
        <w:rPr>
          <w:rFonts w:ascii="Times New Roman" w:eastAsia="Times New Roman" w:hAnsi="Times New Roman" w:cs="Times New Roman"/>
          <w:color w:val="0000FF"/>
          <w:sz w:val="24"/>
          <w:szCs w:val="24"/>
          <w:u w:val="single"/>
          <w:lang w:eastAsia="tr-TR"/>
        </w:rPr>
        <w:t>doğruluk çizelgesini (</w:t>
      </w:r>
      <w:proofErr w:type="spellStart"/>
      <w:r w:rsidRPr="008B21FE">
        <w:rPr>
          <w:rFonts w:ascii="Times New Roman" w:eastAsia="Times New Roman" w:hAnsi="Times New Roman" w:cs="Times New Roman"/>
          <w:color w:val="0000FF"/>
          <w:sz w:val="24"/>
          <w:szCs w:val="24"/>
          <w:u w:val="single"/>
          <w:lang w:eastAsia="tr-TR"/>
        </w:rPr>
        <w:t>truth</w:t>
      </w:r>
      <w:proofErr w:type="spell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table</w:t>
      </w:r>
      <w:proofErr w:type="spellEnd"/>
      <w:r w:rsidRPr="008B21FE">
        <w:rPr>
          <w:rFonts w:ascii="Times New Roman" w:eastAsia="Times New Roman" w:hAnsi="Times New Roman" w:cs="Times New Roman"/>
          <w:color w:val="0000FF"/>
          <w:sz w:val="24"/>
          <w:szCs w:val="24"/>
          <w:u w:val="single"/>
          <w:lang w:eastAsia="tr-TR"/>
        </w:rPr>
        <w:t xml:space="preserve">) </w:t>
      </w:r>
      <w:r w:rsidRPr="008B21FE">
        <w:rPr>
          <w:rFonts w:ascii="Times New Roman" w:eastAsia="Times New Roman" w:hAnsi="Times New Roman" w:cs="Times New Roman"/>
          <w:sz w:val="24"/>
          <w:szCs w:val="24"/>
          <w:lang w:eastAsia="tr-TR"/>
        </w:rPr>
        <w:t>yeniden çizecek olursak bu tablodaki değerlerin karşılığı olan hücre numaraları aşağıdaki şekilde listelenebilir: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Courier New" w:eastAsia="Times New Roman" w:hAnsi="Courier New" w:cs="Courier New"/>
          <w:sz w:val="20"/>
          <w:szCs w:val="20"/>
          <w:lang w:eastAsia="tr-TR"/>
        </w:rPr>
        <w:br/>
        <w:t>A B F Tablo Adresi</w:t>
      </w:r>
      <w:r w:rsidRPr="008B21FE">
        <w:rPr>
          <w:rFonts w:ascii="Courier New" w:eastAsia="Times New Roman" w:hAnsi="Courier New" w:cs="Courier New"/>
          <w:sz w:val="20"/>
          <w:szCs w:val="20"/>
          <w:lang w:eastAsia="tr-TR"/>
        </w:rPr>
        <w:br/>
        <w:t>- - - -----------</w:t>
      </w:r>
      <w:r w:rsidRPr="008B21FE">
        <w:rPr>
          <w:rFonts w:ascii="Courier New" w:eastAsia="Times New Roman" w:hAnsi="Courier New" w:cs="Courier New"/>
          <w:sz w:val="20"/>
          <w:szCs w:val="20"/>
          <w:lang w:eastAsia="tr-TR"/>
        </w:rPr>
        <w:br/>
        <w:t>0 0 0 0</w:t>
      </w:r>
      <w:r w:rsidRPr="008B21FE">
        <w:rPr>
          <w:rFonts w:ascii="Courier New" w:eastAsia="Times New Roman" w:hAnsi="Courier New" w:cs="Courier New"/>
          <w:sz w:val="20"/>
          <w:szCs w:val="20"/>
          <w:lang w:eastAsia="tr-TR"/>
        </w:rPr>
        <w:br/>
        <w:t>0 1 1 1</w:t>
      </w:r>
      <w:r w:rsidRPr="008B21FE">
        <w:rPr>
          <w:rFonts w:ascii="Courier New" w:eastAsia="Times New Roman" w:hAnsi="Courier New" w:cs="Courier New"/>
          <w:sz w:val="20"/>
          <w:szCs w:val="20"/>
          <w:lang w:eastAsia="tr-TR"/>
        </w:rPr>
        <w:br/>
        <w:t>1 0 0 2</w:t>
      </w:r>
      <w:r w:rsidRPr="008B21FE">
        <w:rPr>
          <w:rFonts w:ascii="Courier New" w:eastAsia="Times New Roman" w:hAnsi="Courier New" w:cs="Courier New"/>
          <w:sz w:val="20"/>
          <w:szCs w:val="20"/>
          <w:lang w:eastAsia="tr-TR"/>
        </w:rPr>
        <w:br/>
        <w:t>1 1 1 3</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tabloda, tablo adresleri aslıdan A ve B bitleri ikilik tabanda </w:t>
      </w:r>
      <w:proofErr w:type="spellStart"/>
      <w:r w:rsidRPr="008B21FE">
        <w:rPr>
          <w:rFonts w:ascii="Times New Roman" w:eastAsia="Times New Roman" w:hAnsi="Times New Roman" w:cs="Times New Roman"/>
          <w:sz w:val="24"/>
          <w:szCs w:val="24"/>
          <w:lang w:eastAsia="tr-TR"/>
        </w:rPr>
        <w:t>yanyana</w:t>
      </w:r>
      <w:proofErr w:type="spellEnd"/>
      <w:r w:rsidRPr="008B21FE">
        <w:rPr>
          <w:rFonts w:ascii="Times New Roman" w:eastAsia="Times New Roman" w:hAnsi="Times New Roman" w:cs="Times New Roman"/>
          <w:sz w:val="24"/>
          <w:szCs w:val="24"/>
          <w:lang w:eastAsia="tr-TR"/>
        </w:rPr>
        <w:t xml:space="preserve"> yazıldığında elde edilen 2 haneli ikilik tabandaki sayıların 10luk tabandaki karşılıklarıdır. Aşağıda, </w:t>
      </w: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haritasındaki her hücrenin ikili ve onlu tabandaki adresleri verilmiştir: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lastRenderedPageBreak/>
        <w:drawing>
          <wp:inline distT="0" distB="0" distL="0" distR="0">
            <wp:extent cx="1352550" cy="990600"/>
            <wp:effectExtent l="0" t="0" r="0" b="0"/>
            <wp:docPr id="89" name="Resim 89" descr="karnaugh haritası (karnaugh map) 2li tabandaki adresler">
              <a:hlinkClick xmlns:a="http://schemas.openxmlformats.org/drawingml/2006/main" r:id="rId103" tooltip="&quot;karnaugh haritası (karnaugh map) 2li tabandaki adresl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karnaugh haritası (karnaugh map) 2li tabandaki adresler">
                      <a:hlinkClick r:id="rId103" tooltip="&quot;karnaugh haritası (karnaugh map) 2li tabandaki adresler&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52550" cy="990600"/>
                    </a:xfrm>
                    <a:prstGeom prst="rect">
                      <a:avLst/>
                    </a:prstGeom>
                    <a:noFill/>
                    <a:ln>
                      <a:noFill/>
                    </a:ln>
                  </pic:spPr>
                </pic:pic>
              </a:graphicData>
            </a:graphic>
          </wp:inline>
        </w:drawing>
      </w:r>
      <w:r w:rsidRPr="008B21FE">
        <w:rPr>
          <w:rFonts w:ascii="Times New Roman" w:eastAsia="Times New Roman" w:hAnsi="Times New Roman" w:cs="Times New Roman"/>
          <w:i/>
          <w:iCs/>
          <w:sz w:val="24"/>
          <w:szCs w:val="24"/>
          <w:lang w:eastAsia="tr-TR"/>
        </w:rPr>
        <w:t xml:space="preserve">2li tabandaki adresler. (bu adresler basitçe satır ve sütun karşılıklarının </w:t>
      </w:r>
      <w:proofErr w:type="spellStart"/>
      <w:r w:rsidRPr="008B21FE">
        <w:rPr>
          <w:rFonts w:ascii="Times New Roman" w:eastAsia="Times New Roman" w:hAnsi="Times New Roman" w:cs="Times New Roman"/>
          <w:i/>
          <w:iCs/>
          <w:sz w:val="24"/>
          <w:szCs w:val="24"/>
          <w:lang w:eastAsia="tr-TR"/>
        </w:rPr>
        <w:t>okunaması</w:t>
      </w:r>
      <w:proofErr w:type="spellEnd"/>
      <w:r w:rsidRPr="008B21FE">
        <w:rPr>
          <w:rFonts w:ascii="Times New Roman" w:eastAsia="Times New Roman" w:hAnsi="Times New Roman" w:cs="Times New Roman"/>
          <w:i/>
          <w:iCs/>
          <w:sz w:val="24"/>
          <w:szCs w:val="24"/>
          <w:lang w:eastAsia="tr-TR"/>
        </w:rPr>
        <w:t xml:space="preserve"> ile elde edilir.)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drawing>
          <wp:inline distT="0" distB="0" distL="0" distR="0">
            <wp:extent cx="1409700" cy="923925"/>
            <wp:effectExtent l="0" t="0" r="0" b="9525"/>
            <wp:docPr id="88" name="Resim 88" descr="karnaugh haritası (karnaugh map) 10luk tabandaki adresler">
              <a:hlinkClick xmlns:a="http://schemas.openxmlformats.org/drawingml/2006/main" r:id="rId105" tooltip="&quot;karnaugh haritası (karnaugh map) 10luk tabandaki adresl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karnaugh haritası (karnaugh map) 10luk tabandaki adresler">
                      <a:hlinkClick r:id="rId105" tooltip="&quot;karnaugh haritası (karnaugh map) 10luk tabandaki adresler&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09700" cy="923925"/>
                    </a:xfrm>
                    <a:prstGeom prst="rect">
                      <a:avLst/>
                    </a:prstGeom>
                    <a:noFill/>
                    <a:ln>
                      <a:noFill/>
                    </a:ln>
                  </pic:spPr>
                </pic:pic>
              </a:graphicData>
            </a:graphic>
          </wp:inline>
        </w:drawing>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i/>
          <w:iCs/>
          <w:sz w:val="24"/>
          <w:szCs w:val="24"/>
          <w:lang w:eastAsia="tr-TR"/>
        </w:rPr>
        <w:t>10luk tabandaki adresler. (bu adresler basitçe bir önceki tablodaki ikilik sayıların 10luk sisteme çevrilmesi ile elde edilir.)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Dolayısıyla yukarıda bulunan </w:t>
      </w:r>
      <w:r w:rsidRPr="008B21FE">
        <w:rPr>
          <w:rFonts w:ascii="Times New Roman" w:eastAsia="Times New Roman" w:hAnsi="Times New Roman" w:cs="Times New Roman"/>
          <w:color w:val="0000FF"/>
          <w:sz w:val="24"/>
          <w:szCs w:val="24"/>
          <w:u w:val="single"/>
          <w:lang w:eastAsia="tr-TR"/>
        </w:rPr>
        <w:t>doğruluk çizelgesini</w:t>
      </w:r>
      <w:r w:rsidRPr="008B21FE">
        <w:rPr>
          <w:rFonts w:ascii="Times New Roman" w:eastAsia="Times New Roman" w:hAnsi="Times New Roman" w:cs="Times New Roman"/>
          <w:sz w:val="24"/>
          <w:szCs w:val="24"/>
          <w:lang w:eastAsia="tr-TR"/>
        </w:rPr>
        <w:t xml:space="preserve"> yukarıdaki adreslere göre yerleştirmek de mümkündür. Yani </w:t>
      </w:r>
      <w:r w:rsidRPr="008B21FE">
        <w:rPr>
          <w:rFonts w:ascii="Times New Roman" w:eastAsia="Times New Roman" w:hAnsi="Times New Roman" w:cs="Times New Roman"/>
          <w:color w:val="0000FF"/>
          <w:sz w:val="24"/>
          <w:szCs w:val="24"/>
          <w:u w:val="single"/>
          <w:lang w:eastAsia="tr-TR"/>
        </w:rPr>
        <w:t>doğruluk çizelgesindeki</w:t>
      </w:r>
      <w:r w:rsidRPr="008B21FE">
        <w:rPr>
          <w:rFonts w:ascii="Times New Roman" w:eastAsia="Times New Roman" w:hAnsi="Times New Roman" w:cs="Times New Roman"/>
          <w:sz w:val="24"/>
          <w:szCs w:val="24"/>
          <w:lang w:eastAsia="tr-TR"/>
        </w:rPr>
        <w:t xml:space="preserve"> adres değeri 1, haritadaki 1 numaralı adrese şeklinde.</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Şimdi örnek problem olan F= A’B + AB eşitliğini </w:t>
      </w: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haritası ile çözmek istediğimizi düşünelim. Yapılması gereken basitçe aşağıdaki şekilde olduğu gibi haritasını çizmek ve komşu olan 1 </w:t>
      </w:r>
      <w:proofErr w:type="spellStart"/>
      <w:r w:rsidRPr="008B21FE">
        <w:rPr>
          <w:rFonts w:ascii="Times New Roman" w:eastAsia="Times New Roman" w:hAnsi="Times New Roman" w:cs="Times New Roman"/>
          <w:sz w:val="24"/>
          <w:szCs w:val="24"/>
          <w:lang w:eastAsia="tr-TR"/>
        </w:rPr>
        <w:t>leri</w:t>
      </w:r>
      <w:proofErr w:type="spellEnd"/>
      <w:r w:rsidRPr="008B21FE">
        <w:rPr>
          <w:rFonts w:ascii="Times New Roman" w:eastAsia="Times New Roman" w:hAnsi="Times New Roman" w:cs="Times New Roman"/>
          <w:sz w:val="24"/>
          <w:szCs w:val="24"/>
          <w:lang w:eastAsia="tr-TR"/>
        </w:rPr>
        <w:t xml:space="preserve"> işaretlemektir. (daha ileride de anlatılacağı gibi komşuluk aranırken 2′nin üstü olan 2 4 8 16 gibi sayıdaki 1′lerin komşuluğuna bakılır)</w:t>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noProof/>
          <w:color w:val="0000FF"/>
          <w:sz w:val="24"/>
          <w:szCs w:val="24"/>
          <w:lang w:eastAsia="tr-TR"/>
        </w:rPr>
        <w:drawing>
          <wp:inline distT="0" distB="0" distL="0" distR="0">
            <wp:extent cx="1314450" cy="923925"/>
            <wp:effectExtent l="0" t="0" r="0" b="9525"/>
            <wp:docPr id="87" name="Resim 87" descr="F= A’B + AB eşitliği için çözüm haritası">
              <a:hlinkClick xmlns:a="http://schemas.openxmlformats.org/drawingml/2006/main" r:id="rId107" tooltip="&quot;F= A’B + AB eşitliği için çözüm haritas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F= A’B + AB eşitliği için çözüm haritası">
                      <a:hlinkClick r:id="rId107" tooltip="&quot;F= A’B + AB eşitliği için çözüm haritası&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14450" cy="923925"/>
                    </a:xfrm>
                    <a:prstGeom prst="rect">
                      <a:avLst/>
                    </a:prstGeom>
                    <a:noFill/>
                    <a:ln>
                      <a:noFill/>
                    </a:ln>
                  </pic:spPr>
                </pic:pic>
              </a:graphicData>
            </a:graphic>
          </wp:inline>
        </w:drawing>
      </w:r>
      <w:r w:rsidRPr="008B21FE">
        <w:rPr>
          <w:rFonts w:ascii="Times New Roman" w:eastAsia="Times New Roman" w:hAnsi="Times New Roman" w:cs="Times New Roman"/>
          <w:sz w:val="24"/>
          <w:szCs w:val="24"/>
          <w:lang w:eastAsia="tr-TR"/>
        </w:rPr>
        <w:br/>
        <w:t>Bu haritada komşu olan 1′ler işaretlendikten sonra ortak ortaya çıkan adanın terimleri okunur. Buna göre bu ada için A değeri değişkenlik göstermektedir. Yani çember içine aldığımız adamız, A 1 iken ve 0 iken geçerlidir. Bu durumda sonuçta A terimi olması beklenemez çünkü A’nın aldığı terimler sonucu etkilememektedir. B terimi incelendiğinde, bu terimin bütün ada için 1 olduğu görülür. Öyleyse sonuç B’dir denilebilir.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haritalarını 2′den fazla giriş için de kullanmak mümkündür. (Şimdiye kadar olanlar 2lik tabandaydı).</w:t>
      </w:r>
      <w:r w:rsidRPr="008B21FE">
        <w:rPr>
          <w:rFonts w:ascii="Times New Roman" w:eastAsia="Times New Roman" w:hAnsi="Times New Roman" w:cs="Times New Roman"/>
          <w:sz w:val="24"/>
          <w:szCs w:val="24"/>
          <w:lang w:eastAsia="tr-TR"/>
        </w:rPr>
        <w:br/>
        <w:t>Örneğin 3 giriş için aşağıdaki harita kullanılabilir:</w:t>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noProof/>
          <w:color w:val="0000FF"/>
          <w:sz w:val="24"/>
          <w:szCs w:val="24"/>
          <w:lang w:eastAsia="tr-TR"/>
        </w:rPr>
        <w:drawing>
          <wp:inline distT="0" distB="0" distL="0" distR="0">
            <wp:extent cx="2181225" cy="857250"/>
            <wp:effectExtent l="0" t="0" r="9525" b="0"/>
            <wp:docPr id="86" name="Resim 86" descr="3 girişli karnaugh haritası">
              <a:hlinkClick xmlns:a="http://schemas.openxmlformats.org/drawingml/2006/main" r:id="rId109" tooltip="&quot;3 girişli karnaugh haritas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3 girişli karnaugh haritası">
                      <a:hlinkClick r:id="rId109" tooltip="&quot;3 girişli karnaugh haritası&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81225" cy="857250"/>
                    </a:xfrm>
                    <a:prstGeom prst="rect">
                      <a:avLst/>
                    </a:prstGeom>
                    <a:noFill/>
                    <a:ln>
                      <a:noFill/>
                    </a:ln>
                  </pic:spPr>
                </pic:pic>
              </a:graphicData>
            </a:graphic>
          </wp:inline>
        </w:drawing>
      </w:r>
      <w:r w:rsidRPr="008B21FE">
        <w:rPr>
          <w:rFonts w:ascii="Times New Roman" w:eastAsia="Times New Roman" w:hAnsi="Times New Roman" w:cs="Times New Roman"/>
          <w:sz w:val="24"/>
          <w:szCs w:val="24"/>
          <w:lang w:eastAsia="tr-TR"/>
        </w:rPr>
        <w:br/>
        <w:t xml:space="preserve">yukarıdaki şekilde 3 girişli (A,B ve C girişleri için) bir </w:t>
      </w: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haritası verilmiştir. Bu haritada her girişin alabileceği değerler gösterilmiştir. (giriş değerleri ikili tabanda olduğu için 2 alternatif olan 0 veya 1 değerlerini alabilirler) Buna göre üç giriş için 8 (2 üzeri 3) alternatif </w:t>
      </w:r>
      <w:proofErr w:type="gramStart"/>
      <w:r w:rsidRPr="008B21FE">
        <w:rPr>
          <w:rFonts w:ascii="Times New Roman" w:eastAsia="Times New Roman" w:hAnsi="Times New Roman" w:cs="Times New Roman"/>
          <w:sz w:val="24"/>
          <w:szCs w:val="24"/>
          <w:lang w:eastAsia="tr-TR"/>
        </w:rPr>
        <w:t>bulunmaktadır,</w:t>
      </w:r>
      <w:proofErr w:type="gramEnd"/>
      <w:r w:rsidRPr="008B21FE">
        <w:rPr>
          <w:rFonts w:ascii="Times New Roman" w:eastAsia="Times New Roman" w:hAnsi="Times New Roman" w:cs="Times New Roman"/>
          <w:sz w:val="24"/>
          <w:szCs w:val="24"/>
          <w:lang w:eastAsia="tr-TR"/>
        </w:rPr>
        <w:t xml:space="preserve"> ve her alternatif tabloda gösterilmiştir.</w:t>
      </w:r>
      <w:r w:rsidRPr="008B21FE">
        <w:rPr>
          <w:rFonts w:ascii="Times New Roman" w:eastAsia="Times New Roman" w:hAnsi="Times New Roman" w:cs="Times New Roman"/>
          <w:sz w:val="24"/>
          <w:szCs w:val="24"/>
          <w:lang w:eastAsia="tr-TR"/>
        </w:rPr>
        <w:br/>
        <w:t xml:space="preserve">Yukarıdaki </w:t>
      </w:r>
      <w:proofErr w:type="spellStart"/>
      <w:r w:rsidRPr="008B21FE">
        <w:rPr>
          <w:rFonts w:ascii="Times New Roman" w:eastAsia="Times New Roman" w:hAnsi="Times New Roman" w:cs="Times New Roman"/>
          <w:sz w:val="24"/>
          <w:szCs w:val="24"/>
          <w:lang w:eastAsia="tr-TR"/>
        </w:rPr>
        <w:t>tablo’nun</w:t>
      </w:r>
      <w:proofErr w:type="spellEnd"/>
      <w:r w:rsidRPr="008B21FE">
        <w:rPr>
          <w:rFonts w:ascii="Times New Roman" w:eastAsia="Times New Roman" w:hAnsi="Times New Roman" w:cs="Times New Roman"/>
          <w:sz w:val="24"/>
          <w:szCs w:val="24"/>
          <w:lang w:eastAsia="tr-TR"/>
        </w:rPr>
        <w:t xml:space="preserve"> mantıksal değerler için gösterimi aşağıda verilmiştir:</w:t>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noProof/>
          <w:color w:val="0000FF"/>
          <w:sz w:val="24"/>
          <w:szCs w:val="24"/>
          <w:lang w:eastAsia="tr-TR"/>
        </w:rPr>
        <w:lastRenderedPageBreak/>
        <w:drawing>
          <wp:inline distT="0" distB="0" distL="0" distR="0">
            <wp:extent cx="2867025" cy="828675"/>
            <wp:effectExtent l="0" t="0" r="9525" b="9525"/>
            <wp:docPr id="85" name="Resim 85" descr="3 girişli karnaugh haritasının mantıksal karşılığı">
              <a:hlinkClick xmlns:a="http://schemas.openxmlformats.org/drawingml/2006/main" r:id="rId111" tooltip="&quot;3 girişli karnaugh haritasının mantıksal karşılığ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3 girişli karnaugh haritasının mantıksal karşılığı">
                      <a:hlinkClick r:id="rId111" tooltip="&quot;3 girişli karnaugh haritasının mantıksal karşılığı&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67025" cy="828675"/>
                    </a:xfrm>
                    <a:prstGeom prst="rect">
                      <a:avLst/>
                    </a:prstGeom>
                    <a:noFill/>
                    <a:ln>
                      <a:noFill/>
                    </a:ln>
                  </pic:spPr>
                </pic:pic>
              </a:graphicData>
            </a:graphic>
          </wp:inline>
        </w:drawing>
      </w:r>
      <w:r w:rsidRPr="008B21FE">
        <w:rPr>
          <w:rFonts w:ascii="Times New Roman" w:eastAsia="Times New Roman" w:hAnsi="Times New Roman" w:cs="Times New Roman"/>
          <w:sz w:val="24"/>
          <w:szCs w:val="24"/>
          <w:lang w:eastAsia="tr-TR"/>
        </w:rPr>
        <w:br/>
        <w:t xml:space="preserve">yukarıdaki şekilde 3 girişli (A,B ve C girişleri için) bir </w:t>
      </w: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haritası verilmiştir. Bu haritada her girişin alabileceği değerler gösterilmiştir. (giriş değerleri ikili tabanda olduğu için 2 alternatif olan 0 veya 1 değerlerini alabilirler bu değerlerin anlamı o girişin kendisinin veya tersinin alınması durumunda 1 çıkacağıdır) Buna göre üç giriş için 8 (2 üzeri 3) alternatif </w:t>
      </w:r>
      <w:proofErr w:type="gramStart"/>
      <w:r w:rsidRPr="008B21FE">
        <w:rPr>
          <w:rFonts w:ascii="Times New Roman" w:eastAsia="Times New Roman" w:hAnsi="Times New Roman" w:cs="Times New Roman"/>
          <w:sz w:val="24"/>
          <w:szCs w:val="24"/>
          <w:lang w:eastAsia="tr-TR"/>
        </w:rPr>
        <w:t>bulunmaktadır,</w:t>
      </w:r>
      <w:proofErr w:type="gramEnd"/>
      <w:r w:rsidRPr="008B21FE">
        <w:rPr>
          <w:rFonts w:ascii="Times New Roman" w:eastAsia="Times New Roman" w:hAnsi="Times New Roman" w:cs="Times New Roman"/>
          <w:sz w:val="24"/>
          <w:szCs w:val="24"/>
          <w:lang w:eastAsia="tr-TR"/>
        </w:rPr>
        <w:t xml:space="preserve"> ve her alternatif tabloda gösterilmiştir. Bu hücrelerin her birisinde ilgili girişin karşılığı olan mantıksal önerme yer almaktadır. Örneğin tablonun sol üst köşesinde bütün girişler 0 değerinde olduğu için bu hücrenin 1 olmasını sağlayacak mantıksal önerme mutlaka bütün girişlerin tersinin ve mantıksal bağlacı ile bağlanmış hali olmalıdır.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Aşağıda giriş sayısının 4 olması durumunda </w:t>
      </w: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haritasının mantıksal gösterimleri </w:t>
      </w:r>
      <w:proofErr w:type="spellStart"/>
      <w:r w:rsidRPr="008B21FE">
        <w:rPr>
          <w:rFonts w:ascii="Times New Roman" w:eastAsia="Times New Roman" w:hAnsi="Times New Roman" w:cs="Times New Roman"/>
          <w:sz w:val="24"/>
          <w:szCs w:val="24"/>
          <w:lang w:eastAsia="tr-TR"/>
        </w:rPr>
        <w:t>veirlmiştir</w:t>
      </w:r>
      <w:proofErr w:type="spellEnd"/>
      <w:r w:rsidRPr="008B21FE">
        <w:rPr>
          <w:rFonts w:ascii="Times New Roman" w:eastAsia="Times New Roman" w:hAnsi="Times New Roman" w:cs="Times New Roman"/>
          <w:sz w:val="24"/>
          <w:szCs w:val="24"/>
          <w:lang w:eastAsia="tr-TR"/>
        </w:rPr>
        <w:t>:</w:t>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noProof/>
          <w:sz w:val="24"/>
          <w:szCs w:val="24"/>
          <w:lang w:eastAsia="tr-TR"/>
        </w:rPr>
        <w:drawing>
          <wp:inline distT="0" distB="0" distL="0" distR="0">
            <wp:extent cx="3609975" cy="1266825"/>
            <wp:effectExtent l="0" t="0" r="9525" b="9525"/>
            <wp:docPr id="84" name="Resim 84" descr="karnau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karnaugh"/>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09975" cy="126682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Aşağıdaki tablo yukarıdaki şekilde düzeltildi. Aşağıdaki tablo hatalı ve yukarıdaki tablo doğrudur. Detay için yorum kısmına bakabilirsiniz. Uyarısı için yekta beye teşekkür ederim.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drawing>
          <wp:inline distT="0" distB="0" distL="0" distR="0">
            <wp:extent cx="4067175" cy="1657350"/>
            <wp:effectExtent l="0" t="0" r="9525" b="0"/>
            <wp:docPr id="83" name="Resim 83" descr="4 girişli karnaugh haritası">
              <a:hlinkClick xmlns:a="http://schemas.openxmlformats.org/drawingml/2006/main" r:id="rId114" tooltip="&quot;4 girişli karnaugh haritas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4 girişli karnaugh haritası">
                      <a:hlinkClick r:id="rId114" tooltip="&quot;4 girişli karnaugh haritası&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067175" cy="165735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b/>
          <w:bCs/>
          <w:sz w:val="24"/>
          <w:szCs w:val="24"/>
          <w:lang w:eastAsia="tr-TR"/>
        </w:rPr>
        <w:t>Karnaugh</w:t>
      </w:r>
      <w:proofErr w:type="spellEnd"/>
      <w:r w:rsidRPr="008B21FE">
        <w:rPr>
          <w:rFonts w:ascii="Times New Roman" w:eastAsia="Times New Roman" w:hAnsi="Times New Roman" w:cs="Times New Roman"/>
          <w:b/>
          <w:bCs/>
          <w:sz w:val="24"/>
          <w:szCs w:val="24"/>
          <w:lang w:eastAsia="tr-TR"/>
        </w:rPr>
        <w:t xml:space="preserve"> Haritasında asgari terimlerin kullanımı (</w:t>
      </w:r>
      <w:proofErr w:type="spellStart"/>
      <w:r w:rsidRPr="008B21FE">
        <w:rPr>
          <w:rFonts w:ascii="Times New Roman" w:eastAsia="Times New Roman" w:hAnsi="Times New Roman" w:cs="Times New Roman"/>
          <w:b/>
          <w:bCs/>
          <w:sz w:val="24"/>
          <w:szCs w:val="24"/>
          <w:lang w:eastAsia="tr-TR"/>
        </w:rPr>
        <w:t>Minterms</w:t>
      </w:r>
      <w:proofErr w:type="spellEnd"/>
      <w:r w:rsidRPr="008B21FE">
        <w:rPr>
          <w:rFonts w:ascii="Times New Roman" w:eastAsia="Times New Roman" w:hAnsi="Times New Roman" w:cs="Times New Roman"/>
          <w:b/>
          <w:bCs/>
          <w:sz w:val="24"/>
          <w:szCs w:val="24"/>
          <w:lang w:eastAsia="tr-TR"/>
        </w:rPr>
        <w: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haritalarında kullanılan ve bir devredeki girdilerin daha hızlı gösterilmesini sağlayan bir </w:t>
      </w:r>
      <w:proofErr w:type="spellStart"/>
      <w:r w:rsidRPr="008B21FE">
        <w:rPr>
          <w:rFonts w:ascii="Times New Roman" w:eastAsia="Times New Roman" w:hAnsi="Times New Roman" w:cs="Times New Roman"/>
          <w:sz w:val="24"/>
          <w:szCs w:val="24"/>
          <w:lang w:eastAsia="tr-TR"/>
        </w:rPr>
        <w:t>notasyondur</w:t>
      </w:r>
      <w:proofErr w:type="spellEnd"/>
      <w:r w:rsidRPr="008B21FE">
        <w:rPr>
          <w:rFonts w:ascii="Times New Roman" w:eastAsia="Times New Roman" w:hAnsi="Times New Roman" w:cs="Times New Roman"/>
          <w:sz w:val="24"/>
          <w:szCs w:val="24"/>
          <w:lang w:eastAsia="tr-TR"/>
        </w:rPr>
        <w:t xml:space="preserve">. Bu yöntem </w:t>
      </w: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haritasındaki her hücreye bir numara verme esasına dayanır. Örneğin aşağıdaki gösterimi ele alalım: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F(A,B,C) = Σ 2, </w:t>
      </w:r>
      <w:proofErr w:type="gramStart"/>
      <w:r w:rsidRPr="008B21FE">
        <w:rPr>
          <w:rFonts w:ascii="Times New Roman" w:eastAsia="Times New Roman" w:hAnsi="Times New Roman" w:cs="Times New Roman"/>
          <w:sz w:val="24"/>
          <w:szCs w:val="24"/>
          <w:lang w:eastAsia="tr-TR"/>
        </w:rPr>
        <w:t>3,4,6,7</w:t>
      </w:r>
      <w:proofErr w:type="gramEnd"/>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Bu gösterimde anlatılan, </w:t>
      </w: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tablosundaki 4 terimin sonuçta olması gerektiğidir. Bu terimlerin değerleri haritadaki adreslerden elde edilir: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lastRenderedPageBreak/>
        <w:drawing>
          <wp:inline distT="0" distB="0" distL="0" distR="0">
            <wp:extent cx="2181225" cy="857250"/>
            <wp:effectExtent l="0" t="0" r="9525" b="0"/>
            <wp:docPr id="82" name="Resim 82" descr="3 girişli karnaugh haritası">
              <a:hlinkClick xmlns:a="http://schemas.openxmlformats.org/drawingml/2006/main" r:id="rId109" tooltip="&quot;3 girişli karnaugh haritas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3 girişli karnaugh haritası">
                      <a:hlinkClick r:id="rId109" tooltip="&quot;3 girişli karnaugh haritası&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81225" cy="85725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Yukarıdaki tablo, ilgili hücrelerin içerdiği satır ve sütun numarasının birleşimidir. Bu tablodaki ikilik tabanda olan sayıları onluk tabana çevirecek olursak:</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1647825" cy="723900"/>
            <wp:effectExtent l="0" t="0" r="9525" b="0"/>
            <wp:docPr id="81" name="Resim 81" descr="http://www.bilgisayarkavramlari.com/wp-content/uploads/minterm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www.bilgisayarkavramlari.com/wp-content/uploads/minterms1.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647825" cy="72390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Bu tabloda verilen sayıları </w:t>
      </w:r>
      <w:proofErr w:type="gramStart"/>
      <w:r w:rsidRPr="008B21FE">
        <w:rPr>
          <w:rFonts w:ascii="Times New Roman" w:eastAsia="Times New Roman" w:hAnsi="Times New Roman" w:cs="Times New Roman"/>
          <w:sz w:val="24"/>
          <w:szCs w:val="24"/>
          <w:lang w:eastAsia="tr-TR"/>
        </w:rPr>
        <w:t>işaretlediğimizde :</w:t>
      </w:r>
      <w:proofErr w:type="gramEnd"/>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mc:AlternateContent>
          <mc:Choice Requires="wps">
            <w:drawing>
              <wp:inline distT="0" distB="0" distL="0" distR="0">
                <wp:extent cx="1657350" cy="723900"/>
                <wp:effectExtent l="0" t="0" r="0" b="0"/>
                <wp:docPr id="80" name="Dikdörtgen 80" descr="http://bilgisayarkavramlari.sadievrenseker.com/2007/12/07/wp-content/uploads/minterms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57350"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9EBC2D" id="Dikdörtgen 80" o:spid="_x0000_s1026" alt="http://bilgisayarkavramlari.sadievrenseker.com/2007/12/07/wp-content/uploads/minterms2.jpg" style="width:130.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" filled="f" stroked="f">
                <o:lock v:ext="edit" aspectratio="t"/>
                <w10:anchorlock/>
              </v:rect>
            </w:pict>
          </mc:Fallback>
        </mc:AlternateConten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ve</w:t>
      </w:r>
      <w:proofErr w:type="gramEnd"/>
      <w:r w:rsidRPr="008B21FE">
        <w:rPr>
          <w:rFonts w:ascii="Times New Roman" w:eastAsia="Times New Roman" w:hAnsi="Times New Roman" w:cs="Times New Roman"/>
          <w:sz w:val="24"/>
          <w:szCs w:val="24"/>
          <w:lang w:eastAsia="tr-TR"/>
        </w:rPr>
        <w:t xml:space="preserve"> bu </w:t>
      </w:r>
      <w:proofErr w:type="spellStart"/>
      <w:r w:rsidRPr="008B21FE">
        <w:rPr>
          <w:rFonts w:ascii="Times New Roman" w:eastAsia="Times New Roman" w:hAnsi="Times New Roman" w:cs="Times New Roman"/>
          <w:sz w:val="24"/>
          <w:szCs w:val="24"/>
          <w:lang w:eastAsia="tr-TR"/>
        </w:rPr>
        <w:t>karnaugh</w:t>
      </w:r>
      <w:proofErr w:type="spellEnd"/>
      <w:r w:rsidRPr="008B21FE">
        <w:rPr>
          <w:rFonts w:ascii="Times New Roman" w:eastAsia="Times New Roman" w:hAnsi="Times New Roman" w:cs="Times New Roman"/>
          <w:sz w:val="24"/>
          <w:szCs w:val="24"/>
          <w:lang w:eastAsia="tr-TR"/>
        </w:rPr>
        <w:t xml:space="preserve"> haritası üzerinde yakın komşuları eşleştirip sadeleştirme yaptığımızda:</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1657350" cy="723900"/>
            <wp:effectExtent l="0" t="0" r="0" b="0"/>
            <wp:docPr id="79" name="Resim 79" descr="http://www.bilgisayarkavramlari.com/wp-content/uploads/minterm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www.bilgisayarkavramlari.com/wp-content/uploads/minterms3.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657350" cy="72390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Sonuç olarak sadeleştirilmiş devre</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F(A,B,C) = B + AC’</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olarak</w:t>
      </w:r>
      <w:proofErr w:type="gramEnd"/>
      <w:r w:rsidRPr="008B21FE">
        <w:rPr>
          <w:rFonts w:ascii="Times New Roman" w:eastAsia="Times New Roman" w:hAnsi="Times New Roman" w:cs="Times New Roman"/>
          <w:sz w:val="24"/>
          <w:szCs w:val="24"/>
          <w:lang w:eastAsia="tr-TR"/>
        </w:rPr>
        <w:t xml:space="preserve"> bulunur.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Bu devre çizildiğinde aşağıdaki şekilde bir sonuç elde edilir: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2676525" cy="1428750"/>
            <wp:effectExtent l="0" t="0" r="9525" b="0"/>
            <wp:docPr id="78" name="Resim 78" descr="http://www.bilgisayarkavramlari.com/wp-content/uploads/mintermsdev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www.bilgisayarkavramlari.com/wp-content/uploads/mintermsdevre.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76525" cy="142875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 bahsedilen </w:t>
      </w:r>
      <w:proofErr w:type="spellStart"/>
      <w:r w:rsidRPr="008B21FE">
        <w:rPr>
          <w:rFonts w:ascii="Times New Roman" w:eastAsia="Times New Roman" w:hAnsi="Times New Roman" w:cs="Times New Roman"/>
          <w:sz w:val="24"/>
          <w:szCs w:val="24"/>
          <w:lang w:eastAsia="tr-TR"/>
        </w:rPr>
        <w:t>asgariterimler</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minterms</w:t>
      </w:r>
      <w:proofErr w:type="spellEnd"/>
      <w:r w:rsidRPr="008B21FE">
        <w:rPr>
          <w:rFonts w:ascii="Times New Roman" w:eastAsia="Times New Roman" w:hAnsi="Times New Roman" w:cs="Times New Roman"/>
          <w:sz w:val="24"/>
          <w:szCs w:val="24"/>
          <w:lang w:eastAsia="tr-TR"/>
        </w:rPr>
        <w:t xml:space="preserve">) aslında </w:t>
      </w:r>
      <w:proofErr w:type="spellStart"/>
      <w:r w:rsidRPr="008B21FE">
        <w:rPr>
          <w:rFonts w:ascii="Times New Roman" w:eastAsia="Times New Roman" w:hAnsi="Times New Roman" w:cs="Times New Roman"/>
          <w:sz w:val="24"/>
          <w:szCs w:val="24"/>
          <w:lang w:eastAsia="tr-TR"/>
        </w:rPr>
        <w:t>decoder</w:t>
      </w:r>
      <w:proofErr w:type="spellEnd"/>
      <w:r w:rsidRPr="008B21FE">
        <w:rPr>
          <w:rFonts w:ascii="Times New Roman" w:eastAsia="Times New Roman" w:hAnsi="Times New Roman" w:cs="Times New Roman"/>
          <w:sz w:val="24"/>
          <w:szCs w:val="24"/>
          <w:lang w:eastAsia="tr-TR"/>
        </w:rPr>
        <w:t xml:space="preserve"> kullanılan bir devre için çok daha hızlı sonuca ulaşılmasını sağlar.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Örnek bir </w:t>
      </w:r>
      <w:proofErr w:type="spellStart"/>
      <w:r w:rsidRPr="008B21FE">
        <w:rPr>
          <w:rFonts w:ascii="Times New Roman" w:eastAsia="Times New Roman" w:hAnsi="Times New Roman" w:cs="Times New Roman"/>
          <w:sz w:val="24"/>
          <w:szCs w:val="24"/>
          <w:lang w:eastAsia="tr-TR"/>
        </w:rPr>
        <w:t>decoder</w:t>
      </w:r>
      <w:proofErr w:type="spellEnd"/>
      <w:r w:rsidRPr="008B21FE">
        <w:rPr>
          <w:rFonts w:ascii="Times New Roman" w:eastAsia="Times New Roman" w:hAnsi="Times New Roman" w:cs="Times New Roman"/>
          <w:sz w:val="24"/>
          <w:szCs w:val="24"/>
          <w:lang w:eastAsia="tr-TR"/>
        </w:rPr>
        <w:t xml:space="preserve"> devresinde hangi sonuçların </w:t>
      </w:r>
      <w:proofErr w:type="spellStart"/>
      <w:r w:rsidRPr="008B21FE">
        <w:rPr>
          <w:rFonts w:ascii="Times New Roman" w:eastAsia="Times New Roman" w:hAnsi="Times New Roman" w:cs="Times New Roman"/>
          <w:sz w:val="24"/>
          <w:szCs w:val="24"/>
          <w:lang w:eastAsia="tr-TR"/>
        </w:rPr>
        <w:t>or</w:t>
      </w:r>
      <w:proofErr w:type="spellEnd"/>
      <w:r w:rsidRPr="008B21FE">
        <w:rPr>
          <w:rFonts w:ascii="Times New Roman" w:eastAsia="Times New Roman" w:hAnsi="Times New Roman" w:cs="Times New Roman"/>
          <w:sz w:val="24"/>
          <w:szCs w:val="24"/>
          <w:lang w:eastAsia="tr-TR"/>
        </w:rPr>
        <w:t xml:space="preserve"> (veya) kapısı ile bağlanacağını belirler.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lastRenderedPageBreak/>
        <w:t xml:space="preserve">Örneğin yukarıdaki verilen </w:t>
      </w:r>
      <w:proofErr w:type="spellStart"/>
      <w:r w:rsidRPr="008B21FE">
        <w:rPr>
          <w:rFonts w:ascii="Times New Roman" w:eastAsia="Times New Roman" w:hAnsi="Times New Roman" w:cs="Times New Roman"/>
          <w:sz w:val="24"/>
          <w:szCs w:val="24"/>
          <w:lang w:eastAsia="tr-TR"/>
        </w:rPr>
        <w:t>asgariterimleri</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minterms</w:t>
      </w:r>
      <w:proofErr w:type="spellEnd"/>
      <w:r w:rsidRPr="008B21FE">
        <w:rPr>
          <w:rFonts w:ascii="Times New Roman" w:eastAsia="Times New Roman" w:hAnsi="Times New Roman" w:cs="Times New Roman"/>
          <w:sz w:val="24"/>
          <w:szCs w:val="24"/>
          <w:lang w:eastAsia="tr-TR"/>
        </w:rPr>
        <w:t xml:space="preserve">) ele alalım ve aynı devreyi bir </w:t>
      </w:r>
      <w:proofErr w:type="gramStart"/>
      <w:r w:rsidRPr="008B21FE">
        <w:rPr>
          <w:rFonts w:ascii="Times New Roman" w:eastAsia="Times New Roman" w:hAnsi="Times New Roman" w:cs="Times New Roman"/>
          <w:sz w:val="24"/>
          <w:szCs w:val="24"/>
          <w:lang w:eastAsia="tr-TR"/>
        </w:rPr>
        <w:t>dekoder</w:t>
      </w:r>
      <w:proofErr w:type="gramEnd"/>
      <w:r w:rsidRPr="008B21FE">
        <w:rPr>
          <w:rFonts w:ascii="Times New Roman" w:eastAsia="Times New Roman" w:hAnsi="Times New Roman" w:cs="Times New Roman"/>
          <w:sz w:val="24"/>
          <w:szCs w:val="24"/>
          <w:lang w:eastAsia="tr-TR"/>
        </w:rPr>
        <w:t xml:space="preserve"> yardımı ile çizmeye çalışalım:</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3219450" cy="2133600"/>
            <wp:effectExtent l="0" t="0" r="0" b="0"/>
            <wp:docPr id="77" name="Resim 77" descr="http://www.bilgisayarkavramlari.com/wp-content/uploads/mintermsdeco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www.bilgisayarkavramlari.com/wp-content/uploads/mintermsdecoder.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19450" cy="213360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Yukarıdaki devrede görüldüğü üzere </w:t>
      </w:r>
      <w:proofErr w:type="spellStart"/>
      <w:r w:rsidRPr="008B21FE">
        <w:rPr>
          <w:rFonts w:ascii="Times New Roman" w:eastAsia="Times New Roman" w:hAnsi="Times New Roman" w:cs="Times New Roman"/>
          <w:sz w:val="24"/>
          <w:szCs w:val="24"/>
          <w:lang w:eastAsia="tr-TR"/>
        </w:rPr>
        <w:t>decoder</w:t>
      </w:r>
      <w:proofErr w:type="spellEnd"/>
      <w:r w:rsidRPr="008B21FE">
        <w:rPr>
          <w:rFonts w:ascii="Times New Roman" w:eastAsia="Times New Roman" w:hAnsi="Times New Roman" w:cs="Times New Roman"/>
          <w:sz w:val="24"/>
          <w:szCs w:val="24"/>
          <w:lang w:eastAsia="tr-TR"/>
        </w:rPr>
        <w:t xml:space="preserve"> çıkışının </w:t>
      </w:r>
      <w:proofErr w:type="spellStart"/>
      <w:r w:rsidRPr="008B21FE">
        <w:rPr>
          <w:rFonts w:ascii="Times New Roman" w:eastAsia="Times New Roman" w:hAnsi="Times New Roman" w:cs="Times New Roman"/>
          <w:sz w:val="24"/>
          <w:szCs w:val="24"/>
          <w:lang w:eastAsia="tr-TR"/>
        </w:rPr>
        <w:t>asgariterim</w:t>
      </w:r>
      <w:proofErr w:type="spellEnd"/>
      <w:r w:rsidRPr="008B21FE">
        <w:rPr>
          <w:rFonts w:ascii="Times New Roman" w:eastAsia="Times New Roman" w:hAnsi="Times New Roman" w:cs="Times New Roman"/>
          <w:sz w:val="24"/>
          <w:szCs w:val="24"/>
          <w:lang w:eastAsia="tr-TR"/>
        </w:rPr>
        <w:t xml:space="preserve"> numaraları alınmıştır. (yani çıkışlardan </w:t>
      </w:r>
      <w:proofErr w:type="gramStart"/>
      <w:r w:rsidRPr="008B21FE">
        <w:rPr>
          <w:rFonts w:ascii="Times New Roman" w:eastAsia="Times New Roman" w:hAnsi="Times New Roman" w:cs="Times New Roman"/>
          <w:sz w:val="24"/>
          <w:szCs w:val="24"/>
          <w:lang w:eastAsia="tr-TR"/>
        </w:rPr>
        <w:t>0,1,5</w:t>
      </w:r>
      <w:proofErr w:type="gramEnd"/>
      <w:r w:rsidRPr="008B21FE">
        <w:rPr>
          <w:rFonts w:ascii="Times New Roman" w:eastAsia="Times New Roman" w:hAnsi="Times New Roman" w:cs="Times New Roman"/>
          <w:sz w:val="24"/>
          <w:szCs w:val="24"/>
          <w:lang w:eastAsia="tr-TR"/>
        </w:rPr>
        <w:t xml:space="preserve"> boş bırakılmış ve 2,3,4,6,7 bağlanmıştır. )</w:t>
      </w:r>
    </w:p>
    <w:p w:rsidR="008B21FE" w:rsidRPr="008B21FE" w:rsidRDefault="008B21FE" w:rsidP="00497B58">
      <w:pPr>
        <w:pStyle w:val="Balk1"/>
        <w:jc w:val="both"/>
        <w:rPr>
          <w:rFonts w:ascii="Times New Roman" w:hAnsi="Times New Roman" w:cs="Times New Roman"/>
          <w:b/>
          <w:color w:val="FF0000"/>
          <w:sz w:val="24"/>
        </w:rPr>
      </w:pPr>
      <w:bookmarkStart w:id="35" w:name="_Toc379418819"/>
      <w:r w:rsidRPr="008B21FE">
        <w:rPr>
          <w:rFonts w:ascii="Times New Roman" w:hAnsi="Times New Roman" w:cs="Times New Roman"/>
          <w:b/>
          <w:color w:val="FF0000"/>
          <w:sz w:val="24"/>
        </w:rPr>
        <w:t xml:space="preserve">SORU 30: de </w:t>
      </w:r>
      <w:proofErr w:type="spellStart"/>
      <w:r w:rsidRPr="008B21FE">
        <w:rPr>
          <w:rFonts w:ascii="Times New Roman" w:hAnsi="Times New Roman" w:cs="Times New Roman"/>
          <w:b/>
          <w:color w:val="FF0000"/>
          <w:sz w:val="24"/>
        </w:rPr>
        <w:t>morgan</w:t>
      </w:r>
      <w:proofErr w:type="spellEnd"/>
      <w:r w:rsidRPr="008B21FE">
        <w:rPr>
          <w:rFonts w:ascii="Times New Roman" w:hAnsi="Times New Roman" w:cs="Times New Roman"/>
          <w:b/>
          <w:color w:val="FF0000"/>
          <w:sz w:val="24"/>
        </w:rPr>
        <w:t xml:space="preserve"> kuralı (de </w:t>
      </w:r>
      <w:proofErr w:type="spellStart"/>
      <w:r w:rsidRPr="008B21FE">
        <w:rPr>
          <w:rFonts w:ascii="Times New Roman" w:hAnsi="Times New Roman" w:cs="Times New Roman"/>
          <w:b/>
          <w:color w:val="FF0000"/>
          <w:sz w:val="24"/>
        </w:rPr>
        <w:t>morgan</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rule</w:t>
      </w:r>
      <w:proofErr w:type="spellEnd"/>
      <w:r w:rsidRPr="008B21FE">
        <w:rPr>
          <w:rFonts w:ascii="Times New Roman" w:hAnsi="Times New Roman" w:cs="Times New Roman"/>
          <w:b/>
          <w:color w:val="FF0000"/>
          <w:sz w:val="24"/>
        </w:rPr>
        <w:t>)</w:t>
      </w:r>
      <w:bookmarkEnd w:id="35"/>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mantıksal</w:t>
      </w:r>
      <w:proofErr w:type="gramEnd"/>
      <w:r w:rsidRPr="008B21FE">
        <w:rPr>
          <w:rFonts w:ascii="Times New Roman" w:eastAsia="Times New Roman" w:hAnsi="Times New Roman" w:cs="Times New Roman"/>
          <w:sz w:val="24"/>
          <w:szCs w:val="24"/>
          <w:lang w:eastAsia="tr-TR"/>
        </w:rPr>
        <w:t xml:space="preserve"> devre tasarımı açısından oldukça kullanışlı olan bu kurala göre :</w:t>
      </w:r>
      <w:r w:rsidRPr="008B21FE">
        <w:rPr>
          <w:rFonts w:ascii="Times New Roman" w:eastAsia="Times New Roman" w:hAnsi="Times New Roman" w:cs="Times New Roman"/>
          <w:sz w:val="24"/>
          <w:szCs w:val="24"/>
          <w:lang w:eastAsia="tr-TR"/>
        </w:rPr>
        <w:br/>
        <w:t>(x ve y)’ &lt;=&gt; x’ veya y’</w:t>
      </w:r>
      <w:r w:rsidRPr="008B21FE">
        <w:rPr>
          <w:rFonts w:ascii="Times New Roman" w:eastAsia="Times New Roman" w:hAnsi="Times New Roman" w:cs="Times New Roman"/>
          <w:sz w:val="24"/>
          <w:szCs w:val="24"/>
          <w:lang w:eastAsia="tr-TR"/>
        </w:rPr>
        <w:br/>
        <w:t>(x veya y)’ &lt;=&gt; x’ ve y’</w:t>
      </w:r>
      <w:r w:rsidRPr="008B21FE">
        <w:rPr>
          <w:rFonts w:ascii="Times New Roman" w:eastAsia="Times New Roman" w:hAnsi="Times New Roman" w:cs="Times New Roman"/>
          <w:sz w:val="24"/>
          <w:szCs w:val="24"/>
          <w:lang w:eastAsia="tr-TR"/>
        </w:rPr>
        <w:br/>
        <w:t xml:space="preserve">yani ve kapısıyla bağlı bir devrenin olumsuzu, devrenin giriş değerlerinin olumsuzlarının </w:t>
      </w:r>
      <w:proofErr w:type="spellStart"/>
      <w:r w:rsidRPr="008B21FE">
        <w:rPr>
          <w:rFonts w:ascii="Times New Roman" w:eastAsia="Times New Roman" w:hAnsi="Times New Roman" w:cs="Times New Roman"/>
          <w:sz w:val="24"/>
          <w:szCs w:val="24"/>
          <w:lang w:eastAsia="tr-TR"/>
        </w:rPr>
        <w:t>veyası</w:t>
      </w:r>
      <w:proofErr w:type="spellEnd"/>
      <w:r w:rsidRPr="008B21FE">
        <w:rPr>
          <w:rFonts w:ascii="Times New Roman" w:eastAsia="Times New Roman" w:hAnsi="Times New Roman" w:cs="Times New Roman"/>
          <w:sz w:val="24"/>
          <w:szCs w:val="24"/>
          <w:lang w:eastAsia="tr-TR"/>
        </w:rPr>
        <w:t xml:space="preserve"> şeklinde yazılabilir. Benzer </w:t>
      </w:r>
      <w:proofErr w:type="gramStart"/>
      <w:r w:rsidRPr="008B21FE">
        <w:rPr>
          <w:rFonts w:ascii="Times New Roman" w:eastAsia="Times New Roman" w:hAnsi="Times New Roman" w:cs="Times New Roman"/>
          <w:sz w:val="24"/>
          <w:szCs w:val="24"/>
          <w:lang w:eastAsia="tr-TR"/>
        </w:rPr>
        <w:t>şekilde,</w:t>
      </w:r>
      <w:proofErr w:type="gramEnd"/>
      <w:r w:rsidRPr="008B21FE">
        <w:rPr>
          <w:rFonts w:ascii="Times New Roman" w:eastAsia="Times New Roman" w:hAnsi="Times New Roman" w:cs="Times New Roman"/>
          <w:sz w:val="24"/>
          <w:szCs w:val="24"/>
          <w:lang w:eastAsia="tr-TR"/>
        </w:rPr>
        <w:t xml:space="preserve"> veya kapısı ile bağlı girişlerin olumsuzu, girişlerin olumsuzlarının ve kapısıyla bağlanmış halinde yazılabilir.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Bu kuralın kümelere uygulanmış halini de aşağıdaki şekilde </w:t>
      </w:r>
      <w:proofErr w:type="spellStart"/>
      <w:r w:rsidRPr="008B21FE">
        <w:rPr>
          <w:rFonts w:ascii="Times New Roman" w:eastAsia="Times New Roman" w:hAnsi="Times New Roman" w:cs="Times New Roman"/>
          <w:sz w:val="24"/>
          <w:szCs w:val="24"/>
          <w:lang w:eastAsia="tr-TR"/>
        </w:rPr>
        <w:t>yazabilriz</w:t>
      </w:r>
      <w:proofErr w:type="spellEnd"/>
      <w:r w:rsidRPr="008B21FE">
        <w:rPr>
          <w:rFonts w:ascii="Times New Roman" w:eastAsia="Times New Roman" w:hAnsi="Times New Roman" w:cs="Times New Roman"/>
          <w:sz w:val="24"/>
          <w:szCs w:val="24"/>
          <w:lang w:eastAsia="tr-TR"/>
        </w:rPr>
        <w: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sz w:val="24"/>
          <w:szCs w:val="24"/>
          <w:lang w:eastAsia="tr-TR"/>
        </w:rPr>
        <w:drawing>
          <wp:inline distT="0" distB="0" distL="0" distR="0">
            <wp:extent cx="3562350" cy="180975"/>
            <wp:effectExtent l="0" t="0" r="0" b="9525"/>
            <wp:docPr id="91" name="Resim 91" descr="http://www.shedai.net/prob/dersnotlari_html_m30451b6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www.shedai.net/prob/dersnotlari_html_m30451b6d.gif"/>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62350" cy="180975"/>
                    </a:xfrm>
                    <a:prstGeom prst="rect">
                      <a:avLst/>
                    </a:prstGeom>
                    <a:noFill/>
                    <a:ln>
                      <a:noFill/>
                    </a:ln>
                  </pic:spPr>
                </pic:pic>
              </a:graphicData>
            </a:graphic>
          </wp:inline>
        </w:drawing>
      </w:r>
    </w:p>
    <w:p w:rsidR="008B21FE" w:rsidRPr="008B21FE" w:rsidRDefault="008B21FE" w:rsidP="00497B58">
      <w:pPr>
        <w:pStyle w:val="Balk1"/>
        <w:jc w:val="both"/>
        <w:rPr>
          <w:rFonts w:ascii="Times New Roman" w:hAnsi="Times New Roman" w:cs="Times New Roman"/>
          <w:b/>
          <w:color w:val="FF0000"/>
          <w:sz w:val="24"/>
        </w:rPr>
      </w:pPr>
      <w:bookmarkStart w:id="36" w:name="_Toc379418820"/>
      <w:r w:rsidRPr="008B21FE">
        <w:rPr>
          <w:rFonts w:ascii="Times New Roman" w:hAnsi="Times New Roman" w:cs="Times New Roman"/>
          <w:b/>
          <w:color w:val="FF0000"/>
          <w:sz w:val="24"/>
        </w:rPr>
        <w:t>SORU 31: veya kapısı (</w:t>
      </w:r>
      <w:proofErr w:type="spellStart"/>
      <w:r w:rsidRPr="008B21FE">
        <w:rPr>
          <w:rFonts w:ascii="Times New Roman" w:hAnsi="Times New Roman" w:cs="Times New Roman"/>
          <w:b/>
          <w:color w:val="FF0000"/>
          <w:sz w:val="24"/>
        </w:rPr>
        <w:t>or</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gate</w:t>
      </w:r>
      <w:proofErr w:type="spellEnd"/>
      <w:r w:rsidRPr="008B21FE">
        <w:rPr>
          <w:rFonts w:ascii="Times New Roman" w:hAnsi="Times New Roman" w:cs="Times New Roman"/>
          <w:b/>
          <w:color w:val="FF0000"/>
          <w:sz w:val="24"/>
        </w:rPr>
        <w:t>)</w:t>
      </w:r>
      <w:bookmarkEnd w:id="36"/>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2 farklı önermeden birisinin gerçekleşmesi durumunu inceleyen kapıdır. Mantıkta buluna veya bağlacı şeklinde çalışır. Bu durumu aşağıdaki örnek üzerinde inceleyelim. Aşağıda iki farklı </w:t>
      </w:r>
      <w:r w:rsidRPr="008B21FE">
        <w:rPr>
          <w:rFonts w:ascii="Times New Roman" w:eastAsia="Times New Roman" w:hAnsi="Times New Roman" w:cs="Times New Roman"/>
          <w:color w:val="0000FF"/>
          <w:sz w:val="24"/>
          <w:szCs w:val="24"/>
          <w:u w:val="single"/>
          <w:lang w:eastAsia="tr-TR"/>
        </w:rPr>
        <w:t>önerme</w:t>
      </w:r>
      <w:r w:rsidRPr="008B21FE">
        <w:rPr>
          <w:rFonts w:ascii="Times New Roman" w:eastAsia="Times New Roman" w:hAnsi="Times New Roman" w:cs="Times New Roman"/>
          <w:sz w:val="24"/>
          <w:szCs w:val="24"/>
          <w:lang w:eastAsia="tr-TR"/>
        </w:rPr>
        <w:t xml:space="preserve"> verilmiştir: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 üniversitede öğrenci olmak</w:t>
      </w:r>
      <w:r w:rsidRPr="008B21FE">
        <w:rPr>
          <w:rFonts w:ascii="Times New Roman" w:eastAsia="Times New Roman" w:hAnsi="Times New Roman" w:cs="Times New Roman"/>
          <w:sz w:val="24"/>
          <w:szCs w:val="24"/>
          <w:lang w:eastAsia="tr-TR"/>
        </w:rPr>
        <w:br/>
        <w:t>2. devre analizi yapabilmek</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bu</w:t>
      </w:r>
      <w:proofErr w:type="gramEnd"/>
      <w:r w:rsidRPr="008B21FE">
        <w:rPr>
          <w:rFonts w:ascii="Times New Roman" w:eastAsia="Times New Roman" w:hAnsi="Times New Roman" w:cs="Times New Roman"/>
          <w:sz w:val="24"/>
          <w:szCs w:val="24"/>
          <w:lang w:eastAsia="tr-TR"/>
        </w:rPr>
        <w:t xml:space="preserve"> durum aşağıdaki tabloda veya bağlacı ile ifade edilmiştir: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79"/>
        <w:gridCol w:w="464"/>
        <w:gridCol w:w="1299"/>
      </w:tblGrid>
      <w:tr w:rsidR="008B21FE" w:rsidRPr="008B21FE" w:rsidTr="008B21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b/>
                <w:bCs/>
                <w:sz w:val="24"/>
                <w:szCs w:val="24"/>
                <w:lang w:eastAsia="tr-TR"/>
              </w:rPr>
            </w:pPr>
            <w:proofErr w:type="spellStart"/>
            <w:r w:rsidRPr="008B21FE">
              <w:rPr>
                <w:rFonts w:ascii="Times New Roman" w:eastAsia="Times New Roman" w:hAnsi="Times New Roman" w:cs="Times New Roman"/>
                <w:b/>
                <w:bCs/>
                <w:sz w:val="24"/>
                <w:szCs w:val="24"/>
                <w:lang w:eastAsia="tr-TR"/>
              </w:rPr>
              <w:t>üöo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b/>
                <w:bCs/>
                <w:sz w:val="24"/>
                <w:szCs w:val="24"/>
                <w:lang w:eastAsia="tr-TR"/>
              </w:rPr>
            </w:pPr>
            <w:proofErr w:type="spellStart"/>
            <w:r w:rsidRPr="008B21FE">
              <w:rPr>
                <w:rFonts w:ascii="Times New Roman" w:eastAsia="Times New Roman" w:hAnsi="Times New Roman" w:cs="Times New Roman"/>
                <w:b/>
                <w:bCs/>
                <w:sz w:val="24"/>
                <w:szCs w:val="24"/>
                <w:lang w:eastAsia="tr-TR"/>
              </w:rPr>
              <w:t>day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b/>
                <w:bCs/>
                <w:sz w:val="24"/>
                <w:szCs w:val="24"/>
                <w:lang w:eastAsia="tr-TR"/>
              </w:rPr>
            </w:pPr>
            <w:r w:rsidRPr="008B21FE">
              <w:rPr>
                <w:rFonts w:ascii="Times New Roman" w:eastAsia="Times New Roman" w:hAnsi="Times New Roman" w:cs="Times New Roman"/>
                <w:b/>
                <w:bCs/>
                <w:sz w:val="24"/>
                <w:szCs w:val="24"/>
                <w:lang w:eastAsia="tr-TR"/>
              </w:rPr>
              <w:t>VEYA (</w:t>
            </w:r>
            <w:proofErr w:type="spellStart"/>
            <w:r w:rsidRPr="008B21FE">
              <w:rPr>
                <w:rFonts w:ascii="Times New Roman" w:eastAsia="Times New Roman" w:hAnsi="Times New Roman" w:cs="Times New Roman"/>
                <w:b/>
                <w:bCs/>
                <w:sz w:val="24"/>
                <w:szCs w:val="24"/>
                <w:lang w:eastAsia="tr-TR"/>
              </w:rPr>
              <w:t>Or</w:t>
            </w:r>
            <w:proofErr w:type="spellEnd"/>
            <w:r w:rsidRPr="008B21FE">
              <w:rPr>
                <w:rFonts w:ascii="Times New Roman" w:eastAsia="Times New Roman" w:hAnsi="Times New Roman" w:cs="Times New Roman"/>
                <w:b/>
                <w:bCs/>
                <w:sz w:val="24"/>
                <w:szCs w:val="24"/>
                <w:lang w:eastAsia="tr-TR"/>
              </w:rPr>
              <w:t>)</w:t>
            </w:r>
          </w:p>
        </w:tc>
      </w:tr>
      <w:tr w:rsidR="008B21FE" w:rsidRPr="008B21FE" w:rsidTr="008B21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rsidTr="008B21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r w:rsidR="008B21FE" w:rsidRPr="008B21FE" w:rsidTr="008B21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lastRenderedPageBreak/>
        <w:t>yukarıdaki</w:t>
      </w:r>
      <w:proofErr w:type="gramEnd"/>
      <w:r w:rsidRPr="008B21FE">
        <w:rPr>
          <w:rFonts w:ascii="Times New Roman" w:eastAsia="Times New Roman" w:hAnsi="Times New Roman" w:cs="Times New Roman"/>
          <w:sz w:val="24"/>
          <w:szCs w:val="24"/>
          <w:lang w:eastAsia="tr-TR"/>
        </w:rPr>
        <w:t xml:space="preserve"> tabloda, 1. önerme </w:t>
      </w:r>
      <w:proofErr w:type="spellStart"/>
      <w:r w:rsidRPr="008B21FE">
        <w:rPr>
          <w:rFonts w:ascii="Times New Roman" w:eastAsia="Times New Roman" w:hAnsi="Times New Roman" w:cs="Times New Roman"/>
          <w:sz w:val="24"/>
          <w:szCs w:val="24"/>
          <w:lang w:eastAsia="tr-TR"/>
        </w:rPr>
        <w:t>üöo</w:t>
      </w:r>
      <w:proofErr w:type="spellEnd"/>
      <w:r w:rsidRPr="008B21FE">
        <w:rPr>
          <w:rFonts w:ascii="Times New Roman" w:eastAsia="Times New Roman" w:hAnsi="Times New Roman" w:cs="Times New Roman"/>
          <w:sz w:val="24"/>
          <w:szCs w:val="24"/>
          <w:lang w:eastAsia="tr-TR"/>
        </w:rPr>
        <w:t xml:space="preserve"> (üniversitede öğrenci olmak) ve 2. önerme </w:t>
      </w:r>
      <w:proofErr w:type="spellStart"/>
      <w:r w:rsidRPr="008B21FE">
        <w:rPr>
          <w:rFonts w:ascii="Times New Roman" w:eastAsia="Times New Roman" w:hAnsi="Times New Roman" w:cs="Times New Roman"/>
          <w:sz w:val="24"/>
          <w:szCs w:val="24"/>
          <w:lang w:eastAsia="tr-TR"/>
        </w:rPr>
        <w:t>day</w:t>
      </w:r>
      <w:proofErr w:type="spellEnd"/>
      <w:r w:rsidRPr="008B21FE">
        <w:rPr>
          <w:rFonts w:ascii="Times New Roman" w:eastAsia="Times New Roman" w:hAnsi="Times New Roman" w:cs="Times New Roman"/>
          <w:sz w:val="24"/>
          <w:szCs w:val="24"/>
          <w:lang w:eastAsia="tr-TR"/>
        </w:rPr>
        <w:t xml:space="preserve"> (devre analizi yapabilmek) şeklinde ifade edilmiştir. Buna göre yukarıdaki tablonun ilk satırının anlamı:</w:t>
      </w:r>
      <w:r w:rsidRPr="008B21FE">
        <w:rPr>
          <w:rFonts w:ascii="Times New Roman" w:eastAsia="Times New Roman" w:hAnsi="Times New Roman" w:cs="Times New Roman"/>
          <w:sz w:val="24"/>
          <w:szCs w:val="24"/>
          <w:lang w:eastAsia="tr-TR"/>
        </w:rPr>
        <w:br/>
        <w:t>üniversitede öğrenci olmak ve devre analizi yapabilmek (ikisi de 0 olduğu için), olarak yorumlanabilir. Sonuç ise 0′</w:t>
      </w:r>
      <w:proofErr w:type="gramStart"/>
      <w:r w:rsidRPr="008B21FE">
        <w:rPr>
          <w:rFonts w:ascii="Times New Roman" w:eastAsia="Times New Roman" w:hAnsi="Times New Roman" w:cs="Times New Roman"/>
          <w:sz w:val="24"/>
          <w:szCs w:val="24"/>
          <w:lang w:eastAsia="tr-TR"/>
        </w:rPr>
        <w:t>dır</w:t>
      </w:r>
      <w:proofErr w:type="gramEnd"/>
      <w:r w:rsidRPr="008B21FE">
        <w:rPr>
          <w:rFonts w:ascii="Times New Roman" w:eastAsia="Times New Roman" w:hAnsi="Times New Roman" w:cs="Times New Roman"/>
          <w:sz w:val="24"/>
          <w:szCs w:val="24"/>
          <w:lang w:eastAsia="tr-TR"/>
        </w:rPr>
        <w:t xml:space="preserve"> yani üniversitede öğrenci olmak ve devre analizi yapabilmek bu örnek için olumsuzdur.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Veya kapıları </w:t>
      </w:r>
      <w:r w:rsidRPr="008B21FE">
        <w:rPr>
          <w:rFonts w:ascii="Times New Roman" w:eastAsia="Times New Roman" w:hAnsi="Times New Roman" w:cs="Times New Roman"/>
          <w:color w:val="0000FF"/>
          <w:sz w:val="24"/>
          <w:szCs w:val="24"/>
          <w:u w:val="single"/>
          <w:lang w:eastAsia="tr-TR"/>
        </w:rPr>
        <w:t>mantık devrelerinde</w:t>
      </w:r>
      <w:r w:rsidRPr="008B21FE">
        <w:rPr>
          <w:rFonts w:ascii="Times New Roman" w:eastAsia="Times New Roman" w:hAnsi="Times New Roman" w:cs="Times New Roman"/>
          <w:sz w:val="24"/>
          <w:szCs w:val="24"/>
          <w:lang w:eastAsia="tr-TR"/>
        </w:rPr>
        <w:t xml:space="preserve"> aşağıdaki şekilde ifade edilir: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drawing>
          <wp:inline distT="0" distB="0" distL="0" distR="0">
            <wp:extent cx="1009650" cy="733425"/>
            <wp:effectExtent l="0" t="0" r="0" b="9525"/>
            <wp:docPr id="92" name="Resim 92" descr="veya kapısı (or gate)">
              <a:hlinkClick xmlns:a="http://schemas.openxmlformats.org/drawingml/2006/main" r:id="rId120" tooltip="&quot;veya kapısı (or ga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veya kapısı (or gate)">
                      <a:hlinkClick r:id="rId120" tooltip="&quot;veya kapısı (or gate)&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009650" cy="733425"/>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bu</w:t>
      </w:r>
      <w:proofErr w:type="gramEnd"/>
      <w:r w:rsidRPr="008B21FE">
        <w:rPr>
          <w:rFonts w:ascii="Times New Roman" w:eastAsia="Times New Roman" w:hAnsi="Times New Roman" w:cs="Times New Roman"/>
          <w:sz w:val="24"/>
          <w:szCs w:val="24"/>
          <w:lang w:eastAsia="tr-TR"/>
        </w:rPr>
        <w:t xml:space="preserve"> şekilde basit bir iki girişli veya kapısı (</w:t>
      </w:r>
      <w:proofErr w:type="spellStart"/>
      <w:r w:rsidRPr="008B21FE">
        <w:rPr>
          <w:rFonts w:ascii="Times New Roman" w:eastAsia="Times New Roman" w:hAnsi="Times New Roman" w:cs="Times New Roman"/>
          <w:sz w:val="24"/>
          <w:szCs w:val="24"/>
          <w:lang w:eastAsia="tr-TR"/>
        </w:rPr>
        <w:t>or</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gate</w:t>
      </w:r>
      <w:proofErr w:type="spellEnd"/>
      <w:r w:rsidRPr="008B21FE">
        <w:rPr>
          <w:rFonts w:ascii="Times New Roman" w:eastAsia="Times New Roman" w:hAnsi="Times New Roman" w:cs="Times New Roman"/>
          <w:sz w:val="24"/>
          <w:szCs w:val="24"/>
          <w:lang w:eastAsia="tr-TR"/>
        </w:rPr>
        <w:t>) gösterilmiştir. Kapının iki girişi (sol taraftan) ve bir çıkışı (sağ taraftan) bulunmaktadır.</w:t>
      </w:r>
    </w:p>
    <w:p w:rsidR="008B21FE" w:rsidRPr="008B21FE" w:rsidRDefault="008B21FE" w:rsidP="00497B58">
      <w:pPr>
        <w:pStyle w:val="Balk1"/>
        <w:jc w:val="both"/>
        <w:rPr>
          <w:rFonts w:ascii="Times New Roman" w:hAnsi="Times New Roman" w:cs="Times New Roman"/>
          <w:b/>
          <w:color w:val="FF0000"/>
          <w:sz w:val="24"/>
        </w:rPr>
      </w:pPr>
      <w:bookmarkStart w:id="37" w:name="_Toc379418821"/>
      <w:r w:rsidRPr="008B21FE">
        <w:rPr>
          <w:rFonts w:ascii="Times New Roman" w:hAnsi="Times New Roman" w:cs="Times New Roman"/>
          <w:b/>
          <w:color w:val="FF0000"/>
          <w:sz w:val="24"/>
        </w:rPr>
        <w:t>SORU 32: Ve kapısı (</w:t>
      </w:r>
      <w:proofErr w:type="spellStart"/>
      <w:r w:rsidRPr="008B21FE">
        <w:rPr>
          <w:rFonts w:ascii="Times New Roman" w:hAnsi="Times New Roman" w:cs="Times New Roman"/>
          <w:b/>
          <w:color w:val="FF0000"/>
          <w:sz w:val="24"/>
        </w:rPr>
        <w:t>and</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gate</w:t>
      </w:r>
      <w:proofErr w:type="spellEnd"/>
      <w:r w:rsidRPr="008B21FE">
        <w:rPr>
          <w:rFonts w:ascii="Times New Roman" w:hAnsi="Times New Roman" w:cs="Times New Roman"/>
          <w:b/>
          <w:color w:val="FF0000"/>
          <w:sz w:val="24"/>
        </w:rPr>
        <w:t>)</w:t>
      </w:r>
      <w:bookmarkEnd w:id="37"/>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2 farklı önermenin aynı anda gerçekleşmesi durumunu inceleyen kapıdır. Mantıkta buluna ve bağlacı şeklinde çalışır. Bu durumu aşağıdaki örnek üzerinde inceleyelim. Aşağıda iki farklı </w:t>
      </w:r>
      <w:r w:rsidRPr="008B21FE">
        <w:rPr>
          <w:rFonts w:ascii="Times New Roman" w:eastAsia="Times New Roman" w:hAnsi="Times New Roman" w:cs="Times New Roman"/>
          <w:color w:val="0000FF"/>
          <w:sz w:val="24"/>
          <w:szCs w:val="24"/>
          <w:u w:val="single"/>
          <w:lang w:eastAsia="tr-TR"/>
        </w:rPr>
        <w:t>önerme</w:t>
      </w:r>
      <w:r w:rsidRPr="008B21FE">
        <w:rPr>
          <w:rFonts w:ascii="Times New Roman" w:eastAsia="Times New Roman" w:hAnsi="Times New Roman" w:cs="Times New Roman"/>
          <w:sz w:val="24"/>
          <w:szCs w:val="24"/>
          <w:lang w:eastAsia="tr-TR"/>
        </w:rPr>
        <w:t xml:space="preserve"> verilmiştir: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 üniversitede öğrenci olmak</w:t>
      </w:r>
      <w:r w:rsidRPr="008B21FE">
        <w:rPr>
          <w:rFonts w:ascii="Times New Roman" w:eastAsia="Times New Roman" w:hAnsi="Times New Roman" w:cs="Times New Roman"/>
          <w:sz w:val="24"/>
          <w:szCs w:val="24"/>
          <w:lang w:eastAsia="tr-TR"/>
        </w:rPr>
        <w:br/>
        <w:t>2. devre analizi yapabilmek</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bu</w:t>
      </w:r>
      <w:proofErr w:type="gramEnd"/>
      <w:r w:rsidRPr="008B21FE">
        <w:rPr>
          <w:rFonts w:ascii="Times New Roman" w:eastAsia="Times New Roman" w:hAnsi="Times New Roman" w:cs="Times New Roman"/>
          <w:sz w:val="24"/>
          <w:szCs w:val="24"/>
          <w:lang w:eastAsia="tr-TR"/>
        </w:rPr>
        <w:t xml:space="preserve"> durum aşağıdaki tabloda ve bağlacı ile ifade edilmiştir: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79"/>
        <w:gridCol w:w="464"/>
        <w:gridCol w:w="1099"/>
      </w:tblGrid>
      <w:tr w:rsidR="008B21FE" w:rsidRPr="008B21FE" w:rsidTr="008B21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b/>
                <w:bCs/>
                <w:sz w:val="24"/>
                <w:szCs w:val="24"/>
                <w:lang w:eastAsia="tr-TR"/>
              </w:rPr>
            </w:pPr>
            <w:proofErr w:type="spellStart"/>
            <w:r w:rsidRPr="008B21FE">
              <w:rPr>
                <w:rFonts w:ascii="Times New Roman" w:eastAsia="Times New Roman" w:hAnsi="Times New Roman" w:cs="Times New Roman"/>
                <w:b/>
                <w:bCs/>
                <w:sz w:val="24"/>
                <w:szCs w:val="24"/>
                <w:lang w:eastAsia="tr-TR"/>
              </w:rPr>
              <w:t>üöo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b/>
                <w:bCs/>
                <w:sz w:val="24"/>
                <w:szCs w:val="24"/>
                <w:lang w:eastAsia="tr-TR"/>
              </w:rPr>
            </w:pPr>
            <w:proofErr w:type="spellStart"/>
            <w:r w:rsidRPr="008B21FE">
              <w:rPr>
                <w:rFonts w:ascii="Times New Roman" w:eastAsia="Times New Roman" w:hAnsi="Times New Roman" w:cs="Times New Roman"/>
                <w:b/>
                <w:bCs/>
                <w:sz w:val="24"/>
                <w:szCs w:val="24"/>
                <w:lang w:eastAsia="tr-TR"/>
              </w:rPr>
              <w:t>day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b/>
                <w:bCs/>
                <w:sz w:val="24"/>
                <w:szCs w:val="24"/>
                <w:lang w:eastAsia="tr-TR"/>
              </w:rPr>
            </w:pPr>
            <w:r w:rsidRPr="008B21FE">
              <w:rPr>
                <w:rFonts w:ascii="Times New Roman" w:eastAsia="Times New Roman" w:hAnsi="Times New Roman" w:cs="Times New Roman"/>
                <w:b/>
                <w:bCs/>
                <w:sz w:val="24"/>
                <w:szCs w:val="24"/>
                <w:lang w:eastAsia="tr-TR"/>
              </w:rPr>
              <w:t>VE (</w:t>
            </w:r>
            <w:proofErr w:type="spellStart"/>
            <w:r w:rsidRPr="008B21FE">
              <w:rPr>
                <w:rFonts w:ascii="Times New Roman" w:eastAsia="Times New Roman" w:hAnsi="Times New Roman" w:cs="Times New Roman"/>
                <w:b/>
                <w:bCs/>
                <w:sz w:val="24"/>
                <w:szCs w:val="24"/>
                <w:lang w:eastAsia="tr-TR"/>
              </w:rPr>
              <w:t>And</w:t>
            </w:r>
            <w:proofErr w:type="spellEnd"/>
            <w:r w:rsidRPr="008B21FE">
              <w:rPr>
                <w:rFonts w:ascii="Times New Roman" w:eastAsia="Times New Roman" w:hAnsi="Times New Roman" w:cs="Times New Roman"/>
                <w:b/>
                <w:bCs/>
                <w:sz w:val="24"/>
                <w:szCs w:val="24"/>
                <w:lang w:eastAsia="tr-TR"/>
              </w:rPr>
              <w:t>)</w:t>
            </w:r>
          </w:p>
        </w:tc>
      </w:tr>
      <w:tr w:rsidR="008B21FE" w:rsidRPr="008B21FE" w:rsidTr="008B21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rsidTr="008B21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rsidTr="008B21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0</w:t>
            </w:r>
          </w:p>
        </w:tc>
      </w:tr>
      <w:tr w:rsidR="008B21FE" w:rsidRPr="008B21FE" w:rsidTr="008B21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B21FE" w:rsidRPr="008B21FE" w:rsidRDefault="008B21FE" w:rsidP="00497B58">
            <w:pPr>
              <w:spacing w:after="0"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1</w:t>
            </w:r>
          </w:p>
        </w:tc>
      </w:tr>
    </w:tbl>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yukarıdaki</w:t>
      </w:r>
      <w:proofErr w:type="gramEnd"/>
      <w:r w:rsidRPr="008B21FE">
        <w:rPr>
          <w:rFonts w:ascii="Times New Roman" w:eastAsia="Times New Roman" w:hAnsi="Times New Roman" w:cs="Times New Roman"/>
          <w:sz w:val="24"/>
          <w:szCs w:val="24"/>
          <w:lang w:eastAsia="tr-TR"/>
        </w:rPr>
        <w:t xml:space="preserve"> tabloda, 1. önerme </w:t>
      </w:r>
      <w:proofErr w:type="spellStart"/>
      <w:r w:rsidRPr="008B21FE">
        <w:rPr>
          <w:rFonts w:ascii="Times New Roman" w:eastAsia="Times New Roman" w:hAnsi="Times New Roman" w:cs="Times New Roman"/>
          <w:sz w:val="24"/>
          <w:szCs w:val="24"/>
          <w:lang w:eastAsia="tr-TR"/>
        </w:rPr>
        <w:t>üöo</w:t>
      </w:r>
      <w:proofErr w:type="spellEnd"/>
      <w:r w:rsidRPr="008B21FE">
        <w:rPr>
          <w:rFonts w:ascii="Times New Roman" w:eastAsia="Times New Roman" w:hAnsi="Times New Roman" w:cs="Times New Roman"/>
          <w:sz w:val="24"/>
          <w:szCs w:val="24"/>
          <w:lang w:eastAsia="tr-TR"/>
        </w:rPr>
        <w:t xml:space="preserve"> (üniversitede öğrenci olmak) ve 2. önerme </w:t>
      </w:r>
      <w:proofErr w:type="spellStart"/>
      <w:r w:rsidRPr="008B21FE">
        <w:rPr>
          <w:rFonts w:ascii="Times New Roman" w:eastAsia="Times New Roman" w:hAnsi="Times New Roman" w:cs="Times New Roman"/>
          <w:sz w:val="24"/>
          <w:szCs w:val="24"/>
          <w:lang w:eastAsia="tr-TR"/>
        </w:rPr>
        <w:t>day</w:t>
      </w:r>
      <w:proofErr w:type="spellEnd"/>
      <w:r w:rsidRPr="008B21FE">
        <w:rPr>
          <w:rFonts w:ascii="Times New Roman" w:eastAsia="Times New Roman" w:hAnsi="Times New Roman" w:cs="Times New Roman"/>
          <w:sz w:val="24"/>
          <w:szCs w:val="24"/>
          <w:lang w:eastAsia="tr-TR"/>
        </w:rPr>
        <w:t xml:space="preserve"> (devre analizi yapabilmek) şeklinde ifade edilmiştir. Buna göre yukarıdaki tablonun ilk satırının anlamı:</w:t>
      </w:r>
      <w:r w:rsidRPr="008B21FE">
        <w:rPr>
          <w:rFonts w:ascii="Times New Roman" w:eastAsia="Times New Roman" w:hAnsi="Times New Roman" w:cs="Times New Roman"/>
          <w:sz w:val="24"/>
          <w:szCs w:val="24"/>
          <w:lang w:eastAsia="tr-TR"/>
        </w:rPr>
        <w:br/>
        <w:t>üniversitede öğrenci olmak ve devre analizi yapabilmek (ikisi de 0 olduğu için), olarak yorumlanabilir. Sonuç ise 0′</w:t>
      </w:r>
      <w:proofErr w:type="gramStart"/>
      <w:r w:rsidRPr="008B21FE">
        <w:rPr>
          <w:rFonts w:ascii="Times New Roman" w:eastAsia="Times New Roman" w:hAnsi="Times New Roman" w:cs="Times New Roman"/>
          <w:sz w:val="24"/>
          <w:szCs w:val="24"/>
          <w:lang w:eastAsia="tr-TR"/>
        </w:rPr>
        <w:t>dır</w:t>
      </w:r>
      <w:proofErr w:type="gramEnd"/>
      <w:r w:rsidRPr="008B21FE">
        <w:rPr>
          <w:rFonts w:ascii="Times New Roman" w:eastAsia="Times New Roman" w:hAnsi="Times New Roman" w:cs="Times New Roman"/>
          <w:sz w:val="24"/>
          <w:szCs w:val="24"/>
          <w:lang w:eastAsia="tr-TR"/>
        </w:rPr>
        <w:t xml:space="preserve"> yani üniversitede öğrenci olmak ve devre analizi yapabilmek bu örnek için olumsuzdur.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Ve kapıları </w:t>
      </w:r>
      <w:r w:rsidRPr="008B21FE">
        <w:rPr>
          <w:rFonts w:ascii="Times New Roman" w:eastAsia="Times New Roman" w:hAnsi="Times New Roman" w:cs="Times New Roman"/>
          <w:color w:val="0000FF"/>
          <w:sz w:val="24"/>
          <w:szCs w:val="24"/>
          <w:u w:val="single"/>
          <w:lang w:eastAsia="tr-TR"/>
        </w:rPr>
        <w:t>mantık devrelerinde</w:t>
      </w:r>
      <w:r w:rsidRPr="008B21FE">
        <w:rPr>
          <w:rFonts w:ascii="Times New Roman" w:eastAsia="Times New Roman" w:hAnsi="Times New Roman" w:cs="Times New Roman"/>
          <w:sz w:val="24"/>
          <w:szCs w:val="24"/>
          <w:lang w:eastAsia="tr-TR"/>
        </w:rPr>
        <w:t xml:space="preserve"> aşağıdaki şekilde ifade edilir: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noProof/>
          <w:color w:val="0000FF"/>
          <w:sz w:val="24"/>
          <w:szCs w:val="24"/>
          <w:lang w:eastAsia="tr-TR"/>
        </w:rPr>
        <w:drawing>
          <wp:inline distT="0" distB="0" distL="0" distR="0">
            <wp:extent cx="1085850" cy="781050"/>
            <wp:effectExtent l="0" t="0" r="0" b="0"/>
            <wp:docPr id="93" name="Resim 93" descr="ve kapısı (and gate)">
              <a:hlinkClick xmlns:a="http://schemas.openxmlformats.org/drawingml/2006/main" r:id="rId122" tooltip="&quot;ve kapısı (and ga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ve kapısı (and gate)">
                      <a:hlinkClick r:id="rId122" tooltip="&quot;ve kapısı (and gate)&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085850" cy="781050"/>
                    </a:xfrm>
                    <a:prstGeom prst="rect">
                      <a:avLst/>
                    </a:prstGeom>
                    <a:noFill/>
                    <a:ln>
                      <a:noFill/>
                    </a:ln>
                  </pic:spPr>
                </pic:pic>
              </a:graphicData>
            </a:graphic>
          </wp:inline>
        </w:drawing>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lastRenderedPageBreak/>
        <w:t>bu</w:t>
      </w:r>
      <w:proofErr w:type="gramEnd"/>
      <w:r w:rsidRPr="008B21FE">
        <w:rPr>
          <w:rFonts w:ascii="Times New Roman" w:eastAsia="Times New Roman" w:hAnsi="Times New Roman" w:cs="Times New Roman"/>
          <w:sz w:val="24"/>
          <w:szCs w:val="24"/>
          <w:lang w:eastAsia="tr-TR"/>
        </w:rPr>
        <w:t xml:space="preserve"> şekilde basit bir iki girişli ve kapısı (</w:t>
      </w:r>
      <w:proofErr w:type="spellStart"/>
      <w:r w:rsidRPr="008B21FE">
        <w:rPr>
          <w:rFonts w:ascii="Times New Roman" w:eastAsia="Times New Roman" w:hAnsi="Times New Roman" w:cs="Times New Roman"/>
          <w:sz w:val="24"/>
          <w:szCs w:val="24"/>
          <w:lang w:eastAsia="tr-TR"/>
        </w:rPr>
        <w:t>and</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gate</w:t>
      </w:r>
      <w:proofErr w:type="spellEnd"/>
      <w:r w:rsidRPr="008B21FE">
        <w:rPr>
          <w:rFonts w:ascii="Times New Roman" w:eastAsia="Times New Roman" w:hAnsi="Times New Roman" w:cs="Times New Roman"/>
          <w:sz w:val="24"/>
          <w:szCs w:val="24"/>
          <w:lang w:eastAsia="tr-TR"/>
        </w:rPr>
        <w:t>) gösterilmiştir. Kapının iki girişi (sol taraftan) ve bir çıkışı (sağ taraftan) bulunmaktadır.</w:t>
      </w:r>
    </w:p>
    <w:p w:rsidR="008B21FE" w:rsidRPr="008B21FE" w:rsidRDefault="008B21FE" w:rsidP="00497B58">
      <w:pPr>
        <w:pStyle w:val="Balk1"/>
        <w:jc w:val="both"/>
        <w:rPr>
          <w:rFonts w:ascii="Times New Roman" w:hAnsi="Times New Roman" w:cs="Times New Roman"/>
          <w:b/>
          <w:color w:val="FF0000"/>
          <w:sz w:val="24"/>
        </w:rPr>
      </w:pPr>
      <w:bookmarkStart w:id="38" w:name="_Toc379418822"/>
      <w:r w:rsidRPr="008B21FE">
        <w:rPr>
          <w:rFonts w:ascii="Times New Roman" w:hAnsi="Times New Roman" w:cs="Times New Roman"/>
          <w:b/>
          <w:color w:val="FF0000"/>
          <w:sz w:val="24"/>
        </w:rPr>
        <w:t>SORU 33: Önermeler (kaziye) Mantığı (</w:t>
      </w:r>
      <w:proofErr w:type="spellStart"/>
      <w:r w:rsidRPr="008B21FE">
        <w:rPr>
          <w:rFonts w:ascii="Times New Roman" w:hAnsi="Times New Roman" w:cs="Times New Roman"/>
          <w:b/>
          <w:color w:val="FF0000"/>
          <w:sz w:val="24"/>
        </w:rPr>
        <w:t>Propositional</w:t>
      </w:r>
      <w:proofErr w:type="spellEnd"/>
      <w:r w:rsidRPr="008B21FE">
        <w:rPr>
          <w:rFonts w:ascii="Times New Roman" w:hAnsi="Times New Roman" w:cs="Times New Roman"/>
          <w:b/>
          <w:color w:val="FF0000"/>
          <w:sz w:val="24"/>
        </w:rPr>
        <w:t xml:space="preserve"> </w:t>
      </w:r>
      <w:proofErr w:type="spellStart"/>
      <w:r w:rsidRPr="008B21FE">
        <w:rPr>
          <w:rFonts w:ascii="Times New Roman" w:hAnsi="Times New Roman" w:cs="Times New Roman"/>
          <w:b/>
          <w:color w:val="FF0000"/>
          <w:sz w:val="24"/>
        </w:rPr>
        <w:t>Logic</w:t>
      </w:r>
      <w:proofErr w:type="spellEnd"/>
      <w:r w:rsidRPr="008B21FE">
        <w:rPr>
          <w:rFonts w:ascii="Times New Roman" w:hAnsi="Times New Roman" w:cs="Times New Roman"/>
          <w:b/>
          <w:color w:val="FF0000"/>
          <w:sz w:val="24"/>
        </w:rPr>
        <w:t>)</w:t>
      </w:r>
      <w:bookmarkEnd w:id="38"/>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önerme</w:t>
      </w:r>
      <w:proofErr w:type="gramEnd"/>
      <w:r w:rsidRPr="008B21FE">
        <w:rPr>
          <w:rFonts w:ascii="Times New Roman" w:eastAsia="Times New Roman" w:hAnsi="Times New Roman" w:cs="Times New Roman"/>
          <w:sz w:val="24"/>
          <w:szCs w:val="24"/>
          <w:lang w:eastAsia="tr-TR"/>
        </w:rPr>
        <w:t xml:space="preserve"> mantık bilimi açısında anlam taşıyan en ufak olgudur. Örneğin:</w:t>
      </w:r>
      <w:r w:rsidRPr="008B21FE">
        <w:rPr>
          <w:rFonts w:ascii="Times New Roman" w:eastAsia="Times New Roman" w:hAnsi="Times New Roman" w:cs="Times New Roman"/>
          <w:sz w:val="24"/>
          <w:szCs w:val="24"/>
          <w:lang w:eastAsia="tr-TR"/>
        </w:rPr>
        <w:br/>
        <w:t>“insanın iki gözü vardır” bir önermedir. Bu önermelerin gerçek hayattan alınması zorunlu değildir.</w:t>
      </w:r>
      <w:r w:rsidRPr="008B21FE">
        <w:rPr>
          <w:rFonts w:ascii="Times New Roman" w:eastAsia="Times New Roman" w:hAnsi="Times New Roman" w:cs="Times New Roman"/>
          <w:sz w:val="24"/>
          <w:szCs w:val="24"/>
          <w:lang w:eastAsia="tr-TR"/>
        </w:rPr>
        <w:br/>
      </w:r>
      <w:proofErr w:type="spellStart"/>
      <w:r w:rsidRPr="008B21FE">
        <w:rPr>
          <w:rFonts w:ascii="Times New Roman" w:eastAsia="Times New Roman" w:hAnsi="Times New Roman" w:cs="Times New Roman"/>
          <w:sz w:val="24"/>
          <w:szCs w:val="24"/>
          <w:lang w:eastAsia="tr-TR"/>
        </w:rPr>
        <w:t>Örnemenin</w:t>
      </w:r>
      <w:proofErr w:type="spellEnd"/>
      <w:r w:rsidRPr="008B21FE">
        <w:rPr>
          <w:rFonts w:ascii="Times New Roman" w:eastAsia="Times New Roman" w:hAnsi="Times New Roman" w:cs="Times New Roman"/>
          <w:sz w:val="24"/>
          <w:szCs w:val="24"/>
          <w:lang w:eastAsia="tr-TR"/>
        </w:rPr>
        <w:t xml:space="preserve"> sonucu, önerildiği gibi gerçekleşirse bu durumda önermenin sonucu olumludur. Aksi durumda, yani önerildiği gibi bir sonuçla bitmezse bu durumda önermenin sonucu olumsuzdur.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Önermenin sonucu:</w:t>
      </w:r>
      <w:r w:rsidRPr="008B21FE">
        <w:rPr>
          <w:rFonts w:ascii="Times New Roman" w:eastAsia="Times New Roman" w:hAnsi="Times New Roman" w:cs="Times New Roman"/>
          <w:sz w:val="24"/>
          <w:szCs w:val="24"/>
          <w:lang w:eastAsia="tr-TR"/>
        </w:rPr>
        <w:br/>
        <w:t>Doğru anlamlı ise mantıksa olarak 1 (</w:t>
      </w:r>
      <w:proofErr w:type="spellStart"/>
      <w:r w:rsidRPr="008B21FE">
        <w:rPr>
          <w:rFonts w:ascii="Times New Roman" w:eastAsia="Times New Roman" w:hAnsi="Times New Roman" w:cs="Times New Roman"/>
          <w:sz w:val="24"/>
          <w:szCs w:val="24"/>
          <w:lang w:eastAsia="tr-TR"/>
        </w:rPr>
        <w:t>logic</w:t>
      </w:r>
      <w:proofErr w:type="spellEnd"/>
      <w:r w:rsidRPr="008B21FE">
        <w:rPr>
          <w:rFonts w:ascii="Times New Roman" w:eastAsia="Times New Roman" w:hAnsi="Times New Roman" w:cs="Times New Roman"/>
          <w:sz w:val="24"/>
          <w:szCs w:val="24"/>
          <w:lang w:eastAsia="tr-TR"/>
        </w:rPr>
        <w:t xml:space="preserve"> 1)</w:t>
      </w:r>
      <w:r w:rsidRPr="008B21FE">
        <w:rPr>
          <w:rFonts w:ascii="Times New Roman" w:eastAsia="Times New Roman" w:hAnsi="Times New Roman" w:cs="Times New Roman"/>
          <w:sz w:val="24"/>
          <w:szCs w:val="24"/>
          <w:lang w:eastAsia="tr-TR"/>
        </w:rPr>
        <w:br/>
        <w:t>Yanlış anlamlı ise mantıksal olarak 0 (</w:t>
      </w:r>
      <w:proofErr w:type="spellStart"/>
      <w:r w:rsidRPr="008B21FE">
        <w:rPr>
          <w:rFonts w:ascii="Times New Roman" w:eastAsia="Times New Roman" w:hAnsi="Times New Roman" w:cs="Times New Roman"/>
          <w:sz w:val="24"/>
          <w:szCs w:val="24"/>
          <w:lang w:eastAsia="tr-TR"/>
        </w:rPr>
        <w:t>logic</w:t>
      </w:r>
      <w:proofErr w:type="spellEnd"/>
      <w:r w:rsidRPr="008B21FE">
        <w:rPr>
          <w:rFonts w:ascii="Times New Roman" w:eastAsia="Times New Roman" w:hAnsi="Times New Roman" w:cs="Times New Roman"/>
          <w:sz w:val="24"/>
          <w:szCs w:val="24"/>
          <w:lang w:eastAsia="tr-TR"/>
        </w:rPr>
        <w:t xml:space="preserve"> 0)</w:t>
      </w:r>
      <w:r w:rsidRPr="008B21FE">
        <w:rPr>
          <w:rFonts w:ascii="Times New Roman" w:eastAsia="Times New Roman" w:hAnsi="Times New Roman" w:cs="Times New Roman"/>
          <w:sz w:val="24"/>
          <w:szCs w:val="24"/>
          <w:lang w:eastAsia="tr-TR"/>
        </w:rPr>
        <w:br/>
        <w:t>ile ifade edilir.</w:t>
      </w:r>
    </w:p>
    <w:p w:rsidR="008B21FE" w:rsidRPr="008B21FE" w:rsidRDefault="008B21FE" w:rsidP="00497B58">
      <w:pPr>
        <w:pStyle w:val="Balk1"/>
        <w:jc w:val="both"/>
        <w:rPr>
          <w:rFonts w:ascii="Times New Roman" w:hAnsi="Times New Roman" w:cs="Times New Roman"/>
          <w:b/>
          <w:color w:val="FF0000"/>
          <w:sz w:val="24"/>
        </w:rPr>
      </w:pPr>
      <w:bookmarkStart w:id="39" w:name="_Toc379418823"/>
      <w:r w:rsidRPr="008B21FE">
        <w:rPr>
          <w:rFonts w:ascii="Times New Roman" w:hAnsi="Times New Roman" w:cs="Times New Roman"/>
          <w:b/>
          <w:color w:val="FF0000"/>
          <w:sz w:val="24"/>
        </w:rPr>
        <w:t xml:space="preserve">SORU 34: Bir </w:t>
      </w:r>
      <w:proofErr w:type="spellStart"/>
      <w:r w:rsidRPr="008B21FE">
        <w:rPr>
          <w:rFonts w:ascii="Times New Roman" w:hAnsi="Times New Roman" w:cs="Times New Roman"/>
          <w:b/>
          <w:color w:val="FF0000"/>
          <w:sz w:val="24"/>
        </w:rPr>
        <w:t>tümleyeni</w:t>
      </w:r>
      <w:bookmarkEnd w:id="39"/>
      <w:proofErr w:type="spellEnd"/>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Konunun diğer isimleri : (1 </w:t>
      </w:r>
      <w:proofErr w:type="spellStart"/>
      <w:r w:rsidRPr="008B21FE">
        <w:rPr>
          <w:rFonts w:ascii="Times New Roman" w:eastAsia="Times New Roman" w:hAnsi="Times New Roman" w:cs="Times New Roman"/>
          <w:sz w:val="24"/>
          <w:szCs w:val="24"/>
          <w:lang w:eastAsia="tr-TR"/>
        </w:rPr>
        <w:t>tümleyeni</w:t>
      </w:r>
      <w:proofErr w:type="spellEnd"/>
      <w:r w:rsidRPr="008B21FE">
        <w:rPr>
          <w:rFonts w:ascii="Times New Roman" w:eastAsia="Times New Roman" w:hAnsi="Times New Roman" w:cs="Times New Roman"/>
          <w:sz w:val="24"/>
          <w:szCs w:val="24"/>
          <w:lang w:eastAsia="tr-TR"/>
        </w:rPr>
        <w:t xml:space="preserve">, İşaretli sayı gösterimi, </w:t>
      </w:r>
      <w:proofErr w:type="spellStart"/>
      <w:r w:rsidRPr="008B21FE">
        <w:rPr>
          <w:rFonts w:ascii="Times New Roman" w:eastAsia="Times New Roman" w:hAnsi="Times New Roman" w:cs="Times New Roman"/>
          <w:sz w:val="24"/>
          <w:szCs w:val="24"/>
          <w:lang w:eastAsia="tr-TR"/>
        </w:rPr>
        <w:t>Ones</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Complement</w:t>
      </w:r>
      <w:proofErr w:type="spellEnd"/>
      <w:r w:rsidRPr="008B21FE">
        <w:rPr>
          <w:rFonts w:ascii="Times New Roman" w:eastAsia="Times New Roman" w:hAnsi="Times New Roman" w:cs="Times New Roman"/>
          <w:sz w:val="24"/>
          <w:szCs w:val="24"/>
          <w:lang w:eastAsia="tr-TR"/>
        </w:rPr>
        <w:t xml:space="preserve">, 1′s </w:t>
      </w:r>
      <w:proofErr w:type="spellStart"/>
      <w:r w:rsidRPr="008B21FE">
        <w:rPr>
          <w:rFonts w:ascii="Times New Roman" w:eastAsia="Times New Roman" w:hAnsi="Times New Roman" w:cs="Times New Roman"/>
          <w:sz w:val="24"/>
          <w:szCs w:val="24"/>
          <w:lang w:eastAsia="tr-TR"/>
        </w:rPr>
        <w:t>Complement</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Signed</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number</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representations</w:t>
      </w:r>
      <w:proofErr w:type="spellEnd"/>
      <w:r w:rsidRPr="008B21FE">
        <w:rPr>
          <w:rFonts w:ascii="Times New Roman" w:eastAsia="Times New Roman" w:hAnsi="Times New Roman" w:cs="Times New Roman"/>
          <w:sz w:val="24"/>
          <w:szCs w:val="24"/>
          <w:lang w:eastAsia="tr-TR"/>
        </w:rPr>
        <w:t>)</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ikilik</w:t>
      </w:r>
      <w:proofErr w:type="gramEnd"/>
      <w:r w:rsidRPr="008B21FE">
        <w:rPr>
          <w:rFonts w:ascii="Times New Roman" w:eastAsia="Times New Roman" w:hAnsi="Times New Roman" w:cs="Times New Roman"/>
          <w:sz w:val="24"/>
          <w:szCs w:val="24"/>
          <w:lang w:eastAsia="tr-TR"/>
        </w:rPr>
        <w:t xml:space="preserve"> tabandaki bir sayının 1 </w:t>
      </w:r>
      <w:proofErr w:type="spellStart"/>
      <w:r w:rsidRPr="008B21FE">
        <w:rPr>
          <w:rFonts w:ascii="Times New Roman" w:eastAsia="Times New Roman" w:hAnsi="Times New Roman" w:cs="Times New Roman"/>
          <w:sz w:val="24"/>
          <w:szCs w:val="24"/>
          <w:lang w:eastAsia="tr-TR"/>
        </w:rPr>
        <w:t>tümleyeni</w:t>
      </w:r>
      <w:proofErr w:type="spellEnd"/>
      <w:r w:rsidRPr="008B21FE">
        <w:rPr>
          <w:rFonts w:ascii="Times New Roman" w:eastAsia="Times New Roman" w:hAnsi="Times New Roman" w:cs="Times New Roman"/>
          <w:sz w:val="24"/>
          <w:szCs w:val="24"/>
          <w:lang w:eastAsia="tr-TR"/>
        </w:rPr>
        <w:t xml:space="preserve"> her sayının tersidir. Örneğin sayı:</w:t>
      </w:r>
      <w:r w:rsidRPr="008B21FE">
        <w:rPr>
          <w:rFonts w:ascii="Times New Roman" w:eastAsia="Times New Roman" w:hAnsi="Times New Roman" w:cs="Times New Roman"/>
          <w:sz w:val="24"/>
          <w:szCs w:val="24"/>
          <w:lang w:eastAsia="tr-TR"/>
        </w:rPr>
        <w:br/>
      </w:r>
      <w:r w:rsidRPr="008B21FE">
        <w:rPr>
          <w:rFonts w:ascii="Courier New" w:eastAsia="Times New Roman" w:hAnsi="Courier New" w:cs="Courier New"/>
          <w:sz w:val="20"/>
          <w:szCs w:val="20"/>
          <w:lang w:eastAsia="tr-TR"/>
        </w:rPr>
        <w:br/>
      </w:r>
      <w:proofErr w:type="gramStart"/>
      <w:r w:rsidRPr="008B21FE">
        <w:rPr>
          <w:rFonts w:ascii="Courier New" w:eastAsia="Times New Roman" w:hAnsi="Courier New" w:cs="Courier New"/>
          <w:sz w:val="20"/>
          <w:szCs w:val="20"/>
          <w:lang w:eastAsia="tr-TR"/>
        </w:rPr>
        <w:t>10110011</w:t>
      </w:r>
      <w:proofErr w:type="gramEnd"/>
      <w:r w:rsidRPr="008B21FE">
        <w:rPr>
          <w:rFonts w:ascii="Courier New" w:eastAsia="Times New Roman" w:hAnsi="Courier New" w:cs="Courier New"/>
          <w:sz w:val="20"/>
          <w:szCs w:val="20"/>
          <w:lang w:eastAsia="tr-TR"/>
        </w:rPr>
        <w:br/>
      </w:r>
      <w:r w:rsidRPr="008B21FE">
        <w:rPr>
          <w:rFonts w:ascii="Times New Roman" w:eastAsia="Times New Roman" w:hAnsi="Times New Roman" w:cs="Times New Roman"/>
          <w:sz w:val="24"/>
          <w:szCs w:val="24"/>
          <w:lang w:eastAsia="tr-TR"/>
        </w:rPr>
        <w:br/>
        <w:t xml:space="preserve">olarak verilmiş olsun. Bu sayının 1 </w:t>
      </w:r>
      <w:proofErr w:type="spellStart"/>
      <w:r w:rsidRPr="008B21FE">
        <w:rPr>
          <w:rFonts w:ascii="Times New Roman" w:eastAsia="Times New Roman" w:hAnsi="Times New Roman" w:cs="Times New Roman"/>
          <w:sz w:val="24"/>
          <w:szCs w:val="24"/>
          <w:lang w:eastAsia="tr-TR"/>
        </w:rPr>
        <w:t>tümleyeni</w:t>
      </w:r>
      <w:proofErr w:type="spellEnd"/>
      <w:r w:rsidRPr="008B21FE">
        <w:rPr>
          <w:rFonts w:ascii="Times New Roman" w:eastAsia="Times New Roman" w:hAnsi="Times New Roman" w:cs="Times New Roman"/>
          <w:sz w:val="24"/>
          <w:szCs w:val="24"/>
          <w:lang w:eastAsia="tr-TR"/>
        </w:rPr>
        <w:t>:</w:t>
      </w:r>
      <w:r w:rsidRPr="008B21FE">
        <w:rPr>
          <w:rFonts w:ascii="Times New Roman" w:eastAsia="Times New Roman" w:hAnsi="Times New Roman" w:cs="Times New Roman"/>
          <w:sz w:val="24"/>
          <w:szCs w:val="24"/>
          <w:lang w:eastAsia="tr-TR"/>
        </w:rPr>
        <w:br/>
      </w:r>
      <w:r w:rsidRPr="008B21FE">
        <w:rPr>
          <w:rFonts w:ascii="Courier New" w:eastAsia="Times New Roman" w:hAnsi="Courier New" w:cs="Courier New"/>
          <w:sz w:val="20"/>
          <w:szCs w:val="20"/>
          <w:lang w:eastAsia="tr-TR"/>
        </w:rPr>
        <w:br/>
      </w:r>
      <w:proofErr w:type="gramStart"/>
      <w:r w:rsidRPr="008B21FE">
        <w:rPr>
          <w:rFonts w:ascii="Courier New" w:eastAsia="Times New Roman" w:hAnsi="Courier New" w:cs="Courier New"/>
          <w:sz w:val="20"/>
          <w:szCs w:val="20"/>
          <w:lang w:eastAsia="tr-TR"/>
        </w:rPr>
        <w:t>01001100</w:t>
      </w:r>
      <w:proofErr w:type="gramEnd"/>
      <w:r w:rsidRPr="008B21FE">
        <w:rPr>
          <w:rFonts w:ascii="Courier New" w:eastAsia="Times New Roman" w:hAnsi="Courier New" w:cs="Courier New"/>
          <w:sz w:val="20"/>
          <w:szCs w:val="20"/>
          <w:lang w:eastAsia="tr-TR"/>
        </w:rPr>
        <w:br/>
      </w:r>
      <w:r w:rsidRPr="008B21FE">
        <w:rPr>
          <w:rFonts w:ascii="Times New Roman" w:eastAsia="Times New Roman" w:hAnsi="Times New Roman" w:cs="Times New Roman"/>
          <w:sz w:val="24"/>
          <w:szCs w:val="24"/>
          <w:lang w:eastAsia="tr-TR"/>
        </w:rPr>
        <w:br/>
        <w:t>olarak bulunur.</w:t>
      </w:r>
      <w:r w:rsidRPr="008B21FE">
        <w:rPr>
          <w:rFonts w:ascii="Times New Roman" w:eastAsia="Times New Roman" w:hAnsi="Times New Roman" w:cs="Times New Roman"/>
          <w:sz w:val="24"/>
          <w:szCs w:val="24"/>
          <w:lang w:eastAsia="tr-TR"/>
        </w:rPr>
        <w:br/>
        <w:t xml:space="preserve">Bu bilgi </w:t>
      </w:r>
      <w:r w:rsidRPr="008B21FE">
        <w:rPr>
          <w:rFonts w:ascii="Times New Roman" w:eastAsia="Times New Roman" w:hAnsi="Times New Roman" w:cs="Times New Roman"/>
          <w:color w:val="0000FF"/>
          <w:sz w:val="24"/>
          <w:szCs w:val="24"/>
          <w:u w:val="single"/>
          <w:lang w:eastAsia="tr-TR"/>
        </w:rPr>
        <w:t xml:space="preserve">2 </w:t>
      </w:r>
      <w:proofErr w:type="spellStart"/>
      <w:r w:rsidRPr="008B21FE">
        <w:rPr>
          <w:rFonts w:ascii="Times New Roman" w:eastAsia="Times New Roman" w:hAnsi="Times New Roman" w:cs="Times New Roman"/>
          <w:color w:val="0000FF"/>
          <w:sz w:val="24"/>
          <w:szCs w:val="24"/>
          <w:u w:val="single"/>
          <w:lang w:eastAsia="tr-TR"/>
        </w:rPr>
        <w:t>tümleyeni</w:t>
      </w:r>
      <w:r w:rsidRPr="008B21FE">
        <w:rPr>
          <w:rFonts w:ascii="Times New Roman" w:eastAsia="Times New Roman" w:hAnsi="Times New Roman" w:cs="Times New Roman"/>
          <w:sz w:val="24"/>
          <w:szCs w:val="24"/>
          <w:lang w:eastAsia="tr-TR"/>
        </w:rPr>
        <w:t>nin</w:t>
      </w:r>
      <w:proofErr w:type="spellEnd"/>
      <w:r w:rsidRPr="008B21FE">
        <w:rPr>
          <w:rFonts w:ascii="Times New Roman" w:eastAsia="Times New Roman" w:hAnsi="Times New Roman" w:cs="Times New Roman"/>
          <w:sz w:val="24"/>
          <w:szCs w:val="24"/>
          <w:lang w:eastAsia="tr-TR"/>
        </w:rPr>
        <w:t xml:space="preserve"> hesabında da kullanılmaktadır.</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Bir </w:t>
      </w:r>
      <w:proofErr w:type="spellStart"/>
      <w:r w:rsidRPr="008B21FE">
        <w:rPr>
          <w:rFonts w:ascii="Times New Roman" w:eastAsia="Times New Roman" w:hAnsi="Times New Roman" w:cs="Times New Roman"/>
          <w:sz w:val="24"/>
          <w:szCs w:val="24"/>
          <w:lang w:eastAsia="tr-TR"/>
        </w:rPr>
        <w:t>tümleyeni</w:t>
      </w:r>
      <w:proofErr w:type="spellEnd"/>
      <w:r w:rsidRPr="008B21FE">
        <w:rPr>
          <w:rFonts w:ascii="Times New Roman" w:eastAsia="Times New Roman" w:hAnsi="Times New Roman" w:cs="Times New Roman"/>
          <w:sz w:val="24"/>
          <w:szCs w:val="24"/>
          <w:lang w:eastAsia="tr-TR"/>
        </w:rPr>
        <w:t xml:space="preserve"> aynı zamanda sayının eksi değer olarak gösterilmesine de yaramaktadır. Aşağıdaki tabloda sayıların alabileceği değerler ve bu sayıların ikili ve onluk tabandaki gösterimleri verilmiştir:</w:t>
      </w:r>
      <w:r w:rsidRPr="008B21FE">
        <w:rPr>
          <w:rFonts w:ascii="Times New Roman" w:eastAsia="Times New Roman" w:hAnsi="Times New Roman" w:cs="Times New Roman"/>
          <w:sz w:val="24"/>
          <w:szCs w:val="24"/>
          <w:lang w:eastAsia="tr-TR"/>
        </w:rPr>
        <w:br/>
      </w:r>
      <w:r w:rsidRPr="008B21FE">
        <w:rPr>
          <w:rFonts w:ascii="Times New Roman" w:eastAsia="Times New Roman" w:hAnsi="Times New Roman" w:cs="Times New Roman"/>
          <w:noProof/>
          <w:color w:val="0000FF"/>
          <w:sz w:val="24"/>
          <w:szCs w:val="24"/>
          <w:lang w:eastAsia="tr-TR"/>
        </w:rPr>
        <w:lastRenderedPageBreak/>
        <w:drawing>
          <wp:inline distT="0" distB="0" distL="0" distR="0">
            <wp:extent cx="2371725" cy="3714750"/>
            <wp:effectExtent l="0" t="0" r="9525" b="0"/>
            <wp:docPr id="94" name="Resim 94" descr="bir tümlyeni ve karşılığı onluk sayı">
              <a:hlinkClick xmlns:a="http://schemas.openxmlformats.org/drawingml/2006/main" r:id="rId124" tooltip="&quot;bir tümlyeni ve karşılığı onluk say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bir tümlyeni ve karşılığı onluk sayı">
                      <a:hlinkClick r:id="rId124" tooltip="&quot;bir tümlyeni ve karşılığı onluk sayı&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71725" cy="3714750"/>
                    </a:xfrm>
                    <a:prstGeom prst="rect">
                      <a:avLst/>
                    </a:prstGeom>
                    <a:noFill/>
                    <a:ln>
                      <a:noFill/>
                    </a:ln>
                  </pic:spPr>
                </pic:pic>
              </a:graphicData>
            </a:graphic>
          </wp:inline>
        </w:drawing>
      </w:r>
      <w:r w:rsidRPr="008B21FE">
        <w:rPr>
          <w:rFonts w:ascii="Times New Roman" w:eastAsia="Times New Roman" w:hAnsi="Times New Roman" w:cs="Times New Roman"/>
          <w:sz w:val="24"/>
          <w:szCs w:val="24"/>
          <w:lang w:eastAsia="tr-TR"/>
        </w:rPr>
        <w:br/>
        <w:t xml:space="preserve">yukarıdaki tabloda ikilik sistemde bir takım sayılar verilmiştir. Tablonun ikinci kolonunda bu sayıları 1 </w:t>
      </w:r>
      <w:proofErr w:type="spellStart"/>
      <w:r w:rsidRPr="008B21FE">
        <w:rPr>
          <w:rFonts w:ascii="Times New Roman" w:eastAsia="Times New Roman" w:hAnsi="Times New Roman" w:cs="Times New Roman"/>
          <w:sz w:val="24"/>
          <w:szCs w:val="24"/>
          <w:lang w:eastAsia="tr-TR"/>
        </w:rPr>
        <w:t>tümleyeni</w:t>
      </w:r>
      <w:proofErr w:type="spellEnd"/>
      <w:r w:rsidRPr="008B21FE">
        <w:rPr>
          <w:rFonts w:ascii="Times New Roman" w:eastAsia="Times New Roman" w:hAnsi="Times New Roman" w:cs="Times New Roman"/>
          <w:sz w:val="24"/>
          <w:szCs w:val="24"/>
          <w:lang w:eastAsia="tr-TR"/>
        </w:rPr>
        <w:t xml:space="preserve"> olarak yorumladığımızda 10luk sistemdeki karşılıkları, üçüncü kolonda ise bu sayıları normal birer ikilik sayı gibi görüp, 10luk sisteme çevirince çıkan karşılıkları verilmiştir.</w:t>
      </w:r>
      <w:r w:rsidRPr="008B21FE">
        <w:rPr>
          <w:rFonts w:ascii="Times New Roman" w:eastAsia="Times New Roman" w:hAnsi="Times New Roman" w:cs="Times New Roman"/>
          <w:sz w:val="24"/>
          <w:szCs w:val="24"/>
          <w:lang w:eastAsia="tr-TR"/>
        </w:rPr>
        <w:br/>
        <w:t>Buna göre 0 sayısının bütün bitlerinin tersi -0 veya örneğin 10 sayısının bütün bitlerinin tam tersi -10 olmaktadır.</w:t>
      </w:r>
      <w:r w:rsidRPr="008B21FE">
        <w:rPr>
          <w:rFonts w:ascii="Times New Roman" w:eastAsia="Times New Roman" w:hAnsi="Times New Roman" w:cs="Times New Roman"/>
          <w:sz w:val="24"/>
          <w:szCs w:val="24"/>
          <w:lang w:eastAsia="tr-TR"/>
        </w:rPr>
        <w:br/>
        <w:t xml:space="preserve">Bu ayrımı ilk bit belirlemektedir bu </w:t>
      </w:r>
      <w:proofErr w:type="spellStart"/>
      <w:r w:rsidRPr="008B21FE">
        <w:rPr>
          <w:rFonts w:ascii="Times New Roman" w:eastAsia="Times New Roman" w:hAnsi="Times New Roman" w:cs="Times New Roman"/>
          <w:sz w:val="24"/>
          <w:szCs w:val="24"/>
          <w:lang w:eastAsia="tr-TR"/>
        </w:rPr>
        <w:t>bit’e</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sign</w:t>
      </w:r>
      <w:proofErr w:type="spellEnd"/>
      <w:r w:rsidRPr="008B21FE">
        <w:rPr>
          <w:rFonts w:ascii="Times New Roman" w:eastAsia="Times New Roman" w:hAnsi="Times New Roman" w:cs="Times New Roman"/>
          <w:sz w:val="24"/>
          <w:szCs w:val="24"/>
          <w:lang w:eastAsia="tr-TR"/>
        </w:rPr>
        <w:t xml:space="preserve"> bit (yön biti) de denilmektedir.</w:t>
      </w:r>
    </w:p>
    <w:p w:rsidR="008B21FE" w:rsidRPr="008B21FE" w:rsidRDefault="008B21FE" w:rsidP="00497B58">
      <w:pPr>
        <w:pStyle w:val="Balk1"/>
        <w:jc w:val="both"/>
        <w:rPr>
          <w:rFonts w:ascii="Times New Roman" w:hAnsi="Times New Roman" w:cs="Times New Roman"/>
          <w:b/>
          <w:color w:val="FF0000"/>
          <w:sz w:val="24"/>
        </w:rPr>
      </w:pPr>
      <w:bookmarkStart w:id="40" w:name="_Toc379418824"/>
      <w:r w:rsidRPr="008B21FE">
        <w:rPr>
          <w:rFonts w:ascii="Times New Roman" w:hAnsi="Times New Roman" w:cs="Times New Roman"/>
          <w:b/>
          <w:color w:val="FF0000"/>
          <w:sz w:val="24"/>
        </w:rPr>
        <w:t xml:space="preserve">SORU 35: İki </w:t>
      </w:r>
      <w:proofErr w:type="spellStart"/>
      <w:r w:rsidRPr="008B21FE">
        <w:rPr>
          <w:rFonts w:ascii="Times New Roman" w:hAnsi="Times New Roman" w:cs="Times New Roman"/>
          <w:b/>
          <w:color w:val="FF0000"/>
          <w:sz w:val="24"/>
        </w:rPr>
        <w:t>tümleyeni</w:t>
      </w:r>
      <w:bookmarkEnd w:id="40"/>
      <w:proofErr w:type="spellEnd"/>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Konunun diğer başlıkları: 2 </w:t>
      </w:r>
      <w:proofErr w:type="spellStart"/>
      <w:r w:rsidRPr="008B21FE">
        <w:rPr>
          <w:rFonts w:ascii="Times New Roman" w:eastAsia="Times New Roman" w:hAnsi="Times New Roman" w:cs="Times New Roman"/>
          <w:sz w:val="24"/>
          <w:szCs w:val="24"/>
          <w:lang w:eastAsia="tr-TR"/>
        </w:rPr>
        <w:t>tümleyeni</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two’s</w:t>
      </w:r>
      <w:proofErr w:type="spell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complement</w:t>
      </w:r>
      <w:proofErr w:type="spellEnd"/>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Bilgisayar bilimlerinde, sayılar genelde ikilik tabanda tutulmaktadır. Değerleri ikilik tabanda göstermenin bir devamı olarak eksi sayı ve artı sayıları da ayırmak gerekmektedir. </w:t>
      </w:r>
      <w:proofErr w:type="gramStart"/>
      <w:r w:rsidRPr="008B21FE">
        <w:rPr>
          <w:rFonts w:ascii="Times New Roman" w:eastAsia="Times New Roman" w:hAnsi="Times New Roman" w:cs="Times New Roman"/>
          <w:color w:val="0000FF"/>
          <w:sz w:val="24"/>
          <w:szCs w:val="24"/>
          <w:u w:val="single"/>
          <w:lang w:eastAsia="tr-TR"/>
        </w:rPr>
        <w:t>bir</w:t>
      </w:r>
      <w:proofErr w:type="gramEnd"/>
      <w:r w:rsidRPr="008B21FE">
        <w:rPr>
          <w:rFonts w:ascii="Times New Roman" w:eastAsia="Times New Roman" w:hAnsi="Times New Roman" w:cs="Times New Roman"/>
          <w:color w:val="0000FF"/>
          <w:sz w:val="24"/>
          <w:szCs w:val="24"/>
          <w:u w:val="single"/>
          <w:lang w:eastAsia="tr-TR"/>
        </w:rPr>
        <w:t xml:space="preserve"> </w:t>
      </w:r>
      <w:proofErr w:type="spellStart"/>
      <w:r w:rsidRPr="008B21FE">
        <w:rPr>
          <w:rFonts w:ascii="Times New Roman" w:eastAsia="Times New Roman" w:hAnsi="Times New Roman" w:cs="Times New Roman"/>
          <w:color w:val="0000FF"/>
          <w:sz w:val="24"/>
          <w:szCs w:val="24"/>
          <w:u w:val="single"/>
          <w:lang w:eastAsia="tr-TR"/>
        </w:rPr>
        <w:t>tümleyeni</w:t>
      </w:r>
      <w:proofErr w:type="spellEnd"/>
      <w:r w:rsidRPr="008B21FE">
        <w:rPr>
          <w:rFonts w:ascii="Times New Roman" w:eastAsia="Times New Roman" w:hAnsi="Times New Roman" w:cs="Times New Roman"/>
          <w:sz w:val="24"/>
          <w:szCs w:val="24"/>
          <w:lang w:eastAsia="tr-TR"/>
        </w:rPr>
        <w:t xml:space="preserve"> gibi iki </w:t>
      </w:r>
      <w:proofErr w:type="spellStart"/>
      <w:r w:rsidRPr="008B21FE">
        <w:rPr>
          <w:rFonts w:ascii="Times New Roman" w:eastAsia="Times New Roman" w:hAnsi="Times New Roman" w:cs="Times New Roman"/>
          <w:sz w:val="24"/>
          <w:szCs w:val="24"/>
          <w:lang w:eastAsia="tr-TR"/>
        </w:rPr>
        <w:t>tümleyeni</w:t>
      </w:r>
      <w:proofErr w:type="spellEnd"/>
      <w:r w:rsidRPr="008B21FE">
        <w:rPr>
          <w:rFonts w:ascii="Times New Roman" w:eastAsia="Times New Roman" w:hAnsi="Times New Roman" w:cs="Times New Roman"/>
          <w:sz w:val="24"/>
          <w:szCs w:val="24"/>
          <w:lang w:eastAsia="tr-TR"/>
        </w:rPr>
        <w:t xml:space="preserve"> de eksi sayıları </w:t>
      </w:r>
      <w:proofErr w:type="spellStart"/>
      <w:r w:rsidRPr="008B21FE">
        <w:rPr>
          <w:rFonts w:ascii="Times New Roman" w:eastAsia="Times New Roman" w:hAnsi="Times New Roman" w:cs="Times New Roman"/>
          <w:sz w:val="24"/>
          <w:szCs w:val="24"/>
          <w:lang w:eastAsia="tr-TR"/>
        </w:rPr>
        <w:t>göstrem</w:t>
      </w:r>
      <w:proofErr w:type="spellEnd"/>
      <w:r w:rsidRPr="008B21FE">
        <w:rPr>
          <w:rFonts w:ascii="Times New Roman" w:eastAsia="Times New Roman" w:hAnsi="Times New Roman" w:cs="Times New Roman"/>
          <w:sz w:val="24"/>
          <w:szCs w:val="24"/>
          <w:lang w:eastAsia="tr-TR"/>
        </w:rPr>
        <w:t xml:space="preserve"> biçimlerinden birisidir. </w:t>
      </w:r>
      <w:proofErr w:type="gramStart"/>
      <w:r w:rsidRPr="008B21FE">
        <w:rPr>
          <w:rFonts w:ascii="Times New Roman" w:eastAsia="Times New Roman" w:hAnsi="Times New Roman" w:cs="Times New Roman"/>
          <w:sz w:val="24"/>
          <w:szCs w:val="24"/>
          <w:lang w:eastAsia="tr-TR"/>
        </w:rPr>
        <w:t>iki</w:t>
      </w:r>
      <w:proofErr w:type="gramEnd"/>
      <w:r w:rsidRPr="008B21FE">
        <w:rPr>
          <w:rFonts w:ascii="Times New Roman" w:eastAsia="Times New Roman" w:hAnsi="Times New Roman" w:cs="Times New Roman"/>
          <w:sz w:val="24"/>
          <w:szCs w:val="24"/>
          <w:lang w:eastAsia="tr-TR"/>
        </w:rPr>
        <w:t xml:space="preserve"> </w:t>
      </w:r>
      <w:proofErr w:type="spellStart"/>
      <w:r w:rsidRPr="008B21FE">
        <w:rPr>
          <w:rFonts w:ascii="Times New Roman" w:eastAsia="Times New Roman" w:hAnsi="Times New Roman" w:cs="Times New Roman"/>
          <w:sz w:val="24"/>
          <w:szCs w:val="24"/>
          <w:lang w:eastAsia="tr-TR"/>
        </w:rPr>
        <w:t>tümleyenini</w:t>
      </w:r>
      <w:proofErr w:type="spellEnd"/>
      <w:r w:rsidRPr="008B21FE">
        <w:rPr>
          <w:rFonts w:ascii="Times New Roman" w:eastAsia="Times New Roman" w:hAnsi="Times New Roman" w:cs="Times New Roman"/>
          <w:sz w:val="24"/>
          <w:szCs w:val="24"/>
          <w:lang w:eastAsia="tr-TR"/>
        </w:rPr>
        <w:t xml:space="preserve"> almak için önce </w:t>
      </w:r>
      <w:r w:rsidRPr="008B21FE">
        <w:rPr>
          <w:rFonts w:ascii="Times New Roman" w:eastAsia="Times New Roman" w:hAnsi="Times New Roman" w:cs="Times New Roman"/>
          <w:color w:val="0000FF"/>
          <w:sz w:val="24"/>
          <w:szCs w:val="24"/>
          <w:u w:val="single"/>
          <w:lang w:eastAsia="tr-TR"/>
        </w:rPr>
        <w:t xml:space="preserve">bir </w:t>
      </w:r>
      <w:proofErr w:type="spellStart"/>
      <w:r w:rsidRPr="008B21FE">
        <w:rPr>
          <w:rFonts w:ascii="Times New Roman" w:eastAsia="Times New Roman" w:hAnsi="Times New Roman" w:cs="Times New Roman"/>
          <w:color w:val="0000FF"/>
          <w:sz w:val="24"/>
          <w:szCs w:val="24"/>
          <w:u w:val="single"/>
          <w:lang w:eastAsia="tr-TR"/>
        </w:rPr>
        <w:t>tümleyeni</w:t>
      </w:r>
      <w:proofErr w:type="spellEnd"/>
      <w:r w:rsidRPr="008B21FE">
        <w:rPr>
          <w:rFonts w:ascii="Times New Roman" w:eastAsia="Times New Roman" w:hAnsi="Times New Roman" w:cs="Times New Roman"/>
          <w:color w:val="0000FF"/>
          <w:sz w:val="24"/>
          <w:szCs w:val="24"/>
          <w:u w:val="single"/>
          <w:lang w:eastAsia="tr-TR"/>
        </w:rPr>
        <w:t xml:space="preserve"> </w:t>
      </w:r>
      <w:r w:rsidRPr="008B21FE">
        <w:rPr>
          <w:rFonts w:ascii="Times New Roman" w:eastAsia="Times New Roman" w:hAnsi="Times New Roman" w:cs="Times New Roman"/>
          <w:sz w:val="24"/>
          <w:szCs w:val="24"/>
          <w:lang w:eastAsia="tr-TR"/>
        </w:rPr>
        <w:t>alınır ardında sayıya ikilik tabanda 1 eklenir.</w:t>
      </w:r>
      <w:r w:rsidRPr="008B21FE">
        <w:rPr>
          <w:rFonts w:ascii="Times New Roman" w:eastAsia="Times New Roman" w:hAnsi="Times New Roman" w:cs="Times New Roman"/>
          <w:sz w:val="24"/>
          <w:szCs w:val="24"/>
          <w:lang w:eastAsia="tr-TR"/>
        </w:rPr>
        <w:br/>
        <w:t>Örneğin</w:t>
      </w:r>
      <w:r w:rsidRPr="008B21FE">
        <w:rPr>
          <w:rFonts w:ascii="Times New Roman" w:eastAsia="Times New Roman" w:hAnsi="Times New Roman" w:cs="Times New Roman"/>
          <w:sz w:val="24"/>
          <w:szCs w:val="24"/>
          <w:lang w:eastAsia="tr-TR"/>
        </w:rPr>
        <w:br/>
      </w:r>
      <w:proofErr w:type="gramStart"/>
      <w:r w:rsidRPr="008B21FE">
        <w:rPr>
          <w:rFonts w:ascii="Courier New" w:eastAsia="Times New Roman" w:hAnsi="Courier New" w:cs="Courier New"/>
          <w:sz w:val="20"/>
          <w:szCs w:val="20"/>
          <w:lang w:eastAsia="tr-TR"/>
        </w:rPr>
        <w:t>11011001</w:t>
      </w:r>
      <w:proofErr w:type="gramEnd"/>
      <w:r w:rsidRPr="008B21FE">
        <w:rPr>
          <w:rFonts w:ascii="Courier New" w:eastAsia="Times New Roman" w:hAnsi="Courier New" w:cs="Courier New"/>
          <w:sz w:val="20"/>
          <w:szCs w:val="20"/>
          <w:lang w:eastAsia="tr-TR"/>
        </w:rPr>
        <w:t xml:space="preserve"> </w:t>
      </w:r>
      <w:r w:rsidRPr="008B21FE">
        <w:rPr>
          <w:rFonts w:ascii="Times New Roman" w:eastAsia="Times New Roman" w:hAnsi="Times New Roman" w:cs="Times New Roman"/>
          <w:sz w:val="24"/>
          <w:szCs w:val="24"/>
          <w:lang w:eastAsia="tr-TR"/>
        </w:rPr>
        <w:br/>
        <w:t>sayısının</w:t>
      </w:r>
      <w:r w:rsidRPr="008B21FE">
        <w:rPr>
          <w:rFonts w:ascii="Times New Roman" w:eastAsia="Times New Roman" w:hAnsi="Times New Roman" w:cs="Times New Roman"/>
          <w:color w:val="0000FF"/>
          <w:sz w:val="24"/>
          <w:szCs w:val="24"/>
          <w:u w:val="single"/>
          <w:lang w:eastAsia="tr-TR"/>
        </w:rPr>
        <w:t xml:space="preserve"> bir </w:t>
      </w:r>
      <w:proofErr w:type="spellStart"/>
      <w:r w:rsidRPr="008B21FE">
        <w:rPr>
          <w:rFonts w:ascii="Times New Roman" w:eastAsia="Times New Roman" w:hAnsi="Times New Roman" w:cs="Times New Roman"/>
          <w:color w:val="0000FF"/>
          <w:sz w:val="24"/>
          <w:szCs w:val="24"/>
          <w:u w:val="single"/>
          <w:lang w:eastAsia="tr-TR"/>
        </w:rPr>
        <w:t>tümleyeni</w:t>
      </w:r>
      <w:proofErr w:type="spellEnd"/>
      <w:r w:rsidRPr="008B21FE">
        <w:rPr>
          <w:rFonts w:ascii="Times New Roman" w:eastAsia="Times New Roman" w:hAnsi="Times New Roman" w:cs="Times New Roman"/>
          <w:sz w:val="24"/>
          <w:szCs w:val="24"/>
          <w:lang w:eastAsia="tr-TR"/>
        </w:rPr>
        <w:t xml:space="preserve"> aşağıda verilmiştir:</w:t>
      </w:r>
      <w:r w:rsidRPr="008B21FE">
        <w:rPr>
          <w:rFonts w:ascii="Times New Roman" w:eastAsia="Times New Roman" w:hAnsi="Times New Roman" w:cs="Times New Roman"/>
          <w:sz w:val="24"/>
          <w:szCs w:val="24"/>
          <w:lang w:eastAsia="tr-TR"/>
        </w:rPr>
        <w:br/>
      </w:r>
      <w:r w:rsidRPr="008B21FE">
        <w:rPr>
          <w:rFonts w:ascii="Courier New" w:eastAsia="Times New Roman" w:hAnsi="Courier New" w:cs="Courier New"/>
          <w:sz w:val="20"/>
          <w:szCs w:val="20"/>
          <w:lang w:eastAsia="tr-TR"/>
        </w:rPr>
        <w:t xml:space="preserve">00100110 </w:t>
      </w:r>
      <w:r w:rsidRPr="008B21FE">
        <w:rPr>
          <w:rFonts w:ascii="Times New Roman" w:eastAsia="Times New Roman" w:hAnsi="Times New Roman" w:cs="Times New Roman"/>
          <w:sz w:val="24"/>
          <w:szCs w:val="24"/>
          <w:lang w:eastAsia="tr-TR"/>
        </w:rPr>
        <w:br/>
        <w:t xml:space="preserve">bu sayıya 1 eklenerek, iki </w:t>
      </w:r>
      <w:proofErr w:type="spellStart"/>
      <w:r w:rsidRPr="008B21FE">
        <w:rPr>
          <w:rFonts w:ascii="Times New Roman" w:eastAsia="Times New Roman" w:hAnsi="Times New Roman" w:cs="Times New Roman"/>
          <w:sz w:val="24"/>
          <w:szCs w:val="24"/>
          <w:lang w:eastAsia="tr-TR"/>
        </w:rPr>
        <w:t>tümleyeni</w:t>
      </w:r>
      <w:proofErr w:type="spellEnd"/>
      <w:r w:rsidRPr="008B21FE">
        <w:rPr>
          <w:rFonts w:ascii="Times New Roman" w:eastAsia="Times New Roman" w:hAnsi="Times New Roman" w:cs="Times New Roman"/>
          <w:sz w:val="24"/>
          <w:szCs w:val="24"/>
          <w:lang w:eastAsia="tr-TR"/>
        </w:rPr>
        <w:t xml:space="preserve"> elde edilir:</w:t>
      </w:r>
      <w:r w:rsidRPr="008B21FE">
        <w:rPr>
          <w:rFonts w:ascii="Times New Roman" w:eastAsia="Times New Roman" w:hAnsi="Times New Roman" w:cs="Times New Roman"/>
          <w:sz w:val="24"/>
          <w:szCs w:val="24"/>
          <w:lang w:eastAsia="tr-TR"/>
        </w:rPr>
        <w:br/>
      </w:r>
      <w:r w:rsidRPr="008B21FE">
        <w:rPr>
          <w:rFonts w:ascii="Courier New" w:eastAsia="Times New Roman" w:hAnsi="Courier New" w:cs="Courier New"/>
          <w:sz w:val="20"/>
          <w:szCs w:val="20"/>
          <w:lang w:eastAsia="tr-TR"/>
        </w:rPr>
        <w:t xml:space="preserve">00100111 </w:t>
      </w:r>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 xml:space="preserve">Bu sayı aynı zamanda </w:t>
      </w:r>
      <w:proofErr w:type="spellStart"/>
      <w:r w:rsidRPr="008B21FE">
        <w:rPr>
          <w:rFonts w:ascii="Times New Roman" w:eastAsia="Times New Roman" w:hAnsi="Times New Roman" w:cs="Times New Roman"/>
          <w:sz w:val="24"/>
          <w:szCs w:val="24"/>
          <w:lang w:eastAsia="tr-TR"/>
        </w:rPr>
        <w:t>orjinal</w:t>
      </w:r>
      <w:proofErr w:type="spellEnd"/>
      <w:r w:rsidRPr="008B21FE">
        <w:rPr>
          <w:rFonts w:ascii="Times New Roman" w:eastAsia="Times New Roman" w:hAnsi="Times New Roman" w:cs="Times New Roman"/>
          <w:sz w:val="24"/>
          <w:szCs w:val="24"/>
          <w:lang w:eastAsia="tr-TR"/>
        </w:rPr>
        <w:t xml:space="preserve"> sayı olan </w:t>
      </w:r>
      <w:proofErr w:type="gramStart"/>
      <w:r w:rsidRPr="008B21FE">
        <w:rPr>
          <w:rFonts w:ascii="Courier New" w:eastAsia="Times New Roman" w:hAnsi="Courier New" w:cs="Courier New"/>
          <w:sz w:val="20"/>
          <w:szCs w:val="20"/>
          <w:lang w:eastAsia="tr-TR"/>
        </w:rPr>
        <w:t>11011001</w:t>
      </w:r>
      <w:proofErr w:type="gramEnd"/>
      <w:r w:rsidRPr="008B21FE">
        <w:rPr>
          <w:rFonts w:ascii="Times New Roman" w:eastAsia="Times New Roman" w:hAnsi="Times New Roman" w:cs="Times New Roman"/>
          <w:sz w:val="24"/>
          <w:szCs w:val="24"/>
          <w:lang w:eastAsia="tr-TR"/>
        </w:rPr>
        <w:t xml:space="preserve"> sayısının da negatifi gösterimi olarak kullanılabilir.</w:t>
      </w:r>
      <w:r w:rsidRPr="008B21FE">
        <w:rPr>
          <w:rFonts w:ascii="Times New Roman" w:eastAsia="Times New Roman" w:hAnsi="Times New Roman" w:cs="Times New Roman"/>
          <w:sz w:val="24"/>
          <w:szCs w:val="24"/>
          <w:lang w:eastAsia="tr-TR"/>
        </w:rPr>
        <w:br/>
        <w:t>Bunu bir örnek ile göstermek gerekirse, aşağıdaki çıkarma işlemini ele alalım:</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 xml:space="preserve"> </w:t>
      </w:r>
      <w:proofErr w:type="gramStart"/>
      <w:r w:rsidRPr="008B21FE">
        <w:rPr>
          <w:rFonts w:ascii="Courier New" w:eastAsia="Times New Roman" w:hAnsi="Courier New" w:cs="Courier New"/>
          <w:sz w:val="20"/>
          <w:szCs w:val="20"/>
          <w:lang w:eastAsia="tr-TR"/>
        </w:rPr>
        <w:t>11001001</w:t>
      </w:r>
      <w:proofErr w:type="gramEnd"/>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 xml:space="preserve"> </w:t>
      </w:r>
      <w:proofErr w:type="gramStart"/>
      <w:r w:rsidRPr="008B21FE">
        <w:rPr>
          <w:rFonts w:ascii="Courier New" w:eastAsia="Times New Roman" w:hAnsi="Courier New" w:cs="Courier New"/>
          <w:sz w:val="20"/>
          <w:szCs w:val="20"/>
          <w:lang w:eastAsia="tr-TR"/>
        </w:rPr>
        <w:t>10110101</w:t>
      </w:r>
      <w:proofErr w:type="gramEnd"/>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lastRenderedPageBreak/>
        <w:t>---------</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 xml:space="preserve"> </w:t>
      </w:r>
      <w:proofErr w:type="gramStart"/>
      <w:r w:rsidRPr="008B21FE">
        <w:rPr>
          <w:rFonts w:ascii="Courier New" w:eastAsia="Times New Roman" w:hAnsi="Courier New" w:cs="Courier New"/>
          <w:sz w:val="20"/>
          <w:szCs w:val="20"/>
          <w:lang w:eastAsia="tr-TR"/>
        </w:rPr>
        <w:t>00010100</w:t>
      </w:r>
      <w:proofErr w:type="gramEnd"/>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8B21FE">
        <w:rPr>
          <w:rFonts w:ascii="Times New Roman" w:eastAsia="Times New Roman" w:hAnsi="Times New Roman" w:cs="Times New Roman"/>
          <w:sz w:val="24"/>
          <w:szCs w:val="24"/>
          <w:lang w:eastAsia="tr-TR"/>
        </w:rPr>
        <w:t>bilindiği</w:t>
      </w:r>
      <w:proofErr w:type="gramEnd"/>
      <w:r w:rsidRPr="008B21FE">
        <w:rPr>
          <w:rFonts w:ascii="Times New Roman" w:eastAsia="Times New Roman" w:hAnsi="Times New Roman" w:cs="Times New Roman"/>
          <w:sz w:val="24"/>
          <w:szCs w:val="24"/>
          <w:lang w:eastAsia="tr-TR"/>
        </w:rPr>
        <w:t xml:space="preserve"> üzere aslında çıkarma işlemini, çıkarılan sayının negatifini alıp toplama olarak da yorumlayabiliriz.</w:t>
      </w:r>
      <w:r w:rsidRPr="008B21FE">
        <w:rPr>
          <w:rFonts w:ascii="Times New Roman" w:eastAsia="Times New Roman" w:hAnsi="Times New Roman" w:cs="Times New Roman"/>
          <w:sz w:val="24"/>
          <w:szCs w:val="24"/>
          <w:lang w:eastAsia="tr-TR"/>
        </w:rPr>
        <w:br/>
        <w:t xml:space="preserve">Bu durumu aynı örnek için tecrübe edelim. Öncelikle çıkarılan sayı olan </w:t>
      </w:r>
      <w:proofErr w:type="gramStart"/>
      <w:r w:rsidRPr="008B21FE">
        <w:rPr>
          <w:rFonts w:ascii="Courier New" w:eastAsia="Times New Roman" w:hAnsi="Courier New" w:cs="Courier New"/>
          <w:sz w:val="20"/>
          <w:szCs w:val="20"/>
          <w:lang w:eastAsia="tr-TR"/>
        </w:rPr>
        <w:t>10110101</w:t>
      </w:r>
      <w:proofErr w:type="gramEnd"/>
      <w:r w:rsidRPr="008B21FE">
        <w:rPr>
          <w:rFonts w:ascii="Courier New" w:eastAsia="Times New Roman" w:hAnsi="Courier New" w:cs="Courier New"/>
          <w:sz w:val="20"/>
          <w:szCs w:val="20"/>
          <w:lang w:eastAsia="tr-TR"/>
        </w:rPr>
        <w:t xml:space="preserve"> </w:t>
      </w:r>
      <w:r w:rsidRPr="008B21FE">
        <w:rPr>
          <w:rFonts w:ascii="Times New Roman" w:eastAsia="Times New Roman" w:hAnsi="Times New Roman" w:cs="Times New Roman"/>
          <w:sz w:val="24"/>
          <w:szCs w:val="24"/>
          <w:lang w:eastAsia="tr-TR"/>
        </w:rPr>
        <w:t xml:space="preserve">sayısının negatifini alalım, yani iki </w:t>
      </w:r>
      <w:proofErr w:type="spellStart"/>
      <w:r w:rsidRPr="008B21FE">
        <w:rPr>
          <w:rFonts w:ascii="Times New Roman" w:eastAsia="Times New Roman" w:hAnsi="Times New Roman" w:cs="Times New Roman"/>
          <w:sz w:val="24"/>
          <w:szCs w:val="24"/>
          <w:lang w:eastAsia="tr-TR"/>
        </w:rPr>
        <w:t>tümleyenini</w:t>
      </w:r>
      <w:proofErr w:type="spellEnd"/>
      <w:r w:rsidRPr="008B21FE">
        <w:rPr>
          <w:rFonts w:ascii="Times New Roman" w:eastAsia="Times New Roman" w:hAnsi="Times New Roman" w:cs="Times New Roman"/>
          <w:sz w:val="24"/>
          <w:szCs w:val="24"/>
          <w:lang w:eastAsia="tr-TR"/>
        </w:rPr>
        <w:t>:</w:t>
      </w:r>
      <w:r w:rsidRPr="008B21FE">
        <w:rPr>
          <w:rFonts w:ascii="Times New Roman" w:eastAsia="Times New Roman" w:hAnsi="Times New Roman" w:cs="Times New Roman"/>
          <w:sz w:val="24"/>
          <w:szCs w:val="24"/>
          <w:lang w:eastAsia="tr-TR"/>
        </w:rPr>
        <w:br/>
      </w:r>
      <w:r w:rsidRPr="008B21FE">
        <w:rPr>
          <w:rFonts w:ascii="Courier New" w:eastAsia="Times New Roman" w:hAnsi="Courier New" w:cs="Courier New"/>
          <w:sz w:val="20"/>
          <w:szCs w:val="20"/>
          <w:lang w:eastAsia="tr-TR"/>
        </w:rPr>
        <w:t xml:space="preserve">01001010 </w:t>
      </w:r>
      <w:r w:rsidRPr="008B21FE">
        <w:rPr>
          <w:rFonts w:ascii="Times New Roman" w:eastAsia="Times New Roman" w:hAnsi="Times New Roman" w:cs="Times New Roman"/>
          <w:sz w:val="24"/>
          <w:szCs w:val="24"/>
          <w:lang w:eastAsia="tr-TR"/>
        </w:rPr>
        <w:t>sayısı elde edilir. Şimdi bu sayının gerçekten negatif olduğunu yukarıdaki örneği toplamaya çevirerek görelim:</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 xml:space="preserve"> </w:t>
      </w:r>
      <w:proofErr w:type="gramStart"/>
      <w:r w:rsidRPr="008B21FE">
        <w:rPr>
          <w:rFonts w:ascii="Courier New" w:eastAsia="Times New Roman" w:hAnsi="Courier New" w:cs="Courier New"/>
          <w:sz w:val="20"/>
          <w:szCs w:val="20"/>
          <w:lang w:eastAsia="tr-TR"/>
        </w:rPr>
        <w:t>11001001</w:t>
      </w:r>
      <w:proofErr w:type="gramEnd"/>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 xml:space="preserve"> </w:t>
      </w:r>
      <w:proofErr w:type="gramStart"/>
      <w:r w:rsidRPr="008B21FE">
        <w:rPr>
          <w:rFonts w:ascii="Courier New" w:eastAsia="Times New Roman" w:hAnsi="Courier New" w:cs="Courier New"/>
          <w:sz w:val="20"/>
          <w:szCs w:val="20"/>
          <w:lang w:eastAsia="tr-TR"/>
        </w:rPr>
        <w:t>01001010</w:t>
      </w:r>
      <w:proofErr w:type="gramEnd"/>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8B21FE">
        <w:rPr>
          <w:rFonts w:ascii="Courier New" w:eastAsia="Times New Roman" w:hAnsi="Courier New" w:cs="Courier New"/>
          <w:sz w:val="20"/>
          <w:szCs w:val="20"/>
          <w:lang w:eastAsia="tr-TR"/>
        </w:rPr>
        <w:t>---------</w:t>
      </w:r>
    </w:p>
    <w:p w:rsidR="008B21FE" w:rsidRPr="008B21FE" w:rsidRDefault="008B21FE" w:rsidP="0049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8B21FE">
        <w:rPr>
          <w:rFonts w:ascii="Courier New" w:eastAsia="Times New Roman" w:hAnsi="Courier New" w:cs="Courier New"/>
          <w:sz w:val="20"/>
          <w:szCs w:val="20"/>
          <w:lang w:eastAsia="tr-TR"/>
        </w:rPr>
        <w:t>100010100</w:t>
      </w:r>
      <w:proofErr w:type="gramEnd"/>
    </w:p>
    <w:p w:rsidR="008B21FE" w:rsidRPr="008B21FE" w:rsidRDefault="008B21FE" w:rsidP="00497B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8B21FE">
        <w:rPr>
          <w:rFonts w:ascii="Times New Roman" w:eastAsia="Times New Roman" w:hAnsi="Times New Roman" w:cs="Times New Roman"/>
          <w:sz w:val="24"/>
          <w:szCs w:val="24"/>
          <w:lang w:eastAsia="tr-TR"/>
        </w:rPr>
        <w:t>Görüldüğü üzere elde edilen sonucun başında bulunan 1 atılırsa, ilk işlemden çıkan sonuç ile aynıdır.</w:t>
      </w:r>
    </w:p>
    <w:p w:rsidR="008B21FE" w:rsidRPr="008B21FE" w:rsidRDefault="008B21FE" w:rsidP="00497B58">
      <w:pPr>
        <w:jc w:val="both"/>
        <w:rPr>
          <w:rFonts w:ascii="Times New Roman" w:hAnsi="Times New Roman" w:cs="Times New Roman"/>
        </w:rPr>
      </w:pPr>
    </w:p>
    <w:sectPr w:rsidR="008B21FE" w:rsidRPr="008B21F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AD6D03"/>
    <w:multiLevelType w:val="multilevel"/>
    <w:tmpl w:val="DAFE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5955052"/>
    <w:multiLevelType w:val="multilevel"/>
    <w:tmpl w:val="42FC3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E465447"/>
    <w:multiLevelType w:val="multilevel"/>
    <w:tmpl w:val="FF18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7CE5E4B"/>
    <w:multiLevelType w:val="multilevel"/>
    <w:tmpl w:val="80EC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BCC13D5"/>
    <w:multiLevelType w:val="multilevel"/>
    <w:tmpl w:val="16F64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C6C7D57"/>
    <w:multiLevelType w:val="multilevel"/>
    <w:tmpl w:val="9428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55C46B6"/>
    <w:multiLevelType w:val="multilevel"/>
    <w:tmpl w:val="0792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5"/>
  </w:num>
  <w:num w:numId="4">
    <w:abstractNumId w:val="1"/>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242"/>
    <w:rsid w:val="00117185"/>
    <w:rsid w:val="003A3242"/>
    <w:rsid w:val="00497B58"/>
    <w:rsid w:val="008B21FE"/>
    <w:rsid w:val="00DD1A1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1C842F-1C0E-490F-95D1-2F612ECDF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8B21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B21FE"/>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8B21FE"/>
    <w:pPr>
      <w:outlineLvl w:val="9"/>
    </w:pPr>
    <w:rPr>
      <w:lang w:eastAsia="tr-TR"/>
    </w:rPr>
  </w:style>
  <w:style w:type="paragraph" w:styleId="NormalWeb">
    <w:name w:val="Normal (Web)"/>
    <w:basedOn w:val="Normal"/>
    <w:uiPriority w:val="99"/>
    <w:semiHidden/>
    <w:unhideWhenUsed/>
    <w:rsid w:val="008B21F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8B21FE"/>
    <w:rPr>
      <w:color w:val="0000FF"/>
      <w:u w:val="single"/>
    </w:rPr>
  </w:style>
  <w:style w:type="character" w:styleId="Gl">
    <w:name w:val="Strong"/>
    <w:basedOn w:val="VarsaylanParagrafYazTipi"/>
    <w:uiPriority w:val="22"/>
    <w:qFormat/>
    <w:rsid w:val="008B21FE"/>
    <w:rPr>
      <w:b/>
      <w:bCs/>
    </w:rPr>
  </w:style>
  <w:style w:type="character" w:customStyle="1" w:styleId="b">
    <w:name w:val="b"/>
    <w:basedOn w:val="VarsaylanParagrafYazTipi"/>
    <w:rsid w:val="008B21FE"/>
  </w:style>
  <w:style w:type="paragraph" w:styleId="HTMLncedenBiimlendirilmi">
    <w:name w:val="HTML Preformatted"/>
    <w:basedOn w:val="Normal"/>
    <w:link w:val="HTMLncedenBiimlendirilmiChar"/>
    <w:uiPriority w:val="99"/>
    <w:semiHidden/>
    <w:unhideWhenUsed/>
    <w:rsid w:val="008B2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8B21FE"/>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8B21FE"/>
    <w:rPr>
      <w:rFonts w:ascii="Courier New" w:eastAsia="Times New Roman" w:hAnsi="Courier New" w:cs="Courier New"/>
      <w:sz w:val="20"/>
      <w:szCs w:val="20"/>
    </w:rPr>
  </w:style>
  <w:style w:type="character" w:styleId="Vurgu">
    <w:name w:val="Emphasis"/>
    <w:basedOn w:val="VarsaylanParagrafYazTipi"/>
    <w:uiPriority w:val="20"/>
    <w:qFormat/>
    <w:rsid w:val="008B21FE"/>
    <w:rPr>
      <w:i/>
      <w:iCs/>
    </w:rPr>
  </w:style>
  <w:style w:type="paragraph" w:styleId="T1">
    <w:name w:val="toc 1"/>
    <w:basedOn w:val="Normal"/>
    <w:next w:val="Normal"/>
    <w:autoRedefine/>
    <w:uiPriority w:val="39"/>
    <w:unhideWhenUsed/>
    <w:rsid w:val="008B21F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30505">
      <w:bodyDiv w:val="1"/>
      <w:marLeft w:val="0"/>
      <w:marRight w:val="0"/>
      <w:marTop w:val="0"/>
      <w:marBottom w:val="0"/>
      <w:divBdr>
        <w:top w:val="none" w:sz="0" w:space="0" w:color="auto"/>
        <w:left w:val="none" w:sz="0" w:space="0" w:color="auto"/>
        <w:bottom w:val="none" w:sz="0" w:space="0" w:color="auto"/>
        <w:right w:val="none" w:sz="0" w:space="0" w:color="auto"/>
      </w:divBdr>
    </w:div>
    <w:div w:id="113252452">
      <w:bodyDiv w:val="1"/>
      <w:marLeft w:val="0"/>
      <w:marRight w:val="0"/>
      <w:marTop w:val="0"/>
      <w:marBottom w:val="0"/>
      <w:divBdr>
        <w:top w:val="none" w:sz="0" w:space="0" w:color="auto"/>
        <w:left w:val="none" w:sz="0" w:space="0" w:color="auto"/>
        <w:bottom w:val="none" w:sz="0" w:space="0" w:color="auto"/>
        <w:right w:val="none" w:sz="0" w:space="0" w:color="auto"/>
      </w:divBdr>
    </w:div>
    <w:div w:id="164175767">
      <w:bodyDiv w:val="1"/>
      <w:marLeft w:val="0"/>
      <w:marRight w:val="0"/>
      <w:marTop w:val="0"/>
      <w:marBottom w:val="0"/>
      <w:divBdr>
        <w:top w:val="none" w:sz="0" w:space="0" w:color="auto"/>
        <w:left w:val="none" w:sz="0" w:space="0" w:color="auto"/>
        <w:bottom w:val="none" w:sz="0" w:space="0" w:color="auto"/>
        <w:right w:val="none" w:sz="0" w:space="0" w:color="auto"/>
      </w:divBdr>
    </w:div>
    <w:div w:id="204411983">
      <w:bodyDiv w:val="1"/>
      <w:marLeft w:val="0"/>
      <w:marRight w:val="0"/>
      <w:marTop w:val="0"/>
      <w:marBottom w:val="0"/>
      <w:divBdr>
        <w:top w:val="none" w:sz="0" w:space="0" w:color="auto"/>
        <w:left w:val="none" w:sz="0" w:space="0" w:color="auto"/>
        <w:bottom w:val="none" w:sz="0" w:space="0" w:color="auto"/>
        <w:right w:val="none" w:sz="0" w:space="0" w:color="auto"/>
      </w:divBdr>
    </w:div>
    <w:div w:id="288167817">
      <w:bodyDiv w:val="1"/>
      <w:marLeft w:val="0"/>
      <w:marRight w:val="0"/>
      <w:marTop w:val="0"/>
      <w:marBottom w:val="0"/>
      <w:divBdr>
        <w:top w:val="none" w:sz="0" w:space="0" w:color="auto"/>
        <w:left w:val="none" w:sz="0" w:space="0" w:color="auto"/>
        <w:bottom w:val="none" w:sz="0" w:space="0" w:color="auto"/>
        <w:right w:val="none" w:sz="0" w:space="0" w:color="auto"/>
      </w:divBdr>
    </w:div>
    <w:div w:id="289633365">
      <w:bodyDiv w:val="1"/>
      <w:marLeft w:val="0"/>
      <w:marRight w:val="0"/>
      <w:marTop w:val="0"/>
      <w:marBottom w:val="0"/>
      <w:divBdr>
        <w:top w:val="none" w:sz="0" w:space="0" w:color="auto"/>
        <w:left w:val="none" w:sz="0" w:space="0" w:color="auto"/>
        <w:bottom w:val="none" w:sz="0" w:space="0" w:color="auto"/>
        <w:right w:val="none" w:sz="0" w:space="0" w:color="auto"/>
      </w:divBdr>
    </w:div>
    <w:div w:id="358432889">
      <w:bodyDiv w:val="1"/>
      <w:marLeft w:val="0"/>
      <w:marRight w:val="0"/>
      <w:marTop w:val="0"/>
      <w:marBottom w:val="0"/>
      <w:divBdr>
        <w:top w:val="none" w:sz="0" w:space="0" w:color="auto"/>
        <w:left w:val="none" w:sz="0" w:space="0" w:color="auto"/>
        <w:bottom w:val="none" w:sz="0" w:space="0" w:color="auto"/>
        <w:right w:val="none" w:sz="0" w:space="0" w:color="auto"/>
      </w:divBdr>
    </w:div>
    <w:div w:id="370150880">
      <w:bodyDiv w:val="1"/>
      <w:marLeft w:val="0"/>
      <w:marRight w:val="0"/>
      <w:marTop w:val="0"/>
      <w:marBottom w:val="0"/>
      <w:divBdr>
        <w:top w:val="none" w:sz="0" w:space="0" w:color="auto"/>
        <w:left w:val="none" w:sz="0" w:space="0" w:color="auto"/>
        <w:bottom w:val="none" w:sz="0" w:space="0" w:color="auto"/>
        <w:right w:val="none" w:sz="0" w:space="0" w:color="auto"/>
      </w:divBdr>
      <w:divsChild>
        <w:div w:id="263458063">
          <w:marLeft w:val="0"/>
          <w:marRight w:val="0"/>
          <w:marTop w:val="0"/>
          <w:marBottom w:val="0"/>
          <w:divBdr>
            <w:top w:val="none" w:sz="0" w:space="0" w:color="auto"/>
            <w:left w:val="none" w:sz="0" w:space="0" w:color="auto"/>
            <w:bottom w:val="none" w:sz="0" w:space="0" w:color="auto"/>
            <w:right w:val="none" w:sz="0" w:space="0" w:color="auto"/>
          </w:divBdr>
        </w:div>
      </w:divsChild>
    </w:div>
    <w:div w:id="526992473">
      <w:bodyDiv w:val="1"/>
      <w:marLeft w:val="0"/>
      <w:marRight w:val="0"/>
      <w:marTop w:val="0"/>
      <w:marBottom w:val="0"/>
      <w:divBdr>
        <w:top w:val="none" w:sz="0" w:space="0" w:color="auto"/>
        <w:left w:val="none" w:sz="0" w:space="0" w:color="auto"/>
        <w:bottom w:val="none" w:sz="0" w:space="0" w:color="auto"/>
        <w:right w:val="none" w:sz="0" w:space="0" w:color="auto"/>
      </w:divBdr>
    </w:div>
    <w:div w:id="591623841">
      <w:bodyDiv w:val="1"/>
      <w:marLeft w:val="0"/>
      <w:marRight w:val="0"/>
      <w:marTop w:val="0"/>
      <w:marBottom w:val="0"/>
      <w:divBdr>
        <w:top w:val="none" w:sz="0" w:space="0" w:color="auto"/>
        <w:left w:val="none" w:sz="0" w:space="0" w:color="auto"/>
        <w:bottom w:val="none" w:sz="0" w:space="0" w:color="auto"/>
        <w:right w:val="none" w:sz="0" w:space="0" w:color="auto"/>
      </w:divBdr>
    </w:div>
    <w:div w:id="702288175">
      <w:bodyDiv w:val="1"/>
      <w:marLeft w:val="0"/>
      <w:marRight w:val="0"/>
      <w:marTop w:val="0"/>
      <w:marBottom w:val="0"/>
      <w:divBdr>
        <w:top w:val="none" w:sz="0" w:space="0" w:color="auto"/>
        <w:left w:val="none" w:sz="0" w:space="0" w:color="auto"/>
        <w:bottom w:val="none" w:sz="0" w:space="0" w:color="auto"/>
        <w:right w:val="none" w:sz="0" w:space="0" w:color="auto"/>
      </w:divBdr>
    </w:div>
    <w:div w:id="829054339">
      <w:bodyDiv w:val="1"/>
      <w:marLeft w:val="0"/>
      <w:marRight w:val="0"/>
      <w:marTop w:val="0"/>
      <w:marBottom w:val="0"/>
      <w:divBdr>
        <w:top w:val="none" w:sz="0" w:space="0" w:color="auto"/>
        <w:left w:val="none" w:sz="0" w:space="0" w:color="auto"/>
        <w:bottom w:val="none" w:sz="0" w:space="0" w:color="auto"/>
        <w:right w:val="none" w:sz="0" w:space="0" w:color="auto"/>
      </w:divBdr>
      <w:divsChild>
        <w:div w:id="1682124799">
          <w:marLeft w:val="0"/>
          <w:marRight w:val="0"/>
          <w:marTop w:val="0"/>
          <w:marBottom w:val="0"/>
          <w:divBdr>
            <w:top w:val="none" w:sz="0" w:space="0" w:color="auto"/>
            <w:left w:val="none" w:sz="0" w:space="0" w:color="auto"/>
            <w:bottom w:val="none" w:sz="0" w:space="0" w:color="auto"/>
            <w:right w:val="none" w:sz="0" w:space="0" w:color="auto"/>
          </w:divBdr>
        </w:div>
        <w:div w:id="725035747">
          <w:marLeft w:val="0"/>
          <w:marRight w:val="0"/>
          <w:marTop w:val="0"/>
          <w:marBottom w:val="0"/>
          <w:divBdr>
            <w:top w:val="none" w:sz="0" w:space="0" w:color="auto"/>
            <w:left w:val="none" w:sz="0" w:space="0" w:color="auto"/>
            <w:bottom w:val="none" w:sz="0" w:space="0" w:color="auto"/>
            <w:right w:val="none" w:sz="0" w:space="0" w:color="auto"/>
          </w:divBdr>
        </w:div>
      </w:divsChild>
    </w:div>
    <w:div w:id="877426193">
      <w:bodyDiv w:val="1"/>
      <w:marLeft w:val="0"/>
      <w:marRight w:val="0"/>
      <w:marTop w:val="0"/>
      <w:marBottom w:val="0"/>
      <w:divBdr>
        <w:top w:val="none" w:sz="0" w:space="0" w:color="auto"/>
        <w:left w:val="none" w:sz="0" w:space="0" w:color="auto"/>
        <w:bottom w:val="none" w:sz="0" w:space="0" w:color="auto"/>
        <w:right w:val="none" w:sz="0" w:space="0" w:color="auto"/>
      </w:divBdr>
    </w:div>
    <w:div w:id="941180057">
      <w:bodyDiv w:val="1"/>
      <w:marLeft w:val="0"/>
      <w:marRight w:val="0"/>
      <w:marTop w:val="0"/>
      <w:marBottom w:val="0"/>
      <w:divBdr>
        <w:top w:val="none" w:sz="0" w:space="0" w:color="auto"/>
        <w:left w:val="none" w:sz="0" w:space="0" w:color="auto"/>
        <w:bottom w:val="none" w:sz="0" w:space="0" w:color="auto"/>
        <w:right w:val="none" w:sz="0" w:space="0" w:color="auto"/>
      </w:divBdr>
    </w:div>
    <w:div w:id="1009255495">
      <w:bodyDiv w:val="1"/>
      <w:marLeft w:val="0"/>
      <w:marRight w:val="0"/>
      <w:marTop w:val="0"/>
      <w:marBottom w:val="0"/>
      <w:divBdr>
        <w:top w:val="none" w:sz="0" w:space="0" w:color="auto"/>
        <w:left w:val="none" w:sz="0" w:space="0" w:color="auto"/>
        <w:bottom w:val="none" w:sz="0" w:space="0" w:color="auto"/>
        <w:right w:val="none" w:sz="0" w:space="0" w:color="auto"/>
      </w:divBdr>
    </w:div>
    <w:div w:id="1050155691">
      <w:bodyDiv w:val="1"/>
      <w:marLeft w:val="0"/>
      <w:marRight w:val="0"/>
      <w:marTop w:val="0"/>
      <w:marBottom w:val="0"/>
      <w:divBdr>
        <w:top w:val="none" w:sz="0" w:space="0" w:color="auto"/>
        <w:left w:val="none" w:sz="0" w:space="0" w:color="auto"/>
        <w:bottom w:val="none" w:sz="0" w:space="0" w:color="auto"/>
        <w:right w:val="none" w:sz="0" w:space="0" w:color="auto"/>
      </w:divBdr>
    </w:div>
    <w:div w:id="1090201175">
      <w:bodyDiv w:val="1"/>
      <w:marLeft w:val="0"/>
      <w:marRight w:val="0"/>
      <w:marTop w:val="0"/>
      <w:marBottom w:val="0"/>
      <w:divBdr>
        <w:top w:val="none" w:sz="0" w:space="0" w:color="auto"/>
        <w:left w:val="none" w:sz="0" w:space="0" w:color="auto"/>
        <w:bottom w:val="none" w:sz="0" w:space="0" w:color="auto"/>
        <w:right w:val="none" w:sz="0" w:space="0" w:color="auto"/>
      </w:divBdr>
    </w:div>
    <w:div w:id="1165511196">
      <w:bodyDiv w:val="1"/>
      <w:marLeft w:val="0"/>
      <w:marRight w:val="0"/>
      <w:marTop w:val="0"/>
      <w:marBottom w:val="0"/>
      <w:divBdr>
        <w:top w:val="none" w:sz="0" w:space="0" w:color="auto"/>
        <w:left w:val="none" w:sz="0" w:space="0" w:color="auto"/>
        <w:bottom w:val="none" w:sz="0" w:space="0" w:color="auto"/>
        <w:right w:val="none" w:sz="0" w:space="0" w:color="auto"/>
      </w:divBdr>
      <w:divsChild>
        <w:div w:id="1434982407">
          <w:marLeft w:val="0"/>
          <w:marRight w:val="0"/>
          <w:marTop w:val="0"/>
          <w:marBottom w:val="0"/>
          <w:divBdr>
            <w:top w:val="none" w:sz="0" w:space="0" w:color="auto"/>
            <w:left w:val="none" w:sz="0" w:space="0" w:color="auto"/>
            <w:bottom w:val="none" w:sz="0" w:space="0" w:color="auto"/>
            <w:right w:val="none" w:sz="0" w:space="0" w:color="auto"/>
          </w:divBdr>
        </w:div>
      </w:divsChild>
    </w:div>
    <w:div w:id="1178540675">
      <w:bodyDiv w:val="1"/>
      <w:marLeft w:val="0"/>
      <w:marRight w:val="0"/>
      <w:marTop w:val="0"/>
      <w:marBottom w:val="0"/>
      <w:divBdr>
        <w:top w:val="none" w:sz="0" w:space="0" w:color="auto"/>
        <w:left w:val="none" w:sz="0" w:space="0" w:color="auto"/>
        <w:bottom w:val="none" w:sz="0" w:space="0" w:color="auto"/>
        <w:right w:val="none" w:sz="0" w:space="0" w:color="auto"/>
      </w:divBdr>
    </w:div>
    <w:div w:id="1330674764">
      <w:bodyDiv w:val="1"/>
      <w:marLeft w:val="0"/>
      <w:marRight w:val="0"/>
      <w:marTop w:val="0"/>
      <w:marBottom w:val="0"/>
      <w:divBdr>
        <w:top w:val="none" w:sz="0" w:space="0" w:color="auto"/>
        <w:left w:val="none" w:sz="0" w:space="0" w:color="auto"/>
        <w:bottom w:val="none" w:sz="0" w:space="0" w:color="auto"/>
        <w:right w:val="none" w:sz="0" w:space="0" w:color="auto"/>
      </w:divBdr>
      <w:divsChild>
        <w:div w:id="1042443292">
          <w:marLeft w:val="0"/>
          <w:marRight w:val="0"/>
          <w:marTop w:val="0"/>
          <w:marBottom w:val="0"/>
          <w:divBdr>
            <w:top w:val="none" w:sz="0" w:space="0" w:color="auto"/>
            <w:left w:val="none" w:sz="0" w:space="0" w:color="auto"/>
            <w:bottom w:val="none" w:sz="0" w:space="0" w:color="auto"/>
            <w:right w:val="none" w:sz="0" w:space="0" w:color="auto"/>
          </w:divBdr>
        </w:div>
        <w:div w:id="2012290288">
          <w:marLeft w:val="0"/>
          <w:marRight w:val="0"/>
          <w:marTop w:val="0"/>
          <w:marBottom w:val="0"/>
          <w:divBdr>
            <w:top w:val="none" w:sz="0" w:space="0" w:color="auto"/>
            <w:left w:val="none" w:sz="0" w:space="0" w:color="auto"/>
            <w:bottom w:val="none" w:sz="0" w:space="0" w:color="auto"/>
            <w:right w:val="none" w:sz="0" w:space="0" w:color="auto"/>
          </w:divBdr>
        </w:div>
      </w:divsChild>
    </w:div>
    <w:div w:id="1521242428">
      <w:bodyDiv w:val="1"/>
      <w:marLeft w:val="0"/>
      <w:marRight w:val="0"/>
      <w:marTop w:val="0"/>
      <w:marBottom w:val="0"/>
      <w:divBdr>
        <w:top w:val="none" w:sz="0" w:space="0" w:color="auto"/>
        <w:left w:val="none" w:sz="0" w:space="0" w:color="auto"/>
        <w:bottom w:val="none" w:sz="0" w:space="0" w:color="auto"/>
        <w:right w:val="none" w:sz="0" w:space="0" w:color="auto"/>
      </w:divBdr>
    </w:div>
    <w:div w:id="1546794471">
      <w:bodyDiv w:val="1"/>
      <w:marLeft w:val="0"/>
      <w:marRight w:val="0"/>
      <w:marTop w:val="0"/>
      <w:marBottom w:val="0"/>
      <w:divBdr>
        <w:top w:val="none" w:sz="0" w:space="0" w:color="auto"/>
        <w:left w:val="none" w:sz="0" w:space="0" w:color="auto"/>
        <w:bottom w:val="none" w:sz="0" w:space="0" w:color="auto"/>
        <w:right w:val="none" w:sz="0" w:space="0" w:color="auto"/>
      </w:divBdr>
    </w:div>
    <w:div w:id="1549875118">
      <w:bodyDiv w:val="1"/>
      <w:marLeft w:val="0"/>
      <w:marRight w:val="0"/>
      <w:marTop w:val="0"/>
      <w:marBottom w:val="0"/>
      <w:divBdr>
        <w:top w:val="none" w:sz="0" w:space="0" w:color="auto"/>
        <w:left w:val="none" w:sz="0" w:space="0" w:color="auto"/>
        <w:bottom w:val="none" w:sz="0" w:space="0" w:color="auto"/>
        <w:right w:val="none" w:sz="0" w:space="0" w:color="auto"/>
      </w:divBdr>
    </w:div>
    <w:div w:id="1652909404">
      <w:bodyDiv w:val="1"/>
      <w:marLeft w:val="0"/>
      <w:marRight w:val="0"/>
      <w:marTop w:val="0"/>
      <w:marBottom w:val="0"/>
      <w:divBdr>
        <w:top w:val="none" w:sz="0" w:space="0" w:color="auto"/>
        <w:left w:val="none" w:sz="0" w:space="0" w:color="auto"/>
        <w:bottom w:val="none" w:sz="0" w:space="0" w:color="auto"/>
        <w:right w:val="none" w:sz="0" w:space="0" w:color="auto"/>
      </w:divBdr>
    </w:div>
    <w:div w:id="1701469323">
      <w:bodyDiv w:val="1"/>
      <w:marLeft w:val="0"/>
      <w:marRight w:val="0"/>
      <w:marTop w:val="0"/>
      <w:marBottom w:val="0"/>
      <w:divBdr>
        <w:top w:val="none" w:sz="0" w:space="0" w:color="auto"/>
        <w:left w:val="none" w:sz="0" w:space="0" w:color="auto"/>
        <w:bottom w:val="none" w:sz="0" w:space="0" w:color="auto"/>
        <w:right w:val="none" w:sz="0" w:space="0" w:color="auto"/>
      </w:divBdr>
      <w:divsChild>
        <w:div w:id="1671105549">
          <w:marLeft w:val="0"/>
          <w:marRight w:val="0"/>
          <w:marTop w:val="0"/>
          <w:marBottom w:val="0"/>
          <w:divBdr>
            <w:top w:val="none" w:sz="0" w:space="0" w:color="auto"/>
            <w:left w:val="none" w:sz="0" w:space="0" w:color="auto"/>
            <w:bottom w:val="none" w:sz="0" w:space="0" w:color="auto"/>
            <w:right w:val="none" w:sz="0" w:space="0" w:color="auto"/>
          </w:divBdr>
        </w:div>
      </w:divsChild>
    </w:div>
    <w:div w:id="1717505011">
      <w:bodyDiv w:val="1"/>
      <w:marLeft w:val="0"/>
      <w:marRight w:val="0"/>
      <w:marTop w:val="0"/>
      <w:marBottom w:val="0"/>
      <w:divBdr>
        <w:top w:val="none" w:sz="0" w:space="0" w:color="auto"/>
        <w:left w:val="none" w:sz="0" w:space="0" w:color="auto"/>
        <w:bottom w:val="none" w:sz="0" w:space="0" w:color="auto"/>
        <w:right w:val="none" w:sz="0" w:space="0" w:color="auto"/>
      </w:divBdr>
    </w:div>
    <w:div w:id="1725446288">
      <w:bodyDiv w:val="1"/>
      <w:marLeft w:val="0"/>
      <w:marRight w:val="0"/>
      <w:marTop w:val="0"/>
      <w:marBottom w:val="0"/>
      <w:divBdr>
        <w:top w:val="none" w:sz="0" w:space="0" w:color="auto"/>
        <w:left w:val="none" w:sz="0" w:space="0" w:color="auto"/>
        <w:bottom w:val="none" w:sz="0" w:space="0" w:color="auto"/>
        <w:right w:val="none" w:sz="0" w:space="0" w:color="auto"/>
      </w:divBdr>
    </w:div>
    <w:div w:id="1727945272">
      <w:bodyDiv w:val="1"/>
      <w:marLeft w:val="0"/>
      <w:marRight w:val="0"/>
      <w:marTop w:val="0"/>
      <w:marBottom w:val="0"/>
      <w:divBdr>
        <w:top w:val="none" w:sz="0" w:space="0" w:color="auto"/>
        <w:left w:val="none" w:sz="0" w:space="0" w:color="auto"/>
        <w:bottom w:val="none" w:sz="0" w:space="0" w:color="auto"/>
        <w:right w:val="none" w:sz="0" w:space="0" w:color="auto"/>
      </w:divBdr>
    </w:div>
    <w:div w:id="1825049035">
      <w:bodyDiv w:val="1"/>
      <w:marLeft w:val="0"/>
      <w:marRight w:val="0"/>
      <w:marTop w:val="0"/>
      <w:marBottom w:val="0"/>
      <w:divBdr>
        <w:top w:val="none" w:sz="0" w:space="0" w:color="auto"/>
        <w:left w:val="none" w:sz="0" w:space="0" w:color="auto"/>
        <w:bottom w:val="none" w:sz="0" w:space="0" w:color="auto"/>
        <w:right w:val="none" w:sz="0" w:space="0" w:color="auto"/>
      </w:divBdr>
    </w:div>
    <w:div w:id="1841845249">
      <w:bodyDiv w:val="1"/>
      <w:marLeft w:val="0"/>
      <w:marRight w:val="0"/>
      <w:marTop w:val="0"/>
      <w:marBottom w:val="0"/>
      <w:divBdr>
        <w:top w:val="none" w:sz="0" w:space="0" w:color="auto"/>
        <w:left w:val="none" w:sz="0" w:space="0" w:color="auto"/>
        <w:bottom w:val="none" w:sz="0" w:space="0" w:color="auto"/>
        <w:right w:val="none" w:sz="0" w:space="0" w:color="auto"/>
      </w:divBdr>
    </w:div>
    <w:div w:id="1870407972">
      <w:bodyDiv w:val="1"/>
      <w:marLeft w:val="0"/>
      <w:marRight w:val="0"/>
      <w:marTop w:val="0"/>
      <w:marBottom w:val="0"/>
      <w:divBdr>
        <w:top w:val="none" w:sz="0" w:space="0" w:color="auto"/>
        <w:left w:val="none" w:sz="0" w:space="0" w:color="auto"/>
        <w:bottom w:val="none" w:sz="0" w:space="0" w:color="auto"/>
        <w:right w:val="none" w:sz="0" w:space="0" w:color="auto"/>
      </w:divBdr>
    </w:div>
    <w:div w:id="1893617835">
      <w:bodyDiv w:val="1"/>
      <w:marLeft w:val="0"/>
      <w:marRight w:val="0"/>
      <w:marTop w:val="0"/>
      <w:marBottom w:val="0"/>
      <w:divBdr>
        <w:top w:val="none" w:sz="0" w:space="0" w:color="auto"/>
        <w:left w:val="none" w:sz="0" w:space="0" w:color="auto"/>
        <w:bottom w:val="none" w:sz="0" w:space="0" w:color="auto"/>
        <w:right w:val="none" w:sz="0" w:space="0" w:color="auto"/>
      </w:divBdr>
    </w:div>
    <w:div w:id="1926302922">
      <w:bodyDiv w:val="1"/>
      <w:marLeft w:val="0"/>
      <w:marRight w:val="0"/>
      <w:marTop w:val="0"/>
      <w:marBottom w:val="0"/>
      <w:divBdr>
        <w:top w:val="none" w:sz="0" w:space="0" w:color="auto"/>
        <w:left w:val="none" w:sz="0" w:space="0" w:color="auto"/>
        <w:bottom w:val="none" w:sz="0" w:space="0" w:color="auto"/>
        <w:right w:val="none" w:sz="0" w:space="0" w:color="auto"/>
      </w:divBdr>
    </w:div>
    <w:div w:id="1946184163">
      <w:bodyDiv w:val="1"/>
      <w:marLeft w:val="0"/>
      <w:marRight w:val="0"/>
      <w:marTop w:val="0"/>
      <w:marBottom w:val="0"/>
      <w:divBdr>
        <w:top w:val="none" w:sz="0" w:space="0" w:color="auto"/>
        <w:left w:val="none" w:sz="0" w:space="0" w:color="auto"/>
        <w:bottom w:val="none" w:sz="0" w:space="0" w:color="auto"/>
        <w:right w:val="none" w:sz="0" w:space="0" w:color="auto"/>
      </w:divBdr>
    </w:div>
    <w:div w:id="2048220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75.jpeg"/><Relationship Id="rId21" Type="http://schemas.openxmlformats.org/officeDocument/2006/relationships/image" Target="media/image16.pn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0.gif"/><Relationship Id="rId68" Type="http://schemas.openxmlformats.org/officeDocument/2006/relationships/hyperlink" Target="http://bilgisayarkavramlari.com/wp-content/uploads/2007/12/d-fl.gif" TargetMode="External"/><Relationship Id="rId84" Type="http://schemas.openxmlformats.org/officeDocument/2006/relationships/hyperlink" Target="http://bilgisayarkavramlari.com/2007/12/09/coklayici-multiplexer/coklayici-ile-tam-toplayici-devrenin-t-bitini-veren-sema/" TargetMode="External"/><Relationship Id="rId89" Type="http://schemas.openxmlformats.org/officeDocument/2006/relationships/image" Target="media/image61.jpeg"/><Relationship Id="rId112" Type="http://schemas.openxmlformats.org/officeDocument/2006/relationships/image" Target="media/image71.jpeg"/><Relationship Id="rId16" Type="http://schemas.openxmlformats.org/officeDocument/2006/relationships/image" Target="media/image11.png"/><Relationship Id="rId107" Type="http://schemas.openxmlformats.org/officeDocument/2006/relationships/hyperlink" Target="http://bilgisayarkavramlari.com/wp-content/uploads/2007/12/karnaugh2x2komsu.jpg" TargetMode="External"/><Relationship Id="rId11" Type="http://schemas.openxmlformats.org/officeDocument/2006/relationships/image" Target="media/image6.png"/><Relationship Id="rId32" Type="http://schemas.openxmlformats.org/officeDocument/2006/relationships/hyperlink" Target="http://www.bilgisayarkavramlari.com/wp-content/uploads/7404.png" TargetMode="External"/><Relationship Id="rId37" Type="http://schemas.openxmlformats.org/officeDocument/2006/relationships/image" Target="media/image31.png"/><Relationship Id="rId53" Type="http://schemas.openxmlformats.org/officeDocument/2006/relationships/image" Target="media/image46.jpeg"/><Relationship Id="rId58" Type="http://schemas.openxmlformats.org/officeDocument/2006/relationships/hyperlink" Target="http://bilgisayarkavramlari.com/2007/12/25/sonlu-durum-makinasi-finite-state-machine-finite-state-automaton/sonlu-durum-makinasi-finite-state-machine-finite-state-automaton-kapi-acma-ve-kapama-otomati/" TargetMode="External"/><Relationship Id="rId74" Type="http://schemas.openxmlformats.org/officeDocument/2006/relationships/image" Target="media/image54.jpeg"/><Relationship Id="rId79" Type="http://schemas.openxmlformats.org/officeDocument/2006/relationships/image" Target="media/image56.jpeg"/><Relationship Id="rId102" Type="http://schemas.openxmlformats.org/officeDocument/2006/relationships/image" Target="media/image66.jpeg"/><Relationship Id="rId123" Type="http://schemas.openxmlformats.org/officeDocument/2006/relationships/image" Target="media/image79.jpeg"/><Relationship Id="rId5" Type="http://schemas.openxmlformats.org/officeDocument/2006/relationships/webSettings" Target="webSettings.xml"/><Relationship Id="rId90" Type="http://schemas.openxmlformats.org/officeDocument/2006/relationships/hyperlink" Target="http://bilgisayarkavramlari.com/2007/12/09/kod-cozucu-decoder/kod-cozucu-decoder-ile-tam-toplayici/" TargetMode="External"/><Relationship Id="rId95" Type="http://schemas.openxmlformats.org/officeDocument/2006/relationships/hyperlink" Target="http://bilgisayarkavramlari.com/wp-content/uploads/2007/12/tamtoplayicidevre.jpg"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7.jpeg"/><Relationship Id="rId48" Type="http://schemas.openxmlformats.org/officeDocument/2006/relationships/image" Target="media/image42.jpeg"/><Relationship Id="rId64" Type="http://schemas.openxmlformats.org/officeDocument/2006/relationships/hyperlink" Target="http://bilgisayarkavramlari.com/wp-content/uploads/2007/12/rs_flip_flop.jpg" TargetMode="External"/><Relationship Id="rId69" Type="http://schemas.openxmlformats.org/officeDocument/2006/relationships/image" Target="media/image52.gif"/><Relationship Id="rId113" Type="http://schemas.openxmlformats.org/officeDocument/2006/relationships/image" Target="media/image72.jpeg"/><Relationship Id="rId118" Type="http://schemas.openxmlformats.org/officeDocument/2006/relationships/image" Target="media/image76.jpeg"/><Relationship Id="rId80" Type="http://schemas.openxmlformats.org/officeDocument/2006/relationships/hyperlink" Target="http://bilgisayarkavramlari.com/2007/12/08/tam-toplayici-full-adder/tam-toplayici-devrenin-ozel-veya-xor-ile-tasarimi/" TargetMode="External"/><Relationship Id="rId85" Type="http://schemas.openxmlformats.org/officeDocument/2006/relationships/image" Target="media/image59.jpe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48.jpeg"/><Relationship Id="rId103" Type="http://schemas.openxmlformats.org/officeDocument/2006/relationships/hyperlink" Target="http://bilgisayarkavramlari.com/wp-content/uploads/2007/12/karnaugh2x2adreslerikili.jpg" TargetMode="External"/><Relationship Id="rId108" Type="http://schemas.openxmlformats.org/officeDocument/2006/relationships/image" Target="media/image69.jpeg"/><Relationship Id="rId124" Type="http://schemas.openxmlformats.org/officeDocument/2006/relationships/hyperlink" Target="http://bilgisayarkavramlari.com/2007/11/28/bir-tumleyeni/bir-tumlyeni-ve-karsiligi-onluk-sayi/" TargetMode="External"/><Relationship Id="rId54" Type="http://schemas.openxmlformats.org/officeDocument/2006/relationships/hyperlink" Target="http://bilgisayarkavramlari.com/2008/01/10/sayici-counter/sayici-counter-durum-gecis-diyagrami-state-transition-diagram/" TargetMode="External"/><Relationship Id="rId70" Type="http://schemas.openxmlformats.org/officeDocument/2006/relationships/hyperlink" Target="http://bilgisayarkavramlari.com/wp-content/uploads/2007/12/d-flip-flop.jpg" TargetMode="External"/><Relationship Id="rId75" Type="http://schemas.openxmlformats.org/officeDocument/2006/relationships/hyperlink" Target="http://bilgisayarkavramlari.com/wp-content/uploads/2007/12/rom.jpg" TargetMode="External"/><Relationship Id="rId91" Type="http://schemas.openxmlformats.org/officeDocument/2006/relationships/image" Target="media/image62.jpeg"/><Relationship Id="rId96" Type="http://schemas.openxmlformats.org/officeDocument/2006/relationships/hyperlink" Target="http://bilgisayarkavramlari.com/wp-content/uploads/2007/12/tamtoplayici_yarimtoplayiciile.jpg"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jpeg"/><Relationship Id="rId114" Type="http://schemas.openxmlformats.org/officeDocument/2006/relationships/hyperlink" Target="http://bilgisayarkavramlari.com/wp-content/uploads/2007/12/karnaugh4giris.jpg" TargetMode="External"/><Relationship Id="rId119" Type="http://schemas.openxmlformats.org/officeDocument/2006/relationships/image" Target="media/image77.gif"/><Relationship Id="rId44" Type="http://schemas.openxmlformats.org/officeDocument/2006/relationships/image" Target="media/image38.jpeg"/><Relationship Id="rId60" Type="http://schemas.openxmlformats.org/officeDocument/2006/relationships/hyperlink" Target="http://bilgisayarkavramlari.com/2007/12/25/sonlu-durum-makinasi-finite-state-machine-finite-state-automaton/sonlu-durum-makinasi-finite-state-machine-finite-state-automaton-kapi-acma-ve-kapama-otomati-2/" TargetMode="External"/><Relationship Id="rId65" Type="http://schemas.openxmlformats.org/officeDocument/2006/relationships/hyperlink" Target="http://bilgisayarkavramlari.com/wp-content/uploads/2007/12/jk-fl.gif" TargetMode="External"/><Relationship Id="rId81" Type="http://schemas.openxmlformats.org/officeDocument/2006/relationships/image" Target="media/image57.jpeg"/><Relationship Id="rId86" Type="http://schemas.openxmlformats.org/officeDocument/2006/relationships/hyperlink" Target="http://bilgisayarkavramlari.com/2007/12/09/coklayici-multiplexer/coklayici-ile-tam-toplayici-devrenine-bitini-veren-sema/"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hyperlink" Target="http://www.bilgisayarkavramlari.com/2007/12/04/en-uzun-ortak-kume-longest-common-subsequence-lcs/en-uzun-ortak-kume-longest-common-subsequence-lcs/" TargetMode="External"/><Relationship Id="rId34" Type="http://schemas.openxmlformats.org/officeDocument/2006/relationships/image" Target="media/image28.png"/><Relationship Id="rId50" Type="http://schemas.openxmlformats.org/officeDocument/2006/relationships/image" Target="media/image44.jpeg"/><Relationship Id="rId55" Type="http://schemas.openxmlformats.org/officeDocument/2006/relationships/hyperlink" Target="http://bilgisayarkavramlari.com/wp-content/uploads/2008/01/t_flip_flop_ile_3_bit_sayici.jpg" TargetMode="External"/><Relationship Id="rId76" Type="http://schemas.openxmlformats.org/officeDocument/2006/relationships/hyperlink" Target="http://bilgisayarkavramlari.com/2007/12/09/coklayici-multiplexer/coklayici-multiplexer/" TargetMode="External"/><Relationship Id="rId97" Type="http://schemas.openxmlformats.org/officeDocument/2006/relationships/image" Target="media/image64.jpeg"/><Relationship Id="rId104" Type="http://schemas.openxmlformats.org/officeDocument/2006/relationships/image" Target="media/image67.jpeg"/><Relationship Id="rId120" Type="http://schemas.openxmlformats.org/officeDocument/2006/relationships/hyperlink" Target="http://bilgisayarkavramlari.com/2007/11/29/veya-kapisi-or-gate/veya-kapisi-or-gate/" TargetMode="External"/><Relationship Id="rId125" Type="http://schemas.openxmlformats.org/officeDocument/2006/relationships/image" Target="media/image80.jpeg"/><Relationship Id="rId7" Type="http://schemas.openxmlformats.org/officeDocument/2006/relationships/image" Target="media/image2.png"/><Relationship Id="rId71" Type="http://schemas.openxmlformats.org/officeDocument/2006/relationships/hyperlink" Target="http://bilgisayarkavramlari.com/wp-content/uploads/2007/12/t-fl.gif" TargetMode="External"/><Relationship Id="rId92" Type="http://schemas.openxmlformats.org/officeDocument/2006/relationships/hyperlink" Target="http://www.bilgisayarkavramlari.com/?attachment_id=119"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51.gif"/><Relationship Id="rId87" Type="http://schemas.openxmlformats.org/officeDocument/2006/relationships/image" Target="media/image60.jpeg"/><Relationship Id="rId110" Type="http://schemas.openxmlformats.org/officeDocument/2006/relationships/image" Target="media/image70.jpeg"/><Relationship Id="rId115" Type="http://schemas.openxmlformats.org/officeDocument/2006/relationships/image" Target="media/image73.jpeg"/><Relationship Id="rId61" Type="http://schemas.openxmlformats.org/officeDocument/2006/relationships/image" Target="media/image49.jpeg"/><Relationship Id="rId82" Type="http://schemas.openxmlformats.org/officeDocument/2006/relationships/hyperlink" Target="http://bilgisayarkavramlari.com/2007/12/09/coklayici-multiplexer/coklayici-ile-tam-toplayici-haritasi/" TargetMode="Externa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29.png"/><Relationship Id="rId56" Type="http://schemas.openxmlformats.org/officeDocument/2006/relationships/hyperlink" Target="http://bilgisayarkavramlari.com/wp-content/uploads/2008/01/jk_flip_flop_ikili_sayici.jpg" TargetMode="External"/><Relationship Id="rId77" Type="http://schemas.openxmlformats.org/officeDocument/2006/relationships/image" Target="media/image55.jpeg"/><Relationship Id="rId100" Type="http://schemas.openxmlformats.org/officeDocument/2006/relationships/hyperlink" Target="http://www.bilgisayarkavramlari.com/wp-content/uploads/2007/12/yaritoplayicidevre.jpg" TargetMode="External"/><Relationship Id="rId105" Type="http://schemas.openxmlformats.org/officeDocument/2006/relationships/hyperlink" Target="http://bilgisayarkavramlari.com/wp-content/uploads/2007/12/karnaugh2x2adresler.jpg" TargetMode="External"/><Relationship Id="rId12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gif"/><Relationship Id="rId72" Type="http://schemas.openxmlformats.org/officeDocument/2006/relationships/image" Target="media/image53.gif"/><Relationship Id="rId93" Type="http://schemas.openxmlformats.org/officeDocument/2006/relationships/hyperlink" Target="http://bilgisayarkavramlari.com/wp-content/uploads/2007/12/tamtoplayicidevre2.jpg" TargetMode="External"/><Relationship Id="rId98" Type="http://schemas.openxmlformats.org/officeDocument/2006/relationships/hyperlink" Target="http://www.bilgisayarkavramlari.com/2007/12/07/karnaugh-haritasi-karnaugh-map/3-girisli-karnaugh-haritasi/" TargetMode="External"/><Relationship Id="rId121" Type="http://schemas.openxmlformats.org/officeDocument/2006/relationships/image" Target="media/image78.jpe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jpeg"/><Relationship Id="rId67" Type="http://schemas.openxmlformats.org/officeDocument/2006/relationships/hyperlink" Target="http://bilgisayarkavramlari.com/wp-content/uploads/2007/12/jk-flip-flop.jpg" TargetMode="External"/><Relationship Id="rId116" Type="http://schemas.openxmlformats.org/officeDocument/2006/relationships/image" Target="media/image74.jpeg"/><Relationship Id="rId20" Type="http://schemas.openxmlformats.org/officeDocument/2006/relationships/image" Target="media/image15.png"/><Relationship Id="rId41" Type="http://schemas.openxmlformats.org/officeDocument/2006/relationships/image" Target="media/image35.jpeg"/><Relationship Id="rId62" Type="http://schemas.openxmlformats.org/officeDocument/2006/relationships/hyperlink" Target="http://bilgisayarkavramlari.com/wp-content/uploads/2007/12/sr-fl.gif" TargetMode="External"/><Relationship Id="rId83" Type="http://schemas.openxmlformats.org/officeDocument/2006/relationships/image" Target="media/image58.jpeg"/><Relationship Id="rId88" Type="http://schemas.openxmlformats.org/officeDocument/2006/relationships/hyperlink" Target="http://bilgisayarkavramlari.com/2007/12/09/kod-cozucu-decoder/kod-cozucu-decoder/" TargetMode="External"/><Relationship Id="rId111" Type="http://schemas.openxmlformats.org/officeDocument/2006/relationships/hyperlink" Target="http://www.bilgisayarkavramlari.com/2007/12/07/karnaugh-haritasi-karnaugh-map/owl-web-ontology-language-web-ontoloji-dili/" TargetMode="External"/><Relationship Id="rId15" Type="http://schemas.openxmlformats.org/officeDocument/2006/relationships/image" Target="media/image10.png"/><Relationship Id="rId36" Type="http://schemas.openxmlformats.org/officeDocument/2006/relationships/image" Target="media/image30.png"/><Relationship Id="rId57" Type="http://schemas.openxmlformats.org/officeDocument/2006/relationships/image" Target="media/image47.jpeg"/><Relationship Id="rId106" Type="http://schemas.openxmlformats.org/officeDocument/2006/relationships/image" Target="media/image68.jpeg"/><Relationship Id="rId12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none/" TargetMode="External"/><Relationship Id="rId73" Type="http://schemas.openxmlformats.org/officeDocument/2006/relationships/hyperlink" Target="http://bilgisayarkavramlari.com/wp-content/uploads/2007/12/t_flip_flop.jpg" TargetMode="External"/><Relationship Id="rId78" Type="http://schemas.openxmlformats.org/officeDocument/2006/relationships/hyperlink" Target="http://bilgisayarkavramlari.com/2007/12/09/coklayici-multiplexer/kapilar-ile-coklayici/" TargetMode="External"/><Relationship Id="rId94" Type="http://schemas.openxmlformats.org/officeDocument/2006/relationships/image" Target="media/image63.jpeg"/><Relationship Id="rId99" Type="http://schemas.openxmlformats.org/officeDocument/2006/relationships/image" Target="media/image65.jpeg"/><Relationship Id="rId101" Type="http://schemas.openxmlformats.org/officeDocument/2006/relationships/hyperlink" Target="http://www.bilgisayarkavramlari.com/2007/12/07/karnaugh-haritasi-karnaugh-map/parcala-fethet-yontemi-divide-and-conquer/" TargetMode="External"/><Relationship Id="rId122" Type="http://schemas.openxmlformats.org/officeDocument/2006/relationships/hyperlink" Target="http://bilgisayarkavramlari.com/2007/11/29/ve-kapisi-and-gate/ve-kapisi-and-gate/"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B630B-18F5-44BD-9775-0AF669F0C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74</Pages>
  <Words>14011</Words>
  <Characters>79868</Characters>
  <Application>Microsoft Office Word</Application>
  <DocSecurity>0</DocSecurity>
  <Lines>665</Lines>
  <Paragraphs>187</Paragraphs>
  <ScaleCrop>false</ScaleCrop>
  <Company/>
  <LinksUpToDate>false</LinksUpToDate>
  <CharactersWithSpaces>93692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Emrah Güzeltaş</dc:creator>
  <cp:keywords/>
  <dc:description/>
  <cp:lastModifiedBy>Emrah Güzeltaş</cp:lastModifiedBy>
  <cp:revision>4</cp:revision>
  <dcterms:created xsi:type="dcterms:W3CDTF">2014-02-05T20:48:00Z</dcterms:created>
  <dcterms:modified xsi:type="dcterms:W3CDTF">2014-02-06T00:57:00Z</dcterms:modified>
</cp:coreProperties>
</file>