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4BA3" w:rsidRDefault="00494BA3" w:rsidP="00494BA3">
      <w:bookmarkStart w:id="0" w:name="_GoBack"/>
      <w:bookmarkEnd w:id="0"/>
      <w:r>
        <w:t xml:space="preserve">6.BOLUM </w:t>
      </w:r>
      <w:r w:rsidRPr="005B6F91">
        <w:t>DOGRUSAL CEBIR VE DIFERANSIYEL DENKLEMLER</w:t>
      </w:r>
    </w:p>
    <w:p w:rsidR="00494BA3" w:rsidRDefault="002E4D57">
      <w:r>
        <w:t>LİNEER DENKLEM SİSTEMLERİNİN ÇÖZÜMÜ ve RANK KAVRAMI</w:t>
      </w:r>
    </w:p>
    <w:p w:rsidR="00494BA3" w:rsidRDefault="00692EAA">
      <w:r>
        <w:t>GİRİŞ</w:t>
      </w:r>
    </w:p>
    <w:p w:rsidR="00692EAA" w:rsidRDefault="00692EAA">
      <w:r>
        <w:pict>
          <v:shape id="_x0000_i1025" type="#_x0000_t75" style="width:393.75pt;height:195pt">
            <v:imagedata r:id="rId5" o:title=""/>
          </v:shape>
        </w:pict>
      </w:r>
      <w:r>
        <w:pict>
          <v:shape id="_x0000_i1026" type="#_x0000_t75" style="width:398.25pt;height:199.5pt">
            <v:imagedata r:id="rId6" o:title=""/>
          </v:shape>
        </w:pict>
      </w:r>
      <w:r>
        <w:pict>
          <v:shape id="_x0000_i1027" type="#_x0000_t75" style="width:339.75pt;height:127.5pt">
            <v:imagedata r:id="rId7" o:title=""/>
          </v:shape>
        </w:pict>
      </w:r>
    </w:p>
    <w:p w:rsidR="00980B7A" w:rsidRDefault="00980B7A" w:rsidP="00980B7A">
      <w:pPr>
        <w:pStyle w:val="baslik"/>
      </w:pPr>
      <w:r>
        <w:t xml:space="preserve">6.1. BİR MATRİSİN RANKI </w:t>
      </w:r>
    </w:p>
    <w:p w:rsidR="00980B7A" w:rsidRDefault="00980B7A" w:rsidP="00980B7A">
      <w:pPr>
        <w:pStyle w:val="NormalWeb"/>
        <w:spacing w:line="300" w:lineRule="atLeast"/>
        <w:jc w:val="both"/>
        <w:rPr>
          <w:rFonts w:ascii="Verdana" w:hAnsi="Verdana"/>
          <w:color w:val="000000"/>
          <w:sz w:val="20"/>
          <w:szCs w:val="20"/>
        </w:rPr>
      </w:pPr>
      <w:r>
        <w:rPr>
          <w:rStyle w:val="style11"/>
          <w:rFonts w:ascii="Verdana" w:hAnsi="Verdana"/>
          <w:i/>
          <w:iCs/>
          <w:color w:val="000000"/>
        </w:rPr>
        <w:t>m</w:t>
      </w:r>
      <w:r>
        <w:rPr>
          <w:rStyle w:val="style11"/>
          <w:rFonts w:ascii="Verdana" w:hAnsi="Verdana"/>
          <w:color w:val="000000"/>
        </w:rPr>
        <w:t xml:space="preserve"> satır ve</w:t>
      </w:r>
      <w:r>
        <w:rPr>
          <w:rStyle w:val="style11"/>
          <w:rFonts w:ascii="Verdana" w:hAnsi="Verdana"/>
          <w:i/>
          <w:iCs/>
          <w:color w:val="000000"/>
        </w:rPr>
        <w:t xml:space="preserve"> n </w:t>
      </w:r>
      <w:r>
        <w:rPr>
          <w:rStyle w:val="style11"/>
          <w:rFonts w:ascii="Verdana" w:hAnsi="Verdana"/>
          <w:color w:val="000000"/>
        </w:rPr>
        <w:t xml:space="preserve">sütundan oluşan A </w:t>
      </w:r>
      <w:r>
        <w:rPr>
          <w:rFonts w:ascii="Verdana" w:hAnsi="Verdana"/>
          <w:color w:val="000000"/>
          <w:sz w:val="20"/>
          <w:szCs w:val="20"/>
        </w:rPr>
        <w:t>matrisini gözönüne alalım.</w:t>
      </w:r>
    </w:p>
    <w:tbl>
      <w:tblPr>
        <w:tblW w:w="5000" w:type="pct"/>
        <w:tblCellSpacing w:w="0" w:type="dxa"/>
        <w:tblBorders>
          <w:top w:val="outset" w:sz="6" w:space="0" w:color="A49E57"/>
          <w:left w:val="outset" w:sz="6" w:space="0" w:color="A49E57"/>
          <w:bottom w:val="outset" w:sz="6" w:space="0" w:color="A49E57"/>
          <w:right w:val="outset" w:sz="6" w:space="0" w:color="A49E57"/>
        </w:tblBorders>
        <w:shd w:val="clear" w:color="auto" w:fill="CDCAA0"/>
        <w:tblCellMar>
          <w:top w:w="75" w:type="dxa"/>
          <w:left w:w="75" w:type="dxa"/>
          <w:bottom w:w="75" w:type="dxa"/>
          <w:right w:w="75" w:type="dxa"/>
        </w:tblCellMar>
        <w:tblLook w:val="0000" w:firstRow="0" w:lastRow="0" w:firstColumn="0" w:lastColumn="0" w:noHBand="0" w:noVBand="0"/>
      </w:tblPr>
      <w:tblGrid>
        <w:gridCol w:w="9252"/>
      </w:tblGrid>
      <w:tr w:rsidR="00980B7A">
        <w:trPr>
          <w:tblCellSpacing w:w="0" w:type="dxa"/>
        </w:trPr>
        <w:tc>
          <w:tcPr>
            <w:tcW w:w="0" w:type="auto"/>
            <w:tcBorders>
              <w:top w:val="outset" w:sz="6" w:space="0" w:color="A49E57"/>
              <w:left w:val="outset" w:sz="6" w:space="0" w:color="A49E57"/>
              <w:bottom w:val="outset" w:sz="6" w:space="0" w:color="A49E57"/>
              <w:right w:val="outset" w:sz="6" w:space="0" w:color="A49E57"/>
            </w:tcBorders>
            <w:shd w:val="clear" w:color="auto" w:fill="CDCAA0"/>
            <w:vAlign w:val="center"/>
          </w:tcPr>
          <w:p w:rsidR="00980B7A" w:rsidRDefault="00980B7A">
            <w:pPr>
              <w:rPr>
                <w:rFonts w:ascii="Verdana" w:hAnsi="Verdana"/>
                <w:color w:val="000000"/>
                <w:sz w:val="20"/>
                <w:szCs w:val="20"/>
              </w:rPr>
            </w:pPr>
            <w:r>
              <w:rPr>
                <w:rFonts w:ascii="Verdana" w:hAnsi="Verdana"/>
                <w:color w:val="000000"/>
                <w:sz w:val="20"/>
                <w:szCs w:val="20"/>
              </w:rPr>
              <w:t xml:space="preserve">Bu matrisin bazı satır ve sütunlarını silmek suretiyle elde edilen </w:t>
            </w:r>
            <w:r>
              <w:rPr>
                <w:rFonts w:ascii="Verdana" w:hAnsi="Verdana"/>
                <w:i/>
                <w:iCs/>
                <w:color w:val="000000"/>
                <w:sz w:val="20"/>
                <w:szCs w:val="20"/>
              </w:rPr>
              <w:t>r</w:t>
            </w:r>
            <w:r>
              <w:rPr>
                <w:rFonts w:ascii="Symbol" w:hAnsi="Symbol"/>
                <w:color w:val="000000"/>
                <w:sz w:val="20"/>
                <w:szCs w:val="20"/>
              </w:rPr>
              <w:t></w:t>
            </w:r>
            <w:r>
              <w:rPr>
                <w:rFonts w:ascii="Verdana" w:hAnsi="Verdana"/>
                <w:i/>
                <w:iCs/>
                <w:color w:val="000000"/>
                <w:sz w:val="20"/>
                <w:szCs w:val="20"/>
              </w:rPr>
              <w:t>r</w:t>
            </w:r>
            <w:r>
              <w:rPr>
                <w:rFonts w:ascii="Verdana" w:hAnsi="Verdana"/>
                <w:color w:val="000000"/>
                <w:sz w:val="20"/>
                <w:szCs w:val="20"/>
              </w:rPr>
              <w:t xml:space="preserve"> boyutlu kare matrislerden hiç olmazsa birinin determinantı sıfırdan farklı, fakat </w:t>
            </w:r>
            <w:r>
              <w:rPr>
                <w:rFonts w:ascii="Verdana" w:hAnsi="Verdana"/>
                <w:i/>
                <w:iCs/>
                <w:color w:val="000000"/>
                <w:sz w:val="20"/>
                <w:szCs w:val="20"/>
              </w:rPr>
              <w:t>r</w:t>
            </w:r>
            <w:r>
              <w:rPr>
                <w:rFonts w:ascii="Symbol" w:hAnsi="Symbol"/>
                <w:color w:val="000000"/>
                <w:sz w:val="20"/>
                <w:szCs w:val="20"/>
              </w:rPr>
              <w:t></w:t>
            </w:r>
            <w:r>
              <w:rPr>
                <w:rFonts w:ascii="Verdana" w:hAnsi="Verdana"/>
                <w:i/>
                <w:iCs/>
                <w:color w:val="000000"/>
                <w:sz w:val="20"/>
                <w:szCs w:val="20"/>
              </w:rPr>
              <w:t>r</w:t>
            </w:r>
            <w:r>
              <w:rPr>
                <w:rFonts w:ascii="Verdana" w:hAnsi="Verdana"/>
                <w:color w:val="000000"/>
                <w:sz w:val="20"/>
                <w:szCs w:val="20"/>
              </w:rPr>
              <w:t xml:space="preserve">'den daha yüksek boyutlu kare matrislerden her birinin determinantı sıfır ise </w:t>
            </w:r>
            <w:r>
              <w:rPr>
                <w:rFonts w:ascii="Verdana" w:hAnsi="Verdana"/>
                <w:i/>
                <w:iCs/>
                <w:color w:val="000000"/>
                <w:sz w:val="20"/>
                <w:szCs w:val="20"/>
              </w:rPr>
              <w:t xml:space="preserve">r </w:t>
            </w:r>
            <w:r>
              <w:rPr>
                <w:rFonts w:ascii="Verdana" w:hAnsi="Verdana"/>
                <w:color w:val="000000"/>
                <w:sz w:val="20"/>
                <w:szCs w:val="20"/>
              </w:rPr>
              <w:t xml:space="preserve">sayısına </w:t>
            </w:r>
            <w:r>
              <w:rPr>
                <w:rFonts w:ascii="Verdana" w:hAnsi="Verdana"/>
                <w:i/>
                <w:iCs/>
                <w:color w:val="000000"/>
                <w:sz w:val="20"/>
                <w:szCs w:val="20"/>
              </w:rPr>
              <w:t xml:space="preserve">A </w:t>
            </w:r>
            <w:r>
              <w:rPr>
                <w:rFonts w:ascii="Verdana" w:hAnsi="Verdana"/>
                <w:color w:val="000000"/>
                <w:sz w:val="20"/>
                <w:szCs w:val="20"/>
              </w:rPr>
              <w:t xml:space="preserve">matrisinin </w:t>
            </w:r>
            <w:r>
              <w:rPr>
                <w:rFonts w:ascii="Verdana" w:hAnsi="Verdana"/>
                <w:b/>
                <w:bCs/>
                <w:color w:val="000000"/>
                <w:sz w:val="20"/>
                <w:szCs w:val="20"/>
              </w:rPr>
              <w:t>rankı</w:t>
            </w:r>
            <w:r>
              <w:rPr>
                <w:rFonts w:ascii="Verdana" w:hAnsi="Verdana"/>
                <w:color w:val="000000"/>
                <w:sz w:val="20"/>
                <w:szCs w:val="20"/>
              </w:rPr>
              <w:t xml:space="preserve"> denir.</w:t>
            </w:r>
          </w:p>
        </w:tc>
      </w:tr>
    </w:tbl>
    <w:p w:rsidR="00692EAA" w:rsidRDefault="00980B7A">
      <w:r>
        <w:lastRenderedPageBreak/>
        <w:pict>
          <v:shape id="_x0000_i1028" type="#_x0000_t75" style="width:109.5pt;height:72.75pt">
            <v:imagedata r:id="rId8" o:title=""/>
          </v:shape>
        </w:pict>
      </w:r>
    </w:p>
    <w:p w:rsidR="00F7489E" w:rsidRDefault="00F7489E" w:rsidP="00F7489E">
      <w:pPr>
        <w:pStyle w:val="baslik"/>
      </w:pPr>
      <w:r>
        <w:t>6.1.1. Örnek 1 ve 2</w:t>
      </w:r>
    </w:p>
    <w:p w:rsidR="00980B7A" w:rsidRDefault="00A3490D">
      <w:r>
        <w:pict>
          <v:shape id="_x0000_i1029" type="#_x0000_t75" style="width:142.5pt;height:111pt">
            <v:imagedata r:id="rId9" o:title=""/>
          </v:shape>
        </w:pict>
      </w:r>
    </w:p>
    <w:p w:rsidR="00A3490D" w:rsidRDefault="00A3490D">
      <w:r>
        <w:pict>
          <v:shape id="_x0000_i1030" type="#_x0000_t75" style="width:367.5pt;height:205.5pt">
            <v:imagedata r:id="rId10" o:title=""/>
          </v:shape>
        </w:pict>
      </w:r>
    </w:p>
    <w:p w:rsidR="00A3490D" w:rsidRDefault="00E77FC9">
      <w:r>
        <w:pict>
          <v:shape id="_x0000_i1031" type="#_x0000_t75" style="width:346.5pt;height:58.5pt">
            <v:imagedata r:id="rId11" o:title=""/>
          </v:shape>
        </w:pict>
      </w:r>
    </w:p>
    <w:p w:rsidR="00E77FC9" w:rsidRDefault="00E77FC9">
      <w:r>
        <w:pict>
          <v:shape id="_x0000_i1032" type="#_x0000_t75" style="width:178.5pt;height:79.5pt">
            <v:imagedata r:id="rId12" o:title=""/>
          </v:shape>
        </w:pict>
      </w:r>
    </w:p>
    <w:p w:rsidR="00E77FC9" w:rsidRDefault="00E77FC9">
      <w:r>
        <w:pict>
          <v:shape id="_x0000_i1033" type="#_x0000_t75" style="width:333pt;height:44.25pt">
            <v:imagedata r:id="rId13" o:title=""/>
          </v:shape>
        </w:pict>
      </w:r>
    </w:p>
    <w:p w:rsidR="00E77FC9" w:rsidRDefault="00F35800">
      <w:r>
        <w:lastRenderedPageBreak/>
        <w:pict>
          <v:shape id="_x0000_i1034" type="#_x0000_t75" style="width:134.25pt;height:109.5pt">
            <v:imagedata r:id="rId14" o:title=""/>
          </v:shape>
        </w:pict>
      </w:r>
    </w:p>
    <w:p w:rsidR="00F35800" w:rsidRDefault="00F35800">
      <w:r>
        <w:pict>
          <v:shape id="_x0000_i1035" type="#_x0000_t75" style="width:386.25pt;height:73.5pt">
            <v:imagedata r:id="rId15" o:title=""/>
          </v:shape>
        </w:pict>
      </w:r>
    </w:p>
    <w:p w:rsidR="00F35800" w:rsidRDefault="00DC5089">
      <w:r>
        <w:pict>
          <v:shape id="_x0000_i1036" type="#_x0000_t75" style="width:245.25pt;height:136.5pt">
            <v:imagedata r:id="rId16" o:title=""/>
          </v:shape>
        </w:pict>
      </w:r>
      <w:r>
        <w:t xml:space="preserve"> </w:t>
      </w:r>
      <w:r>
        <w:pict>
          <v:shape id="_x0000_i1037" type="#_x0000_t75" style="width:243.75pt;height:143.25pt">
            <v:imagedata r:id="rId17" o:title=""/>
          </v:shape>
        </w:pict>
      </w:r>
    </w:p>
    <w:p w:rsidR="00DC5089" w:rsidRDefault="00DE6F05">
      <w:r>
        <w:pict>
          <v:shape id="_x0000_i1038" type="#_x0000_t75" style="width:244.5pt;height:135pt">
            <v:imagedata r:id="rId18" o:title=""/>
          </v:shape>
        </w:pict>
      </w:r>
    </w:p>
    <w:p w:rsidR="00DE6F05" w:rsidRDefault="00BA18A8">
      <w:r>
        <w:lastRenderedPageBreak/>
        <w:pict>
          <v:shape id="_x0000_i1039" type="#_x0000_t75" style="width:246.75pt;height:137.25pt">
            <v:imagedata r:id="rId19" o:title=""/>
          </v:shape>
        </w:pict>
      </w:r>
    </w:p>
    <w:p w:rsidR="00BA18A8" w:rsidRDefault="00FE3DE8">
      <w:r>
        <w:pict>
          <v:shape id="_x0000_i1040" type="#_x0000_t75" style="width:349.5pt;height:30.75pt">
            <v:imagedata r:id="rId20" o:title=""/>
          </v:shape>
        </w:pict>
      </w:r>
    </w:p>
    <w:p w:rsidR="00FE3DE8" w:rsidRDefault="00FE3DE8">
      <w:r>
        <w:pict>
          <v:shape id="_x0000_i1041" type="#_x0000_t75" style="width:295.5pt;height:33pt">
            <v:imagedata r:id="rId21" o:title=""/>
          </v:shape>
        </w:pict>
      </w:r>
    </w:p>
    <w:p w:rsidR="00FE3DE8" w:rsidRDefault="00FE3DE8">
      <w:r>
        <w:pict>
          <v:shape id="_x0000_i1042" type="#_x0000_t75" style="width:263.25pt;height:126.75pt">
            <v:imagedata r:id="rId22" o:title=""/>
          </v:shape>
        </w:pict>
      </w:r>
      <w:r>
        <w:t xml:space="preserve"> </w:t>
      </w:r>
      <w:r>
        <w:pict>
          <v:shape id="_x0000_i1043" type="#_x0000_t75" style="width:348.75pt;height:60pt">
            <v:imagedata r:id="rId23" o:title=""/>
          </v:shape>
        </w:pict>
      </w:r>
    </w:p>
    <w:p w:rsidR="00A85121" w:rsidRDefault="00A85121" w:rsidP="00A85121">
      <w:pPr>
        <w:pStyle w:val="baslik"/>
      </w:pPr>
      <w:r>
        <w:t xml:space="preserve">6.1.2. Denk Matrisler Yöntemi </w:t>
      </w:r>
    </w:p>
    <w:p w:rsidR="00A85121" w:rsidRPr="00A85121" w:rsidRDefault="00A85121" w:rsidP="00A85121">
      <w:pPr>
        <w:pStyle w:val="GvdeMetni3"/>
        <w:rPr>
          <w:sz w:val="16"/>
          <w:szCs w:val="16"/>
        </w:rPr>
      </w:pPr>
      <w:r w:rsidRPr="00A85121">
        <w:rPr>
          <w:sz w:val="16"/>
          <w:szCs w:val="16"/>
        </w:rPr>
        <w:t xml:space="preserve">Daha önceki bölümlerde verilen bir </w:t>
      </w:r>
      <w:r w:rsidRPr="00A85121">
        <w:rPr>
          <w:rFonts w:ascii="Times New Roman" w:hAnsi="Times New Roman"/>
          <w:i/>
          <w:iCs/>
          <w:sz w:val="16"/>
          <w:szCs w:val="16"/>
        </w:rPr>
        <w:t xml:space="preserve">A </w:t>
      </w:r>
      <w:r w:rsidRPr="00A85121">
        <w:rPr>
          <w:sz w:val="16"/>
          <w:szCs w:val="16"/>
        </w:rPr>
        <w:t xml:space="preserve">matrisinin elementer satır/sütun dönüşümleri yardımıyla bir </w:t>
      </w:r>
      <w:r w:rsidRPr="00A85121">
        <w:rPr>
          <w:rFonts w:ascii="Times New Roman" w:hAnsi="Times New Roman"/>
          <w:i/>
          <w:iCs/>
          <w:sz w:val="16"/>
          <w:szCs w:val="16"/>
        </w:rPr>
        <w:t>B</w:t>
      </w:r>
      <w:r w:rsidRPr="00A85121">
        <w:rPr>
          <w:sz w:val="16"/>
          <w:szCs w:val="16"/>
        </w:rPr>
        <w:t xml:space="preserve"> matrisine dönüştürüldüğü </w:t>
      </w:r>
      <w:r w:rsidRPr="00A85121">
        <w:rPr>
          <w:rFonts w:ascii="Times New Roman" w:hAnsi="Times New Roman"/>
          <w:i/>
          <w:iCs/>
          <w:sz w:val="16"/>
          <w:szCs w:val="16"/>
        </w:rPr>
        <w:t xml:space="preserve">A </w:t>
      </w:r>
      <w:r w:rsidRPr="00A85121">
        <w:rPr>
          <w:sz w:val="16"/>
          <w:szCs w:val="16"/>
        </w:rPr>
        <w:t xml:space="preserve">ve </w:t>
      </w:r>
      <w:r w:rsidRPr="00A85121">
        <w:rPr>
          <w:rFonts w:ascii="Times New Roman" w:hAnsi="Times New Roman"/>
          <w:i/>
          <w:iCs/>
          <w:sz w:val="16"/>
          <w:szCs w:val="16"/>
        </w:rPr>
        <w:t>B</w:t>
      </w:r>
      <w:r w:rsidRPr="00A85121">
        <w:rPr>
          <w:sz w:val="16"/>
          <w:szCs w:val="16"/>
        </w:rPr>
        <w:t xml:space="preserve"> matrislerine </w:t>
      </w:r>
      <w:r w:rsidRPr="00A85121">
        <w:rPr>
          <w:b/>
          <w:bCs/>
          <w:sz w:val="16"/>
          <w:szCs w:val="16"/>
        </w:rPr>
        <w:t>Denk matrisler</w:t>
      </w:r>
      <w:r w:rsidRPr="00A85121">
        <w:rPr>
          <w:sz w:val="16"/>
          <w:szCs w:val="16"/>
        </w:rPr>
        <w:t xml:space="preserve"> dendiğinden bahsedilmişti.</w:t>
      </w:r>
    </w:p>
    <w:p w:rsidR="00A85121" w:rsidRDefault="0028737B">
      <w:r>
        <w:pict>
          <v:shape id="_x0000_i1044" type="#_x0000_t75" style="width:251.25pt;height:17.25pt">
            <v:imagedata r:id="rId24" o:title=""/>
          </v:shape>
        </w:pict>
      </w:r>
      <w:r>
        <w:pict>
          <v:shape id="_x0000_i1045" type="#_x0000_t75" style="width:100.5pt;height:42pt">
            <v:imagedata r:id="rId25" o:title=""/>
          </v:shape>
        </w:pict>
      </w:r>
      <w:r>
        <w:pict>
          <v:shape id="_x0000_i1046" type="#_x0000_t75" style="width:69.75pt;height:15.75pt">
            <v:imagedata r:id="rId26" o:title=""/>
          </v:shape>
        </w:pict>
      </w:r>
    </w:p>
    <w:p w:rsidR="001B13C6" w:rsidRDefault="001B13C6" w:rsidP="001B13C6">
      <w:pPr>
        <w:pStyle w:val="baslik"/>
      </w:pPr>
      <w:r>
        <w:t>6.1.2.1. Örnek 3</w:t>
      </w:r>
    </w:p>
    <w:p w:rsidR="0028737B" w:rsidRDefault="001B13C6">
      <w:r>
        <w:pict>
          <v:shape id="_x0000_i1047" type="#_x0000_t75" style="width:396pt;height:120pt">
            <v:imagedata r:id="rId27" o:title=""/>
          </v:shape>
        </w:pict>
      </w:r>
    </w:p>
    <w:p w:rsidR="001B13C6" w:rsidRDefault="008F04FB">
      <w:r>
        <w:lastRenderedPageBreak/>
        <w:pict>
          <v:shape id="_x0000_i1048" type="#_x0000_t75" style="width:355.5pt;height:57.75pt">
            <v:imagedata r:id="rId28" o:title=""/>
          </v:shape>
        </w:pict>
      </w:r>
      <w:r>
        <w:pict>
          <v:shape id="_x0000_i1049" type="#_x0000_t75" style="width:352.5pt;height:72.75pt">
            <v:imagedata r:id="rId29" o:title=""/>
          </v:shape>
        </w:pict>
      </w:r>
      <w:r>
        <w:pict>
          <v:shape id="_x0000_i1050" type="#_x0000_t75" style="width:201pt;height:99.75pt">
            <v:imagedata r:id="rId30" o:title=""/>
          </v:shape>
        </w:pict>
      </w:r>
      <w:r w:rsidR="0029180B">
        <w:t xml:space="preserve"> </w:t>
      </w:r>
      <w:r w:rsidR="0029180B">
        <w:pict>
          <v:shape id="_x0000_i1051" type="#_x0000_t75" style="width:348.75pt;height:28.5pt">
            <v:imagedata r:id="rId31" o:title=""/>
          </v:shape>
        </w:pict>
      </w:r>
      <w:r w:rsidR="0029180B">
        <w:pict>
          <v:shape id="_x0000_i1052" type="#_x0000_t75" style="width:321.75pt;height:28.5pt">
            <v:imagedata r:id="rId32" o:title=""/>
          </v:shape>
        </w:pict>
      </w:r>
      <w:r w:rsidR="0029180B">
        <w:pict>
          <v:shape id="_x0000_i1053" type="#_x0000_t75" style="width:314.25pt;height:31.5pt">
            <v:imagedata r:id="rId33" o:title=""/>
          </v:shape>
        </w:pict>
      </w:r>
    </w:p>
    <w:p w:rsidR="004202EB" w:rsidRDefault="004202EB">
      <w:r>
        <w:pict>
          <v:shape id="_x0000_i1054" type="#_x0000_t75" style="width:156pt;height:111.75pt">
            <v:imagedata r:id="rId34" o:title=""/>
          </v:shape>
        </w:pict>
      </w:r>
      <w:r>
        <w:t xml:space="preserve"> </w:t>
      </w:r>
      <w:r>
        <w:pict>
          <v:shape id="_x0000_i1055" type="#_x0000_t75" style="width:166.5pt;height:111pt">
            <v:imagedata r:id="rId35" o:title=""/>
          </v:shape>
        </w:pict>
      </w:r>
      <w:r>
        <w:t xml:space="preserve"> </w:t>
      </w:r>
      <w:r>
        <w:pict>
          <v:shape id="_x0000_i1056" type="#_x0000_t75" style="width:212.25pt;height:14.25pt">
            <v:imagedata r:id="rId36" o:title=""/>
          </v:shape>
        </w:pict>
      </w:r>
      <w:r>
        <w:pict>
          <v:shape id="_x0000_i1057" type="#_x0000_t75" style="width:330.75pt;height:106.5pt">
            <v:imagedata r:id="rId37" o:title=""/>
          </v:shape>
        </w:pict>
      </w:r>
    </w:p>
    <w:p w:rsidR="0024206D" w:rsidRDefault="0024206D" w:rsidP="0024206D">
      <w:pPr>
        <w:pStyle w:val="baslik"/>
      </w:pPr>
      <w:r>
        <w:t xml:space="preserve">6.1.3. Lineer Bağımsızlık ve Rank </w:t>
      </w:r>
    </w:p>
    <w:p w:rsidR="0024206D" w:rsidRDefault="0024206D">
      <w:r>
        <w:lastRenderedPageBreak/>
        <w:pict>
          <v:shape id="_x0000_i1058" type="#_x0000_t75" style="width:415.5pt;height:156.75pt">
            <v:imagedata r:id="rId38" o:title=""/>
          </v:shape>
        </w:pict>
      </w:r>
      <w:r w:rsidR="009B6A93" w:rsidRPr="009B6A93">
        <w:t xml:space="preserve"> </w:t>
      </w:r>
      <w:r w:rsidR="009B6A93">
        <w:t>Konuyu hatırlamak için örnekleri inceleyelim.</w:t>
      </w:r>
    </w:p>
    <w:p w:rsidR="00132FDF" w:rsidRDefault="00132FDF" w:rsidP="00132FDF">
      <w:pPr>
        <w:pStyle w:val="baslik"/>
      </w:pPr>
      <w:r>
        <w:t>6.1.3.1. Örnek 4, 5 ve 6</w:t>
      </w:r>
    </w:p>
    <w:p w:rsidR="00BB54CB" w:rsidRDefault="00BE7E11" w:rsidP="00BB54CB">
      <w:pPr>
        <w:pStyle w:val="style2"/>
      </w:pPr>
      <w:r>
        <w:pict>
          <v:shape id="_x0000_i1059" type="#_x0000_t75" style="width:393pt;height:337.5pt">
            <v:imagedata r:id="rId39" o:title=""/>
          </v:shape>
        </w:pict>
      </w:r>
    </w:p>
    <w:p w:rsidR="00BE7E11" w:rsidRDefault="00BE7E11" w:rsidP="00BB54CB">
      <w:pPr>
        <w:pStyle w:val="style2"/>
      </w:pPr>
      <w:r>
        <w:pict>
          <v:shape id="_x0000_i1060" type="#_x0000_t75" style="width:251.25pt;height:105pt">
            <v:imagedata r:id="rId40" o:title=""/>
          </v:shape>
        </w:pict>
      </w:r>
    </w:p>
    <w:p w:rsidR="002F21C8" w:rsidRDefault="00BE7E11" w:rsidP="00BB54CB">
      <w:pPr>
        <w:pStyle w:val="style2"/>
      </w:pPr>
      <w:r>
        <w:lastRenderedPageBreak/>
        <w:pict>
          <v:shape id="_x0000_i1061" type="#_x0000_t75" style="width:396.75pt;height:181.5pt">
            <v:imagedata r:id="rId41" o:title=""/>
          </v:shape>
        </w:pict>
      </w:r>
      <w:r w:rsidR="002F21C8">
        <w:t xml:space="preserve">   </w:t>
      </w:r>
    </w:p>
    <w:p w:rsidR="00BE7E11" w:rsidRDefault="002F21C8" w:rsidP="00BB54CB">
      <w:pPr>
        <w:pStyle w:val="style2"/>
      </w:pPr>
      <w:r>
        <w:t xml:space="preserve">           </w:t>
      </w:r>
      <w:r>
        <w:pict>
          <v:shape id="_x0000_i1062" type="#_x0000_t75" style="width:333pt;height:222.75pt">
            <v:imagedata r:id="rId42" o:title=""/>
          </v:shape>
        </w:pict>
      </w:r>
    </w:p>
    <w:p w:rsidR="00BE7E11" w:rsidRDefault="007C3A3A" w:rsidP="00BB54CB">
      <w:pPr>
        <w:pStyle w:val="style2"/>
      </w:pPr>
      <w:r>
        <w:t xml:space="preserve">          </w:t>
      </w:r>
      <w:r>
        <w:pict>
          <v:shape id="_x0000_i1063" type="#_x0000_t75" style="width:333pt;height:30.75pt">
            <v:imagedata r:id="rId43" o:title=""/>
          </v:shape>
        </w:pict>
      </w:r>
    </w:p>
    <w:p w:rsidR="0024206D" w:rsidRDefault="00880503">
      <w:r>
        <w:lastRenderedPageBreak/>
        <w:pict>
          <v:shape id="_x0000_i1064" type="#_x0000_t75" style="width:387pt;height:324.75pt">
            <v:imagedata r:id="rId44" o:title=""/>
          </v:shape>
        </w:pict>
      </w:r>
    </w:p>
    <w:p w:rsidR="00880503" w:rsidRDefault="0032722B">
      <w:r>
        <w:t xml:space="preserve">                 </w:t>
      </w:r>
      <w:r>
        <w:pict>
          <v:shape id="_x0000_i1065" type="#_x0000_t75" style="width:351.75pt;height:135pt">
            <v:imagedata r:id="rId45" o:title=""/>
          </v:shape>
        </w:pict>
      </w:r>
    </w:p>
    <w:p w:rsidR="00441846" w:rsidRDefault="00441846" w:rsidP="00441846">
      <w:pPr>
        <w:pStyle w:val="baslik"/>
      </w:pPr>
      <w:r>
        <w:t xml:space="preserve">6.2. LİNEER DENKLEM SİSTEMLERİNİN ÇÖZÜMÜ </w:t>
      </w:r>
    </w:p>
    <w:p w:rsidR="00441846" w:rsidRPr="008465F3" w:rsidRDefault="00441846" w:rsidP="00441846">
      <w:pPr>
        <w:pStyle w:val="NormalWeb"/>
        <w:spacing w:line="300" w:lineRule="atLeast"/>
        <w:jc w:val="both"/>
        <w:rPr>
          <w:rFonts w:ascii="Verdana" w:hAnsi="Verdana"/>
          <w:color w:val="000000"/>
          <w:sz w:val="16"/>
          <w:szCs w:val="16"/>
        </w:rPr>
      </w:pPr>
      <w:r w:rsidRPr="00441846">
        <w:rPr>
          <w:rStyle w:val="style11"/>
          <w:rFonts w:ascii="Verdana" w:hAnsi="Verdana"/>
          <w:i/>
          <w:iCs/>
          <w:color w:val="000000"/>
          <w:sz w:val="18"/>
          <w:szCs w:val="18"/>
        </w:rPr>
        <w:t>m</w:t>
      </w:r>
      <w:r w:rsidRPr="00441846">
        <w:rPr>
          <w:rStyle w:val="style11"/>
          <w:rFonts w:ascii="Verdana" w:hAnsi="Verdana"/>
          <w:color w:val="000000"/>
          <w:sz w:val="18"/>
          <w:szCs w:val="18"/>
        </w:rPr>
        <w:t xml:space="preserve"> </w:t>
      </w:r>
      <w:r w:rsidRPr="008465F3">
        <w:rPr>
          <w:rStyle w:val="style11"/>
          <w:rFonts w:ascii="Verdana" w:hAnsi="Verdana"/>
          <w:color w:val="000000"/>
          <w:sz w:val="16"/>
          <w:szCs w:val="16"/>
        </w:rPr>
        <w:t>satır ve</w:t>
      </w:r>
      <w:r w:rsidRPr="00441846">
        <w:rPr>
          <w:rStyle w:val="style11"/>
          <w:rFonts w:ascii="Verdana" w:hAnsi="Verdana"/>
          <w:i/>
          <w:iCs/>
          <w:color w:val="000000"/>
          <w:sz w:val="18"/>
          <w:szCs w:val="18"/>
        </w:rPr>
        <w:t xml:space="preserve"> n </w:t>
      </w:r>
      <w:r w:rsidRPr="008465F3">
        <w:rPr>
          <w:rStyle w:val="style11"/>
          <w:rFonts w:ascii="Verdana" w:hAnsi="Verdana"/>
          <w:color w:val="000000"/>
          <w:sz w:val="16"/>
          <w:szCs w:val="16"/>
        </w:rPr>
        <w:t>sütundan oluşan bir lineer denklem sisteminin</w:t>
      </w:r>
      <w:r w:rsidRPr="00441846">
        <w:rPr>
          <w:rStyle w:val="style11"/>
          <w:rFonts w:ascii="Verdana" w:hAnsi="Verdana"/>
          <w:color w:val="000000"/>
          <w:sz w:val="18"/>
          <w:szCs w:val="18"/>
        </w:rPr>
        <w:t xml:space="preserve"> </w:t>
      </w:r>
      <w:r w:rsidRPr="00441846">
        <w:rPr>
          <w:rStyle w:val="style11"/>
          <w:rFonts w:ascii="Verdana" w:hAnsi="Verdana"/>
          <w:b/>
          <w:bCs/>
          <w:i/>
          <w:iCs/>
          <w:color w:val="000000"/>
          <w:sz w:val="18"/>
          <w:szCs w:val="18"/>
        </w:rPr>
        <w:t>AX=B</w:t>
      </w:r>
      <w:r w:rsidRPr="00441846">
        <w:rPr>
          <w:rStyle w:val="style11"/>
          <w:rFonts w:ascii="Verdana" w:hAnsi="Verdana"/>
          <w:color w:val="000000"/>
          <w:sz w:val="18"/>
          <w:szCs w:val="18"/>
        </w:rPr>
        <w:t xml:space="preserve"> </w:t>
      </w:r>
      <w:r w:rsidRPr="008465F3">
        <w:rPr>
          <w:rStyle w:val="style11"/>
          <w:rFonts w:ascii="Verdana" w:hAnsi="Verdana"/>
          <w:color w:val="000000"/>
          <w:sz w:val="16"/>
          <w:szCs w:val="16"/>
        </w:rPr>
        <w:t>şeklinde ifade edildiğinden daha önce bahsedilmiş idi.</w:t>
      </w:r>
    </w:p>
    <w:p w:rsidR="00441846" w:rsidRPr="005C5513" w:rsidRDefault="00441846" w:rsidP="00441846">
      <w:pPr>
        <w:pStyle w:val="NormalWeb"/>
        <w:spacing w:line="300" w:lineRule="atLeast"/>
        <w:jc w:val="both"/>
        <w:rPr>
          <w:rFonts w:ascii="Verdana" w:hAnsi="Verdana"/>
          <w:color w:val="000000"/>
          <w:sz w:val="16"/>
          <w:szCs w:val="16"/>
        </w:rPr>
      </w:pPr>
      <w:r w:rsidRPr="005C5513">
        <w:rPr>
          <w:rFonts w:ascii="Verdana" w:hAnsi="Verdana"/>
          <w:color w:val="000000"/>
          <w:sz w:val="16"/>
          <w:szCs w:val="16"/>
        </w:rPr>
        <w:t>Sistemin çözümüne ilişkin bazı yöntemler örneğin</w:t>
      </w:r>
      <w:r w:rsidRPr="008465F3">
        <w:rPr>
          <w:rFonts w:ascii="Verdana" w:hAnsi="Verdana"/>
          <w:color w:val="000000"/>
          <w:sz w:val="18"/>
          <w:szCs w:val="18"/>
        </w:rPr>
        <w:t xml:space="preserve"> </w:t>
      </w:r>
      <w:r w:rsidRPr="008465F3">
        <w:rPr>
          <w:rFonts w:ascii="Verdana" w:hAnsi="Verdana"/>
          <w:b/>
          <w:bCs/>
          <w:color w:val="000000"/>
          <w:sz w:val="18"/>
          <w:szCs w:val="18"/>
        </w:rPr>
        <w:t>Gauss, Gauss-Jordan, Matris tersi, Cramer</w:t>
      </w:r>
      <w:r w:rsidRPr="008465F3">
        <w:rPr>
          <w:rFonts w:ascii="Verdana" w:hAnsi="Verdana"/>
          <w:color w:val="000000"/>
          <w:sz w:val="18"/>
          <w:szCs w:val="18"/>
        </w:rPr>
        <w:t xml:space="preserve"> gibi ele alınmış ve bilinmeyenler vektörü </w:t>
      </w:r>
      <w:r w:rsidRPr="008465F3">
        <w:rPr>
          <w:rFonts w:ascii="Verdana" w:hAnsi="Verdana"/>
          <w:i/>
          <w:iCs/>
          <w:color w:val="000000"/>
          <w:sz w:val="18"/>
          <w:szCs w:val="18"/>
        </w:rPr>
        <w:t>X</w:t>
      </w:r>
      <w:r w:rsidRPr="008465F3">
        <w:rPr>
          <w:rFonts w:ascii="Verdana" w:hAnsi="Verdana"/>
          <w:color w:val="000000"/>
          <w:sz w:val="18"/>
          <w:szCs w:val="18"/>
        </w:rPr>
        <w:t xml:space="preserve">'e </w:t>
      </w:r>
      <w:r w:rsidRPr="005C5513">
        <w:rPr>
          <w:rFonts w:ascii="Verdana" w:hAnsi="Verdana"/>
          <w:color w:val="000000"/>
          <w:sz w:val="16"/>
          <w:szCs w:val="16"/>
        </w:rPr>
        <w:t>ilişkin çözüm değerleri elde edilmiş idi. Bu bölümde</w:t>
      </w:r>
      <w:r w:rsidRPr="008465F3">
        <w:rPr>
          <w:rFonts w:ascii="Verdana" w:hAnsi="Verdana"/>
          <w:color w:val="000000"/>
          <w:sz w:val="18"/>
          <w:szCs w:val="18"/>
        </w:rPr>
        <w:t xml:space="preserve"> </w:t>
      </w:r>
      <w:r w:rsidRPr="008465F3">
        <w:rPr>
          <w:rFonts w:ascii="Verdana" w:hAnsi="Verdana"/>
          <w:b/>
          <w:bCs/>
          <w:color w:val="000000"/>
          <w:sz w:val="18"/>
          <w:szCs w:val="18"/>
        </w:rPr>
        <w:t>rank</w:t>
      </w:r>
      <w:r w:rsidRPr="008465F3">
        <w:rPr>
          <w:rFonts w:ascii="Verdana" w:hAnsi="Verdana"/>
          <w:color w:val="000000"/>
          <w:sz w:val="18"/>
          <w:szCs w:val="18"/>
        </w:rPr>
        <w:t xml:space="preserve"> yardımıyla </w:t>
      </w:r>
      <w:r w:rsidRPr="005C5513">
        <w:rPr>
          <w:rFonts w:ascii="Verdana" w:hAnsi="Verdana"/>
          <w:color w:val="000000"/>
          <w:sz w:val="16"/>
          <w:szCs w:val="16"/>
        </w:rPr>
        <w:t>Lineer denklem sistemlerinin çözümü ele alınacak ve örneklerle konuya açıklık kazandırılmaya çalışılacaktır.</w:t>
      </w:r>
    </w:p>
    <w:p w:rsidR="00494BA3" w:rsidRDefault="009B28D9">
      <w:r>
        <w:lastRenderedPageBreak/>
        <w:pict>
          <v:shape id="_x0000_i1066" type="#_x0000_t75" style="width:138pt;height:162.75pt">
            <v:imagedata r:id="rId46" o:title=""/>
          </v:shape>
        </w:pict>
      </w:r>
      <w:r>
        <w:t xml:space="preserve">    </w:t>
      </w:r>
      <w:r>
        <w:pict>
          <v:shape id="_x0000_i1067" type="#_x0000_t75" style="width:174pt;height:129pt">
            <v:imagedata r:id="rId47" o:title=""/>
          </v:shape>
        </w:pict>
      </w:r>
    </w:p>
    <w:p w:rsidR="006C4A5F" w:rsidRDefault="006C4A5F" w:rsidP="006C4A5F">
      <w:pPr>
        <w:pStyle w:val="baslik"/>
      </w:pPr>
      <w:r>
        <w:t>6.3. LİNEER HOMOJEN DENKLEM SİSTEMİ</w:t>
      </w:r>
    </w:p>
    <w:tbl>
      <w:tblPr>
        <w:tblW w:w="5000" w:type="pct"/>
        <w:tblCellSpacing w:w="0" w:type="dxa"/>
        <w:tblBorders>
          <w:top w:val="outset" w:sz="6" w:space="0" w:color="6699CC"/>
          <w:left w:val="outset" w:sz="6" w:space="0" w:color="6699CC"/>
          <w:bottom w:val="outset" w:sz="6" w:space="0" w:color="6699CC"/>
          <w:right w:val="outset" w:sz="6" w:space="0" w:color="6699CC"/>
        </w:tblBorders>
        <w:shd w:val="clear" w:color="auto" w:fill="AFB7D1"/>
        <w:tblCellMar>
          <w:top w:w="75" w:type="dxa"/>
          <w:left w:w="75" w:type="dxa"/>
          <w:bottom w:w="75" w:type="dxa"/>
          <w:right w:w="75" w:type="dxa"/>
        </w:tblCellMar>
        <w:tblLook w:val="0000" w:firstRow="0" w:lastRow="0" w:firstColumn="0" w:lastColumn="0" w:noHBand="0" w:noVBand="0"/>
      </w:tblPr>
      <w:tblGrid>
        <w:gridCol w:w="9252"/>
      </w:tblGrid>
      <w:tr w:rsidR="006C4A5F">
        <w:trPr>
          <w:tblCellSpacing w:w="0" w:type="dxa"/>
        </w:trPr>
        <w:tc>
          <w:tcPr>
            <w:tcW w:w="0" w:type="auto"/>
            <w:tcBorders>
              <w:top w:val="outset" w:sz="6" w:space="0" w:color="6699CC"/>
              <w:left w:val="outset" w:sz="6" w:space="0" w:color="6699CC"/>
              <w:bottom w:val="outset" w:sz="6" w:space="0" w:color="6699CC"/>
              <w:right w:val="outset" w:sz="6" w:space="0" w:color="6699CC"/>
            </w:tcBorders>
            <w:shd w:val="clear" w:color="auto" w:fill="AFB7D1"/>
            <w:vAlign w:val="center"/>
          </w:tcPr>
          <w:p w:rsidR="006C4A5F" w:rsidRDefault="006C4A5F">
            <w:pPr>
              <w:rPr>
                <w:rFonts w:ascii="Verdana" w:hAnsi="Verdana"/>
                <w:color w:val="000000"/>
                <w:sz w:val="20"/>
                <w:szCs w:val="20"/>
              </w:rPr>
            </w:pPr>
            <w:r>
              <w:rPr>
                <w:rStyle w:val="style11"/>
                <w:rFonts w:ascii="Verdana" w:hAnsi="Verdana"/>
                <w:b/>
                <w:bCs/>
                <w:i/>
                <w:iCs/>
                <w:color w:val="000000"/>
              </w:rPr>
              <w:t>AX=B</w:t>
            </w:r>
            <w:r>
              <w:rPr>
                <w:rStyle w:val="style11"/>
                <w:rFonts w:ascii="Verdana" w:hAnsi="Verdana"/>
                <w:color w:val="000000"/>
              </w:rPr>
              <w:t xml:space="preserve"> </w:t>
            </w:r>
            <w:r w:rsidRPr="006C4A5F">
              <w:rPr>
                <w:rStyle w:val="style11"/>
                <w:rFonts w:ascii="Verdana" w:hAnsi="Verdana"/>
                <w:color w:val="000000"/>
                <w:sz w:val="16"/>
                <w:szCs w:val="16"/>
              </w:rPr>
              <w:t>lineer denklem sisteminin çözümünün mevcut olması için gerek ve yeter şart</w:t>
            </w:r>
            <w:r>
              <w:rPr>
                <w:rStyle w:val="style11"/>
                <w:rFonts w:ascii="Verdana" w:hAnsi="Verdana"/>
                <w:color w:val="000000"/>
              </w:rPr>
              <w:t xml:space="preserve"> </w:t>
            </w:r>
            <w:r>
              <w:rPr>
                <w:rStyle w:val="style11"/>
                <w:rFonts w:ascii="Verdana" w:hAnsi="Verdana"/>
                <w:b/>
                <w:bCs/>
                <w:i/>
                <w:iCs/>
                <w:color w:val="000000"/>
              </w:rPr>
              <w:t xml:space="preserve">A </w:t>
            </w:r>
            <w:r>
              <w:rPr>
                <w:rStyle w:val="style11"/>
                <w:rFonts w:ascii="Verdana" w:hAnsi="Verdana"/>
                <w:color w:val="000000"/>
              </w:rPr>
              <w:t xml:space="preserve">ve </w:t>
            </w:r>
            <w:r>
              <w:rPr>
                <w:rFonts w:ascii="Verdana" w:hAnsi="Verdana"/>
                <w:color w:val="000000"/>
                <w:sz w:val="20"/>
                <w:szCs w:val="20"/>
              </w:rPr>
              <w:t>[</w:t>
            </w:r>
            <w:r>
              <w:rPr>
                <w:rFonts w:ascii="Verdana" w:hAnsi="Verdana"/>
                <w:b/>
                <w:bCs/>
                <w:i/>
                <w:iCs/>
                <w:color w:val="000000"/>
                <w:sz w:val="20"/>
                <w:szCs w:val="20"/>
              </w:rPr>
              <w:t>AB</w:t>
            </w:r>
            <w:r>
              <w:rPr>
                <w:rFonts w:ascii="Verdana" w:hAnsi="Verdana"/>
                <w:color w:val="000000"/>
                <w:sz w:val="20"/>
                <w:szCs w:val="20"/>
              </w:rPr>
              <w:t xml:space="preserve">] </w:t>
            </w:r>
            <w:r w:rsidRPr="006C4A5F">
              <w:rPr>
                <w:rFonts w:ascii="Verdana" w:hAnsi="Verdana"/>
                <w:color w:val="000000"/>
                <w:sz w:val="16"/>
                <w:szCs w:val="16"/>
              </w:rPr>
              <w:t>matrislerinin ranklarının aynı olmasıdır.</w:t>
            </w:r>
          </w:p>
        </w:tc>
      </w:tr>
    </w:tbl>
    <w:p w:rsidR="005435F2" w:rsidRDefault="009609D3">
      <w:r>
        <w:pict>
          <v:shape id="_x0000_i1068" type="#_x0000_t75" style="width:378pt;height:48pt">
            <v:imagedata r:id="rId48" o:title=""/>
          </v:shape>
        </w:pict>
      </w:r>
    </w:p>
    <w:p w:rsidR="00852B56" w:rsidRDefault="00852B56" w:rsidP="00852B56">
      <w:pPr>
        <w:pStyle w:val="baslik"/>
      </w:pPr>
      <w:r>
        <w:t>6.3.1. Örnek 7, 8, 9, 10, 11 ve 12</w:t>
      </w:r>
    </w:p>
    <w:p w:rsidR="005273AB" w:rsidRDefault="00AB3329">
      <w:r>
        <w:pict>
          <v:shape id="_x0000_i1069" type="#_x0000_t75" style="width:378pt;height:128.25pt">
            <v:imagedata r:id="rId49" o:title=""/>
          </v:shape>
        </w:pict>
      </w:r>
    </w:p>
    <w:p w:rsidR="00AB3329" w:rsidRDefault="00AB3329">
      <w:r>
        <w:pict>
          <v:shape id="_x0000_i1070" type="#_x0000_t75" style="width:401.25pt;height:31.5pt">
            <v:imagedata r:id="rId50" o:title=""/>
          </v:shape>
        </w:pict>
      </w:r>
      <w:r>
        <w:pict>
          <v:shape id="_x0000_i1071" type="#_x0000_t75" style="width:207.75pt;height:56.25pt">
            <v:imagedata r:id="rId51" o:title=""/>
          </v:shape>
        </w:pict>
      </w:r>
      <w:r>
        <w:pict>
          <v:shape id="_x0000_i1072" type="#_x0000_t75" style="width:326.25pt;height:16.5pt">
            <v:imagedata r:id="rId52" o:title=""/>
          </v:shape>
        </w:pict>
      </w:r>
      <w:r>
        <w:pict>
          <v:shape id="_x0000_i1073" type="#_x0000_t75" style="width:246pt;height:59.25pt">
            <v:imagedata r:id="rId53" o:title=""/>
          </v:shape>
        </w:pict>
      </w:r>
    </w:p>
    <w:p w:rsidR="00AB3329" w:rsidRDefault="00AB3329">
      <w:r>
        <w:pict>
          <v:shape id="_x0000_i1074" type="#_x0000_t75" style="width:348pt;height:57pt">
            <v:imagedata r:id="rId54" o:title=""/>
          </v:shape>
        </w:pict>
      </w:r>
    </w:p>
    <w:p w:rsidR="00AB3329" w:rsidRDefault="00AB3329">
      <w:r>
        <w:lastRenderedPageBreak/>
        <w:pict>
          <v:shape id="_x0000_i1075" type="#_x0000_t75" style="width:332.25pt;height:54pt">
            <v:imagedata r:id="rId55" o:title=""/>
          </v:shape>
        </w:pict>
      </w:r>
    </w:p>
    <w:p w:rsidR="00AB3329" w:rsidRDefault="00AB3329">
      <w:r>
        <w:pict>
          <v:shape id="_x0000_i1076" type="#_x0000_t75" style="width:333pt;height:56.25pt">
            <v:imagedata r:id="rId56" o:title=""/>
          </v:shape>
        </w:pict>
      </w:r>
    </w:p>
    <w:p w:rsidR="00AB3329" w:rsidRDefault="00AB3329">
      <w:r>
        <w:pict>
          <v:shape id="_x0000_i1077" type="#_x0000_t75" style="width:165.75pt;height:110.25pt">
            <v:imagedata r:id="rId57" o:title=""/>
          </v:shape>
        </w:pict>
      </w:r>
      <w:r>
        <w:pict>
          <v:shape id="_x0000_i1078" type="#_x0000_t75" style="width:347.25pt;height:42.75pt">
            <v:imagedata r:id="rId58" o:title=""/>
          </v:shape>
        </w:pict>
      </w:r>
    </w:p>
    <w:p w:rsidR="00AB3329" w:rsidRDefault="00AB3329">
      <w:r>
        <w:pict>
          <v:shape id="_x0000_i1079" type="#_x0000_t75" style="width:180pt;height:59.25pt">
            <v:imagedata r:id="rId59" o:title=""/>
          </v:shape>
        </w:pict>
      </w:r>
    </w:p>
    <w:p w:rsidR="00AB3329" w:rsidRDefault="00AB3329">
      <w:r>
        <w:pict>
          <v:shape id="_x0000_i1080" type="#_x0000_t75" style="width:111pt;height:15.75pt">
            <v:imagedata r:id="rId60" o:title=""/>
          </v:shape>
        </w:pict>
      </w:r>
    </w:p>
    <w:p w:rsidR="00AB3329" w:rsidRDefault="00D04E72">
      <w:r>
        <w:pict>
          <v:shape id="_x0000_i1081" type="#_x0000_t75" style="width:213pt;height:112.5pt">
            <v:imagedata r:id="rId61" o:title=""/>
          </v:shape>
        </w:pict>
      </w:r>
    </w:p>
    <w:p w:rsidR="00D04E72" w:rsidRDefault="00D04E72">
      <w:r>
        <w:pict>
          <v:shape id="_x0000_i1082" type="#_x0000_t75" style="width:320.25pt;height:29.25pt">
            <v:imagedata r:id="rId62" o:title=""/>
          </v:shape>
        </w:pict>
      </w:r>
    </w:p>
    <w:p w:rsidR="00D04E72" w:rsidRDefault="00B07358">
      <w:r>
        <w:pict>
          <v:shape id="_x0000_i1083" type="#_x0000_t75" style="width:201pt;height:49.5pt">
            <v:imagedata r:id="rId63" o:title=""/>
          </v:shape>
        </w:pict>
      </w:r>
    </w:p>
    <w:p w:rsidR="00B07358" w:rsidRDefault="00525C76">
      <w:r>
        <w:pict>
          <v:shape id="_x0000_i1084" type="#_x0000_t75" style="width:207pt;height:170.25pt">
            <v:imagedata r:id="rId64" o:title=""/>
          </v:shape>
        </w:pict>
      </w:r>
      <w:r w:rsidR="00074F3D">
        <w:t xml:space="preserve"> </w:t>
      </w:r>
    </w:p>
    <w:p w:rsidR="00074F3D" w:rsidRDefault="00074F3D">
      <w:r>
        <w:lastRenderedPageBreak/>
        <w:pict>
          <v:shape id="_x0000_i1085" type="#_x0000_t75" style="width:312.75pt;height:30pt">
            <v:imagedata r:id="rId65" o:title=""/>
          </v:shape>
        </w:pict>
      </w:r>
    </w:p>
    <w:p w:rsidR="00CB1122" w:rsidRDefault="00CB1122">
      <w:r>
        <w:pict>
          <v:shape id="_x0000_i1086" type="#_x0000_t75" style="width:102.75pt;height:15.75pt">
            <v:imagedata r:id="rId66" o:title=""/>
          </v:shape>
        </w:pict>
      </w:r>
    </w:p>
    <w:p w:rsidR="00F57CF5" w:rsidRDefault="00F57CF5">
      <w:r>
        <w:pict>
          <v:shape id="_x0000_i1087" type="#_x0000_t75" style="width:273pt;height:15.75pt">
            <v:imagedata r:id="rId67" o:title=""/>
          </v:shape>
        </w:pict>
      </w:r>
    </w:p>
    <w:p w:rsidR="00F57CF5" w:rsidRDefault="00F57CF5">
      <w:r>
        <w:pict>
          <v:shape id="_x0000_i1088" type="#_x0000_t75" style="width:204.75pt;height:16.5pt">
            <v:imagedata r:id="rId68" o:title=""/>
          </v:shape>
        </w:pict>
      </w:r>
    </w:p>
    <w:p w:rsidR="00924973" w:rsidRDefault="00CC5995">
      <w:r>
        <w:pict>
          <v:shape id="_x0000_i1089" type="#_x0000_t75" style="width:79.5pt;height:126pt">
            <v:imagedata r:id="rId69" o:title=""/>
          </v:shape>
        </w:pict>
      </w:r>
      <w:r>
        <w:t xml:space="preserve"> </w:t>
      </w:r>
      <w:r w:rsidR="00E75F9A">
        <w:pict>
          <v:shape id="_x0000_i1090" type="#_x0000_t75" style="width:106.5pt;height:104.25pt">
            <v:imagedata r:id="rId70" o:title=""/>
          </v:shape>
        </w:pict>
      </w:r>
      <w:r w:rsidR="00E75F9A">
        <w:t xml:space="preserve"> </w:t>
      </w:r>
      <w:r w:rsidR="005B120B">
        <w:pict>
          <v:shape id="_x0000_i1091" type="#_x0000_t75" style="width:132pt;height:71.25pt">
            <v:imagedata r:id="rId71" o:title=""/>
          </v:shape>
        </w:pict>
      </w:r>
    </w:p>
    <w:p w:rsidR="009C2B48" w:rsidRDefault="00924973">
      <w:r>
        <w:pict>
          <v:shape id="_x0000_i1092" type="#_x0000_t75" style="width:284.25pt;height:30pt">
            <v:imagedata r:id="rId72" o:title=""/>
          </v:shape>
        </w:pict>
      </w:r>
    </w:p>
    <w:p w:rsidR="009C2B48" w:rsidRDefault="009C2B48">
      <w:r>
        <w:pict>
          <v:shape id="_x0000_i1093" type="#_x0000_t75" style="width:92.25pt;height:93.75pt">
            <v:imagedata r:id="rId73" o:title=""/>
          </v:shape>
        </w:pict>
      </w:r>
      <w:r>
        <w:pict>
          <v:shape id="_x0000_i1094" type="#_x0000_t75" style="width:348.75pt;height:17.25pt">
            <v:imagedata r:id="rId74" o:title=""/>
          </v:shape>
        </w:pict>
      </w:r>
    </w:p>
    <w:p w:rsidR="00C425C8" w:rsidRDefault="00C425C8">
      <w:r>
        <w:pict>
          <v:shape id="_x0000_i1095" type="#_x0000_t75" style="width:345pt;height:77.25pt">
            <v:imagedata r:id="rId75" o:title=""/>
          </v:shape>
        </w:pict>
      </w:r>
    </w:p>
    <w:p w:rsidR="00C425C8" w:rsidRDefault="00C425C8">
      <w:r>
        <w:pict>
          <v:shape id="_x0000_i1096" type="#_x0000_t75" style="width:351pt;height:71.25pt">
            <v:imagedata r:id="rId76" o:title=""/>
          </v:shape>
        </w:pict>
      </w:r>
    </w:p>
    <w:p w:rsidR="00291F80" w:rsidRDefault="00291F80">
      <w:r>
        <w:pict>
          <v:shape id="_x0000_i1097" type="#_x0000_t75" style="width:261pt;height:36pt">
            <v:imagedata r:id="rId77" o:title=""/>
          </v:shape>
        </w:pict>
      </w:r>
    </w:p>
    <w:p w:rsidR="003253A1" w:rsidRDefault="003253A1">
      <w:r>
        <w:pict>
          <v:shape id="_x0000_i1098" type="#_x0000_t75" style="width:104.25pt;height:18.75pt">
            <v:imagedata r:id="rId78" o:title=""/>
          </v:shape>
        </w:pict>
      </w:r>
    </w:p>
    <w:p w:rsidR="00050C67" w:rsidRDefault="00674B08">
      <w:r>
        <w:pict>
          <v:shape id="_x0000_i1099" type="#_x0000_t75" style="width:256.5pt;height:78.75pt">
            <v:imagedata r:id="rId79" o:title=""/>
          </v:shape>
        </w:pict>
      </w:r>
    </w:p>
    <w:p w:rsidR="00050C67" w:rsidRDefault="00050C67">
      <w:r>
        <w:pict>
          <v:shape id="_x0000_i1100" type="#_x0000_t75" style="width:321.75pt;height:29.25pt">
            <v:imagedata r:id="rId80" o:title=""/>
          </v:shape>
        </w:pict>
      </w:r>
    </w:p>
    <w:p w:rsidR="00050C67" w:rsidRDefault="00050C67">
      <w:r>
        <w:pict>
          <v:shape id="_x0000_i1101" type="#_x0000_t75" style="width:110.25pt;height:36pt">
            <v:imagedata r:id="rId81" o:title=""/>
          </v:shape>
        </w:pict>
      </w:r>
    </w:p>
    <w:p w:rsidR="00050C67" w:rsidRDefault="00050C67">
      <w:r>
        <w:pict>
          <v:shape id="_x0000_i1102" type="#_x0000_t75" style="width:176.25pt;height:16.5pt">
            <v:imagedata r:id="rId82" o:title=""/>
          </v:shape>
        </w:pict>
      </w:r>
    </w:p>
    <w:p w:rsidR="00B03448" w:rsidRDefault="00050C67">
      <w:r>
        <w:lastRenderedPageBreak/>
        <w:pict>
          <v:shape id="_x0000_i1103" type="#_x0000_t75" style="width:81.75pt;height:16.5pt">
            <v:imagedata r:id="rId83" o:title=""/>
          </v:shape>
        </w:pict>
      </w:r>
    </w:p>
    <w:p w:rsidR="00B03448" w:rsidRDefault="00B03448">
      <w:r>
        <w:pict>
          <v:shape id="_x0000_i1104" type="#_x0000_t75" style="width:189pt;height:15pt">
            <v:imagedata r:id="rId84" o:title=""/>
          </v:shape>
        </w:pict>
      </w:r>
    </w:p>
    <w:p w:rsidR="00B03448" w:rsidRDefault="00B03448">
      <w:r>
        <w:pict>
          <v:shape id="_x0000_i1105" type="#_x0000_t75" style="width:45pt;height:15pt">
            <v:imagedata r:id="rId85" o:title=""/>
          </v:shape>
        </w:pict>
      </w:r>
    </w:p>
    <w:p w:rsidR="00B03448" w:rsidRDefault="00B03448">
      <w:r>
        <w:pict>
          <v:shape id="_x0000_i1106" type="#_x0000_t75" style="width:26.25pt;height:13.5pt" o:bullet="t">
            <v:imagedata r:id="rId86" o:title=""/>
          </v:shape>
        </w:pict>
      </w:r>
    </w:p>
    <w:p w:rsidR="00B03448" w:rsidRDefault="00B03448">
      <w:r>
        <w:pict>
          <v:shape id="_x0000_i1107" type="#_x0000_t75" style="width:342pt;height:29.25pt">
            <v:imagedata r:id="rId87" o:title=""/>
          </v:shape>
        </w:pict>
      </w:r>
    </w:p>
    <w:p w:rsidR="00DA2A39" w:rsidRDefault="00DA2A39">
      <w:r>
        <w:pict>
          <v:shape id="_x0000_i1108" type="#_x0000_t75" style="width:319.5pt;height:29.25pt">
            <v:imagedata r:id="rId88" o:title=""/>
          </v:shape>
        </w:pict>
      </w:r>
    </w:p>
    <w:p w:rsidR="00BA7496" w:rsidRDefault="00D54D9E">
      <w:r>
        <w:pict>
          <v:shape id="_x0000_i1109" type="#_x0000_t75" style="width:81.75pt;height:71.25pt">
            <v:imagedata r:id="rId89" o:title=""/>
          </v:shape>
        </w:pict>
      </w:r>
      <w:r w:rsidR="005D7A71">
        <w:t xml:space="preserve"> </w:t>
      </w:r>
      <w:r w:rsidR="00BA7496">
        <w:pict>
          <v:shape id="_x0000_i1110" type="#_x0000_t75" style="width:343.5pt;height:43.5pt">
            <v:imagedata r:id="rId90" o:title=""/>
          </v:shape>
        </w:pict>
      </w:r>
    </w:p>
    <w:p w:rsidR="00BA7496" w:rsidRDefault="00BA7496">
      <w:r>
        <w:pict>
          <v:shape id="_x0000_i1111" type="#_x0000_t75" style="width:256.5pt;height:15pt">
            <v:imagedata r:id="rId91" o:title=""/>
          </v:shape>
        </w:pict>
      </w:r>
    </w:p>
    <w:p w:rsidR="00BA7496" w:rsidRDefault="00BA7496">
      <w:r>
        <w:pict>
          <v:shape id="_x0000_i1112" type="#_x0000_t75" style="width:320.25pt;height:28.5pt">
            <v:imagedata r:id="rId92" o:title=""/>
          </v:shape>
        </w:pict>
      </w:r>
    </w:p>
    <w:p w:rsidR="00BA7496" w:rsidRDefault="00BA7496">
      <w:r>
        <w:pict>
          <v:shape id="_x0000_i1113" type="#_x0000_t75" style="width:312pt;height:30.75pt">
            <v:imagedata r:id="rId93" o:title=""/>
          </v:shape>
        </w:pict>
      </w:r>
    </w:p>
    <w:p w:rsidR="00374EA0" w:rsidRDefault="00374EA0">
      <w:r>
        <w:pict>
          <v:shape id="_x0000_i1114" type="#_x0000_t75" style="width:103.5pt;height:48pt">
            <v:imagedata r:id="rId94" o:title=""/>
          </v:shape>
        </w:pict>
      </w:r>
      <w:r>
        <w:t xml:space="preserve"> </w:t>
      </w:r>
    </w:p>
    <w:p w:rsidR="00E9705A" w:rsidRDefault="00374EA0">
      <w:r>
        <w:pict>
          <v:shape id="_x0000_i1115" type="#_x0000_t75" style="width:195.75pt;height:15pt">
            <v:imagedata r:id="rId95" o:title=""/>
          </v:shape>
        </w:pict>
      </w:r>
    </w:p>
    <w:p w:rsidR="00E9705A" w:rsidRDefault="00E9705A">
      <w:r>
        <w:pict>
          <v:shape id="_x0000_i1116" type="#_x0000_t75" style="width:330pt;height:29.25pt">
            <v:imagedata r:id="rId96" o:title=""/>
          </v:shape>
        </w:pict>
      </w:r>
    </w:p>
    <w:p w:rsidR="002D74E0" w:rsidRDefault="002D74E0">
      <w:r>
        <w:pict>
          <v:shape id="_x0000_i1117" type="#_x0000_t75" style="width:1in;height:14.25pt">
            <v:imagedata r:id="rId97" o:title=""/>
          </v:shape>
        </w:pict>
      </w:r>
    </w:p>
    <w:p w:rsidR="002D74E0" w:rsidRDefault="002D74E0">
      <w:r>
        <w:pict>
          <v:shape id="_x0000_i1118" type="#_x0000_t75" style="width:82.5pt;height:15.75pt">
            <v:imagedata r:id="rId98" o:title=""/>
          </v:shape>
        </w:pict>
      </w:r>
    </w:p>
    <w:p w:rsidR="008E41D9" w:rsidRDefault="008E41D9">
      <w:r>
        <w:pict>
          <v:shape id="_x0000_i1119" type="#_x0000_t75" style="width:240pt;height:17.25pt">
            <v:imagedata r:id="rId99" o:title=""/>
          </v:shape>
        </w:pict>
      </w:r>
    </w:p>
    <w:p w:rsidR="008E41D9" w:rsidRDefault="008E41D9">
      <w:r>
        <w:pict>
          <v:shape id="_x0000_i1120" type="#_x0000_t75" style="width:73.5pt;height:18pt">
            <v:imagedata r:id="rId100" o:title=""/>
          </v:shape>
        </w:pict>
      </w:r>
    </w:p>
    <w:p w:rsidR="008E41D9" w:rsidRDefault="008E41D9">
      <w:r>
        <w:pict>
          <v:shape id="_x0000_i1121" type="#_x0000_t75" style="width:58.5pt;height:18pt">
            <v:imagedata r:id="rId101" o:title=""/>
          </v:shape>
        </w:pict>
      </w:r>
    </w:p>
    <w:p w:rsidR="008E41D9" w:rsidRDefault="008E41D9">
      <w:r>
        <w:pict>
          <v:shape id="_x0000_i1122" type="#_x0000_t75" style="width:65.25pt;height:16.5pt">
            <v:imagedata r:id="rId102" o:title=""/>
          </v:shape>
        </w:pict>
      </w:r>
    </w:p>
    <w:p w:rsidR="00BD77DF" w:rsidRDefault="00BD77DF">
      <w:r>
        <w:pict>
          <v:shape id="_x0000_i1123" type="#_x0000_t75" style="width:67.5pt;height:34.5pt">
            <v:imagedata r:id="rId103" o:title=""/>
          </v:shape>
        </w:pict>
      </w:r>
      <w:r>
        <w:t xml:space="preserve">          </w:t>
      </w:r>
      <w:r>
        <w:pict>
          <v:shape id="_x0000_i1124" type="#_x0000_t75" style="width:74.25pt;height:30pt">
            <v:imagedata r:id="rId104" o:title=""/>
          </v:shape>
        </w:pict>
      </w:r>
    </w:p>
    <w:p w:rsidR="007A51F0" w:rsidRDefault="007A51F0">
      <w:r>
        <w:pict>
          <v:shape id="_x0000_i1125" type="#_x0000_t75" style="width:348pt;height:138pt">
            <v:imagedata r:id="rId105" o:title=""/>
          </v:shape>
        </w:pict>
      </w:r>
    </w:p>
    <w:p w:rsidR="00A10A47" w:rsidRDefault="00A10A47">
      <w:r>
        <w:pict>
          <v:shape id="_x0000_i1126" type="#_x0000_t75" style="width:84.75pt;height:57pt">
            <v:imagedata r:id="rId106" o:title=""/>
          </v:shape>
        </w:pict>
      </w:r>
    </w:p>
    <w:p w:rsidR="00A10A47" w:rsidRDefault="00A10A47">
      <w:r>
        <w:lastRenderedPageBreak/>
        <w:pict>
          <v:shape id="_x0000_i1127" type="#_x0000_t75" style="width:222pt;height:16.5pt">
            <v:imagedata r:id="rId107" o:title=""/>
          </v:shape>
        </w:pict>
      </w:r>
    </w:p>
    <w:p w:rsidR="003426B6" w:rsidRDefault="003426B6">
      <w:r>
        <w:pict>
          <v:shape id="_x0000_i1128" type="#_x0000_t75" style="width:368.25pt;height:107.25pt">
            <v:imagedata r:id="rId108" o:title=""/>
          </v:shape>
        </w:pict>
      </w:r>
    </w:p>
    <w:p w:rsidR="00DA58BE" w:rsidRDefault="00DA58BE">
      <w:r>
        <w:pict>
          <v:shape id="_x0000_i1129" type="#_x0000_t75" style="width:349.5pt;height:107.25pt">
            <v:imagedata r:id="rId109" o:title=""/>
          </v:shape>
        </w:pict>
      </w:r>
    </w:p>
    <w:p w:rsidR="00F57CF5" w:rsidRDefault="00734C87">
      <w:r>
        <w:pict>
          <v:shape id="_x0000_i1130" type="#_x0000_t75" style="width:90pt;height:123pt">
            <v:imagedata r:id="rId110" o:title=""/>
          </v:shape>
        </w:pict>
      </w:r>
      <w:r w:rsidR="0046255F">
        <w:t xml:space="preserve">   </w:t>
      </w:r>
      <w:r w:rsidR="0046255F">
        <w:pict>
          <v:shape id="_x0000_i1131" type="#_x0000_t75" style="width:329.25pt;height:36pt">
            <v:imagedata r:id="rId111" o:title=""/>
          </v:shape>
        </w:pict>
      </w:r>
      <w:r w:rsidR="00CC5995">
        <w:t xml:space="preserve"> </w:t>
      </w:r>
    </w:p>
    <w:p w:rsidR="00CC5995" w:rsidRDefault="00D3252C">
      <w:r>
        <w:pict>
          <v:shape id="_x0000_i1132" type="#_x0000_t75" style="width:151.5pt;height:32.25pt">
            <v:imagedata r:id="rId112" o:title=""/>
          </v:shape>
        </w:pict>
      </w:r>
      <w:r>
        <w:t xml:space="preserve">  </w:t>
      </w:r>
      <w:r>
        <w:pict>
          <v:shape id="_x0000_i1133" type="#_x0000_t75" style="width:148.5pt;height:31.5pt">
            <v:imagedata r:id="rId113" o:title=""/>
          </v:shape>
        </w:pict>
      </w:r>
    </w:p>
    <w:p w:rsidR="00C55097" w:rsidRDefault="004F4941">
      <w:r>
        <w:pict>
          <v:shape id="_x0000_i1134" type="#_x0000_t75" style="width:201pt;height:61.5pt">
            <v:imagedata r:id="rId114" o:title=""/>
          </v:shape>
        </w:pict>
      </w:r>
      <w:r w:rsidR="00F06217">
        <w:t xml:space="preserve">     </w:t>
      </w:r>
      <w:r w:rsidR="00F06217">
        <w:pict>
          <v:shape id="_x0000_i1135" type="#_x0000_t75" style="width:192.75pt;height:34.5pt">
            <v:imagedata r:id="rId115" o:title=""/>
          </v:shape>
        </w:pict>
      </w:r>
    </w:p>
    <w:p w:rsidR="00814657" w:rsidRDefault="00814657">
      <w:r>
        <w:pict>
          <v:shape id="_x0000_i1136" type="#_x0000_t75" style="width:197.25pt;height:55.5pt">
            <v:imagedata r:id="rId116" o:title=""/>
          </v:shape>
        </w:pict>
      </w:r>
      <w:r>
        <w:t xml:space="preserve">    </w:t>
      </w:r>
      <w:r>
        <w:pict>
          <v:shape id="_x0000_i1137" type="#_x0000_t75" style="width:39pt;height:17.25pt">
            <v:imagedata r:id="rId117" o:title=""/>
          </v:shape>
        </w:pict>
      </w:r>
    </w:p>
    <w:p w:rsidR="00814657" w:rsidRDefault="00CA6728">
      <w:r>
        <w:pict>
          <v:shape id="_x0000_i1138" type="#_x0000_t75" style="width:165.75pt;height:123pt">
            <v:imagedata r:id="rId118" o:title=""/>
          </v:shape>
        </w:pict>
      </w:r>
      <w:r>
        <w:t xml:space="preserve"> </w:t>
      </w:r>
      <w:r>
        <w:pict>
          <v:shape id="_x0000_i1139" type="#_x0000_t75" style="width:349.5pt;height:17.25pt">
            <v:imagedata r:id="rId119" o:title=""/>
          </v:shape>
        </w:pict>
      </w:r>
    </w:p>
    <w:p w:rsidR="00CA6728" w:rsidRDefault="00D604DD">
      <w:r>
        <w:lastRenderedPageBreak/>
        <w:pict>
          <v:shape id="_x0000_i1140" type="#_x0000_t75" style="width:123pt;height:76.5pt">
            <v:imagedata r:id="rId120" o:title=""/>
          </v:shape>
        </w:pict>
      </w:r>
    </w:p>
    <w:p w:rsidR="00D604DD" w:rsidRDefault="007C4968">
      <w:r>
        <w:pict>
          <v:shape id="_x0000_i1141" type="#_x0000_t75" style="width:281.25pt;height:15pt">
            <v:imagedata r:id="rId121" o:title=""/>
          </v:shape>
        </w:pict>
      </w:r>
    </w:p>
    <w:p w:rsidR="007C4968" w:rsidRDefault="007C4968">
      <w:r>
        <w:pict>
          <v:shape id="_x0000_i1142" type="#_x0000_t75" style="width:349.5pt;height:72.75pt">
            <v:imagedata r:id="rId122" o:title=""/>
          </v:shape>
        </w:pict>
      </w:r>
    </w:p>
    <w:p w:rsidR="00AC4902" w:rsidRDefault="00AC4902">
      <w:r>
        <w:pict>
          <v:shape id="_x0000_i1143" type="#_x0000_t75" style="width:143.25pt;height:87pt">
            <v:imagedata r:id="rId123" o:title=""/>
          </v:shape>
        </w:pict>
      </w:r>
      <w:r>
        <w:t xml:space="preserve"> </w:t>
      </w:r>
      <w:r>
        <w:pict>
          <v:shape id="_x0000_i1144" type="#_x0000_t75" style="width:180pt;height:14.25pt">
            <v:imagedata r:id="rId124" o:title=""/>
          </v:shape>
        </w:pict>
      </w:r>
    </w:p>
    <w:p w:rsidR="00AC4902" w:rsidRDefault="00387A47">
      <w:r>
        <w:pict>
          <v:shape id="_x0000_i1145" type="#_x0000_t75" style="width:339pt;height:30pt">
            <v:imagedata r:id="rId125" o:title=""/>
          </v:shape>
        </w:pict>
      </w:r>
    </w:p>
    <w:p w:rsidR="00617870" w:rsidRDefault="00617870">
      <w:r>
        <w:pict>
          <v:shape id="_x0000_i1146" type="#_x0000_t75" style="width:231pt;height:108pt">
            <v:imagedata r:id="rId126" o:title=""/>
          </v:shape>
        </w:pict>
      </w:r>
      <w:r w:rsidR="0088414E">
        <w:t xml:space="preserve">  </w:t>
      </w:r>
      <w:r w:rsidR="0088414E">
        <w:pict>
          <v:shape id="_x0000_i1147" type="#_x0000_t75" style="width:186.75pt;height:16.5pt">
            <v:imagedata r:id="rId127" o:title=""/>
          </v:shape>
        </w:pict>
      </w:r>
    </w:p>
    <w:p w:rsidR="0088414E" w:rsidRDefault="00A94DDA">
      <w:r>
        <w:pict>
          <v:shape id="_x0000_i1148" type="#_x0000_t75" style="width:321pt;height:119.25pt">
            <v:imagedata r:id="rId128" o:title=""/>
          </v:shape>
        </w:pict>
      </w:r>
    </w:p>
    <w:p w:rsidR="00A94DDA" w:rsidRDefault="00DE59F1">
      <w:r>
        <w:pict>
          <v:shape id="_x0000_i1149" type="#_x0000_t75" style="width:79.5pt;height:17.25pt">
            <v:imagedata r:id="rId129" o:title=""/>
          </v:shape>
        </w:pict>
      </w:r>
      <w:r>
        <w:t xml:space="preserve">        </w:t>
      </w:r>
      <w:r>
        <w:pict>
          <v:shape id="_x0000_i1150" type="#_x0000_t75" style="width:63.75pt;height:18pt">
            <v:imagedata r:id="rId130" o:title=""/>
          </v:shape>
        </w:pict>
      </w:r>
      <w:r>
        <w:t xml:space="preserve">    </w:t>
      </w:r>
      <w:r>
        <w:pict>
          <v:shape id="_x0000_i1151" type="#_x0000_t75" style="width:55.5pt;height:16.5pt">
            <v:imagedata r:id="rId131" o:title=""/>
          </v:shape>
        </w:pict>
      </w:r>
    </w:p>
    <w:p w:rsidR="00DE59F1" w:rsidRDefault="00716176">
      <w:r>
        <w:pict>
          <v:shape id="_x0000_i1152" type="#_x0000_t75" style="width:67.5pt;height:54pt">
            <v:imagedata r:id="rId132" o:title=""/>
          </v:shape>
        </w:pict>
      </w:r>
      <w:r w:rsidR="0022336C">
        <w:t xml:space="preserve"> </w:t>
      </w:r>
      <w:r w:rsidR="0022336C">
        <w:pict>
          <v:shape id="_x0000_i1153" type="#_x0000_t75" style="width:336pt;height:53.25pt">
            <v:imagedata r:id="rId133" o:title=""/>
          </v:shape>
        </w:pict>
      </w:r>
      <w:r w:rsidR="005060D4">
        <w:pict>
          <v:shape id="_x0000_i1154" type="#_x0000_t75" style="width:39.75pt;height:17.25pt">
            <v:imagedata r:id="rId134" o:title=""/>
          </v:shape>
        </w:pict>
      </w:r>
    </w:p>
    <w:p w:rsidR="005060D4" w:rsidRDefault="00E644D1">
      <w:r>
        <w:pict>
          <v:shape id="_x0000_i1155" type="#_x0000_t75" style="width:350.25pt;height:30pt">
            <v:imagedata r:id="rId135" o:title=""/>
          </v:shape>
        </w:pict>
      </w:r>
    </w:p>
    <w:p w:rsidR="00E644D1" w:rsidRDefault="00B87BB1">
      <w:r>
        <w:pict>
          <v:shape id="_x0000_i1156" type="#_x0000_t75" style="width:86.25pt;height:55.5pt">
            <v:imagedata r:id="rId136" o:title=""/>
          </v:shape>
        </w:pict>
      </w:r>
      <w:r>
        <w:t xml:space="preserve"> </w:t>
      </w:r>
      <w:r>
        <w:pict>
          <v:shape id="_x0000_i1157" type="#_x0000_t75" style="width:296.25pt;height:17.25pt">
            <v:imagedata r:id="rId137" o:title=""/>
          </v:shape>
        </w:pict>
      </w:r>
    </w:p>
    <w:p w:rsidR="00B87BB1" w:rsidRDefault="005A6DC9">
      <w:r>
        <w:pict>
          <v:shape id="_x0000_i1158" type="#_x0000_t75" style="width:351.75pt;height:27.75pt">
            <v:imagedata r:id="rId138" o:title=""/>
          </v:shape>
        </w:pict>
      </w:r>
    </w:p>
    <w:p w:rsidR="005A6DC9" w:rsidRDefault="00913D18">
      <w:r>
        <w:lastRenderedPageBreak/>
        <w:pict>
          <v:shape id="_x0000_i1159" type="#_x0000_t75" style="width:324pt;height:91.5pt">
            <v:imagedata r:id="rId139" o:title=""/>
          </v:shape>
        </w:pict>
      </w:r>
    </w:p>
    <w:p w:rsidR="00913D18" w:rsidRDefault="00A0012F">
      <w:r>
        <w:pict>
          <v:shape id="_x0000_i1160" type="#_x0000_t75" style="width:355.5pt;height:135.75pt">
            <v:imagedata r:id="rId140" o:title=""/>
          </v:shape>
        </w:pict>
      </w:r>
      <w:r w:rsidR="006753DD">
        <w:t xml:space="preserve">  </w:t>
      </w:r>
      <w:r w:rsidR="003D66A9">
        <w:pict>
          <v:shape id="_x0000_i1161" type="#_x0000_t75" style="width:48pt;height:15pt">
            <v:imagedata r:id="rId141" o:title=""/>
          </v:shape>
        </w:pict>
      </w:r>
    </w:p>
    <w:p w:rsidR="003D66A9" w:rsidRDefault="005A1275">
      <w:r>
        <w:pict>
          <v:shape id="_x0000_i1162" type="#_x0000_t75" style="width:348.75pt;height:108.75pt">
            <v:imagedata r:id="rId142" o:title=""/>
          </v:shape>
        </w:pict>
      </w:r>
    </w:p>
    <w:p w:rsidR="004A4FB8" w:rsidRDefault="004A4FB8">
      <w:r>
        <w:pict>
          <v:shape id="_x0000_i1163" type="#_x0000_t75" style="width:83.25pt;height:102pt">
            <v:imagedata r:id="rId143" o:title=""/>
          </v:shape>
        </w:pict>
      </w:r>
      <w:r>
        <w:t xml:space="preserve">   </w:t>
      </w:r>
      <w:r>
        <w:pict>
          <v:shape id="_x0000_i1164" type="#_x0000_t75" style="width:195pt;height:68.25pt">
            <v:imagedata r:id="rId144" o:title=""/>
          </v:shape>
        </w:pict>
      </w:r>
    </w:p>
    <w:p w:rsidR="004A4FB8" w:rsidRDefault="00C83F2D">
      <w:r>
        <w:pict>
          <v:shape id="_x0000_i1165" type="#_x0000_t75" style="width:264pt;height:128.25pt">
            <v:imagedata r:id="rId145" o:title=""/>
          </v:shape>
        </w:pict>
      </w:r>
    </w:p>
    <w:p w:rsidR="00C83F2D" w:rsidRDefault="00C83F2D">
      <w:r>
        <w:pict>
          <v:shape id="_x0000_i1166" type="#_x0000_t75" style="width:384.75pt;height:30.75pt">
            <v:imagedata r:id="rId146" o:title=""/>
          </v:shape>
        </w:pict>
      </w:r>
    </w:p>
    <w:p w:rsidR="00C83F2D" w:rsidRDefault="00FE5DE2">
      <w:r>
        <w:pict>
          <v:shape id="_x0000_i1167" type="#_x0000_t75" style="width:191.25pt;height:15.75pt">
            <v:imagedata r:id="rId147" o:title=""/>
          </v:shape>
        </w:pict>
      </w:r>
    </w:p>
    <w:p w:rsidR="00FE5DE2" w:rsidRDefault="00FE5DE2">
      <w:r>
        <w:pict>
          <v:shape id="_x0000_i1168" type="#_x0000_t75" style="width:312.75pt;height:73.5pt">
            <v:imagedata r:id="rId148" o:title=""/>
          </v:shape>
        </w:pict>
      </w:r>
    </w:p>
    <w:p w:rsidR="00FE5DE2" w:rsidRDefault="005218B1">
      <w:r>
        <w:lastRenderedPageBreak/>
        <w:pict>
          <v:shape id="_x0000_i1169" type="#_x0000_t75" style="width:336.75pt;height:74.25pt">
            <v:imagedata r:id="rId149" o:title=""/>
          </v:shape>
        </w:pict>
      </w:r>
    </w:p>
    <w:p w:rsidR="00FA6AF7" w:rsidRDefault="00FA6AF7">
      <w:r>
        <w:pict>
          <v:shape id="_x0000_i1170" type="#_x0000_t75" style="width:336pt;height:74.25pt">
            <v:imagedata r:id="rId150" o:title=""/>
          </v:shape>
        </w:pict>
      </w:r>
    </w:p>
    <w:p w:rsidR="00FA6AF7" w:rsidRDefault="00221BFD">
      <w:r>
        <w:pict>
          <v:shape id="_x0000_i1171" type="#_x0000_t75" style="width:171.75pt;height:87pt">
            <v:imagedata r:id="rId151" o:title=""/>
          </v:shape>
        </w:pict>
      </w:r>
      <w:r>
        <w:t xml:space="preserve"> </w:t>
      </w:r>
      <w:r>
        <w:pict>
          <v:shape id="_x0000_i1172" type="#_x0000_t75" style="width:113.25pt;height:15pt">
            <v:imagedata r:id="rId152" o:title=""/>
          </v:shape>
        </w:pict>
      </w:r>
    </w:p>
    <w:p w:rsidR="00221BFD" w:rsidRDefault="0054110A">
      <w:r>
        <w:pict>
          <v:shape id="_x0000_i1173" type="#_x0000_t75" style="width:242.25pt;height:75pt">
            <v:imagedata r:id="rId153" o:title=""/>
          </v:shape>
        </w:pict>
      </w:r>
    </w:p>
    <w:p w:rsidR="0054110A" w:rsidRDefault="005B45A9">
      <w:r>
        <w:pict>
          <v:shape id="_x0000_i1174" type="#_x0000_t75" style="width:298.5pt;height:72.75pt">
            <v:imagedata r:id="rId154" o:title=""/>
          </v:shape>
        </w:pict>
      </w:r>
    </w:p>
    <w:p w:rsidR="005B45A9" w:rsidRDefault="005579DA">
      <w:r>
        <w:pict>
          <v:shape id="_x0000_i1175" type="#_x0000_t75" style="width:258.75pt;height:18pt">
            <v:imagedata r:id="rId155" o:title=""/>
          </v:shape>
        </w:pict>
      </w:r>
    </w:p>
    <w:p w:rsidR="005579DA" w:rsidRDefault="00FA0C9B">
      <w:r>
        <w:pict>
          <v:shape id="_x0000_i1176" type="#_x0000_t75" style="width:330pt;height:120pt">
            <v:imagedata r:id="rId156" o:title=""/>
          </v:shape>
        </w:pict>
      </w:r>
      <w:r>
        <w:t xml:space="preserve"> </w:t>
      </w:r>
    </w:p>
    <w:p w:rsidR="009D60C4" w:rsidRDefault="00536754">
      <w:r>
        <w:pict>
          <v:shape id="_x0000_i1177" type="#_x0000_t75" style="width:91.5pt;height:102pt">
            <v:imagedata r:id="rId157" o:title=""/>
          </v:shape>
        </w:pict>
      </w:r>
      <w:r>
        <w:t xml:space="preserve"> </w:t>
      </w:r>
      <w:r w:rsidR="002C5E36">
        <w:pict>
          <v:shape id="_x0000_i1178" type="#_x0000_t75" style="width:91.5pt;height:102pt">
            <v:imagedata r:id="rId158" o:title=""/>
          </v:shape>
        </w:pict>
      </w:r>
      <w:r w:rsidR="002C5E36">
        <w:t xml:space="preserve"> </w:t>
      </w:r>
    </w:p>
    <w:p w:rsidR="00536754" w:rsidRDefault="009D60C4">
      <w:r>
        <w:lastRenderedPageBreak/>
        <w:pict>
          <v:shape id="_x0000_i1179" type="#_x0000_t75" style="width:268.5pt;height:150pt">
            <v:imagedata r:id="rId159" o:title=""/>
          </v:shape>
        </w:pict>
      </w:r>
      <w:r w:rsidR="003F61E4">
        <w:t xml:space="preserve"> </w:t>
      </w:r>
      <w:r w:rsidR="003F61E4">
        <w:pict>
          <v:shape id="_x0000_i1180" type="#_x0000_t75" style="width:200.25pt;height:16.5pt">
            <v:imagedata r:id="rId160" o:title=""/>
          </v:shape>
        </w:pict>
      </w:r>
    </w:p>
    <w:p w:rsidR="009D60C4" w:rsidRDefault="002C7356">
      <w:r>
        <w:pict>
          <v:shape id="_x0000_i1181" type="#_x0000_t75" style="width:372pt;height:75pt">
            <v:imagedata r:id="rId161" o:title=""/>
          </v:shape>
        </w:pict>
      </w:r>
    </w:p>
    <w:p w:rsidR="002C7356" w:rsidRDefault="002C7356">
      <w:r>
        <w:pict>
          <v:shape id="_x0000_i1182" type="#_x0000_t75" style="width:2in;height:42pt">
            <v:imagedata r:id="rId162" o:title=""/>
          </v:shape>
        </w:pict>
      </w:r>
    </w:p>
    <w:p w:rsidR="002C7356" w:rsidRDefault="003A4D0D">
      <w:r>
        <w:pict>
          <v:shape id="_x0000_i1183" type="#_x0000_t75" style="width:320.25pt;height:97.5pt">
            <v:imagedata r:id="rId163" o:title=""/>
          </v:shape>
        </w:pict>
      </w:r>
    </w:p>
    <w:p w:rsidR="003A4D0D" w:rsidRDefault="00F36AE6">
      <w:r>
        <w:pict>
          <v:shape id="_x0000_i1184" type="#_x0000_t75" style="width:316.5pt;height:30pt">
            <v:imagedata r:id="rId164" o:title=""/>
          </v:shape>
        </w:pict>
      </w:r>
    </w:p>
    <w:p w:rsidR="00F36AE6" w:rsidRDefault="000111D0">
      <w:r>
        <w:pict>
          <v:shape id="_x0000_i1185" type="#_x0000_t75" style="width:291pt;height:69.75pt">
            <v:imagedata r:id="rId165" o:title=""/>
          </v:shape>
        </w:pict>
      </w:r>
    </w:p>
    <w:p w:rsidR="000111D0" w:rsidRDefault="00231930">
      <w:r>
        <w:pict>
          <v:shape id="_x0000_i1186" type="#_x0000_t75" style="width:276pt;height:30pt">
            <v:imagedata r:id="rId166" o:title=""/>
          </v:shape>
        </w:pict>
      </w:r>
    </w:p>
    <w:p w:rsidR="00231930" w:rsidRDefault="001759C2">
      <w:r>
        <w:pict>
          <v:shape id="_x0000_i1187" type="#_x0000_t75" style="width:111pt;height:71.25pt">
            <v:imagedata r:id="rId167" o:title=""/>
          </v:shape>
        </w:pict>
      </w:r>
      <w:r>
        <w:t xml:space="preserve"> </w:t>
      </w:r>
      <w:r>
        <w:pict>
          <v:shape id="_x0000_i1188" type="#_x0000_t75" style="width:186pt;height:15pt">
            <v:imagedata r:id="rId168" o:title=""/>
          </v:shape>
        </w:pict>
      </w:r>
    </w:p>
    <w:p w:rsidR="001759C2" w:rsidRDefault="00FE1C10">
      <w:r>
        <w:pict>
          <v:shape id="_x0000_i1189" type="#_x0000_t75" style="width:311.25pt;height:57pt">
            <v:imagedata r:id="rId169" o:title=""/>
          </v:shape>
        </w:pict>
      </w:r>
    </w:p>
    <w:p w:rsidR="00FE1C10" w:rsidRDefault="00FE1C10">
      <w:r>
        <w:pict>
          <v:shape id="_x0000_i1190" type="#_x0000_t75" style="width:321pt;height:18pt">
            <v:imagedata r:id="rId170" o:title=""/>
          </v:shape>
        </w:pict>
      </w:r>
    </w:p>
    <w:p w:rsidR="00FE1C10" w:rsidRDefault="00FE1C10">
      <w:r>
        <w:lastRenderedPageBreak/>
        <w:pict>
          <v:shape id="_x0000_i1191" type="#_x0000_t75" style="width:191.25pt;height:54pt">
            <v:imagedata r:id="rId171" o:title=""/>
          </v:shape>
        </w:pict>
      </w:r>
    </w:p>
    <w:p w:rsidR="00FE1C10" w:rsidRDefault="00022508">
      <w:r>
        <w:pict>
          <v:shape id="_x0000_i1192" type="#_x0000_t75" style="width:313.5pt;height:30pt">
            <v:imagedata r:id="rId172" o:title=""/>
          </v:shape>
        </w:pict>
      </w:r>
    </w:p>
    <w:p w:rsidR="00022508" w:rsidRDefault="001C6753">
      <w:r>
        <w:pict>
          <v:shape id="_x0000_i1193" type="#_x0000_t75" style="width:201.75pt;height:96pt">
            <v:imagedata r:id="rId173" o:title=""/>
          </v:shape>
        </w:pict>
      </w:r>
      <w:r>
        <w:t xml:space="preserve"> </w:t>
      </w:r>
      <w:r>
        <w:pict>
          <v:shape id="_x0000_i1194" type="#_x0000_t75" style="width:264.75pt;height:123pt">
            <v:imagedata r:id="rId174" o:title=""/>
          </v:shape>
        </w:pict>
      </w:r>
    </w:p>
    <w:p w:rsidR="008640CB" w:rsidRDefault="008640CB">
      <w:r>
        <w:pict>
          <v:shape id="_x0000_i1195" type="#_x0000_t75" style="width:255pt;height:16.5pt">
            <v:imagedata r:id="rId175" o:title=""/>
          </v:shape>
        </w:pict>
      </w:r>
    </w:p>
    <w:p w:rsidR="00242298" w:rsidRDefault="00710A26">
      <w:r>
        <w:pict>
          <v:shape id="_x0000_i1196" type="#_x0000_t75" style="width:296.25pt;height:70.5pt">
            <v:imagedata r:id="rId176" o:title=""/>
          </v:shape>
        </w:pict>
      </w:r>
    </w:p>
    <w:p w:rsidR="00710A26" w:rsidRDefault="00D44F29">
      <w:r>
        <w:pict>
          <v:shape id="_x0000_i1197" type="#_x0000_t75" style="width:315pt;height:46.5pt">
            <v:imagedata r:id="rId177" o:title=""/>
          </v:shape>
        </w:pict>
      </w:r>
    </w:p>
    <w:p w:rsidR="00D44F29" w:rsidRDefault="002E6491">
      <w:r>
        <w:pict>
          <v:shape id="_x0000_i1198" type="#_x0000_t75" style="width:333pt;height:85.5pt">
            <v:imagedata r:id="rId178" o:title=""/>
          </v:shape>
        </w:pict>
      </w:r>
    </w:p>
    <w:p w:rsidR="002E6491" w:rsidRDefault="00E97687">
      <w:r>
        <w:pict>
          <v:shape id="_x0000_i1199" type="#_x0000_t75" style="width:183.75pt;height:17.25pt">
            <v:imagedata r:id="rId179" o:title=""/>
          </v:shape>
        </w:pict>
      </w:r>
    </w:p>
    <w:p w:rsidR="00E97687" w:rsidRDefault="00984CEE">
      <w:r>
        <w:pict>
          <v:shape id="_x0000_i1200" type="#_x0000_t75" style="width:2in;height:102.75pt">
            <v:imagedata r:id="rId180" o:title=""/>
          </v:shape>
        </w:pict>
      </w:r>
      <w:r>
        <w:t xml:space="preserve"> </w:t>
      </w:r>
      <w:r>
        <w:pict>
          <v:shape id="_x0000_i1201" type="#_x0000_t75" style="width:195pt;height:102pt">
            <v:imagedata r:id="rId181" o:title=""/>
          </v:shape>
        </w:pict>
      </w:r>
    </w:p>
    <w:p w:rsidR="00984CEE" w:rsidRDefault="005A4FB7">
      <w:r>
        <w:pict>
          <v:shape id="_x0000_i1202" type="#_x0000_t75" style="width:324pt;height:28.5pt">
            <v:imagedata r:id="rId182" o:title=""/>
          </v:shape>
        </w:pict>
      </w:r>
    </w:p>
    <w:p w:rsidR="005A4FB7" w:rsidRDefault="001B435D">
      <w:r>
        <w:lastRenderedPageBreak/>
        <w:pict>
          <v:shape id="_x0000_i1203" type="#_x0000_t75" style="width:312.75pt;height:150pt">
            <v:imagedata r:id="rId183" o:title=""/>
          </v:shape>
        </w:pict>
      </w:r>
    </w:p>
    <w:p w:rsidR="002E4072" w:rsidRDefault="002E4072">
      <w:r>
        <w:pict>
          <v:shape id="_x0000_i1204" type="#_x0000_t75" style="width:63pt;height:19.5pt">
            <v:imagedata r:id="rId184" o:title=""/>
          </v:shape>
        </w:pict>
      </w:r>
    </w:p>
    <w:p w:rsidR="002E4072" w:rsidRDefault="002E4072">
      <w:r>
        <w:pict>
          <v:shape id="_x0000_i1205" type="#_x0000_t75" style="width:108pt;height:75.75pt">
            <v:imagedata r:id="rId185" o:title=""/>
          </v:shape>
        </w:pict>
      </w:r>
      <w:r>
        <w:t xml:space="preserve"> </w:t>
      </w:r>
      <w:r w:rsidR="00295CEA">
        <w:pict>
          <v:shape id="_x0000_i1206" type="#_x0000_t75" style="width:362.25pt;height:18pt">
            <v:imagedata r:id="rId186" o:title=""/>
          </v:shape>
        </w:pict>
      </w:r>
    </w:p>
    <w:p w:rsidR="00295CEA" w:rsidRDefault="002D46E4">
      <w:r>
        <w:pict>
          <v:shape id="_x0000_i1207" type="#_x0000_t75" style="width:138pt;height:57.75pt">
            <v:imagedata r:id="rId187" o:title=""/>
          </v:shape>
        </w:pict>
      </w:r>
    </w:p>
    <w:p w:rsidR="002D46E4" w:rsidRDefault="002D46E4">
      <w:r>
        <w:pict>
          <v:shape id="_x0000_i1208" type="#_x0000_t75" style="width:285.75pt;height:27.75pt">
            <v:imagedata r:id="rId188" o:title=""/>
          </v:shape>
        </w:pict>
      </w:r>
    </w:p>
    <w:p w:rsidR="002D46E4" w:rsidRDefault="00131903">
      <w:r>
        <w:pict>
          <v:shape id="_x0000_i1209" type="#_x0000_t75" style="width:222.75pt;height:153pt">
            <v:imagedata r:id="rId189" o:title=""/>
          </v:shape>
        </w:pict>
      </w:r>
      <w:r w:rsidR="00344ED7">
        <w:pict>
          <v:shape id="_x0000_i1210" type="#_x0000_t75" style="width:250.5pt;height:183pt">
            <v:imagedata r:id="rId190" o:title=""/>
          </v:shape>
        </w:pict>
      </w:r>
    </w:p>
    <w:p w:rsidR="00D7137E" w:rsidRDefault="00D7137E">
      <w:r>
        <w:lastRenderedPageBreak/>
        <w:pict>
          <v:shape id="_x0000_i1211" type="#_x0000_t75" style="width:351.75pt;height:30.75pt">
            <v:imagedata r:id="rId191" o:title=""/>
          </v:shape>
        </w:pict>
      </w:r>
    </w:p>
    <w:p w:rsidR="00D7137E" w:rsidRDefault="00D7137E">
      <w:r>
        <w:pict>
          <v:shape id="_x0000_i1212" type="#_x0000_t75" style="width:307.5pt;height:15.75pt">
            <v:imagedata r:id="rId192" o:title=""/>
          </v:shape>
        </w:pict>
      </w:r>
    </w:p>
    <w:p w:rsidR="00D7137E" w:rsidRDefault="00D7137E">
      <w:r>
        <w:pict>
          <v:shape id="_x0000_i1213" type="#_x0000_t75" style="width:120pt;height:18pt">
            <v:imagedata r:id="rId193" o:title=""/>
          </v:shape>
        </w:pict>
      </w:r>
      <w:r>
        <w:t xml:space="preserve">         </w:t>
      </w:r>
      <w:r>
        <w:pict>
          <v:shape id="_x0000_i1214" type="#_x0000_t75" style="width:143.25pt;height:18.75pt">
            <v:imagedata r:id="rId194" o:title=""/>
          </v:shape>
        </w:pict>
      </w:r>
    </w:p>
    <w:p w:rsidR="00B41B41" w:rsidRDefault="00B41B41" w:rsidP="00B41B41">
      <w:pPr>
        <w:pStyle w:val="baslik"/>
      </w:pPr>
      <w:r>
        <w:t xml:space="preserve">6.3.2. Lineer Homojen Denklem Sistemi </w:t>
      </w:r>
    </w:p>
    <w:p w:rsidR="00D7137E" w:rsidRDefault="007C2B66">
      <w:r>
        <w:pict>
          <v:shape id="_x0000_i1215" type="#_x0000_t75" style="width:301.5pt;height:80.25pt">
            <v:imagedata r:id="rId195" o:title=""/>
          </v:shape>
        </w:pict>
      </w:r>
    </w:p>
    <w:p w:rsidR="001233AA" w:rsidRDefault="001233AA" w:rsidP="001233AA">
      <w:pPr>
        <w:pStyle w:val="NormalWeb"/>
        <w:spacing w:line="300" w:lineRule="atLeast"/>
        <w:jc w:val="both"/>
        <w:rPr>
          <w:rFonts w:ascii="Verdana" w:hAnsi="Verdana"/>
          <w:color w:val="000000"/>
          <w:sz w:val="20"/>
          <w:szCs w:val="20"/>
        </w:rPr>
      </w:pPr>
      <w:r>
        <w:rPr>
          <w:rFonts w:ascii="Verdana" w:hAnsi="Verdana"/>
          <w:color w:val="000000"/>
          <w:sz w:val="20"/>
          <w:szCs w:val="20"/>
        </w:rPr>
        <w:t>Burada katsayılar matrisi</w:t>
      </w:r>
    </w:p>
    <w:p w:rsidR="001233AA" w:rsidRDefault="001233AA" w:rsidP="001233AA">
      <w:pPr>
        <w:pStyle w:val="NormalWeb"/>
        <w:spacing w:line="300" w:lineRule="atLeast"/>
        <w:jc w:val="both"/>
        <w:rPr>
          <w:rFonts w:ascii="Verdana" w:hAnsi="Verdana"/>
          <w:color w:val="000000"/>
          <w:sz w:val="20"/>
          <w:szCs w:val="20"/>
        </w:rPr>
      </w:pPr>
      <w:r>
        <w:rPr>
          <w:rFonts w:ascii="Verdana" w:hAnsi="Verdana"/>
          <w:color w:val="000000"/>
          <w:sz w:val="20"/>
          <w:szCs w:val="20"/>
          <w:vertAlign w:val="subscript"/>
        </w:rPr>
        <w:fldChar w:fldCharType="begin"/>
      </w:r>
      <w:r>
        <w:rPr>
          <w:rFonts w:ascii="Verdana" w:hAnsi="Verdana"/>
          <w:color w:val="000000"/>
          <w:sz w:val="20"/>
          <w:szCs w:val="20"/>
          <w:vertAlign w:val="subscript"/>
        </w:rPr>
        <w:instrText xml:space="preserve"> INCLUDEPICTURE "http://www.yesevi.net/lms/content/TBIL210/LRN/pics/B05/LADD05040_2.gif" \* MERGEFORMATINET </w:instrText>
      </w:r>
      <w:r>
        <w:rPr>
          <w:rFonts w:ascii="Verdana" w:hAnsi="Verdana"/>
          <w:color w:val="000000"/>
          <w:sz w:val="20"/>
          <w:szCs w:val="20"/>
          <w:vertAlign w:val="subscript"/>
        </w:rPr>
        <w:fldChar w:fldCharType="separate"/>
      </w:r>
      <w:r>
        <w:rPr>
          <w:rFonts w:ascii="Verdana" w:hAnsi="Verdana"/>
          <w:color w:val="000000"/>
          <w:sz w:val="20"/>
          <w:szCs w:val="20"/>
          <w:vertAlign w:val="subscript"/>
        </w:rPr>
        <w:pict>
          <v:shape id="_x0000_i1216" type="#_x0000_t75" alt="" style="width:132pt;height:74.25pt">
            <v:imagedata r:id="rId196" r:href="rId197"/>
          </v:shape>
        </w:pict>
      </w:r>
      <w:r>
        <w:rPr>
          <w:rFonts w:ascii="Verdana" w:hAnsi="Verdana"/>
          <w:color w:val="000000"/>
          <w:sz w:val="20"/>
          <w:szCs w:val="20"/>
          <w:vertAlign w:val="subscript"/>
        </w:rPr>
        <w:fldChar w:fldCharType="end"/>
      </w:r>
    </w:p>
    <w:p w:rsidR="001233AA" w:rsidRDefault="001233AA" w:rsidP="001233AA">
      <w:pPr>
        <w:pStyle w:val="NormalWeb"/>
        <w:spacing w:line="300" w:lineRule="atLeast"/>
        <w:jc w:val="both"/>
        <w:rPr>
          <w:rFonts w:ascii="Verdana" w:hAnsi="Verdana"/>
          <w:color w:val="000000"/>
          <w:sz w:val="20"/>
          <w:szCs w:val="20"/>
        </w:rPr>
      </w:pPr>
      <w:r>
        <w:rPr>
          <w:rFonts w:ascii="Verdana" w:hAnsi="Verdana"/>
          <w:color w:val="000000"/>
          <w:sz w:val="20"/>
          <w:szCs w:val="20"/>
        </w:rPr>
        <w:t xml:space="preserve">ve arttırılmış (genişletilmiş) matris </w:t>
      </w:r>
      <w:r>
        <w:rPr>
          <w:rFonts w:ascii="Verdana" w:hAnsi="Verdana"/>
          <w:b/>
          <w:bCs/>
          <w:color w:val="000000"/>
          <w:sz w:val="20"/>
          <w:szCs w:val="20"/>
        </w:rPr>
        <w:t>[</w:t>
      </w:r>
      <w:r>
        <w:rPr>
          <w:rFonts w:ascii="Verdana" w:hAnsi="Verdana"/>
          <w:b/>
          <w:bCs/>
          <w:i/>
          <w:iCs/>
          <w:color w:val="000000"/>
          <w:sz w:val="20"/>
          <w:szCs w:val="20"/>
        </w:rPr>
        <w:t>AB</w:t>
      </w:r>
      <w:r>
        <w:rPr>
          <w:rFonts w:ascii="Verdana" w:hAnsi="Verdana"/>
          <w:b/>
          <w:bCs/>
          <w:color w:val="000000"/>
          <w:sz w:val="20"/>
          <w:szCs w:val="20"/>
        </w:rPr>
        <w:t>]</w:t>
      </w:r>
      <w:r>
        <w:rPr>
          <w:rFonts w:ascii="Verdana" w:hAnsi="Verdana"/>
          <w:color w:val="000000"/>
          <w:sz w:val="20"/>
          <w:szCs w:val="20"/>
        </w:rPr>
        <w:t xml:space="preserve"> ise </w:t>
      </w:r>
      <w:r>
        <w:rPr>
          <w:rFonts w:ascii="Verdana" w:hAnsi="Verdana"/>
          <w:b/>
          <w:bCs/>
          <w:color w:val="000000"/>
          <w:sz w:val="20"/>
          <w:szCs w:val="20"/>
        </w:rPr>
        <w:t>[</w:t>
      </w:r>
      <w:r>
        <w:rPr>
          <w:rFonts w:ascii="Verdana" w:hAnsi="Verdana"/>
          <w:b/>
          <w:bCs/>
          <w:i/>
          <w:iCs/>
          <w:color w:val="000000"/>
          <w:sz w:val="20"/>
          <w:szCs w:val="20"/>
        </w:rPr>
        <w:t>A</w:t>
      </w:r>
      <w:r>
        <w:rPr>
          <w:rFonts w:ascii="Verdana" w:hAnsi="Verdana"/>
          <w:b/>
          <w:bCs/>
          <w:color w:val="000000"/>
          <w:sz w:val="20"/>
          <w:szCs w:val="20"/>
        </w:rPr>
        <w:t>0]</w:t>
      </w:r>
      <w:r>
        <w:rPr>
          <w:rFonts w:ascii="Verdana" w:hAnsi="Verdana"/>
          <w:color w:val="000000"/>
          <w:sz w:val="20"/>
          <w:szCs w:val="20"/>
        </w:rPr>
        <w:t xml:space="preserve"> olup</w:t>
      </w:r>
    </w:p>
    <w:p w:rsidR="001233AA" w:rsidRDefault="001233AA" w:rsidP="001233AA">
      <w:pPr>
        <w:pStyle w:val="NormalWeb"/>
        <w:spacing w:line="300" w:lineRule="atLeast"/>
        <w:jc w:val="both"/>
        <w:rPr>
          <w:rFonts w:ascii="Verdana" w:hAnsi="Verdana"/>
          <w:color w:val="000000"/>
          <w:sz w:val="20"/>
          <w:szCs w:val="20"/>
        </w:rPr>
      </w:pPr>
      <w:r>
        <w:rPr>
          <w:rFonts w:ascii="Verdana" w:hAnsi="Verdana"/>
          <w:color w:val="000000"/>
          <w:sz w:val="20"/>
          <w:szCs w:val="20"/>
          <w:vertAlign w:val="subscript"/>
        </w:rPr>
        <w:fldChar w:fldCharType="begin"/>
      </w:r>
      <w:r>
        <w:rPr>
          <w:rFonts w:ascii="Verdana" w:hAnsi="Verdana"/>
          <w:color w:val="000000"/>
          <w:sz w:val="20"/>
          <w:szCs w:val="20"/>
          <w:vertAlign w:val="subscript"/>
        </w:rPr>
        <w:instrText xml:space="preserve"> INCLUDEPICTURE "http://www.yesevi.net/lms/content/TBIL210/LRN/pics/B05/LADD05040_3.gif" \* MERGEFORMATINET </w:instrText>
      </w:r>
      <w:r>
        <w:rPr>
          <w:rFonts w:ascii="Verdana" w:hAnsi="Verdana"/>
          <w:color w:val="000000"/>
          <w:sz w:val="20"/>
          <w:szCs w:val="20"/>
          <w:vertAlign w:val="subscript"/>
        </w:rPr>
        <w:fldChar w:fldCharType="separate"/>
      </w:r>
      <w:r>
        <w:rPr>
          <w:rFonts w:ascii="Verdana" w:hAnsi="Verdana"/>
          <w:color w:val="000000"/>
          <w:sz w:val="20"/>
          <w:szCs w:val="20"/>
          <w:vertAlign w:val="subscript"/>
        </w:rPr>
        <w:pict>
          <v:shape id="_x0000_i1217" type="#_x0000_t75" alt="" style="width:152.25pt;height:74.25pt">
            <v:imagedata r:id="rId198" r:href="rId199"/>
          </v:shape>
        </w:pict>
      </w:r>
      <w:r>
        <w:rPr>
          <w:rFonts w:ascii="Verdana" w:hAnsi="Verdana"/>
          <w:color w:val="000000"/>
          <w:sz w:val="20"/>
          <w:szCs w:val="20"/>
          <w:vertAlign w:val="subscript"/>
        </w:rPr>
        <w:fldChar w:fldCharType="end"/>
      </w:r>
    </w:p>
    <w:p w:rsidR="001233AA" w:rsidRPr="00195B7D" w:rsidRDefault="001233AA" w:rsidP="001233AA">
      <w:pPr>
        <w:pStyle w:val="NormalWeb"/>
        <w:spacing w:line="300" w:lineRule="atLeast"/>
        <w:jc w:val="both"/>
        <w:rPr>
          <w:rFonts w:ascii="Verdana" w:hAnsi="Verdana"/>
          <w:color w:val="000000"/>
          <w:sz w:val="18"/>
          <w:szCs w:val="18"/>
        </w:rPr>
      </w:pPr>
      <w:r w:rsidRPr="00195B7D">
        <w:rPr>
          <w:rFonts w:ascii="Verdana" w:hAnsi="Verdana"/>
          <w:color w:val="000000"/>
          <w:sz w:val="18"/>
          <w:szCs w:val="18"/>
        </w:rPr>
        <w:t xml:space="preserve">şeklinde ifade edilir. Bilinmeyenler vektörü </w:t>
      </w:r>
      <w:r w:rsidRPr="00195B7D">
        <w:rPr>
          <w:rFonts w:ascii="Verdana" w:hAnsi="Verdana"/>
          <w:i/>
          <w:iCs/>
          <w:color w:val="000000"/>
          <w:sz w:val="18"/>
          <w:szCs w:val="18"/>
        </w:rPr>
        <w:t>x</w:t>
      </w:r>
      <w:r w:rsidRPr="00195B7D">
        <w:rPr>
          <w:rFonts w:ascii="Verdana" w:hAnsi="Verdana"/>
          <w:color w:val="000000"/>
          <w:sz w:val="18"/>
          <w:szCs w:val="18"/>
        </w:rPr>
        <w:t xml:space="preserve"> ise</w:t>
      </w:r>
    </w:p>
    <w:p w:rsidR="001233AA" w:rsidRDefault="001233AA" w:rsidP="001233AA">
      <w:pPr>
        <w:pStyle w:val="NormalWeb"/>
        <w:spacing w:line="300" w:lineRule="atLeast"/>
        <w:jc w:val="both"/>
        <w:rPr>
          <w:rFonts w:ascii="Verdana" w:hAnsi="Verdana"/>
          <w:color w:val="000000"/>
          <w:sz w:val="20"/>
          <w:szCs w:val="20"/>
        </w:rPr>
      </w:pPr>
      <w:r>
        <w:rPr>
          <w:rFonts w:ascii="Verdana" w:hAnsi="Verdana"/>
          <w:color w:val="000000"/>
          <w:sz w:val="20"/>
          <w:szCs w:val="20"/>
          <w:vertAlign w:val="subscript"/>
        </w:rPr>
        <w:fldChar w:fldCharType="begin"/>
      </w:r>
      <w:r>
        <w:rPr>
          <w:rFonts w:ascii="Verdana" w:hAnsi="Verdana"/>
          <w:color w:val="000000"/>
          <w:sz w:val="20"/>
          <w:szCs w:val="20"/>
          <w:vertAlign w:val="subscript"/>
        </w:rPr>
        <w:instrText xml:space="preserve"> INCLUDEPICTURE "http://www.yesevi.net/lms/content/TBIL210/LRN/pics/B05/LADD05040_4.gif" \* MERGEFORMATINET </w:instrText>
      </w:r>
      <w:r>
        <w:rPr>
          <w:rFonts w:ascii="Verdana" w:hAnsi="Verdana"/>
          <w:color w:val="000000"/>
          <w:sz w:val="20"/>
          <w:szCs w:val="20"/>
          <w:vertAlign w:val="subscript"/>
        </w:rPr>
        <w:fldChar w:fldCharType="separate"/>
      </w:r>
      <w:r>
        <w:rPr>
          <w:rFonts w:ascii="Verdana" w:hAnsi="Verdana"/>
          <w:color w:val="000000"/>
          <w:sz w:val="20"/>
          <w:szCs w:val="20"/>
          <w:vertAlign w:val="subscript"/>
        </w:rPr>
        <w:pict>
          <v:shape id="_x0000_i1218" type="#_x0000_t75" alt="" style="width:48pt;height:74.25pt">
            <v:imagedata r:id="rId200" r:href="rId201"/>
          </v:shape>
        </w:pict>
      </w:r>
      <w:r>
        <w:rPr>
          <w:rFonts w:ascii="Verdana" w:hAnsi="Verdana"/>
          <w:color w:val="000000"/>
          <w:sz w:val="20"/>
          <w:szCs w:val="20"/>
          <w:vertAlign w:val="subscript"/>
        </w:rPr>
        <w:fldChar w:fldCharType="end"/>
      </w:r>
    </w:p>
    <w:p w:rsidR="001233AA" w:rsidRDefault="001233AA" w:rsidP="001233AA">
      <w:pPr>
        <w:pStyle w:val="NormalWeb"/>
        <w:spacing w:line="300" w:lineRule="atLeast"/>
        <w:jc w:val="both"/>
        <w:rPr>
          <w:rFonts w:ascii="Verdana" w:hAnsi="Verdana"/>
          <w:color w:val="000000"/>
          <w:sz w:val="20"/>
          <w:szCs w:val="20"/>
        </w:rPr>
      </w:pPr>
      <w:r>
        <w:rPr>
          <w:rFonts w:ascii="Verdana" w:hAnsi="Verdana"/>
          <w:color w:val="000000"/>
          <w:sz w:val="20"/>
          <w:szCs w:val="20"/>
        </w:rPr>
        <w:t>dir.</w:t>
      </w:r>
    </w:p>
    <w:p w:rsidR="001233AA" w:rsidRDefault="001233AA" w:rsidP="001233AA">
      <w:pPr>
        <w:pStyle w:val="NormalWeb"/>
        <w:spacing w:line="300" w:lineRule="atLeast"/>
        <w:jc w:val="both"/>
        <w:rPr>
          <w:rFonts w:ascii="Verdana" w:hAnsi="Verdana"/>
          <w:color w:val="000000"/>
          <w:sz w:val="20"/>
          <w:szCs w:val="20"/>
        </w:rPr>
      </w:pPr>
      <w:r>
        <w:rPr>
          <w:rFonts w:ascii="Verdana" w:hAnsi="Verdana"/>
          <w:b/>
          <w:bCs/>
          <w:i/>
          <w:iCs/>
          <w:color w:val="000000"/>
          <w:sz w:val="20"/>
          <w:szCs w:val="20"/>
        </w:rPr>
        <w:t xml:space="preserve">A </w:t>
      </w:r>
      <w:r>
        <w:rPr>
          <w:rFonts w:ascii="Verdana" w:hAnsi="Verdana"/>
          <w:color w:val="000000"/>
          <w:sz w:val="20"/>
          <w:szCs w:val="20"/>
        </w:rPr>
        <w:t xml:space="preserve">ve </w:t>
      </w:r>
      <w:r>
        <w:rPr>
          <w:rFonts w:ascii="Verdana" w:hAnsi="Verdana"/>
          <w:b/>
          <w:bCs/>
          <w:color w:val="000000"/>
          <w:sz w:val="20"/>
          <w:szCs w:val="20"/>
        </w:rPr>
        <w:t>[</w:t>
      </w:r>
      <w:r>
        <w:rPr>
          <w:rFonts w:ascii="Verdana" w:hAnsi="Verdana"/>
          <w:b/>
          <w:bCs/>
          <w:i/>
          <w:iCs/>
          <w:color w:val="000000"/>
          <w:sz w:val="20"/>
          <w:szCs w:val="20"/>
        </w:rPr>
        <w:t>A</w:t>
      </w:r>
      <w:r>
        <w:rPr>
          <w:rFonts w:ascii="Verdana" w:hAnsi="Verdana"/>
          <w:b/>
          <w:bCs/>
          <w:color w:val="000000"/>
          <w:sz w:val="20"/>
          <w:szCs w:val="20"/>
        </w:rPr>
        <w:t>0]</w:t>
      </w:r>
      <w:r>
        <w:rPr>
          <w:rFonts w:ascii="Verdana" w:hAnsi="Verdana"/>
          <w:color w:val="000000"/>
          <w:sz w:val="20"/>
          <w:szCs w:val="20"/>
        </w:rPr>
        <w:t xml:space="preserve"> matrislerinin </w:t>
      </w:r>
      <w:r>
        <w:rPr>
          <w:rFonts w:ascii="Verdana" w:hAnsi="Verdana"/>
          <w:b/>
          <w:bCs/>
          <w:color w:val="000000"/>
          <w:sz w:val="20"/>
          <w:szCs w:val="20"/>
        </w:rPr>
        <w:t>rankları</w:t>
      </w:r>
      <w:r>
        <w:rPr>
          <w:rFonts w:ascii="Verdana" w:hAnsi="Verdana"/>
          <w:color w:val="000000"/>
          <w:sz w:val="20"/>
          <w:szCs w:val="20"/>
        </w:rPr>
        <w:t xml:space="preserve"> birbirine eşit olduğundan, bu sistemin daima </w:t>
      </w:r>
      <w:r>
        <w:rPr>
          <w:rFonts w:ascii="Verdana" w:hAnsi="Verdana"/>
          <w:b/>
          <w:bCs/>
          <w:i/>
          <w:iCs/>
          <w:color w:val="000000"/>
          <w:sz w:val="20"/>
          <w:szCs w:val="20"/>
        </w:rPr>
        <w:t>x</w:t>
      </w:r>
      <w:r>
        <w:rPr>
          <w:rFonts w:ascii="Verdana" w:hAnsi="Verdana"/>
          <w:b/>
          <w:bCs/>
          <w:color w:val="000000"/>
          <w:sz w:val="20"/>
          <w:szCs w:val="20"/>
          <w:vertAlign w:val="subscript"/>
        </w:rPr>
        <w:t>1</w:t>
      </w:r>
      <w:r>
        <w:rPr>
          <w:rFonts w:ascii="Verdana" w:hAnsi="Verdana"/>
          <w:b/>
          <w:bCs/>
          <w:color w:val="000000"/>
          <w:sz w:val="20"/>
          <w:szCs w:val="20"/>
        </w:rPr>
        <w:t>=</w:t>
      </w:r>
      <w:r>
        <w:rPr>
          <w:rFonts w:ascii="Verdana" w:hAnsi="Verdana"/>
          <w:b/>
          <w:bCs/>
          <w:i/>
          <w:iCs/>
          <w:color w:val="000000"/>
          <w:sz w:val="20"/>
          <w:szCs w:val="20"/>
        </w:rPr>
        <w:t>x</w:t>
      </w:r>
      <w:r>
        <w:rPr>
          <w:rFonts w:ascii="Verdana" w:hAnsi="Verdana"/>
          <w:b/>
          <w:bCs/>
          <w:color w:val="000000"/>
          <w:sz w:val="20"/>
          <w:szCs w:val="20"/>
          <w:vertAlign w:val="subscript"/>
        </w:rPr>
        <w:t>2</w:t>
      </w:r>
      <w:r>
        <w:rPr>
          <w:rFonts w:ascii="Verdana" w:hAnsi="Verdana"/>
          <w:b/>
          <w:bCs/>
          <w:color w:val="000000"/>
          <w:sz w:val="20"/>
          <w:szCs w:val="20"/>
        </w:rPr>
        <w:t>=....=</w:t>
      </w:r>
      <w:r>
        <w:rPr>
          <w:rFonts w:ascii="Verdana" w:hAnsi="Verdana"/>
          <w:b/>
          <w:bCs/>
          <w:i/>
          <w:iCs/>
          <w:color w:val="000000"/>
          <w:sz w:val="20"/>
          <w:szCs w:val="20"/>
        </w:rPr>
        <w:t>x</w:t>
      </w:r>
      <w:r>
        <w:rPr>
          <w:rFonts w:ascii="Verdana" w:hAnsi="Verdana"/>
          <w:b/>
          <w:bCs/>
          <w:color w:val="000000"/>
          <w:sz w:val="20"/>
          <w:szCs w:val="20"/>
          <w:vertAlign w:val="subscript"/>
        </w:rPr>
        <w:t>n</w:t>
      </w:r>
      <w:r>
        <w:rPr>
          <w:rFonts w:ascii="Verdana" w:hAnsi="Verdana"/>
          <w:b/>
          <w:bCs/>
          <w:color w:val="000000"/>
          <w:sz w:val="20"/>
          <w:szCs w:val="20"/>
        </w:rPr>
        <w:t>= 0</w:t>
      </w:r>
      <w:r>
        <w:rPr>
          <w:rFonts w:ascii="Verdana" w:hAnsi="Verdana"/>
          <w:color w:val="000000"/>
          <w:sz w:val="20"/>
          <w:szCs w:val="20"/>
        </w:rPr>
        <w:t xml:space="preserve"> olan bir çözümü vardır. Bu çözüme sıfır çözüm (trivial solution) denir.</w:t>
      </w:r>
    </w:p>
    <w:p w:rsidR="001233AA" w:rsidRDefault="001233AA" w:rsidP="001233AA">
      <w:pPr>
        <w:pStyle w:val="NormalWeb"/>
        <w:spacing w:line="300" w:lineRule="atLeast"/>
        <w:jc w:val="both"/>
        <w:rPr>
          <w:rFonts w:ascii="Verdana" w:hAnsi="Verdana"/>
          <w:color w:val="000000"/>
          <w:sz w:val="20"/>
          <w:szCs w:val="20"/>
        </w:rPr>
      </w:pPr>
      <w:r>
        <w:rPr>
          <w:rFonts w:ascii="Verdana" w:hAnsi="Verdana"/>
          <w:b/>
          <w:bCs/>
          <w:i/>
          <w:iCs/>
          <w:color w:val="000000"/>
          <w:sz w:val="20"/>
          <w:szCs w:val="20"/>
        </w:rPr>
        <w:t>AX=</w:t>
      </w:r>
      <w:r>
        <w:rPr>
          <w:rFonts w:ascii="Verdana" w:hAnsi="Verdana"/>
          <w:b/>
          <w:bCs/>
          <w:color w:val="000000"/>
          <w:sz w:val="20"/>
          <w:szCs w:val="20"/>
        </w:rPr>
        <w:t>0</w:t>
      </w:r>
    </w:p>
    <w:p w:rsidR="001233AA" w:rsidRPr="00195B7D" w:rsidRDefault="001233AA" w:rsidP="001233AA">
      <w:pPr>
        <w:pStyle w:val="NormalWeb"/>
        <w:spacing w:line="300" w:lineRule="atLeast"/>
        <w:jc w:val="both"/>
        <w:rPr>
          <w:rFonts w:ascii="Verdana" w:hAnsi="Verdana"/>
          <w:color w:val="000000"/>
          <w:sz w:val="16"/>
          <w:szCs w:val="16"/>
        </w:rPr>
      </w:pPr>
      <w:r w:rsidRPr="00195B7D">
        <w:rPr>
          <w:rFonts w:ascii="Verdana" w:hAnsi="Verdana"/>
          <w:color w:val="000000"/>
          <w:sz w:val="16"/>
          <w:szCs w:val="16"/>
        </w:rPr>
        <w:t>Lineer homojen denklem sisteminin çözümüne ilişkin takip eden sayfalardaki kurallar geçerlidir.</w:t>
      </w:r>
    </w:p>
    <w:p w:rsidR="00195B7D" w:rsidRDefault="00195B7D" w:rsidP="00195B7D">
      <w:pPr>
        <w:pStyle w:val="baslik"/>
      </w:pPr>
      <w:r>
        <w:lastRenderedPageBreak/>
        <w:t>6.3.2.1. Kural 1</w:t>
      </w:r>
    </w:p>
    <w:tbl>
      <w:tblPr>
        <w:tblW w:w="5000" w:type="pct"/>
        <w:tblCellSpacing w:w="0" w:type="dxa"/>
        <w:tblBorders>
          <w:top w:val="outset" w:sz="6" w:space="0" w:color="336600"/>
          <w:left w:val="outset" w:sz="6" w:space="0" w:color="336600"/>
          <w:bottom w:val="outset" w:sz="6" w:space="0" w:color="336600"/>
          <w:right w:val="outset" w:sz="6" w:space="0" w:color="336600"/>
        </w:tblBorders>
        <w:shd w:val="clear" w:color="auto" w:fill="99CC99"/>
        <w:tblCellMar>
          <w:top w:w="75" w:type="dxa"/>
          <w:left w:w="75" w:type="dxa"/>
          <w:bottom w:w="75" w:type="dxa"/>
          <w:right w:w="75" w:type="dxa"/>
        </w:tblCellMar>
        <w:tblLook w:val="0000" w:firstRow="0" w:lastRow="0" w:firstColumn="0" w:lastColumn="0" w:noHBand="0" w:noVBand="0"/>
      </w:tblPr>
      <w:tblGrid>
        <w:gridCol w:w="9252"/>
      </w:tblGrid>
      <w:tr w:rsidR="00195B7D">
        <w:trPr>
          <w:tblCellSpacing w:w="0" w:type="dxa"/>
        </w:trPr>
        <w:tc>
          <w:tcPr>
            <w:tcW w:w="0" w:type="auto"/>
            <w:tcBorders>
              <w:top w:val="outset" w:sz="6" w:space="0" w:color="336600"/>
              <w:left w:val="outset" w:sz="6" w:space="0" w:color="336600"/>
              <w:bottom w:val="outset" w:sz="6" w:space="0" w:color="336600"/>
              <w:right w:val="outset" w:sz="6" w:space="0" w:color="336600"/>
            </w:tcBorders>
            <w:shd w:val="clear" w:color="auto" w:fill="99CC99"/>
            <w:vAlign w:val="center"/>
          </w:tcPr>
          <w:p w:rsidR="00195B7D" w:rsidRDefault="00195B7D">
            <w:pPr>
              <w:rPr>
                <w:rFonts w:ascii="Verdana" w:hAnsi="Verdana"/>
                <w:color w:val="000000"/>
                <w:sz w:val="20"/>
                <w:szCs w:val="20"/>
              </w:rPr>
            </w:pPr>
            <w:r>
              <w:rPr>
                <w:rFonts w:ascii="Verdana" w:hAnsi="Verdana"/>
                <w:b/>
                <w:bCs/>
                <w:color w:val="000000"/>
                <w:sz w:val="20"/>
                <w:szCs w:val="20"/>
              </w:rPr>
              <w:t>1.</w:t>
            </w:r>
            <w:r>
              <w:rPr>
                <w:rFonts w:ascii="Verdana" w:hAnsi="Verdana"/>
                <w:color w:val="000000"/>
                <w:sz w:val="20"/>
                <w:szCs w:val="20"/>
              </w:rPr>
              <w:t xml:space="preserve"> </w:t>
            </w:r>
            <w:r>
              <w:rPr>
                <w:rFonts w:ascii="Verdana" w:hAnsi="Verdana"/>
                <w:b/>
                <w:bCs/>
                <w:i/>
                <w:iCs/>
                <w:color w:val="000000"/>
                <w:sz w:val="20"/>
                <w:szCs w:val="20"/>
              </w:rPr>
              <w:t xml:space="preserve">A </w:t>
            </w:r>
            <w:r>
              <w:rPr>
                <w:rFonts w:ascii="Verdana" w:hAnsi="Verdana"/>
                <w:color w:val="000000"/>
                <w:sz w:val="20"/>
                <w:szCs w:val="20"/>
              </w:rPr>
              <w:t xml:space="preserve">matrisinin rankı, </w:t>
            </w:r>
            <w:r>
              <w:rPr>
                <w:rFonts w:ascii="Verdana" w:hAnsi="Verdana"/>
                <w:b/>
                <w:bCs/>
                <w:i/>
                <w:iCs/>
                <w:color w:val="000000"/>
                <w:sz w:val="20"/>
                <w:szCs w:val="20"/>
              </w:rPr>
              <w:t>r = n</w:t>
            </w:r>
            <w:r>
              <w:rPr>
                <w:rFonts w:ascii="Verdana" w:hAnsi="Verdana"/>
                <w:color w:val="000000"/>
                <w:sz w:val="20"/>
                <w:szCs w:val="20"/>
              </w:rPr>
              <w:t xml:space="preserve"> ise sistemin yalnız sıfır çözümü vardır.</w:t>
            </w:r>
          </w:p>
        </w:tc>
      </w:tr>
    </w:tbl>
    <w:p w:rsidR="007C2B66" w:rsidRDefault="00C766E3">
      <w:r>
        <w:pict>
          <v:shape id="_x0000_i1219" type="#_x0000_t75" style="width:176.25pt;height:95.25pt">
            <v:imagedata r:id="rId202" o:title=""/>
          </v:shape>
        </w:pict>
      </w:r>
      <w:r>
        <w:t xml:space="preserve"> </w:t>
      </w:r>
      <w:r>
        <w:pict>
          <v:shape id="_x0000_i1220" type="#_x0000_t75" style="width:282pt;height:17.25pt">
            <v:imagedata r:id="rId203" o:title=""/>
          </v:shape>
        </w:pict>
      </w:r>
    </w:p>
    <w:p w:rsidR="00C766E3" w:rsidRDefault="00CE08E0">
      <w:r>
        <w:pict>
          <v:shape id="_x0000_i1221" type="#_x0000_t75" style="width:258.75pt;height:183pt">
            <v:imagedata r:id="rId204" o:title=""/>
          </v:shape>
        </w:pict>
      </w:r>
    </w:p>
    <w:p w:rsidR="00CE08E0" w:rsidRDefault="00CE08E0">
      <w:r>
        <w:pict>
          <v:shape id="_x0000_i1222" type="#_x0000_t75" style="width:336.75pt;height:45pt">
            <v:imagedata r:id="rId205" o:title=""/>
          </v:shape>
        </w:pict>
      </w:r>
    </w:p>
    <w:p w:rsidR="00B81EE3" w:rsidRDefault="00B81EE3" w:rsidP="00B81EE3">
      <w:pPr>
        <w:pStyle w:val="baslik"/>
      </w:pPr>
      <w:r>
        <w:t>6.3.2.2. Kural 2</w:t>
      </w:r>
    </w:p>
    <w:tbl>
      <w:tblPr>
        <w:tblW w:w="5000" w:type="pct"/>
        <w:tblCellSpacing w:w="0" w:type="dxa"/>
        <w:tblBorders>
          <w:top w:val="outset" w:sz="6" w:space="0" w:color="FFCC00"/>
          <w:left w:val="outset" w:sz="6" w:space="0" w:color="FFCC00"/>
          <w:bottom w:val="outset" w:sz="6" w:space="0" w:color="FFCC00"/>
          <w:right w:val="outset" w:sz="6" w:space="0" w:color="FFCC00"/>
        </w:tblBorders>
        <w:shd w:val="clear" w:color="auto" w:fill="FAD37A"/>
        <w:tblCellMar>
          <w:top w:w="75" w:type="dxa"/>
          <w:left w:w="75" w:type="dxa"/>
          <w:bottom w:w="75" w:type="dxa"/>
          <w:right w:w="75" w:type="dxa"/>
        </w:tblCellMar>
        <w:tblLook w:val="0000" w:firstRow="0" w:lastRow="0" w:firstColumn="0" w:lastColumn="0" w:noHBand="0" w:noVBand="0"/>
      </w:tblPr>
      <w:tblGrid>
        <w:gridCol w:w="9252"/>
      </w:tblGrid>
      <w:tr w:rsidR="00B81EE3">
        <w:trPr>
          <w:tblCellSpacing w:w="0" w:type="dxa"/>
        </w:trPr>
        <w:tc>
          <w:tcPr>
            <w:tcW w:w="0" w:type="auto"/>
            <w:tcBorders>
              <w:top w:val="outset" w:sz="6" w:space="0" w:color="FFCC00"/>
              <w:left w:val="outset" w:sz="6" w:space="0" w:color="FFCC00"/>
              <w:bottom w:val="outset" w:sz="6" w:space="0" w:color="FFCC00"/>
              <w:right w:val="outset" w:sz="6" w:space="0" w:color="FFCC00"/>
            </w:tcBorders>
            <w:shd w:val="clear" w:color="auto" w:fill="FAD37A"/>
            <w:vAlign w:val="center"/>
          </w:tcPr>
          <w:p w:rsidR="00B81EE3" w:rsidRDefault="00B81EE3">
            <w:pPr>
              <w:rPr>
                <w:rFonts w:ascii="Verdana" w:hAnsi="Verdana"/>
                <w:color w:val="000000"/>
                <w:sz w:val="20"/>
                <w:szCs w:val="20"/>
              </w:rPr>
            </w:pPr>
            <w:r>
              <w:rPr>
                <w:rFonts w:ascii="Verdana" w:hAnsi="Verdana"/>
                <w:b/>
                <w:bCs/>
                <w:color w:val="000000"/>
                <w:sz w:val="20"/>
                <w:szCs w:val="20"/>
              </w:rPr>
              <w:t>2.</w:t>
            </w:r>
            <w:r>
              <w:rPr>
                <w:b/>
                <w:bCs/>
                <w:color w:val="000000"/>
                <w:sz w:val="14"/>
                <w:szCs w:val="14"/>
              </w:rPr>
              <w:t xml:space="preserve">       </w:t>
            </w:r>
            <w:r>
              <w:rPr>
                <w:rFonts w:ascii="Verdana" w:hAnsi="Verdana"/>
                <w:i/>
                <w:iCs/>
                <w:color w:val="000000"/>
                <w:sz w:val="20"/>
                <w:szCs w:val="20"/>
              </w:rPr>
              <w:t xml:space="preserve">A </w:t>
            </w:r>
            <w:r>
              <w:rPr>
                <w:rFonts w:ascii="Verdana" w:hAnsi="Verdana"/>
                <w:color w:val="000000"/>
                <w:sz w:val="20"/>
                <w:szCs w:val="20"/>
              </w:rPr>
              <w:t xml:space="preserve">matrisinin rankı, </w:t>
            </w:r>
            <w:r>
              <w:rPr>
                <w:rFonts w:ascii="Verdana" w:hAnsi="Verdana"/>
                <w:b/>
                <w:bCs/>
                <w:i/>
                <w:iCs/>
                <w:color w:val="000000"/>
                <w:sz w:val="20"/>
                <w:szCs w:val="20"/>
              </w:rPr>
              <w:t>r&lt;n</w:t>
            </w:r>
            <w:r>
              <w:rPr>
                <w:rFonts w:ascii="Verdana" w:hAnsi="Verdana"/>
                <w:color w:val="000000"/>
                <w:sz w:val="20"/>
                <w:szCs w:val="20"/>
              </w:rPr>
              <w:t xml:space="preserve"> ise sıfır çözümden başka çözümler mevcuttur. Bu durumda </w:t>
            </w:r>
            <w:r>
              <w:rPr>
                <w:rFonts w:ascii="Verdana" w:hAnsi="Verdana"/>
                <w:b/>
                <w:bCs/>
                <w:i/>
                <w:iCs/>
                <w:color w:val="000000"/>
                <w:sz w:val="20"/>
                <w:szCs w:val="20"/>
              </w:rPr>
              <w:t>r</w:t>
            </w:r>
            <w:r>
              <w:rPr>
                <w:rFonts w:ascii="Verdana" w:hAnsi="Verdana"/>
                <w:color w:val="000000"/>
                <w:sz w:val="20"/>
                <w:szCs w:val="20"/>
              </w:rPr>
              <w:t xml:space="preserve"> tane esas bilinmeyen (bağımlı değişken) ve </w:t>
            </w:r>
            <w:r>
              <w:rPr>
                <w:rFonts w:ascii="Verdana" w:hAnsi="Verdana"/>
                <w:b/>
                <w:bCs/>
                <w:i/>
                <w:iCs/>
                <w:color w:val="000000"/>
                <w:sz w:val="20"/>
                <w:szCs w:val="20"/>
              </w:rPr>
              <w:t>r</w:t>
            </w:r>
            <w:r>
              <w:rPr>
                <w:rFonts w:ascii="Verdana" w:hAnsi="Verdana"/>
                <w:color w:val="000000"/>
                <w:sz w:val="20"/>
                <w:szCs w:val="20"/>
              </w:rPr>
              <w:t xml:space="preserve"> tane esas denklem seçilir. Seçilme kuralları Homojen olmayan lineer denklem sistemlerinde belirtildiği gibidir. Bu </w:t>
            </w:r>
            <w:r>
              <w:rPr>
                <w:rFonts w:ascii="Verdana" w:hAnsi="Verdana"/>
                <w:b/>
                <w:bCs/>
                <w:i/>
                <w:iCs/>
                <w:color w:val="000000"/>
                <w:sz w:val="20"/>
                <w:szCs w:val="20"/>
              </w:rPr>
              <w:t>r</w:t>
            </w:r>
            <w:r>
              <w:rPr>
                <w:rFonts w:ascii="Verdana" w:hAnsi="Verdana"/>
                <w:color w:val="000000"/>
                <w:sz w:val="20"/>
                <w:szCs w:val="20"/>
              </w:rPr>
              <w:t xml:space="preserve"> tane esas bilinmeyen geriye kalan </w:t>
            </w:r>
            <w:r>
              <w:rPr>
                <w:rFonts w:ascii="Verdana" w:hAnsi="Verdana"/>
                <w:b/>
                <w:bCs/>
                <w:i/>
                <w:iCs/>
                <w:color w:val="000000"/>
                <w:sz w:val="20"/>
                <w:szCs w:val="20"/>
              </w:rPr>
              <w:t>n-r</w:t>
            </w:r>
            <w:r>
              <w:rPr>
                <w:rFonts w:ascii="Verdana" w:hAnsi="Verdana"/>
                <w:color w:val="000000"/>
                <w:sz w:val="20"/>
                <w:szCs w:val="20"/>
              </w:rPr>
              <w:t xml:space="preserve"> tane bilinmeyen cinsinden ifade edilir. Çözümde </w:t>
            </w:r>
            <w:r>
              <w:rPr>
                <w:rFonts w:ascii="Verdana" w:hAnsi="Verdana"/>
                <w:b/>
                <w:bCs/>
                <w:i/>
                <w:iCs/>
                <w:color w:val="000000"/>
                <w:sz w:val="20"/>
                <w:szCs w:val="20"/>
              </w:rPr>
              <w:t>n-r</w:t>
            </w:r>
            <w:r>
              <w:rPr>
                <w:rFonts w:ascii="Verdana" w:hAnsi="Verdana"/>
                <w:color w:val="000000"/>
                <w:sz w:val="20"/>
                <w:szCs w:val="20"/>
              </w:rPr>
              <w:t xml:space="preserve"> tane </w:t>
            </w:r>
            <w:r>
              <w:rPr>
                <w:rFonts w:ascii="Verdana" w:hAnsi="Verdana"/>
                <w:b/>
                <w:bCs/>
                <w:color w:val="000000"/>
                <w:sz w:val="20"/>
                <w:szCs w:val="20"/>
              </w:rPr>
              <w:t>keyfi sabit</w:t>
            </w:r>
            <w:r>
              <w:rPr>
                <w:rFonts w:ascii="Verdana" w:hAnsi="Verdana"/>
                <w:color w:val="000000"/>
                <w:sz w:val="20"/>
                <w:szCs w:val="20"/>
              </w:rPr>
              <w:t xml:space="preserve"> vardır.</w:t>
            </w:r>
          </w:p>
        </w:tc>
      </w:tr>
    </w:tbl>
    <w:p w:rsidR="00CE08E0" w:rsidRDefault="0062319D">
      <w:r>
        <w:pict>
          <v:shape id="_x0000_i1223" type="#_x0000_t75" style="width:285pt;height:157.5pt">
            <v:imagedata r:id="rId206" o:title=""/>
          </v:shape>
        </w:pict>
      </w:r>
      <w:r w:rsidR="00B46EA4">
        <w:t xml:space="preserve">          </w:t>
      </w:r>
      <w:r w:rsidR="00B46EA4">
        <w:pict>
          <v:shape id="_x0000_i1224" type="#_x0000_t75" style="width:45.75pt;height:17.25pt">
            <v:imagedata r:id="rId207" o:title=""/>
          </v:shape>
        </w:pict>
      </w:r>
    </w:p>
    <w:p w:rsidR="0062319D" w:rsidRDefault="000A7549">
      <w:r>
        <w:pict>
          <v:shape id="_x0000_i1225" type="#_x0000_t75" style="width:310.5pt;height:29.25pt">
            <v:imagedata r:id="rId208" o:title=""/>
          </v:shape>
        </w:pict>
      </w:r>
    </w:p>
    <w:p w:rsidR="000A7549" w:rsidRDefault="005D6349">
      <w:r>
        <w:lastRenderedPageBreak/>
        <w:pict>
          <v:shape id="_x0000_i1226" type="#_x0000_t75" style="width:269.25pt;height:75.75pt">
            <v:imagedata r:id="rId209" o:title=""/>
          </v:shape>
        </w:pict>
      </w:r>
    </w:p>
    <w:p w:rsidR="005D6349" w:rsidRDefault="007E6234">
      <w:r>
        <w:pict>
          <v:shape id="_x0000_i1227" type="#_x0000_t75" style="width:332.25pt;height:93.75pt">
            <v:imagedata r:id="rId210" o:title=""/>
          </v:shape>
        </w:pict>
      </w:r>
    </w:p>
    <w:p w:rsidR="007E6234" w:rsidRDefault="000D30FD">
      <w:r>
        <w:pict>
          <v:shape id="_x0000_i1228" type="#_x0000_t75" style="width:343.5pt;height:117.75pt">
            <v:imagedata r:id="rId211" o:title=""/>
          </v:shape>
        </w:pict>
      </w:r>
    </w:p>
    <w:p w:rsidR="000D30FD" w:rsidRDefault="007C619D">
      <w:r>
        <w:pict>
          <v:shape id="_x0000_i1229" type="#_x0000_t75" style="width:333pt;height:136.5pt">
            <v:imagedata r:id="rId212" o:title=""/>
          </v:shape>
        </w:pict>
      </w:r>
    </w:p>
    <w:p w:rsidR="007C619D" w:rsidRDefault="00FC3651">
      <w:r>
        <w:pict>
          <v:shape id="_x0000_i1230" type="#_x0000_t75" style="width:338.25pt;height:59.25pt">
            <v:imagedata r:id="rId213" o:title=""/>
          </v:shape>
        </w:pict>
      </w:r>
    </w:p>
    <w:p w:rsidR="00D7137E" w:rsidRDefault="00DE1CA1">
      <w:r>
        <w:pict>
          <v:shape id="_x0000_i1231" type="#_x0000_t75" style="width:180.75pt;height:135pt">
            <v:imagedata r:id="rId214" o:title=""/>
          </v:shape>
        </w:pict>
      </w:r>
    </w:p>
    <w:p w:rsidR="00DE1CA1" w:rsidRDefault="00981B55">
      <w:r>
        <w:lastRenderedPageBreak/>
        <w:pict>
          <v:shape id="_x0000_i1232" type="#_x0000_t75" style="width:335.25pt;height:105.75pt">
            <v:imagedata r:id="rId215" o:title=""/>
          </v:shape>
        </w:pict>
      </w:r>
    </w:p>
    <w:p w:rsidR="00981B55" w:rsidRDefault="00C663F0">
      <w:r>
        <w:pict>
          <v:shape id="_x0000_i1233" type="#_x0000_t75" style="width:83.25pt;height:129.75pt">
            <v:imagedata r:id="rId216" o:title=""/>
          </v:shape>
        </w:pict>
      </w:r>
      <w:r>
        <w:t xml:space="preserve">    </w:t>
      </w:r>
      <w:r>
        <w:pict>
          <v:shape id="_x0000_i1234" type="#_x0000_t75" style="width:334.5pt;height:56.25pt">
            <v:imagedata r:id="rId217" o:title=""/>
          </v:shape>
        </w:pict>
      </w:r>
    </w:p>
    <w:p w:rsidR="00C663F0" w:rsidRDefault="00272A46">
      <w:r>
        <w:pict>
          <v:shape id="_x0000_i1235" type="#_x0000_t75" style="width:335.25pt;height:208.5pt">
            <v:imagedata r:id="rId218" o:title=""/>
          </v:shape>
        </w:pict>
      </w:r>
    </w:p>
    <w:p w:rsidR="005E2286" w:rsidRDefault="005E2286" w:rsidP="005E2286">
      <w:pPr>
        <w:pStyle w:val="baslik"/>
      </w:pPr>
      <w:r>
        <w:t>6.3.2.3. Kural 3</w:t>
      </w:r>
    </w:p>
    <w:tbl>
      <w:tblPr>
        <w:tblW w:w="5000" w:type="pct"/>
        <w:tblCellSpacing w:w="0" w:type="dxa"/>
        <w:tblBorders>
          <w:top w:val="outset" w:sz="6" w:space="0" w:color="000000"/>
          <w:left w:val="outset" w:sz="6" w:space="0" w:color="000000"/>
          <w:bottom w:val="outset" w:sz="6" w:space="0" w:color="000000"/>
          <w:right w:val="outset" w:sz="6" w:space="0" w:color="000000"/>
        </w:tblBorders>
        <w:shd w:val="clear" w:color="auto" w:fill="99CC99"/>
        <w:tblCellMar>
          <w:top w:w="75" w:type="dxa"/>
          <w:left w:w="75" w:type="dxa"/>
          <w:bottom w:w="75" w:type="dxa"/>
          <w:right w:w="75" w:type="dxa"/>
        </w:tblCellMar>
        <w:tblLook w:val="0000" w:firstRow="0" w:lastRow="0" w:firstColumn="0" w:lastColumn="0" w:noHBand="0" w:noVBand="0"/>
      </w:tblPr>
      <w:tblGrid>
        <w:gridCol w:w="9252"/>
      </w:tblGrid>
      <w:tr w:rsidR="005E2286">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99CC99"/>
            <w:vAlign w:val="center"/>
          </w:tcPr>
          <w:p w:rsidR="005E2286" w:rsidRDefault="005E2286">
            <w:pPr>
              <w:rPr>
                <w:rFonts w:ascii="Verdana" w:hAnsi="Verdana"/>
                <w:color w:val="000000"/>
                <w:sz w:val="20"/>
                <w:szCs w:val="20"/>
              </w:rPr>
            </w:pPr>
            <w:r>
              <w:rPr>
                <w:rFonts w:ascii="Verdana" w:hAnsi="Verdana"/>
                <w:b/>
                <w:bCs/>
                <w:color w:val="000000"/>
                <w:sz w:val="20"/>
                <w:szCs w:val="20"/>
              </w:rPr>
              <w:t>3.</w:t>
            </w:r>
            <w:r>
              <w:rPr>
                <w:b/>
                <w:bCs/>
                <w:color w:val="000000"/>
                <w:sz w:val="14"/>
                <w:szCs w:val="14"/>
              </w:rPr>
              <w:t xml:space="preserve">       </w:t>
            </w:r>
            <w:r>
              <w:rPr>
                <w:rFonts w:ascii="Verdana" w:hAnsi="Verdana"/>
                <w:color w:val="000000"/>
                <w:sz w:val="20"/>
                <w:szCs w:val="20"/>
              </w:rPr>
              <w:t xml:space="preserve">Denklem sayısı bilinmeyen sayısına eşit ise </w:t>
            </w:r>
            <w:r>
              <w:rPr>
                <w:rFonts w:ascii="Verdana" w:hAnsi="Verdana"/>
                <w:b/>
                <w:bCs/>
                <w:color w:val="000000"/>
                <w:sz w:val="20"/>
                <w:szCs w:val="20"/>
              </w:rPr>
              <w:t>(</w:t>
            </w:r>
            <w:r>
              <w:rPr>
                <w:rFonts w:ascii="Verdana" w:hAnsi="Verdana"/>
                <w:b/>
                <w:bCs/>
                <w:i/>
                <w:iCs/>
                <w:color w:val="000000"/>
                <w:sz w:val="20"/>
                <w:szCs w:val="20"/>
              </w:rPr>
              <w:t>m=n</w:t>
            </w:r>
            <w:r>
              <w:rPr>
                <w:rFonts w:ascii="Verdana" w:hAnsi="Verdana"/>
                <w:b/>
                <w:bCs/>
                <w:color w:val="000000"/>
                <w:sz w:val="20"/>
                <w:szCs w:val="20"/>
              </w:rPr>
              <w:t>)</w:t>
            </w:r>
            <w:r>
              <w:rPr>
                <w:rFonts w:ascii="Verdana" w:hAnsi="Verdana"/>
                <w:color w:val="000000"/>
                <w:sz w:val="20"/>
                <w:szCs w:val="20"/>
              </w:rPr>
              <w:t>, sıfır çözümden başka bir çözümün mevcut olma şartı katsayılar determinantının sıfır olmasıdır.</w:t>
            </w:r>
          </w:p>
        </w:tc>
      </w:tr>
    </w:tbl>
    <w:p w:rsidR="00272A46" w:rsidRDefault="003E3078">
      <w:r>
        <w:pict>
          <v:shape id="_x0000_i1236" type="#_x0000_t75" style="width:234pt;height:114.75pt">
            <v:imagedata r:id="rId219" o:title=""/>
          </v:shape>
        </w:pict>
      </w:r>
    </w:p>
    <w:p w:rsidR="003E3078" w:rsidRDefault="00D71913">
      <w:r>
        <w:lastRenderedPageBreak/>
        <w:pict>
          <v:shape id="_x0000_i1237" type="#_x0000_t75" style="width:353.25pt;height:266.25pt">
            <v:imagedata r:id="rId220" o:title=""/>
          </v:shape>
        </w:pict>
      </w:r>
    </w:p>
    <w:p w:rsidR="009E7FD8" w:rsidRDefault="009E7FD8">
      <w:r>
        <w:pict>
          <v:shape id="_x0000_i1238" type="#_x0000_t75" style="width:320.25pt;height:245.25pt">
            <v:imagedata r:id="rId221" o:title=""/>
          </v:shape>
        </w:pict>
      </w:r>
    </w:p>
    <w:p w:rsidR="009E7FD8" w:rsidRDefault="004A1718">
      <w:r>
        <w:lastRenderedPageBreak/>
        <w:pict>
          <v:shape id="_x0000_i1239" type="#_x0000_t75" style="width:341.25pt;height:207pt">
            <v:imagedata r:id="rId222" o:title=""/>
          </v:shape>
        </w:pict>
      </w:r>
    </w:p>
    <w:p w:rsidR="004A1718" w:rsidRDefault="000804C9">
      <w:r>
        <w:pict>
          <v:shape id="_x0000_i1240" type="#_x0000_t75" style="width:315.75pt;height:2in">
            <v:imagedata r:id="rId223" o:title=""/>
          </v:shape>
        </w:pict>
      </w:r>
    </w:p>
    <w:p w:rsidR="004C4AB3" w:rsidRDefault="004C4AB3" w:rsidP="004C4AB3">
      <w:pPr>
        <w:pStyle w:val="baslik"/>
      </w:pPr>
      <w:r>
        <w:t>6.3.2.4. Kural 4</w:t>
      </w:r>
    </w:p>
    <w:tbl>
      <w:tblPr>
        <w:tblW w:w="5000" w:type="pct"/>
        <w:tblCellSpacing w:w="0" w:type="dxa"/>
        <w:tblBorders>
          <w:top w:val="outset" w:sz="6" w:space="0" w:color="336600"/>
          <w:left w:val="outset" w:sz="6" w:space="0" w:color="336600"/>
          <w:bottom w:val="outset" w:sz="6" w:space="0" w:color="336600"/>
          <w:right w:val="outset" w:sz="6" w:space="0" w:color="336600"/>
        </w:tblBorders>
        <w:shd w:val="clear" w:color="auto" w:fill="C7DB9D"/>
        <w:tblCellMar>
          <w:top w:w="75" w:type="dxa"/>
          <w:left w:w="75" w:type="dxa"/>
          <w:bottom w:w="75" w:type="dxa"/>
          <w:right w:w="75" w:type="dxa"/>
        </w:tblCellMar>
        <w:tblLook w:val="0000" w:firstRow="0" w:lastRow="0" w:firstColumn="0" w:lastColumn="0" w:noHBand="0" w:noVBand="0"/>
      </w:tblPr>
      <w:tblGrid>
        <w:gridCol w:w="9252"/>
      </w:tblGrid>
      <w:tr w:rsidR="004C4AB3">
        <w:trPr>
          <w:tblCellSpacing w:w="0" w:type="dxa"/>
        </w:trPr>
        <w:tc>
          <w:tcPr>
            <w:tcW w:w="0" w:type="auto"/>
            <w:tcBorders>
              <w:top w:val="outset" w:sz="6" w:space="0" w:color="336600"/>
              <w:left w:val="outset" w:sz="6" w:space="0" w:color="336600"/>
              <w:bottom w:val="outset" w:sz="6" w:space="0" w:color="336600"/>
              <w:right w:val="outset" w:sz="6" w:space="0" w:color="336600"/>
            </w:tcBorders>
            <w:shd w:val="clear" w:color="auto" w:fill="C7DB9D"/>
            <w:vAlign w:val="center"/>
          </w:tcPr>
          <w:p w:rsidR="004C4AB3" w:rsidRDefault="004C4AB3">
            <w:pPr>
              <w:rPr>
                <w:rFonts w:ascii="Verdana" w:hAnsi="Verdana"/>
                <w:color w:val="000000"/>
                <w:sz w:val="20"/>
                <w:szCs w:val="20"/>
              </w:rPr>
            </w:pPr>
            <w:r>
              <w:rPr>
                <w:rFonts w:ascii="Verdana" w:hAnsi="Verdana"/>
                <w:b/>
                <w:bCs/>
                <w:color w:val="000000"/>
                <w:sz w:val="20"/>
                <w:szCs w:val="20"/>
              </w:rPr>
              <w:t>4.</w:t>
            </w:r>
            <w:r>
              <w:rPr>
                <w:b/>
                <w:bCs/>
                <w:color w:val="000000"/>
                <w:sz w:val="14"/>
                <w:szCs w:val="14"/>
              </w:rPr>
              <w:t xml:space="preserve">       </w:t>
            </w:r>
            <w:r>
              <w:rPr>
                <w:rFonts w:ascii="Verdana" w:hAnsi="Verdana"/>
                <w:color w:val="000000"/>
                <w:sz w:val="20"/>
                <w:szCs w:val="20"/>
              </w:rPr>
              <w:t xml:space="preserve">Denklem sayısı bilinmeyen sayısından az ise yani </w:t>
            </w:r>
            <w:r>
              <w:rPr>
                <w:rFonts w:ascii="Verdana" w:hAnsi="Verdana"/>
                <w:b/>
                <w:bCs/>
                <w:i/>
                <w:iCs/>
                <w:color w:val="000000"/>
                <w:sz w:val="20"/>
                <w:szCs w:val="20"/>
              </w:rPr>
              <w:t>m&lt;n</w:t>
            </w:r>
            <w:r>
              <w:rPr>
                <w:rFonts w:ascii="Verdana" w:hAnsi="Verdana"/>
                <w:color w:val="000000"/>
                <w:sz w:val="20"/>
                <w:szCs w:val="20"/>
              </w:rPr>
              <w:t xml:space="preserve"> ise </w:t>
            </w:r>
            <w:r>
              <w:rPr>
                <w:rFonts w:ascii="Verdana" w:hAnsi="Verdana"/>
                <w:b/>
                <w:bCs/>
                <w:i/>
                <w:iCs/>
                <w:color w:val="000000"/>
                <w:sz w:val="20"/>
                <w:szCs w:val="20"/>
              </w:rPr>
              <w:t>r&lt;n</w:t>
            </w:r>
            <w:r>
              <w:rPr>
                <w:rFonts w:ascii="Verdana" w:hAnsi="Verdana"/>
                <w:color w:val="000000"/>
                <w:sz w:val="20"/>
                <w:szCs w:val="20"/>
              </w:rPr>
              <w:t xml:space="preserve"> olacağından, sistemin sıfır çözümünden başka çözümü mevcuttur.</w:t>
            </w:r>
          </w:p>
        </w:tc>
      </w:tr>
    </w:tbl>
    <w:p w:rsidR="000804C9" w:rsidRDefault="00FC615F">
      <w:r>
        <w:pict>
          <v:shape id="_x0000_i1241" type="#_x0000_t75" style="width:312.75pt;height:108pt">
            <v:imagedata r:id="rId224" o:title=""/>
          </v:shape>
        </w:pict>
      </w:r>
    </w:p>
    <w:p w:rsidR="00FC615F" w:rsidRDefault="00D35129">
      <w:r>
        <w:lastRenderedPageBreak/>
        <w:pict>
          <v:shape id="_x0000_i1242" type="#_x0000_t75" style="width:370.5pt;height:219.75pt">
            <v:imagedata r:id="rId225" o:title=""/>
          </v:shape>
        </w:pict>
      </w:r>
    </w:p>
    <w:p w:rsidR="00D35129" w:rsidRDefault="00044E93">
      <w:r>
        <w:pict>
          <v:shape id="_x0000_i1243" type="#_x0000_t75" style="width:309.75pt;height:90.75pt">
            <v:imagedata r:id="rId226" o:title=""/>
          </v:shape>
        </w:pict>
      </w:r>
    </w:p>
    <w:p w:rsidR="00044E93" w:rsidRDefault="005D4419">
      <w:r>
        <w:pict>
          <v:shape id="_x0000_i1244" type="#_x0000_t75" style="width:187.5pt;height:70.5pt">
            <v:imagedata r:id="rId227" o:title=""/>
          </v:shape>
        </w:pict>
      </w:r>
      <w:r>
        <w:t xml:space="preserve"> </w:t>
      </w:r>
      <w:r>
        <w:pict>
          <v:shape id="_x0000_i1245" type="#_x0000_t75" style="width:180.75pt;height:89.25pt">
            <v:imagedata r:id="rId228" o:title=""/>
          </v:shape>
        </w:pict>
      </w:r>
      <w:r>
        <w:t xml:space="preserve"> </w:t>
      </w:r>
    </w:p>
    <w:p w:rsidR="009307F8" w:rsidRDefault="009307F8">
      <w:r>
        <w:pict>
          <v:shape id="_x0000_i1246" type="#_x0000_t75" style="width:347.25pt;height:31.5pt">
            <v:imagedata r:id="rId229" o:title=""/>
          </v:shape>
        </w:pict>
      </w:r>
    </w:p>
    <w:p w:rsidR="009307F8" w:rsidRDefault="009307F8">
      <w:r>
        <w:pict>
          <v:shape id="_x0000_i1247" type="#_x0000_t75" style="width:220.5pt;height:30.75pt">
            <v:imagedata r:id="rId230" o:title=""/>
          </v:shape>
        </w:pict>
      </w:r>
      <w:r>
        <w:t xml:space="preserve"> bulunur.</w:t>
      </w:r>
    </w:p>
    <w:p w:rsidR="00DE23FC" w:rsidRDefault="00DE23FC" w:rsidP="00DE23FC">
      <w:pPr>
        <w:pStyle w:val="baslik"/>
      </w:pPr>
      <w:r>
        <w:t xml:space="preserve">6.4. CRAMER KURALI ve MATRİS TERSİ YÖNTEMLERİ ile LİNEER DENKLEM SİSTEMLERİNİN ÇÖZÜMÜNÜN EDİLMESİ </w:t>
      </w:r>
    </w:p>
    <w:p w:rsidR="00DE23FC" w:rsidRPr="00DE23FC" w:rsidRDefault="00DE23FC" w:rsidP="00DE23FC">
      <w:pPr>
        <w:pStyle w:val="NormalWeb"/>
        <w:rPr>
          <w:rFonts w:ascii="Verdana" w:hAnsi="Verdana"/>
          <w:color w:val="000000"/>
          <w:sz w:val="13"/>
          <w:szCs w:val="13"/>
        </w:rPr>
      </w:pPr>
      <w:r w:rsidRPr="00DE23FC">
        <w:rPr>
          <w:rFonts w:ascii="Verdana" w:hAnsi="Verdana"/>
          <w:color w:val="000000"/>
          <w:sz w:val="13"/>
          <w:szCs w:val="13"/>
        </w:rPr>
        <w:t>Lineer Denklem Sistemlerinin çözümü konusuna açıklık kazandırmak ve konunun bütünlüğünü sağlamak amacıyla daha önceki bölümlerde ele alınan Cramer Kuralı ve Matris Tersi Yöntemleri yardımıyla lineer denklem sistemlerinin çözümüne ilişkin bazı örnekler verilecektir.</w:t>
      </w:r>
    </w:p>
    <w:p w:rsidR="00DE23FC" w:rsidRPr="00DE23FC" w:rsidRDefault="00DE23FC" w:rsidP="00DE23FC">
      <w:pPr>
        <w:numPr>
          <w:ilvl w:val="0"/>
          <w:numId w:val="1"/>
        </w:numPr>
        <w:spacing w:before="100" w:beforeAutospacing="1" w:after="100" w:afterAutospacing="1"/>
        <w:rPr>
          <w:rFonts w:ascii="Verdana" w:hAnsi="Verdana"/>
          <w:color w:val="000000"/>
          <w:sz w:val="13"/>
          <w:szCs w:val="13"/>
        </w:rPr>
      </w:pPr>
      <w:r w:rsidRPr="00DE23FC">
        <w:rPr>
          <w:rFonts w:ascii="Verdana" w:hAnsi="Verdana"/>
          <w:b/>
          <w:bCs/>
          <w:color w:val="000000"/>
          <w:sz w:val="13"/>
          <w:szCs w:val="13"/>
        </w:rPr>
        <w:t xml:space="preserve">6.4.1. Cramer Kuralı Yardımı ile Lineer Denklem Sisteminin Çözümü </w:t>
      </w:r>
    </w:p>
    <w:p w:rsidR="00DE23FC" w:rsidRPr="00DE23FC" w:rsidRDefault="00DE23FC" w:rsidP="00DE23FC">
      <w:pPr>
        <w:numPr>
          <w:ilvl w:val="0"/>
          <w:numId w:val="1"/>
        </w:numPr>
        <w:spacing w:before="100" w:beforeAutospacing="1" w:after="100" w:afterAutospacing="1"/>
        <w:rPr>
          <w:rFonts w:ascii="Verdana" w:hAnsi="Verdana"/>
          <w:color w:val="000000"/>
          <w:sz w:val="13"/>
          <w:szCs w:val="13"/>
        </w:rPr>
      </w:pPr>
      <w:r w:rsidRPr="00DE23FC">
        <w:rPr>
          <w:rFonts w:ascii="Verdana" w:hAnsi="Verdana"/>
          <w:b/>
          <w:bCs/>
          <w:color w:val="000000"/>
          <w:sz w:val="13"/>
          <w:szCs w:val="13"/>
        </w:rPr>
        <w:t xml:space="preserve">6.4.2. Matris Tersi Yöntemi ile Lineer Denklem Sisteminin Çözümü </w:t>
      </w:r>
    </w:p>
    <w:p w:rsidR="00BD2757" w:rsidRDefault="00BD2757" w:rsidP="00BD2757">
      <w:pPr>
        <w:pStyle w:val="baslik"/>
      </w:pPr>
      <w:r>
        <w:t xml:space="preserve">6.4.1. Cramer Kuralı Yardımı ile Lineer Denklem Sisteminin Çözümü </w:t>
      </w:r>
    </w:p>
    <w:p w:rsidR="009307F8" w:rsidRDefault="00380B43">
      <w:r>
        <w:lastRenderedPageBreak/>
        <w:pict>
          <v:shape id="_x0000_i1248" type="#_x0000_t75" style="width:387pt;height:348pt">
            <v:imagedata r:id="rId231" o:title=""/>
          </v:shape>
        </w:pict>
      </w:r>
      <w:r>
        <w:pict>
          <v:shape id="_x0000_i1249" type="#_x0000_t75" style="width:316.5pt;height:30pt">
            <v:imagedata r:id="rId232" o:title=""/>
          </v:shape>
        </w:pict>
      </w:r>
    </w:p>
    <w:p w:rsidR="00AC19F6" w:rsidRDefault="00AC19F6" w:rsidP="00AC19F6">
      <w:pPr>
        <w:pStyle w:val="baslik"/>
      </w:pPr>
      <w:r>
        <w:t>6.4.1.1. Örnek 17</w:t>
      </w:r>
    </w:p>
    <w:p w:rsidR="00AC19F6" w:rsidRDefault="00CF3F87" w:rsidP="00AC19F6">
      <w:pPr>
        <w:pStyle w:val="yonelt"/>
      </w:pPr>
      <w:r>
        <w:pict>
          <v:shape id="_x0000_i1250" type="#_x0000_t75" style="width:352.5pt;height:110.25pt">
            <v:imagedata r:id="rId233" o:title=""/>
          </v:shape>
        </w:pict>
      </w:r>
    </w:p>
    <w:p w:rsidR="00CF3F87" w:rsidRDefault="00160759" w:rsidP="00AC19F6">
      <w:pPr>
        <w:pStyle w:val="yonelt"/>
      </w:pPr>
      <w:r>
        <w:lastRenderedPageBreak/>
        <w:pict>
          <v:shape id="_x0000_i1251" type="#_x0000_t75" style="width:310.5pt;height:265.5pt">
            <v:imagedata r:id="rId234" o:title=""/>
          </v:shape>
        </w:pict>
      </w:r>
      <w:r>
        <w:pict>
          <v:shape id="_x0000_i1252" type="#_x0000_t75" style="width:270pt;height:210pt">
            <v:imagedata r:id="rId235" o:title=""/>
          </v:shape>
        </w:pict>
      </w:r>
      <w:r>
        <w:pict>
          <v:shape id="_x0000_i1253" type="#_x0000_t75" style="width:24.75pt;height:12.75pt">
            <v:imagedata r:id="rId236" o:title=""/>
          </v:shape>
        </w:pict>
      </w:r>
      <w:r w:rsidR="000852D7">
        <w:pict>
          <v:shape id="_x0000_i1254" type="#_x0000_t75" style="width:246pt;height:162.75pt">
            <v:imagedata r:id="rId237" o:title=""/>
          </v:shape>
        </w:pict>
      </w:r>
      <w:r w:rsidR="00EF20BA">
        <w:t xml:space="preserve"> </w:t>
      </w:r>
      <w:r w:rsidR="00EF20BA">
        <w:pict>
          <v:shape id="_x0000_i1255" type="#_x0000_t75" style="width:177pt;height:138.75pt">
            <v:imagedata r:id="rId238" o:title=""/>
          </v:shape>
        </w:pict>
      </w:r>
    </w:p>
    <w:p w:rsidR="00861701" w:rsidRPr="00861701" w:rsidRDefault="00861701" w:rsidP="00861701">
      <w:pPr>
        <w:spacing w:before="100" w:beforeAutospacing="1" w:after="100" w:afterAutospacing="1"/>
        <w:rPr>
          <w:rFonts w:ascii="Verdana" w:hAnsi="Verdana"/>
          <w:b/>
          <w:bCs/>
          <w:color w:val="990000"/>
          <w:sz w:val="27"/>
          <w:szCs w:val="27"/>
        </w:rPr>
      </w:pPr>
      <w:r w:rsidRPr="00861701">
        <w:rPr>
          <w:rFonts w:ascii="Verdana" w:hAnsi="Verdana"/>
          <w:b/>
          <w:bCs/>
          <w:color w:val="990000"/>
          <w:sz w:val="27"/>
          <w:szCs w:val="27"/>
        </w:rPr>
        <w:t xml:space="preserve">6.4.2. Matris Tersi Yöntemi ile Lineer Denklem Sisteminin Çözümü </w:t>
      </w:r>
    </w:p>
    <w:p w:rsidR="00861701" w:rsidRPr="00861701" w:rsidRDefault="00861701" w:rsidP="00861701">
      <w:pPr>
        <w:spacing w:before="100" w:beforeAutospacing="1" w:after="100" w:afterAutospacing="1"/>
        <w:rPr>
          <w:rFonts w:ascii="Verdana" w:hAnsi="Verdana"/>
          <w:color w:val="000000"/>
          <w:sz w:val="20"/>
          <w:szCs w:val="20"/>
        </w:rPr>
      </w:pPr>
      <w:r w:rsidRPr="00861701">
        <w:rPr>
          <w:rFonts w:ascii="Verdana" w:hAnsi="Verdana"/>
          <w:b/>
          <w:bCs/>
          <w:i/>
          <w:iCs/>
          <w:color w:val="000000"/>
          <w:sz w:val="20"/>
          <w:szCs w:val="20"/>
        </w:rPr>
        <w:lastRenderedPageBreak/>
        <w:t>AX=B</w:t>
      </w:r>
    </w:p>
    <w:p w:rsidR="00861701" w:rsidRPr="00861701" w:rsidRDefault="00861701" w:rsidP="00861701">
      <w:pPr>
        <w:spacing w:before="100" w:beforeAutospacing="1" w:after="100" w:afterAutospacing="1" w:line="300" w:lineRule="atLeast"/>
        <w:jc w:val="both"/>
        <w:rPr>
          <w:rFonts w:ascii="Verdana" w:hAnsi="Verdana"/>
          <w:color w:val="000000"/>
          <w:sz w:val="20"/>
          <w:szCs w:val="20"/>
        </w:rPr>
      </w:pPr>
      <w:r w:rsidRPr="00861701">
        <w:rPr>
          <w:rFonts w:ascii="Verdana" w:hAnsi="Verdana"/>
          <w:color w:val="000000"/>
          <w:sz w:val="20"/>
          <w:szCs w:val="20"/>
        </w:rPr>
        <w:t>şeklinde ifade edilen</w:t>
      </w:r>
      <w:r w:rsidRPr="00861701">
        <w:rPr>
          <w:rFonts w:ascii="Verdana" w:hAnsi="Verdana"/>
          <w:i/>
          <w:iCs/>
          <w:color w:val="000000"/>
          <w:sz w:val="20"/>
          <w:szCs w:val="20"/>
        </w:rPr>
        <w:t xml:space="preserve"> </w:t>
      </w:r>
      <w:r w:rsidRPr="00861701">
        <w:rPr>
          <w:rFonts w:ascii="Verdana" w:hAnsi="Verdana"/>
          <w:b/>
          <w:bCs/>
          <w:i/>
          <w:iCs/>
          <w:color w:val="000000"/>
          <w:sz w:val="20"/>
          <w:szCs w:val="20"/>
        </w:rPr>
        <w:t>n</w:t>
      </w:r>
      <w:r w:rsidRPr="00861701">
        <w:rPr>
          <w:rFonts w:ascii="Verdana" w:hAnsi="Verdana"/>
          <w:i/>
          <w:iCs/>
          <w:color w:val="000000"/>
          <w:sz w:val="20"/>
          <w:szCs w:val="20"/>
        </w:rPr>
        <w:t xml:space="preserve"> </w:t>
      </w:r>
      <w:r w:rsidRPr="00861701">
        <w:rPr>
          <w:rFonts w:ascii="Verdana" w:hAnsi="Verdana"/>
          <w:color w:val="000000"/>
          <w:sz w:val="20"/>
          <w:szCs w:val="20"/>
        </w:rPr>
        <w:t>denklem ve</w:t>
      </w:r>
      <w:r w:rsidRPr="00861701">
        <w:rPr>
          <w:rFonts w:ascii="Verdana" w:hAnsi="Verdana"/>
          <w:i/>
          <w:iCs/>
          <w:color w:val="000000"/>
          <w:sz w:val="20"/>
          <w:szCs w:val="20"/>
        </w:rPr>
        <w:t xml:space="preserve"> </w:t>
      </w:r>
      <w:r w:rsidRPr="00861701">
        <w:rPr>
          <w:rFonts w:ascii="Verdana" w:hAnsi="Verdana"/>
          <w:b/>
          <w:bCs/>
          <w:i/>
          <w:iCs/>
          <w:color w:val="000000"/>
          <w:sz w:val="20"/>
          <w:szCs w:val="20"/>
        </w:rPr>
        <w:t>n</w:t>
      </w:r>
      <w:r w:rsidRPr="00861701">
        <w:rPr>
          <w:rFonts w:ascii="Verdana" w:hAnsi="Verdana"/>
          <w:i/>
          <w:iCs/>
          <w:color w:val="000000"/>
          <w:sz w:val="20"/>
          <w:szCs w:val="20"/>
        </w:rPr>
        <w:t xml:space="preserve"> </w:t>
      </w:r>
      <w:r w:rsidRPr="00861701">
        <w:rPr>
          <w:rFonts w:ascii="Verdana" w:hAnsi="Verdana"/>
          <w:color w:val="000000"/>
          <w:sz w:val="20"/>
          <w:szCs w:val="20"/>
        </w:rPr>
        <w:t>bilinmeyenden oluşan bir lineer denklem sisteminin matris tersi yöntemi ile çözümünde aşağıdaki eşitlik kullanılır.</w:t>
      </w:r>
    </w:p>
    <w:p w:rsidR="00EF20BA" w:rsidRDefault="009C447F" w:rsidP="00AC19F6">
      <w:pPr>
        <w:pStyle w:val="yonelt"/>
      </w:pPr>
      <w:r>
        <w:pict>
          <v:shape id="_x0000_i1256" type="#_x0000_t75" style="width:88.5pt;height:25.5pt">
            <v:imagedata r:id="rId239" o:title=""/>
          </v:shape>
        </w:pict>
      </w:r>
    </w:p>
    <w:p w:rsidR="00E60ADC" w:rsidRDefault="00E60ADC" w:rsidP="00E60ADC">
      <w:pPr>
        <w:pStyle w:val="NormalWeb"/>
        <w:spacing w:line="300" w:lineRule="atLeast"/>
        <w:jc w:val="both"/>
        <w:rPr>
          <w:rFonts w:ascii="Verdana" w:hAnsi="Verdana"/>
          <w:color w:val="000000"/>
          <w:sz w:val="20"/>
          <w:szCs w:val="20"/>
        </w:rPr>
      </w:pPr>
      <w:r>
        <w:rPr>
          <w:rFonts w:ascii="Verdana" w:hAnsi="Verdana"/>
          <w:color w:val="000000"/>
          <w:sz w:val="20"/>
          <w:szCs w:val="20"/>
        </w:rPr>
        <w:t xml:space="preserve">Burada, </w:t>
      </w:r>
      <w:r>
        <w:rPr>
          <w:rFonts w:ascii="Verdana" w:hAnsi="Verdana"/>
          <w:b/>
          <w:bCs/>
          <w:i/>
          <w:iCs/>
          <w:color w:val="000000"/>
          <w:sz w:val="20"/>
          <w:szCs w:val="20"/>
        </w:rPr>
        <w:t>x</w:t>
      </w:r>
      <w:r>
        <w:rPr>
          <w:rFonts w:ascii="Verdana" w:hAnsi="Verdana"/>
          <w:color w:val="000000"/>
          <w:sz w:val="20"/>
          <w:szCs w:val="20"/>
        </w:rPr>
        <w:t xml:space="preserve"> bilinmeyenler vektörünü, </w:t>
      </w:r>
      <w:r>
        <w:rPr>
          <w:rFonts w:ascii="Verdana" w:hAnsi="Verdana"/>
          <w:b/>
          <w:bCs/>
          <w:i/>
          <w:iCs/>
          <w:color w:val="000000"/>
          <w:sz w:val="20"/>
          <w:szCs w:val="20"/>
        </w:rPr>
        <w:t>A</w:t>
      </w:r>
      <w:r>
        <w:rPr>
          <w:rFonts w:ascii="Verdana" w:hAnsi="Verdana"/>
          <w:b/>
          <w:bCs/>
          <w:color w:val="000000"/>
          <w:sz w:val="20"/>
          <w:szCs w:val="20"/>
          <w:vertAlign w:val="superscript"/>
        </w:rPr>
        <w:t>-1</w:t>
      </w:r>
      <w:r>
        <w:rPr>
          <w:rFonts w:ascii="Verdana" w:hAnsi="Verdana"/>
          <w:b/>
          <w:bCs/>
          <w:color w:val="000000"/>
          <w:sz w:val="20"/>
          <w:szCs w:val="20"/>
        </w:rPr>
        <w:t xml:space="preserve">, </w:t>
      </w:r>
      <w:r>
        <w:rPr>
          <w:rFonts w:ascii="Verdana" w:hAnsi="Verdana"/>
          <w:b/>
          <w:bCs/>
          <w:i/>
          <w:iCs/>
          <w:color w:val="000000"/>
          <w:sz w:val="20"/>
          <w:szCs w:val="20"/>
        </w:rPr>
        <w:t>A</w:t>
      </w:r>
      <w:r>
        <w:rPr>
          <w:rFonts w:ascii="Verdana" w:hAnsi="Verdana"/>
          <w:color w:val="000000"/>
          <w:sz w:val="20"/>
          <w:szCs w:val="20"/>
        </w:rPr>
        <w:t xml:space="preserve"> katsayılar matrisinin tersini, </w:t>
      </w:r>
      <w:r>
        <w:rPr>
          <w:rFonts w:ascii="Verdana" w:hAnsi="Verdana"/>
          <w:b/>
          <w:bCs/>
          <w:i/>
          <w:iCs/>
          <w:color w:val="000000"/>
          <w:sz w:val="20"/>
          <w:szCs w:val="20"/>
        </w:rPr>
        <w:t>B</w:t>
      </w:r>
      <w:r>
        <w:rPr>
          <w:rFonts w:ascii="Verdana" w:hAnsi="Verdana"/>
          <w:color w:val="000000"/>
          <w:sz w:val="20"/>
          <w:szCs w:val="20"/>
        </w:rPr>
        <w:t xml:space="preserve"> eşitliğin sağ tarafındaki sabit katsayılar vektörünü belirtmektedir.</w:t>
      </w:r>
    </w:p>
    <w:p w:rsidR="00E60ADC" w:rsidRDefault="00E60ADC" w:rsidP="00E60ADC">
      <w:pPr>
        <w:pStyle w:val="NormalWeb"/>
        <w:spacing w:line="300" w:lineRule="atLeast"/>
        <w:jc w:val="both"/>
        <w:rPr>
          <w:rFonts w:ascii="Verdana" w:hAnsi="Verdana"/>
          <w:color w:val="000000"/>
          <w:sz w:val="20"/>
          <w:szCs w:val="20"/>
        </w:rPr>
      </w:pPr>
      <w:r>
        <w:rPr>
          <w:rFonts w:ascii="Verdana" w:hAnsi="Verdana"/>
          <w:i/>
          <w:iCs/>
          <w:color w:val="000000"/>
          <w:sz w:val="20"/>
          <w:szCs w:val="20"/>
        </w:rPr>
        <w:t xml:space="preserve">A </w:t>
      </w:r>
      <w:r>
        <w:rPr>
          <w:rFonts w:ascii="Verdana" w:hAnsi="Verdana"/>
          <w:color w:val="000000"/>
          <w:sz w:val="20"/>
          <w:szCs w:val="20"/>
        </w:rPr>
        <w:t xml:space="preserve">katsayılar matrisinin tersinin mevcut olabilmesi için, </w:t>
      </w:r>
      <w:r>
        <w:rPr>
          <w:rFonts w:ascii="Verdana" w:hAnsi="Verdana"/>
          <w:b/>
          <w:bCs/>
          <w:color w:val="000000"/>
          <w:sz w:val="20"/>
          <w:szCs w:val="20"/>
        </w:rPr>
        <w:t>det(</w:t>
      </w:r>
      <w:r>
        <w:rPr>
          <w:rFonts w:ascii="Verdana" w:hAnsi="Verdana"/>
          <w:b/>
          <w:bCs/>
          <w:i/>
          <w:iCs/>
          <w:color w:val="000000"/>
          <w:sz w:val="20"/>
          <w:szCs w:val="20"/>
        </w:rPr>
        <w:t>A</w:t>
      </w:r>
      <w:r>
        <w:rPr>
          <w:rFonts w:ascii="Verdana" w:hAnsi="Verdana"/>
          <w:b/>
          <w:bCs/>
          <w:color w:val="000000"/>
          <w:sz w:val="20"/>
          <w:szCs w:val="20"/>
        </w:rPr>
        <w:t>)</w:t>
      </w:r>
      <w:r>
        <w:rPr>
          <w:rFonts w:ascii="Symbol" w:hAnsi="Symbol"/>
          <w:b/>
          <w:bCs/>
          <w:color w:val="000000"/>
          <w:sz w:val="20"/>
          <w:szCs w:val="20"/>
        </w:rPr>
        <w:t></w:t>
      </w:r>
      <w:r>
        <w:rPr>
          <w:rFonts w:ascii="Verdana" w:hAnsi="Verdana"/>
          <w:b/>
          <w:bCs/>
          <w:color w:val="000000"/>
          <w:sz w:val="20"/>
          <w:szCs w:val="20"/>
        </w:rPr>
        <w:t>0</w:t>
      </w:r>
      <w:r>
        <w:rPr>
          <w:rFonts w:ascii="Verdana" w:hAnsi="Verdana"/>
          <w:color w:val="000000"/>
          <w:sz w:val="20"/>
          <w:szCs w:val="20"/>
        </w:rPr>
        <w:t xml:space="preserve"> şartının gerçekleşmesi gerekir.</w:t>
      </w:r>
    </w:p>
    <w:p w:rsidR="00E60ADC" w:rsidRDefault="00E60ADC" w:rsidP="00E60ADC">
      <w:pPr>
        <w:pStyle w:val="NormalWeb"/>
        <w:spacing w:line="300" w:lineRule="atLeast"/>
        <w:jc w:val="both"/>
        <w:rPr>
          <w:rFonts w:ascii="Verdana" w:hAnsi="Verdana"/>
          <w:color w:val="000000"/>
          <w:sz w:val="20"/>
          <w:szCs w:val="20"/>
        </w:rPr>
      </w:pPr>
      <w:r>
        <w:rPr>
          <w:rFonts w:ascii="Verdana" w:hAnsi="Verdana"/>
          <w:i/>
          <w:iCs/>
          <w:color w:val="000000"/>
          <w:sz w:val="20"/>
          <w:szCs w:val="20"/>
        </w:rPr>
        <w:t xml:space="preserve">A </w:t>
      </w:r>
      <w:r>
        <w:rPr>
          <w:rFonts w:ascii="Verdana" w:hAnsi="Verdana"/>
          <w:color w:val="000000"/>
          <w:sz w:val="20"/>
          <w:szCs w:val="20"/>
        </w:rPr>
        <w:t xml:space="preserve">katsayılar matrisinin tersi </w:t>
      </w:r>
      <w:r>
        <w:rPr>
          <w:rFonts w:ascii="Verdana" w:hAnsi="Verdana"/>
          <w:i/>
          <w:iCs/>
          <w:color w:val="000000"/>
          <w:sz w:val="20"/>
          <w:szCs w:val="20"/>
        </w:rPr>
        <w:t>A</w:t>
      </w:r>
      <w:r>
        <w:rPr>
          <w:rFonts w:ascii="Verdana" w:hAnsi="Verdana"/>
          <w:color w:val="000000"/>
          <w:sz w:val="20"/>
          <w:szCs w:val="20"/>
          <w:vertAlign w:val="superscript"/>
        </w:rPr>
        <w:t>-1</w:t>
      </w:r>
      <w:r>
        <w:rPr>
          <w:rFonts w:ascii="Verdana" w:hAnsi="Verdana"/>
          <w:color w:val="000000"/>
          <w:sz w:val="20"/>
          <w:szCs w:val="20"/>
        </w:rPr>
        <w:t>,</w:t>
      </w:r>
    </w:p>
    <w:p w:rsidR="00E60ADC" w:rsidRDefault="00E60ADC" w:rsidP="00E60ADC">
      <w:pPr>
        <w:pStyle w:val="NormalWeb"/>
        <w:spacing w:line="300" w:lineRule="atLeast"/>
        <w:jc w:val="both"/>
        <w:rPr>
          <w:rFonts w:ascii="Verdana" w:hAnsi="Verdana"/>
          <w:color w:val="000000"/>
          <w:sz w:val="20"/>
          <w:szCs w:val="20"/>
        </w:rPr>
      </w:pPr>
      <w:r>
        <w:rPr>
          <w:rFonts w:ascii="Wingdings" w:hAnsi="Wingdings"/>
          <w:b/>
          <w:bCs/>
          <w:color w:val="000000"/>
          <w:sz w:val="20"/>
          <w:szCs w:val="20"/>
        </w:rPr>
        <w:t></w:t>
      </w:r>
      <w:r>
        <w:rPr>
          <w:rFonts w:ascii="Verdana" w:hAnsi="Verdana"/>
          <w:color w:val="000000"/>
          <w:sz w:val="20"/>
          <w:szCs w:val="20"/>
        </w:rPr>
        <w:t xml:space="preserve"> </w:t>
      </w:r>
      <w:r>
        <w:rPr>
          <w:rFonts w:ascii="Verdana" w:hAnsi="Verdana"/>
          <w:color w:val="000000"/>
          <w:sz w:val="20"/>
          <w:szCs w:val="20"/>
          <w:vertAlign w:val="subscript"/>
        </w:rPr>
        <w:fldChar w:fldCharType="begin"/>
      </w:r>
      <w:r>
        <w:rPr>
          <w:rFonts w:ascii="Verdana" w:hAnsi="Verdana"/>
          <w:color w:val="000000"/>
          <w:sz w:val="20"/>
          <w:szCs w:val="20"/>
          <w:vertAlign w:val="subscript"/>
        </w:rPr>
        <w:instrText xml:space="preserve"> INCLUDEPICTURE "http://www.yesevi.net/lms/content/TBIL210/LRN/pics/B05/LADD05060_1.gif" \* MERGEFORMATINET </w:instrText>
      </w:r>
      <w:r>
        <w:rPr>
          <w:rFonts w:ascii="Verdana" w:hAnsi="Verdana"/>
          <w:color w:val="000000"/>
          <w:sz w:val="20"/>
          <w:szCs w:val="20"/>
          <w:vertAlign w:val="subscript"/>
        </w:rPr>
        <w:fldChar w:fldCharType="separate"/>
      </w:r>
      <w:r>
        <w:rPr>
          <w:rFonts w:ascii="Verdana" w:hAnsi="Verdana"/>
          <w:color w:val="000000"/>
          <w:sz w:val="20"/>
          <w:szCs w:val="20"/>
          <w:vertAlign w:val="subscript"/>
        </w:rPr>
        <w:pict>
          <v:shape id="_x0000_i1257" type="#_x0000_t75" alt="" style="width:92.25pt;height:21.75pt">
            <v:imagedata r:id="rId240" r:href="rId241"/>
          </v:shape>
        </w:pict>
      </w:r>
      <w:r>
        <w:rPr>
          <w:rFonts w:ascii="Verdana" w:hAnsi="Verdana"/>
          <w:color w:val="000000"/>
          <w:sz w:val="20"/>
          <w:szCs w:val="20"/>
          <w:vertAlign w:val="subscript"/>
        </w:rPr>
        <w:fldChar w:fldCharType="end"/>
      </w:r>
      <w:r>
        <w:rPr>
          <w:rFonts w:ascii="Verdana" w:hAnsi="Verdana"/>
          <w:color w:val="000000"/>
          <w:sz w:val="20"/>
          <w:szCs w:val="20"/>
        </w:rPr>
        <w:t xml:space="preserve">ya da </w:t>
      </w:r>
    </w:p>
    <w:p w:rsidR="00E60ADC" w:rsidRDefault="00E60ADC" w:rsidP="00E60ADC">
      <w:pPr>
        <w:pStyle w:val="NormalWeb"/>
        <w:spacing w:line="300" w:lineRule="atLeast"/>
        <w:jc w:val="both"/>
        <w:rPr>
          <w:rFonts w:ascii="Verdana" w:hAnsi="Verdana"/>
          <w:color w:val="000000"/>
          <w:sz w:val="20"/>
          <w:szCs w:val="20"/>
        </w:rPr>
      </w:pPr>
      <w:r>
        <w:rPr>
          <w:rFonts w:ascii="Wingdings" w:hAnsi="Wingdings"/>
          <w:b/>
          <w:bCs/>
          <w:color w:val="000000"/>
          <w:sz w:val="20"/>
          <w:szCs w:val="20"/>
        </w:rPr>
        <w:t></w:t>
      </w:r>
      <w:r>
        <w:rPr>
          <w:rFonts w:ascii="Verdana" w:hAnsi="Verdana"/>
          <w:color w:val="000000"/>
          <w:sz w:val="20"/>
          <w:szCs w:val="20"/>
        </w:rPr>
        <w:t xml:space="preserve"> </w:t>
      </w:r>
      <w:r>
        <w:rPr>
          <w:rFonts w:ascii="Verdana" w:hAnsi="Verdana"/>
          <w:color w:val="000000"/>
          <w:sz w:val="20"/>
          <w:szCs w:val="20"/>
          <w:vertAlign w:val="subscript"/>
        </w:rPr>
        <w:fldChar w:fldCharType="begin"/>
      </w:r>
      <w:r>
        <w:rPr>
          <w:rFonts w:ascii="Verdana" w:hAnsi="Verdana"/>
          <w:color w:val="000000"/>
          <w:sz w:val="20"/>
          <w:szCs w:val="20"/>
          <w:vertAlign w:val="subscript"/>
        </w:rPr>
        <w:instrText xml:space="preserve"> INCLUDEPICTURE "http://www.yesevi.net/lms/content/TBIL210/LRN/pics/B05/LADD05060_2.gif" \* MERGEFORMATINET </w:instrText>
      </w:r>
      <w:r>
        <w:rPr>
          <w:rFonts w:ascii="Verdana" w:hAnsi="Verdana"/>
          <w:color w:val="000000"/>
          <w:sz w:val="20"/>
          <w:szCs w:val="20"/>
          <w:vertAlign w:val="subscript"/>
        </w:rPr>
        <w:fldChar w:fldCharType="separate"/>
      </w:r>
      <w:r>
        <w:rPr>
          <w:rFonts w:ascii="Verdana" w:hAnsi="Verdana"/>
          <w:color w:val="000000"/>
          <w:sz w:val="20"/>
          <w:szCs w:val="20"/>
          <w:vertAlign w:val="subscript"/>
        </w:rPr>
        <w:pict>
          <v:shape id="_x0000_i1258" type="#_x0000_t75" alt="" style="width:99pt;height:33pt">
            <v:imagedata r:id="rId242" r:href="rId243"/>
          </v:shape>
        </w:pict>
      </w:r>
      <w:r>
        <w:rPr>
          <w:rFonts w:ascii="Verdana" w:hAnsi="Verdana"/>
          <w:color w:val="000000"/>
          <w:sz w:val="20"/>
          <w:szCs w:val="20"/>
          <w:vertAlign w:val="subscript"/>
        </w:rPr>
        <w:fldChar w:fldCharType="end"/>
      </w:r>
    </w:p>
    <w:p w:rsidR="00E60ADC" w:rsidRDefault="00E60ADC" w:rsidP="00E60ADC">
      <w:pPr>
        <w:pStyle w:val="style3"/>
        <w:rPr>
          <w:color w:val="000000"/>
        </w:rPr>
      </w:pPr>
      <w:r>
        <w:rPr>
          <w:color w:val="000000"/>
        </w:rPr>
        <w:t>yöntemleri yardımıyla elde edilebilir.</w:t>
      </w:r>
    </w:p>
    <w:tbl>
      <w:tblPr>
        <w:tblW w:w="5000" w:type="pct"/>
        <w:tblCellSpacing w:w="0" w:type="dxa"/>
        <w:tblBorders>
          <w:top w:val="outset" w:sz="6" w:space="0" w:color="A49E57"/>
          <w:left w:val="outset" w:sz="6" w:space="0" w:color="A49E57"/>
          <w:bottom w:val="outset" w:sz="6" w:space="0" w:color="A49E57"/>
          <w:right w:val="outset" w:sz="6" w:space="0" w:color="A49E57"/>
        </w:tblBorders>
        <w:shd w:val="clear" w:color="auto" w:fill="CDCAA0"/>
        <w:tblCellMar>
          <w:top w:w="75" w:type="dxa"/>
          <w:left w:w="75" w:type="dxa"/>
          <w:bottom w:w="75" w:type="dxa"/>
          <w:right w:w="75" w:type="dxa"/>
        </w:tblCellMar>
        <w:tblLook w:val="0000" w:firstRow="0" w:lastRow="0" w:firstColumn="0" w:lastColumn="0" w:noHBand="0" w:noVBand="0"/>
      </w:tblPr>
      <w:tblGrid>
        <w:gridCol w:w="9252"/>
      </w:tblGrid>
      <w:tr w:rsidR="00E60ADC">
        <w:trPr>
          <w:tblCellSpacing w:w="0" w:type="dxa"/>
        </w:trPr>
        <w:tc>
          <w:tcPr>
            <w:tcW w:w="0" w:type="auto"/>
            <w:tcBorders>
              <w:top w:val="outset" w:sz="6" w:space="0" w:color="A49E57"/>
              <w:left w:val="outset" w:sz="6" w:space="0" w:color="A49E57"/>
              <w:bottom w:val="outset" w:sz="6" w:space="0" w:color="A49E57"/>
              <w:right w:val="outset" w:sz="6" w:space="0" w:color="A49E57"/>
            </w:tcBorders>
            <w:shd w:val="clear" w:color="auto" w:fill="CDCAA0"/>
            <w:vAlign w:val="center"/>
          </w:tcPr>
          <w:p w:rsidR="00E60ADC" w:rsidRDefault="00E60ADC">
            <w:pPr>
              <w:rPr>
                <w:rFonts w:ascii="Verdana" w:hAnsi="Verdana"/>
                <w:color w:val="000000"/>
                <w:sz w:val="20"/>
                <w:szCs w:val="20"/>
              </w:rPr>
            </w:pPr>
            <w:r>
              <w:rPr>
                <w:rFonts w:ascii="Verdana" w:hAnsi="Verdana"/>
                <w:color w:val="000000"/>
                <w:sz w:val="20"/>
                <w:szCs w:val="20"/>
              </w:rPr>
              <w:t>Hem Cramer ve hem de matris tersi yöntemlerinin uygulanabilmesi için lineer denklem sisteminin</w:t>
            </w:r>
            <w:r>
              <w:rPr>
                <w:rFonts w:ascii="Verdana" w:hAnsi="Verdana"/>
                <w:i/>
                <w:iCs/>
                <w:color w:val="000000"/>
                <w:sz w:val="20"/>
                <w:szCs w:val="20"/>
              </w:rPr>
              <w:t xml:space="preserve"> </w:t>
            </w:r>
            <w:r>
              <w:rPr>
                <w:rFonts w:ascii="Verdana" w:hAnsi="Verdana"/>
                <w:b/>
                <w:bCs/>
                <w:i/>
                <w:iCs/>
                <w:color w:val="000000"/>
                <w:sz w:val="20"/>
                <w:szCs w:val="20"/>
              </w:rPr>
              <w:t>n</w:t>
            </w:r>
            <w:r>
              <w:rPr>
                <w:rFonts w:ascii="Verdana" w:hAnsi="Verdana"/>
                <w:i/>
                <w:iCs/>
                <w:color w:val="000000"/>
                <w:sz w:val="20"/>
                <w:szCs w:val="20"/>
              </w:rPr>
              <w:t xml:space="preserve"> </w:t>
            </w:r>
            <w:r>
              <w:rPr>
                <w:rFonts w:ascii="Verdana" w:hAnsi="Verdana"/>
                <w:color w:val="000000"/>
                <w:sz w:val="20"/>
                <w:szCs w:val="20"/>
              </w:rPr>
              <w:t>denklem ve</w:t>
            </w:r>
            <w:r>
              <w:rPr>
                <w:rFonts w:ascii="Verdana" w:hAnsi="Verdana"/>
                <w:i/>
                <w:iCs/>
                <w:color w:val="000000"/>
                <w:sz w:val="20"/>
                <w:szCs w:val="20"/>
              </w:rPr>
              <w:t xml:space="preserve"> </w:t>
            </w:r>
            <w:r>
              <w:rPr>
                <w:rFonts w:ascii="Verdana" w:hAnsi="Verdana"/>
                <w:b/>
                <w:bCs/>
                <w:i/>
                <w:iCs/>
                <w:color w:val="000000"/>
                <w:sz w:val="20"/>
                <w:szCs w:val="20"/>
              </w:rPr>
              <w:t>n</w:t>
            </w:r>
            <w:r>
              <w:rPr>
                <w:rFonts w:ascii="Verdana" w:hAnsi="Verdana"/>
                <w:i/>
                <w:iCs/>
                <w:color w:val="000000"/>
                <w:sz w:val="20"/>
                <w:szCs w:val="20"/>
              </w:rPr>
              <w:t xml:space="preserve"> </w:t>
            </w:r>
            <w:r>
              <w:rPr>
                <w:rFonts w:ascii="Verdana" w:hAnsi="Verdana"/>
                <w:color w:val="000000"/>
                <w:sz w:val="20"/>
                <w:szCs w:val="20"/>
              </w:rPr>
              <w:t>bilinmeyenden oluşması, yani katsayılar matrisinin kare matris olması ve katsayılar matrisinin determinantının sıfırdan farklı olması yani matris tersinin mevcut olması gerekir.</w:t>
            </w:r>
          </w:p>
        </w:tc>
      </w:tr>
    </w:tbl>
    <w:p w:rsidR="00616224" w:rsidRDefault="00616224" w:rsidP="00616224">
      <w:pPr>
        <w:pStyle w:val="baslik"/>
      </w:pPr>
      <w:r>
        <w:t>6.4.2.1. Örnek 18</w:t>
      </w:r>
    </w:p>
    <w:p w:rsidR="00544B01" w:rsidRDefault="007A7767" w:rsidP="00AC19F6">
      <w:pPr>
        <w:pStyle w:val="yonelt"/>
      </w:pPr>
      <w:r>
        <w:pict>
          <v:shape id="_x0000_i1259" type="#_x0000_t75" style="width:374.25pt;height:58.5pt">
            <v:imagedata r:id="rId244" o:title=""/>
          </v:shape>
        </w:pict>
      </w:r>
    </w:p>
    <w:p w:rsidR="009C447F" w:rsidRDefault="00544B01" w:rsidP="00AC19F6">
      <w:pPr>
        <w:pStyle w:val="yonelt"/>
      </w:pPr>
      <w:r>
        <w:lastRenderedPageBreak/>
        <w:pict>
          <v:shape id="_x0000_i1260" type="#_x0000_t75" style="width:387.75pt;height:287.25pt">
            <v:imagedata r:id="rId245" o:title=""/>
          </v:shape>
        </w:pict>
      </w:r>
      <w:r w:rsidR="00574EBA">
        <w:pict>
          <v:shape id="_x0000_i1261" type="#_x0000_t75" style="width:261pt;height:262.5pt">
            <v:imagedata r:id="rId246" o:title=""/>
          </v:shape>
        </w:pict>
      </w:r>
      <w:r w:rsidR="00574EBA">
        <w:pict>
          <v:shape id="_x0000_i1262" type="#_x0000_t75" style="width:247.5pt;height:57.75pt">
            <v:imagedata r:id="rId247" o:title=""/>
          </v:shape>
        </w:pict>
      </w:r>
    </w:p>
    <w:p w:rsidR="00D62851" w:rsidRDefault="00574EBA" w:rsidP="00AC19F6">
      <w:pPr>
        <w:pStyle w:val="yonelt"/>
      </w:pPr>
      <w:r>
        <w:lastRenderedPageBreak/>
        <w:pict>
          <v:shape id="_x0000_i1263" type="#_x0000_t75" style="width:249pt;height:248.25pt">
            <v:imagedata r:id="rId248" o:title=""/>
          </v:shape>
        </w:pict>
      </w:r>
      <w:r w:rsidR="004722D7">
        <w:t xml:space="preserve">  </w:t>
      </w:r>
      <w:r w:rsidR="004722D7">
        <w:pict>
          <v:shape id="_x0000_i1264" type="#_x0000_t75" style="width:139.5pt;height:248.25pt">
            <v:imagedata r:id="rId249" o:title=""/>
          </v:shape>
        </w:pict>
      </w:r>
    </w:p>
    <w:p w:rsidR="00574EBA" w:rsidRDefault="00D62851" w:rsidP="00AC19F6">
      <w:pPr>
        <w:pStyle w:val="yonelt"/>
      </w:pPr>
      <w:r>
        <w:pict>
          <v:shape id="_x0000_i1265" type="#_x0000_t75" style="width:354.75pt;height:99pt">
            <v:imagedata r:id="rId250" o:title=""/>
          </v:shape>
        </w:pict>
      </w:r>
    </w:p>
    <w:p w:rsidR="005A1E7E" w:rsidRDefault="005A1E7E" w:rsidP="005A1E7E">
      <w:r>
        <w:rPr>
          <w:rFonts w:ascii="Verdana" w:hAnsi="Verdana"/>
          <w:b/>
        </w:rPr>
        <w:t xml:space="preserve">6.BOLUM </w:t>
      </w:r>
      <w:r w:rsidRPr="001531F5">
        <w:rPr>
          <w:rFonts w:ascii="Verdana" w:hAnsi="Verdana"/>
          <w:b/>
        </w:rPr>
        <w:t xml:space="preserve">DEĞERLENDİRME SORULARI  </w:t>
      </w:r>
    </w:p>
    <w:p w:rsidR="00494BA3" w:rsidRDefault="00B924A5">
      <w:r>
        <w:pict>
          <v:shape id="_x0000_i1266" type="#_x0000_t75" style="width:246.75pt;height:142.5pt">
            <v:imagedata r:id="rId251" o:title=""/>
          </v:shape>
        </w:pict>
      </w:r>
    </w:p>
    <w:p w:rsidR="00B924A5" w:rsidRDefault="0045768A">
      <w:r>
        <w:pict>
          <v:shape id="_x0000_i1267" type="#_x0000_t75" style="width:245.25pt;height:143.25pt">
            <v:imagedata r:id="rId252" o:title=""/>
          </v:shape>
        </w:pict>
      </w:r>
    </w:p>
    <w:p w:rsidR="0045768A" w:rsidRDefault="00423801">
      <w:r>
        <w:lastRenderedPageBreak/>
        <w:pict>
          <v:shape id="_x0000_i1268" type="#_x0000_t75" style="width:243pt;height:142.5pt">
            <v:imagedata r:id="rId253" o:title=""/>
          </v:shape>
        </w:pict>
      </w:r>
    </w:p>
    <w:p w:rsidR="00423801" w:rsidRDefault="00C5437F">
      <w:r>
        <w:pict>
          <v:shape id="_x0000_i1269" type="#_x0000_t75" style="width:381.75pt;height:150pt">
            <v:imagedata r:id="rId254" o:title=""/>
          </v:shape>
        </w:pict>
      </w:r>
    </w:p>
    <w:p w:rsidR="00C5437F" w:rsidRDefault="00522492">
      <w:r>
        <w:pict>
          <v:shape id="_x0000_i1270" type="#_x0000_t75" style="width:312pt;height:82.5pt">
            <v:imagedata r:id="rId255" o:title=""/>
          </v:shape>
        </w:pict>
      </w:r>
    </w:p>
    <w:p w:rsidR="00522492" w:rsidRDefault="00522492">
      <w:r>
        <w:pict>
          <v:shape id="_x0000_i1271" type="#_x0000_t75" style="width:369.75pt;height:102pt">
            <v:imagedata r:id="rId256" o:title=""/>
          </v:shape>
        </w:pict>
      </w:r>
    </w:p>
    <w:p w:rsidR="00522492" w:rsidRDefault="009C49F5">
      <w:r>
        <w:pict>
          <v:shape id="_x0000_i1272" type="#_x0000_t75" style="width:333.75pt;height:81.75pt">
            <v:imagedata r:id="rId257" o:title=""/>
          </v:shape>
        </w:pict>
      </w:r>
    </w:p>
    <w:p w:rsidR="009C49F5" w:rsidRDefault="00F6141B">
      <w:r>
        <w:lastRenderedPageBreak/>
        <w:pict>
          <v:shape id="_x0000_i1273" type="#_x0000_t75" style="width:313.5pt;height:146.25pt">
            <v:imagedata r:id="rId258" o:title=""/>
          </v:shape>
        </w:pict>
      </w:r>
    </w:p>
    <w:p w:rsidR="00F6141B" w:rsidRDefault="005B3D21">
      <w:r>
        <w:pict>
          <v:shape id="_x0000_i1274" type="#_x0000_t75" style="width:366pt;height:153.75pt">
            <v:imagedata r:id="rId259" o:title=""/>
          </v:shape>
        </w:pict>
      </w:r>
    </w:p>
    <w:p w:rsidR="005B3D21" w:rsidRDefault="00FB7869">
      <w:r>
        <w:pict>
          <v:shape id="_x0000_i1275" type="#_x0000_t75" style="width:340.5pt;height:144.75pt">
            <v:imagedata r:id="rId260" o:title=""/>
          </v:shape>
        </w:pict>
      </w:r>
    </w:p>
    <w:p w:rsidR="00FB7869" w:rsidRDefault="00EE366F">
      <w:r>
        <w:pict>
          <v:shape id="_x0000_i1276" type="#_x0000_t75" style="width:381pt;height:192.75pt">
            <v:imagedata r:id="rId261" o:title=""/>
          </v:shape>
        </w:pict>
      </w:r>
    </w:p>
    <w:p w:rsidR="00EE366F" w:rsidRDefault="0022155F">
      <w:r>
        <w:lastRenderedPageBreak/>
        <w:pict>
          <v:shape id="_x0000_i1277" type="#_x0000_t75" style="width:399pt;height:186.75pt">
            <v:imagedata r:id="rId262" o:title=""/>
          </v:shape>
        </w:pict>
      </w:r>
    </w:p>
    <w:p w:rsidR="0022155F" w:rsidRDefault="00684EAE">
      <w:r>
        <w:pict>
          <v:shape id="_x0000_i1278" type="#_x0000_t75" style="width:242.25pt;height:186pt">
            <v:imagedata r:id="rId263" o:title=""/>
          </v:shape>
        </w:pict>
      </w:r>
    </w:p>
    <w:p w:rsidR="00684EAE" w:rsidRDefault="00EA1CAB">
      <w:r>
        <w:pict>
          <v:shape id="_x0000_i1279" type="#_x0000_t75" style="width:378.75pt;height:104.25pt">
            <v:imagedata r:id="rId264" o:title=""/>
          </v:shape>
        </w:pict>
      </w:r>
      <w:r>
        <w:pict>
          <v:shape id="_x0000_i1280" type="#_x0000_t75" style="width:156.75pt;height:19.5pt">
            <v:imagedata r:id="rId265" o:title=""/>
          </v:shape>
        </w:pict>
      </w:r>
      <w:r>
        <w:t xml:space="preserve"> </w:t>
      </w:r>
      <w:r>
        <w:pict>
          <v:shape id="_x0000_i1281" type="#_x0000_t75" style="width:61.5pt;height:18.75pt">
            <v:imagedata r:id="rId266" o:title=""/>
          </v:shape>
        </w:pict>
      </w:r>
      <w:r>
        <w:t xml:space="preserve"> </w:t>
      </w:r>
      <w:r>
        <w:pict>
          <v:shape id="_x0000_i1282" type="#_x0000_t75" style="width:62.25pt;height:18pt">
            <v:imagedata r:id="rId267" o:title=""/>
          </v:shape>
        </w:pict>
      </w:r>
    </w:p>
    <w:p w:rsidR="00EA1CAB" w:rsidRDefault="00934373">
      <w:r>
        <w:pict>
          <v:shape id="_x0000_i1283" type="#_x0000_t75" style="width:276pt;height:189pt">
            <v:imagedata r:id="rId268" o:title=""/>
          </v:shape>
        </w:pict>
      </w:r>
    </w:p>
    <w:p w:rsidR="00724F88" w:rsidRDefault="00724F88">
      <w:r>
        <w:lastRenderedPageBreak/>
        <w:pict>
          <v:shape id="_x0000_i1284" type="#_x0000_t75" style="width:275.25pt;height:98.25pt">
            <v:imagedata r:id="rId269" o:title=""/>
          </v:shape>
        </w:pict>
      </w:r>
    </w:p>
    <w:p w:rsidR="00934373" w:rsidRDefault="00724F88">
      <w:r>
        <w:pict>
          <v:shape id="_x0000_i1285" type="#_x0000_t75" style="width:100.5pt;height:20.25pt">
            <v:imagedata r:id="rId270" o:title=""/>
          </v:shape>
        </w:pict>
      </w:r>
      <w:r>
        <w:t xml:space="preserve"> </w:t>
      </w:r>
      <w:r>
        <w:pict>
          <v:shape id="_x0000_i1286" type="#_x0000_t75" style="width:115.5pt;height:21pt">
            <v:imagedata r:id="rId271" o:title=""/>
          </v:shape>
        </w:pict>
      </w:r>
      <w:r>
        <w:t xml:space="preserve"> </w:t>
      </w:r>
      <w:r>
        <w:pict>
          <v:shape id="_x0000_i1287" type="#_x0000_t75" style="width:110.25pt;height:18.75pt">
            <v:imagedata r:id="rId272" o:title=""/>
          </v:shape>
        </w:pict>
      </w:r>
    </w:p>
    <w:p w:rsidR="00724F88" w:rsidRDefault="00CE6CBD">
      <w:r>
        <w:pict>
          <v:shape id="_x0000_i1288" type="#_x0000_t75" style="width:275.25pt;height:189.75pt">
            <v:imagedata r:id="rId273" o:title=""/>
          </v:shape>
        </w:pict>
      </w:r>
    </w:p>
    <w:p w:rsidR="00CE6CBD" w:rsidRDefault="00F702D9">
      <w:r>
        <w:pict>
          <v:shape id="_x0000_i1289" type="#_x0000_t75" style="width:274.5pt;height:183pt">
            <v:imagedata r:id="rId274" o:title=""/>
          </v:shape>
        </w:pict>
      </w:r>
    </w:p>
    <w:p w:rsidR="00F702D9" w:rsidRDefault="00405CE4">
      <w:r>
        <w:pict>
          <v:shape id="_x0000_i1290" type="#_x0000_t75" style="width:277.5pt;height:84.75pt">
            <v:imagedata r:id="rId275" o:title=""/>
          </v:shape>
        </w:pict>
      </w:r>
    </w:p>
    <w:p w:rsidR="00405CE4" w:rsidRDefault="00405CE4">
      <w:r>
        <w:pict>
          <v:shape id="_x0000_i1291" type="#_x0000_t75" style="width:120.75pt;height:21pt">
            <v:imagedata r:id="rId276" o:title=""/>
          </v:shape>
        </w:pict>
      </w:r>
      <w:r>
        <w:t xml:space="preserve"> </w:t>
      </w:r>
      <w:r>
        <w:pict>
          <v:shape id="_x0000_i1292" type="#_x0000_t75" style="width:120.75pt;height:19.5pt">
            <v:imagedata r:id="rId277" o:title=""/>
          </v:shape>
        </w:pict>
      </w:r>
      <w:r>
        <w:t xml:space="preserve"> </w:t>
      </w:r>
      <w:r>
        <w:pict>
          <v:shape id="_x0000_i1293" type="#_x0000_t75" style="width:121.5pt;height:19.5pt">
            <v:imagedata r:id="rId278" o:title=""/>
          </v:shape>
        </w:pict>
      </w:r>
    </w:p>
    <w:p w:rsidR="00405CE4" w:rsidRDefault="00EB4268">
      <w:r>
        <w:lastRenderedPageBreak/>
        <w:pict>
          <v:shape id="_x0000_i1294" type="#_x0000_t75" style="width:273.75pt;height:181.5pt">
            <v:imagedata r:id="rId279" o:title=""/>
          </v:shape>
        </w:pict>
      </w:r>
    </w:p>
    <w:sectPr w:rsidR="00405CE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2"/>
    <w:family w:val="swiss"/>
    <w:pitch w:val="variable"/>
    <w:sig w:usb0="A10006FF" w:usb1="4000205B" w:usb2="00000010" w:usb3="00000000" w:csb0="0000019F" w:csb1="00000000"/>
  </w:font>
  <w:font w:name="Cambria">
    <w:panose1 w:val="02040503050406030204"/>
    <w:charset w:val="A2"/>
    <w:family w:val="roman"/>
    <w:pitch w:val="variable"/>
    <w:sig w:usb0="E00002FF" w:usb1="400004FF" w:usb2="00000000" w:usb3="00000000" w:csb0="0000019F" w:csb1="00000000"/>
  </w:font>
  <w:font w:name="Calibri">
    <w:panose1 w:val="020F0502020204030204"/>
    <w:charset w:val="A2"/>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3.5pt" o:bullet="t">
        <v:imagedata r:id="rId1" o:title=""/>
      </v:shape>
    </w:pict>
  </w:numPicBullet>
  <w:abstractNum w:abstractNumId="0">
    <w:nsid w:val="166A0687"/>
    <w:multiLevelType w:val="multilevel"/>
    <w:tmpl w:val="55C4C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94BA3"/>
    <w:rsid w:val="000111D0"/>
    <w:rsid w:val="00022508"/>
    <w:rsid w:val="00044E93"/>
    <w:rsid w:val="00050C67"/>
    <w:rsid w:val="00074F3D"/>
    <w:rsid w:val="000804C9"/>
    <w:rsid w:val="000852D7"/>
    <w:rsid w:val="000A7549"/>
    <w:rsid w:val="000C0AAA"/>
    <w:rsid w:val="000D30FD"/>
    <w:rsid w:val="000E4DE9"/>
    <w:rsid w:val="001233AA"/>
    <w:rsid w:val="00131903"/>
    <w:rsid w:val="00132FDF"/>
    <w:rsid w:val="00160759"/>
    <w:rsid w:val="001759C2"/>
    <w:rsid w:val="00195B7D"/>
    <w:rsid w:val="001B13C6"/>
    <w:rsid w:val="001B435D"/>
    <w:rsid w:val="001C6753"/>
    <w:rsid w:val="0022155F"/>
    <w:rsid w:val="00221BFD"/>
    <w:rsid w:val="0022336C"/>
    <w:rsid w:val="00231930"/>
    <w:rsid w:val="0024206D"/>
    <w:rsid w:val="00242298"/>
    <w:rsid w:val="00272A46"/>
    <w:rsid w:val="0028737B"/>
    <w:rsid w:val="0029180B"/>
    <w:rsid w:val="00291F80"/>
    <w:rsid w:val="00295CEA"/>
    <w:rsid w:val="002C5E36"/>
    <w:rsid w:val="002C7356"/>
    <w:rsid w:val="002D46E4"/>
    <w:rsid w:val="002D74E0"/>
    <w:rsid w:val="002E4072"/>
    <w:rsid w:val="002E4D57"/>
    <w:rsid w:val="002E6491"/>
    <w:rsid w:val="002F21C8"/>
    <w:rsid w:val="003253A1"/>
    <w:rsid w:val="0032722B"/>
    <w:rsid w:val="003426B6"/>
    <w:rsid w:val="00344ED7"/>
    <w:rsid w:val="00374EA0"/>
    <w:rsid w:val="00380B43"/>
    <w:rsid w:val="00387A47"/>
    <w:rsid w:val="003A4D0D"/>
    <w:rsid w:val="003D66A9"/>
    <w:rsid w:val="003E3078"/>
    <w:rsid w:val="003F61E4"/>
    <w:rsid w:val="00405CE4"/>
    <w:rsid w:val="004202EB"/>
    <w:rsid w:val="00423801"/>
    <w:rsid w:val="00441846"/>
    <w:rsid w:val="0045768A"/>
    <w:rsid w:val="0046255F"/>
    <w:rsid w:val="004722D7"/>
    <w:rsid w:val="00494BA3"/>
    <w:rsid w:val="004A1718"/>
    <w:rsid w:val="004A2365"/>
    <w:rsid w:val="004A4FB8"/>
    <w:rsid w:val="004C4AB3"/>
    <w:rsid w:val="004F4941"/>
    <w:rsid w:val="005060D4"/>
    <w:rsid w:val="005218B1"/>
    <w:rsid w:val="00522492"/>
    <w:rsid w:val="00525C76"/>
    <w:rsid w:val="005273AB"/>
    <w:rsid w:val="00536754"/>
    <w:rsid w:val="0054110A"/>
    <w:rsid w:val="005435F2"/>
    <w:rsid w:val="00544B01"/>
    <w:rsid w:val="005579DA"/>
    <w:rsid w:val="00574EBA"/>
    <w:rsid w:val="005A1275"/>
    <w:rsid w:val="005A1E7E"/>
    <w:rsid w:val="005A4FB7"/>
    <w:rsid w:val="005A6DC9"/>
    <w:rsid w:val="005B120B"/>
    <w:rsid w:val="005B3D21"/>
    <w:rsid w:val="005B45A9"/>
    <w:rsid w:val="005C5513"/>
    <w:rsid w:val="005D4419"/>
    <w:rsid w:val="005D6349"/>
    <w:rsid w:val="005D7A71"/>
    <w:rsid w:val="005E2286"/>
    <w:rsid w:val="00616224"/>
    <w:rsid w:val="00617870"/>
    <w:rsid w:val="0062319D"/>
    <w:rsid w:val="00674B08"/>
    <w:rsid w:val="006753DD"/>
    <w:rsid w:val="00684EAE"/>
    <w:rsid w:val="00692EAA"/>
    <w:rsid w:val="006C4A5F"/>
    <w:rsid w:val="00710A26"/>
    <w:rsid w:val="00716176"/>
    <w:rsid w:val="00724F88"/>
    <w:rsid w:val="00734C87"/>
    <w:rsid w:val="007A51F0"/>
    <w:rsid w:val="007A7767"/>
    <w:rsid w:val="007C2B66"/>
    <w:rsid w:val="007C3A3A"/>
    <w:rsid w:val="007C4968"/>
    <w:rsid w:val="007C619D"/>
    <w:rsid w:val="007E6234"/>
    <w:rsid w:val="00814657"/>
    <w:rsid w:val="008465F3"/>
    <w:rsid w:val="00852B56"/>
    <w:rsid w:val="00861701"/>
    <w:rsid w:val="008640CB"/>
    <w:rsid w:val="00880503"/>
    <w:rsid w:val="0088414E"/>
    <w:rsid w:val="008E41D9"/>
    <w:rsid w:val="008F04FB"/>
    <w:rsid w:val="00913D18"/>
    <w:rsid w:val="00924973"/>
    <w:rsid w:val="009307F8"/>
    <w:rsid w:val="00934373"/>
    <w:rsid w:val="009609D3"/>
    <w:rsid w:val="00980B7A"/>
    <w:rsid w:val="00981B55"/>
    <w:rsid w:val="00984CEE"/>
    <w:rsid w:val="009B28D9"/>
    <w:rsid w:val="009B6A93"/>
    <w:rsid w:val="009C2B48"/>
    <w:rsid w:val="009C447F"/>
    <w:rsid w:val="009C49F5"/>
    <w:rsid w:val="009D60C4"/>
    <w:rsid w:val="009E7FD8"/>
    <w:rsid w:val="00A0012F"/>
    <w:rsid w:val="00A10A47"/>
    <w:rsid w:val="00A3490D"/>
    <w:rsid w:val="00A85121"/>
    <w:rsid w:val="00A94DDA"/>
    <w:rsid w:val="00AB3329"/>
    <w:rsid w:val="00AC19F6"/>
    <w:rsid w:val="00AC4902"/>
    <w:rsid w:val="00B03448"/>
    <w:rsid w:val="00B07358"/>
    <w:rsid w:val="00B41B41"/>
    <w:rsid w:val="00B46EA4"/>
    <w:rsid w:val="00B81EE3"/>
    <w:rsid w:val="00B87BB1"/>
    <w:rsid w:val="00B924A5"/>
    <w:rsid w:val="00BA18A8"/>
    <w:rsid w:val="00BA7496"/>
    <w:rsid w:val="00BB54CB"/>
    <w:rsid w:val="00BD2757"/>
    <w:rsid w:val="00BD77DF"/>
    <w:rsid w:val="00BE7E11"/>
    <w:rsid w:val="00C425C8"/>
    <w:rsid w:val="00C5437F"/>
    <w:rsid w:val="00C55097"/>
    <w:rsid w:val="00C663F0"/>
    <w:rsid w:val="00C766E3"/>
    <w:rsid w:val="00C83F2D"/>
    <w:rsid w:val="00CA6728"/>
    <w:rsid w:val="00CB1122"/>
    <w:rsid w:val="00CC5995"/>
    <w:rsid w:val="00CE08E0"/>
    <w:rsid w:val="00CE6CBD"/>
    <w:rsid w:val="00CF3F87"/>
    <w:rsid w:val="00D04E72"/>
    <w:rsid w:val="00D1556B"/>
    <w:rsid w:val="00D3155F"/>
    <w:rsid w:val="00D3252C"/>
    <w:rsid w:val="00D35129"/>
    <w:rsid w:val="00D44F29"/>
    <w:rsid w:val="00D54D9E"/>
    <w:rsid w:val="00D604DD"/>
    <w:rsid w:val="00D62851"/>
    <w:rsid w:val="00D7137E"/>
    <w:rsid w:val="00D71913"/>
    <w:rsid w:val="00DA2A39"/>
    <w:rsid w:val="00DA58BE"/>
    <w:rsid w:val="00DC5089"/>
    <w:rsid w:val="00DE1CA1"/>
    <w:rsid w:val="00DE23FC"/>
    <w:rsid w:val="00DE59F1"/>
    <w:rsid w:val="00DE6F05"/>
    <w:rsid w:val="00E60ADC"/>
    <w:rsid w:val="00E644D1"/>
    <w:rsid w:val="00E75F9A"/>
    <w:rsid w:val="00E77FC9"/>
    <w:rsid w:val="00E9705A"/>
    <w:rsid w:val="00E97687"/>
    <w:rsid w:val="00EA1CAB"/>
    <w:rsid w:val="00EB4268"/>
    <w:rsid w:val="00EE366F"/>
    <w:rsid w:val="00EF20BA"/>
    <w:rsid w:val="00F06217"/>
    <w:rsid w:val="00F35800"/>
    <w:rsid w:val="00F36AE6"/>
    <w:rsid w:val="00F57CF5"/>
    <w:rsid w:val="00F6141B"/>
    <w:rsid w:val="00F702D9"/>
    <w:rsid w:val="00F7489E"/>
    <w:rsid w:val="00FA0C9B"/>
    <w:rsid w:val="00FA336E"/>
    <w:rsid w:val="00FA6AF7"/>
    <w:rsid w:val="00FB7869"/>
    <w:rsid w:val="00FC3651"/>
    <w:rsid w:val="00FC615F"/>
    <w:rsid w:val="00FE1C10"/>
    <w:rsid w:val="00FE3DE8"/>
    <w:rsid w:val="00FE5DE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tr-TR" w:eastAsia="tr-T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BA3"/>
    <w:rPr>
      <w:sz w:val="24"/>
      <w:szCs w:val="24"/>
    </w:rPr>
  </w:style>
  <w:style w:type="character" w:default="1" w:styleId="VarsaylanParagrafYazTipi">
    <w:name w:val="Default Paragraph Font"/>
    <w:semiHidden/>
  </w:style>
  <w:style w:type="table" w:default="1" w:styleId="NormalTablo">
    <w:name w:val="Normal Table"/>
    <w:semiHidden/>
    <w:tblPr>
      <w:tblInd w:w="0" w:type="dxa"/>
      <w:tblCellMar>
        <w:top w:w="0" w:type="dxa"/>
        <w:left w:w="108" w:type="dxa"/>
        <w:bottom w:w="0" w:type="dxa"/>
        <w:right w:w="108" w:type="dxa"/>
      </w:tblCellMar>
    </w:tblPr>
  </w:style>
  <w:style w:type="numbering" w:default="1" w:styleId="ListeYok">
    <w:name w:val="No List"/>
    <w:semiHidden/>
  </w:style>
  <w:style w:type="paragraph" w:customStyle="1" w:styleId="baslik">
    <w:name w:val="baslik"/>
    <w:basedOn w:val="Normal"/>
    <w:rsid w:val="00980B7A"/>
    <w:pPr>
      <w:spacing w:before="100" w:beforeAutospacing="1" w:after="100" w:afterAutospacing="1"/>
    </w:pPr>
    <w:rPr>
      <w:rFonts w:ascii="Verdana" w:hAnsi="Verdana"/>
      <w:b/>
      <w:bCs/>
      <w:color w:val="990000"/>
      <w:sz w:val="27"/>
      <w:szCs w:val="27"/>
    </w:rPr>
  </w:style>
  <w:style w:type="paragraph" w:styleId="NormalWeb">
    <w:name w:val="Normal (Web)"/>
    <w:basedOn w:val="Normal"/>
    <w:rsid w:val="00980B7A"/>
    <w:pPr>
      <w:spacing w:before="100" w:beforeAutospacing="1" w:after="100" w:afterAutospacing="1"/>
    </w:pPr>
  </w:style>
  <w:style w:type="character" w:customStyle="1" w:styleId="style11">
    <w:name w:val="style11"/>
    <w:rsid w:val="00980B7A"/>
    <w:rPr>
      <w:sz w:val="20"/>
      <w:szCs w:val="20"/>
    </w:rPr>
  </w:style>
  <w:style w:type="paragraph" w:customStyle="1" w:styleId="yonelt">
    <w:name w:val="yonelt"/>
    <w:basedOn w:val="Normal"/>
    <w:rsid w:val="00F7489E"/>
    <w:pPr>
      <w:spacing w:before="100" w:beforeAutospacing="1" w:after="100" w:afterAutospacing="1"/>
    </w:pPr>
    <w:rPr>
      <w:rFonts w:ascii="Verdana" w:hAnsi="Verdana"/>
      <w:color w:val="CC6600"/>
      <w:sz w:val="20"/>
      <w:szCs w:val="20"/>
    </w:rPr>
  </w:style>
  <w:style w:type="paragraph" w:styleId="GvdeMetni3">
    <w:name w:val="Body Text 3"/>
    <w:basedOn w:val="Normal"/>
    <w:rsid w:val="00A85121"/>
    <w:pPr>
      <w:spacing w:before="100" w:beforeAutospacing="1" w:after="100" w:afterAutospacing="1" w:line="300" w:lineRule="atLeast"/>
      <w:jc w:val="both"/>
    </w:pPr>
    <w:rPr>
      <w:rFonts w:ascii="Verdana" w:hAnsi="Verdana"/>
      <w:color w:val="000000"/>
      <w:sz w:val="20"/>
      <w:szCs w:val="20"/>
    </w:rPr>
  </w:style>
  <w:style w:type="paragraph" w:customStyle="1" w:styleId="style2">
    <w:name w:val="style2"/>
    <w:basedOn w:val="Normal"/>
    <w:rsid w:val="00BB54CB"/>
    <w:pPr>
      <w:spacing w:before="100" w:beforeAutospacing="1" w:after="100" w:afterAutospacing="1" w:line="300" w:lineRule="atLeast"/>
      <w:jc w:val="both"/>
    </w:pPr>
    <w:rPr>
      <w:rFonts w:ascii="Verdana" w:hAnsi="Verdana"/>
      <w:color w:val="000000"/>
      <w:sz w:val="20"/>
      <w:szCs w:val="20"/>
    </w:rPr>
  </w:style>
  <w:style w:type="paragraph" w:customStyle="1" w:styleId="style3">
    <w:name w:val="style3"/>
    <w:basedOn w:val="Normal"/>
    <w:rsid w:val="00E60ADC"/>
    <w:pPr>
      <w:spacing w:before="100" w:beforeAutospacing="1" w:after="100" w:afterAutospacing="1" w:line="300" w:lineRule="atLeast"/>
      <w:jc w:val="both"/>
    </w:pPr>
    <w:rPr>
      <w:rFonts w:ascii="Verdana" w:hAnsi="Verdan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8.png"/><Relationship Id="rId42" Type="http://schemas.openxmlformats.org/officeDocument/2006/relationships/image" Target="media/image39.png"/><Relationship Id="rId63" Type="http://schemas.openxmlformats.org/officeDocument/2006/relationships/image" Target="media/image60.png"/><Relationship Id="rId84" Type="http://schemas.openxmlformats.org/officeDocument/2006/relationships/image" Target="media/image81.pn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image" Target="media/image166.png"/><Relationship Id="rId191" Type="http://schemas.openxmlformats.org/officeDocument/2006/relationships/image" Target="media/image187.png"/><Relationship Id="rId205" Type="http://schemas.openxmlformats.org/officeDocument/2006/relationships/image" Target="media/image198.png"/><Relationship Id="rId226" Type="http://schemas.openxmlformats.org/officeDocument/2006/relationships/image" Target="media/image219.png"/><Relationship Id="rId247" Type="http://schemas.openxmlformats.org/officeDocument/2006/relationships/image" Target="media/image238.png"/><Relationship Id="rId107" Type="http://schemas.openxmlformats.org/officeDocument/2006/relationships/image" Target="media/image103.png"/><Relationship Id="rId268" Type="http://schemas.openxmlformats.org/officeDocument/2006/relationships/image" Target="media/image259.png"/><Relationship Id="rId11" Type="http://schemas.openxmlformats.org/officeDocument/2006/relationships/image" Target="media/image8.png"/><Relationship Id="rId32" Type="http://schemas.openxmlformats.org/officeDocument/2006/relationships/image" Target="media/image29.png"/><Relationship Id="rId53" Type="http://schemas.openxmlformats.org/officeDocument/2006/relationships/image" Target="media/image50.png"/><Relationship Id="rId74" Type="http://schemas.openxmlformats.org/officeDocument/2006/relationships/image" Target="media/image71.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2.png"/><Relationship Id="rId95" Type="http://schemas.openxmlformats.org/officeDocument/2006/relationships/image" Target="media/image91.png"/><Relationship Id="rId160" Type="http://schemas.openxmlformats.org/officeDocument/2006/relationships/image" Target="media/image156.png"/><Relationship Id="rId181" Type="http://schemas.openxmlformats.org/officeDocument/2006/relationships/image" Target="media/image177.png"/><Relationship Id="rId216" Type="http://schemas.openxmlformats.org/officeDocument/2006/relationships/image" Target="media/image209.png"/><Relationship Id="rId237" Type="http://schemas.openxmlformats.org/officeDocument/2006/relationships/image" Target="media/image230.png"/><Relationship Id="rId258" Type="http://schemas.openxmlformats.org/officeDocument/2006/relationships/image" Target="media/image249.png"/><Relationship Id="rId279" Type="http://schemas.openxmlformats.org/officeDocument/2006/relationships/image" Target="media/image270.png"/><Relationship Id="rId22" Type="http://schemas.openxmlformats.org/officeDocument/2006/relationships/image" Target="media/image19.png"/><Relationship Id="rId43" Type="http://schemas.openxmlformats.org/officeDocument/2006/relationships/image" Target="media/image40.png"/><Relationship Id="rId64" Type="http://schemas.openxmlformats.org/officeDocument/2006/relationships/image" Target="media/image61.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2.png"/><Relationship Id="rId150" Type="http://schemas.openxmlformats.org/officeDocument/2006/relationships/image" Target="media/image146.png"/><Relationship Id="rId171" Type="http://schemas.openxmlformats.org/officeDocument/2006/relationships/image" Target="media/image167.png"/><Relationship Id="rId192" Type="http://schemas.openxmlformats.org/officeDocument/2006/relationships/image" Target="media/image188.png"/><Relationship Id="rId206" Type="http://schemas.openxmlformats.org/officeDocument/2006/relationships/image" Target="media/image199.png"/><Relationship Id="rId227" Type="http://schemas.openxmlformats.org/officeDocument/2006/relationships/image" Target="media/image220.png"/><Relationship Id="rId248" Type="http://schemas.openxmlformats.org/officeDocument/2006/relationships/image" Target="media/image239.png"/><Relationship Id="rId269" Type="http://schemas.openxmlformats.org/officeDocument/2006/relationships/image" Target="media/image260.png"/><Relationship Id="rId12" Type="http://schemas.openxmlformats.org/officeDocument/2006/relationships/image" Target="media/image9.png"/><Relationship Id="rId33" Type="http://schemas.openxmlformats.org/officeDocument/2006/relationships/image" Target="media/image30.png"/><Relationship Id="rId108" Type="http://schemas.openxmlformats.org/officeDocument/2006/relationships/image" Target="media/image104.png"/><Relationship Id="rId129" Type="http://schemas.openxmlformats.org/officeDocument/2006/relationships/image" Target="media/image125.png"/><Relationship Id="rId280" Type="http://schemas.openxmlformats.org/officeDocument/2006/relationships/fontTable" Target="fontTable.xml"/><Relationship Id="rId54" Type="http://schemas.openxmlformats.org/officeDocument/2006/relationships/image" Target="media/image51.png"/><Relationship Id="rId75" Type="http://schemas.openxmlformats.org/officeDocument/2006/relationships/image" Target="media/image72.png"/><Relationship Id="rId96" Type="http://schemas.openxmlformats.org/officeDocument/2006/relationships/image" Target="media/image92.png"/><Relationship Id="rId140" Type="http://schemas.openxmlformats.org/officeDocument/2006/relationships/image" Target="media/image136.png"/><Relationship Id="rId161" Type="http://schemas.openxmlformats.org/officeDocument/2006/relationships/image" Target="media/image157.png"/><Relationship Id="rId182" Type="http://schemas.openxmlformats.org/officeDocument/2006/relationships/image" Target="media/image178.png"/><Relationship Id="rId217" Type="http://schemas.openxmlformats.org/officeDocument/2006/relationships/image" Target="media/image210.png"/><Relationship Id="rId6" Type="http://schemas.openxmlformats.org/officeDocument/2006/relationships/image" Target="media/image3.png"/><Relationship Id="rId238" Type="http://schemas.openxmlformats.org/officeDocument/2006/relationships/image" Target="media/image231.png"/><Relationship Id="rId259" Type="http://schemas.openxmlformats.org/officeDocument/2006/relationships/image" Target="media/image250.png"/><Relationship Id="rId23" Type="http://schemas.openxmlformats.org/officeDocument/2006/relationships/image" Target="media/image20.png"/><Relationship Id="rId119" Type="http://schemas.openxmlformats.org/officeDocument/2006/relationships/image" Target="media/image115.png"/><Relationship Id="rId270" Type="http://schemas.openxmlformats.org/officeDocument/2006/relationships/image" Target="media/image261.png"/><Relationship Id="rId44" Type="http://schemas.openxmlformats.org/officeDocument/2006/relationships/image" Target="media/image41.png"/><Relationship Id="rId65" Type="http://schemas.openxmlformats.org/officeDocument/2006/relationships/image" Target="media/image62.png"/><Relationship Id="rId86" Type="http://schemas.openxmlformats.org/officeDocument/2006/relationships/image" Target="media/image1.png"/><Relationship Id="rId130" Type="http://schemas.openxmlformats.org/officeDocument/2006/relationships/image" Target="media/image126.png"/><Relationship Id="rId151" Type="http://schemas.openxmlformats.org/officeDocument/2006/relationships/image" Target="media/image147.png"/><Relationship Id="rId172" Type="http://schemas.openxmlformats.org/officeDocument/2006/relationships/image" Target="media/image168.png"/><Relationship Id="rId193" Type="http://schemas.openxmlformats.org/officeDocument/2006/relationships/image" Target="media/image189.png"/><Relationship Id="rId202" Type="http://schemas.openxmlformats.org/officeDocument/2006/relationships/image" Target="media/image195.png"/><Relationship Id="rId207" Type="http://schemas.openxmlformats.org/officeDocument/2006/relationships/image" Target="media/image200.png"/><Relationship Id="rId223" Type="http://schemas.openxmlformats.org/officeDocument/2006/relationships/image" Target="media/image216.png"/><Relationship Id="rId228" Type="http://schemas.openxmlformats.org/officeDocument/2006/relationships/image" Target="media/image221.png"/><Relationship Id="rId244" Type="http://schemas.openxmlformats.org/officeDocument/2006/relationships/image" Target="media/image235.png"/><Relationship Id="rId249" Type="http://schemas.openxmlformats.org/officeDocument/2006/relationships/image" Target="media/image240.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105.png"/><Relationship Id="rId260" Type="http://schemas.openxmlformats.org/officeDocument/2006/relationships/image" Target="media/image251.png"/><Relationship Id="rId265" Type="http://schemas.openxmlformats.org/officeDocument/2006/relationships/image" Target="media/image256.png"/><Relationship Id="rId281" Type="http://schemas.openxmlformats.org/officeDocument/2006/relationships/theme" Target="theme/theme1.xml"/><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8.png"/><Relationship Id="rId162" Type="http://schemas.openxmlformats.org/officeDocument/2006/relationships/image" Target="media/image158.png"/><Relationship Id="rId183" Type="http://schemas.openxmlformats.org/officeDocument/2006/relationships/image" Target="media/image179.png"/><Relationship Id="rId213" Type="http://schemas.openxmlformats.org/officeDocument/2006/relationships/image" Target="media/image206.png"/><Relationship Id="rId218" Type="http://schemas.openxmlformats.org/officeDocument/2006/relationships/image" Target="media/image211.png"/><Relationship Id="rId234" Type="http://schemas.openxmlformats.org/officeDocument/2006/relationships/image" Target="media/image227.png"/><Relationship Id="rId239" Type="http://schemas.openxmlformats.org/officeDocument/2006/relationships/image" Target="media/image232.png"/><Relationship Id="rId2" Type="http://schemas.openxmlformats.org/officeDocument/2006/relationships/styles" Target="styles.xml"/><Relationship Id="rId29" Type="http://schemas.openxmlformats.org/officeDocument/2006/relationships/image" Target="media/image26.png"/><Relationship Id="rId250" Type="http://schemas.openxmlformats.org/officeDocument/2006/relationships/image" Target="media/image241.png"/><Relationship Id="rId255" Type="http://schemas.openxmlformats.org/officeDocument/2006/relationships/image" Target="media/image246.png"/><Relationship Id="rId271" Type="http://schemas.openxmlformats.org/officeDocument/2006/relationships/image" Target="media/image262.png"/><Relationship Id="rId276" Type="http://schemas.openxmlformats.org/officeDocument/2006/relationships/image" Target="media/image267.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61" Type="http://schemas.openxmlformats.org/officeDocument/2006/relationships/image" Target="media/image58.png"/><Relationship Id="rId82" Type="http://schemas.openxmlformats.org/officeDocument/2006/relationships/image" Target="media/image79.png"/><Relationship Id="rId152" Type="http://schemas.openxmlformats.org/officeDocument/2006/relationships/image" Target="media/image148.png"/><Relationship Id="rId173" Type="http://schemas.openxmlformats.org/officeDocument/2006/relationships/image" Target="media/image169.png"/><Relationship Id="rId194" Type="http://schemas.openxmlformats.org/officeDocument/2006/relationships/image" Target="media/image190.png"/><Relationship Id="rId199" Type="http://schemas.openxmlformats.org/officeDocument/2006/relationships/image" Target="http://www.yesevi.net/lms/content/TBIL210/LRN/pics/B05/LADD05040_3.gif" TargetMode="External"/><Relationship Id="rId203" Type="http://schemas.openxmlformats.org/officeDocument/2006/relationships/image" Target="media/image196.png"/><Relationship Id="rId208" Type="http://schemas.openxmlformats.org/officeDocument/2006/relationships/image" Target="media/image201.png"/><Relationship Id="rId229" Type="http://schemas.openxmlformats.org/officeDocument/2006/relationships/image" Target="media/image222.png"/><Relationship Id="rId19" Type="http://schemas.openxmlformats.org/officeDocument/2006/relationships/image" Target="media/image16.png"/><Relationship Id="rId224" Type="http://schemas.openxmlformats.org/officeDocument/2006/relationships/image" Target="media/image217.png"/><Relationship Id="rId240" Type="http://schemas.openxmlformats.org/officeDocument/2006/relationships/image" Target="media/image233.png"/><Relationship Id="rId245" Type="http://schemas.openxmlformats.org/officeDocument/2006/relationships/image" Target="media/image236.png"/><Relationship Id="rId261" Type="http://schemas.openxmlformats.org/officeDocument/2006/relationships/image" Target="media/image252.png"/><Relationship Id="rId266" Type="http://schemas.openxmlformats.org/officeDocument/2006/relationships/image" Target="media/image257.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189" Type="http://schemas.openxmlformats.org/officeDocument/2006/relationships/image" Target="media/image185.png"/><Relationship Id="rId219" Type="http://schemas.openxmlformats.org/officeDocument/2006/relationships/image" Target="media/image212.png"/><Relationship Id="rId3" Type="http://schemas.openxmlformats.org/officeDocument/2006/relationships/settings" Target="settings.xml"/><Relationship Id="rId214" Type="http://schemas.openxmlformats.org/officeDocument/2006/relationships/image" Target="media/image207.png"/><Relationship Id="rId230" Type="http://schemas.openxmlformats.org/officeDocument/2006/relationships/image" Target="media/image223.png"/><Relationship Id="rId235" Type="http://schemas.openxmlformats.org/officeDocument/2006/relationships/image" Target="media/image228.png"/><Relationship Id="rId251" Type="http://schemas.openxmlformats.org/officeDocument/2006/relationships/image" Target="media/image242.png"/><Relationship Id="rId256" Type="http://schemas.openxmlformats.org/officeDocument/2006/relationships/image" Target="media/image247.png"/><Relationship Id="rId277" Type="http://schemas.openxmlformats.org/officeDocument/2006/relationships/image" Target="media/image268.png"/><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72" Type="http://schemas.openxmlformats.org/officeDocument/2006/relationships/image" Target="media/image263.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79" Type="http://schemas.openxmlformats.org/officeDocument/2006/relationships/image" Target="media/image175.png"/><Relationship Id="rId195" Type="http://schemas.openxmlformats.org/officeDocument/2006/relationships/image" Target="media/image191.png"/><Relationship Id="rId209" Type="http://schemas.openxmlformats.org/officeDocument/2006/relationships/image" Target="media/image202.png"/><Relationship Id="rId190" Type="http://schemas.openxmlformats.org/officeDocument/2006/relationships/image" Target="media/image186.png"/><Relationship Id="rId204" Type="http://schemas.openxmlformats.org/officeDocument/2006/relationships/image" Target="media/image197.png"/><Relationship Id="rId220" Type="http://schemas.openxmlformats.org/officeDocument/2006/relationships/image" Target="media/image213.png"/><Relationship Id="rId225" Type="http://schemas.openxmlformats.org/officeDocument/2006/relationships/image" Target="media/image218.png"/><Relationship Id="rId241" Type="http://schemas.openxmlformats.org/officeDocument/2006/relationships/image" Target="http://www.yesevi.net/lms/content/TBIL210/LRN/pics/B05/LADD05060_1.gif" TargetMode="External"/><Relationship Id="rId246" Type="http://schemas.openxmlformats.org/officeDocument/2006/relationships/image" Target="media/image237.png"/><Relationship Id="rId267" Type="http://schemas.openxmlformats.org/officeDocument/2006/relationships/image" Target="media/image258.png"/><Relationship Id="rId15" Type="http://schemas.openxmlformats.org/officeDocument/2006/relationships/image" Target="media/image12.png"/><Relationship Id="rId36" Type="http://schemas.openxmlformats.org/officeDocument/2006/relationships/image" Target="media/image33.png"/><Relationship Id="rId57" Type="http://schemas.openxmlformats.org/officeDocument/2006/relationships/image" Target="media/image54.png"/><Relationship Id="rId106" Type="http://schemas.openxmlformats.org/officeDocument/2006/relationships/image" Target="media/image102.png"/><Relationship Id="rId127" Type="http://schemas.openxmlformats.org/officeDocument/2006/relationships/image" Target="media/image123.png"/><Relationship Id="rId262" Type="http://schemas.openxmlformats.org/officeDocument/2006/relationships/image" Target="media/image253.png"/><Relationship Id="rId10" Type="http://schemas.openxmlformats.org/officeDocument/2006/relationships/image" Target="media/image7.png"/><Relationship Id="rId31" Type="http://schemas.openxmlformats.org/officeDocument/2006/relationships/image" Target="media/image28.png"/><Relationship Id="rId52" Type="http://schemas.openxmlformats.org/officeDocument/2006/relationships/image" Target="media/image49.png"/><Relationship Id="rId73" Type="http://schemas.openxmlformats.org/officeDocument/2006/relationships/image" Target="media/image70.png"/><Relationship Id="rId78" Type="http://schemas.openxmlformats.org/officeDocument/2006/relationships/image" Target="media/image75.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185" Type="http://schemas.openxmlformats.org/officeDocument/2006/relationships/image" Target="media/image181.png"/><Relationship Id="rId4" Type="http://schemas.openxmlformats.org/officeDocument/2006/relationships/webSettings" Target="webSettings.xml"/><Relationship Id="rId9" Type="http://schemas.openxmlformats.org/officeDocument/2006/relationships/image" Target="media/image6.png"/><Relationship Id="rId180" Type="http://schemas.openxmlformats.org/officeDocument/2006/relationships/image" Target="media/image176.png"/><Relationship Id="rId210" Type="http://schemas.openxmlformats.org/officeDocument/2006/relationships/image" Target="media/image20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48.png"/><Relationship Id="rId278" Type="http://schemas.openxmlformats.org/officeDocument/2006/relationships/image" Target="media/image269.png"/><Relationship Id="rId26" Type="http://schemas.openxmlformats.org/officeDocument/2006/relationships/image" Target="media/image23.png"/><Relationship Id="rId231" Type="http://schemas.openxmlformats.org/officeDocument/2006/relationships/image" Target="media/image224.png"/><Relationship Id="rId252" Type="http://schemas.openxmlformats.org/officeDocument/2006/relationships/image" Target="media/image243.png"/><Relationship Id="rId273" Type="http://schemas.openxmlformats.org/officeDocument/2006/relationships/image" Target="media/image264.png"/><Relationship Id="rId47" Type="http://schemas.openxmlformats.org/officeDocument/2006/relationships/image" Target="media/image44.png"/><Relationship Id="rId68" Type="http://schemas.openxmlformats.org/officeDocument/2006/relationships/image" Target="media/image65.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196" Type="http://schemas.openxmlformats.org/officeDocument/2006/relationships/image" Target="media/image192.png"/><Relationship Id="rId200" Type="http://schemas.openxmlformats.org/officeDocument/2006/relationships/image" Target="media/image194.png"/><Relationship Id="rId16" Type="http://schemas.openxmlformats.org/officeDocument/2006/relationships/image" Target="media/image13.png"/><Relationship Id="rId221" Type="http://schemas.openxmlformats.org/officeDocument/2006/relationships/image" Target="media/image214.png"/><Relationship Id="rId242" Type="http://schemas.openxmlformats.org/officeDocument/2006/relationships/image" Target="media/image234.png"/><Relationship Id="rId263" Type="http://schemas.openxmlformats.org/officeDocument/2006/relationships/image" Target="media/image254.png"/><Relationship Id="rId37" Type="http://schemas.openxmlformats.org/officeDocument/2006/relationships/image" Target="media/image34.png"/><Relationship Id="rId58" Type="http://schemas.openxmlformats.org/officeDocument/2006/relationships/image" Target="media/image55.png"/><Relationship Id="rId79" Type="http://schemas.openxmlformats.org/officeDocument/2006/relationships/image" Target="media/image76.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186" Type="http://schemas.openxmlformats.org/officeDocument/2006/relationships/image" Target="media/image182.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4.png"/><Relationship Id="rId274" Type="http://schemas.openxmlformats.org/officeDocument/2006/relationships/image" Target="media/image265.png"/><Relationship Id="rId27" Type="http://schemas.openxmlformats.org/officeDocument/2006/relationships/image" Target="media/image24.png"/><Relationship Id="rId48" Type="http://schemas.openxmlformats.org/officeDocument/2006/relationships/image" Target="media/image45.png"/><Relationship Id="rId69" Type="http://schemas.openxmlformats.org/officeDocument/2006/relationships/image" Target="media/image66.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7.png"/><Relationship Id="rId155" Type="http://schemas.openxmlformats.org/officeDocument/2006/relationships/image" Target="media/image151.png"/><Relationship Id="rId176" Type="http://schemas.openxmlformats.org/officeDocument/2006/relationships/image" Target="media/image172.png"/><Relationship Id="rId197" Type="http://schemas.openxmlformats.org/officeDocument/2006/relationships/image" Target="http://www.yesevi.net/lms/content/TBIL210/LRN/pics/B05/LADD05040_2.gif" TargetMode="External"/><Relationship Id="rId201" Type="http://schemas.openxmlformats.org/officeDocument/2006/relationships/image" Target="http://www.yesevi.net/lms/content/TBIL210/LRN/pics/B05/LADD05040_4.gif" TargetMode="External"/><Relationship Id="rId222" Type="http://schemas.openxmlformats.org/officeDocument/2006/relationships/image" Target="media/image215.png"/><Relationship Id="rId243" Type="http://schemas.openxmlformats.org/officeDocument/2006/relationships/image" Target="http://www.yesevi.net/lms/content/TBIL210/LRN/pics/B05/LADD05060_2.gif" TargetMode="External"/><Relationship Id="rId264" Type="http://schemas.openxmlformats.org/officeDocument/2006/relationships/image" Target="media/image255.png"/><Relationship Id="rId17" Type="http://schemas.openxmlformats.org/officeDocument/2006/relationships/image" Target="media/image14.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99.png"/><Relationship Id="rId124" Type="http://schemas.openxmlformats.org/officeDocument/2006/relationships/image" Target="media/image120.png"/><Relationship Id="rId70" Type="http://schemas.openxmlformats.org/officeDocument/2006/relationships/image" Target="media/image67.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83.png"/><Relationship Id="rId1" Type="http://schemas.openxmlformats.org/officeDocument/2006/relationships/numbering" Target="numbering.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5.png"/><Relationship Id="rId28" Type="http://schemas.openxmlformats.org/officeDocument/2006/relationships/image" Target="media/image25.png"/><Relationship Id="rId49" Type="http://schemas.openxmlformats.org/officeDocument/2006/relationships/image" Target="media/image46.png"/><Relationship Id="rId114" Type="http://schemas.openxmlformats.org/officeDocument/2006/relationships/image" Target="media/image110.png"/><Relationship Id="rId275" Type="http://schemas.openxmlformats.org/officeDocument/2006/relationships/image" Target="media/image266.png"/><Relationship Id="rId60" Type="http://schemas.openxmlformats.org/officeDocument/2006/relationships/image" Target="media/image57.png"/><Relationship Id="rId81" Type="http://schemas.openxmlformats.org/officeDocument/2006/relationships/image" Target="media/image78.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 Id="rId198" Type="http://schemas.openxmlformats.org/officeDocument/2006/relationships/image" Target="media/image19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36</Pages>
  <Words>806</Words>
  <Characters>4599</Characters>
  <DocSecurity>0</DocSecurity>
  <Lines>38</Lines>
  <Paragraphs>10</Paragraphs>
  <ScaleCrop>false</ScaleCrop>
  <HeadingPairs>
    <vt:vector size="2" baseType="variant">
      <vt:variant>
        <vt:lpstr>Konu Başlığı</vt:lpstr>
      </vt:variant>
      <vt:variant>
        <vt:i4>1</vt:i4>
      </vt:variant>
    </vt:vector>
  </HeadingPairs>
  <TitlesOfParts>
    <vt:vector size="1" baseType="lpstr">
      <vt:lpstr>6</vt:lpstr>
    </vt:vector>
  </TitlesOfParts>
  <LinksUpToDate>false</LinksUpToDate>
  <CharactersWithSpaces>5395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2013-07-05T15:04:00Z</dcterms:created>
  <dcterms:modified xsi:type="dcterms:W3CDTF">2013-07-05T15:04:00Z</dcterms:modified>
</cp:coreProperties>
</file>