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ACC38" w14:textId="77777777" w:rsidR="00E74806" w:rsidRPr="001E5279" w:rsidRDefault="00E74806" w:rsidP="001E5279">
      <w:pPr>
        <w:jc w:val="center"/>
        <w:rPr>
          <w:rFonts w:cs="Times New Roman"/>
          <w:szCs w:val="24"/>
        </w:rPr>
      </w:pPr>
    </w:p>
    <w:p w14:paraId="647A47E4" w14:textId="16DCC72B" w:rsidR="00E74806" w:rsidRPr="001E5279" w:rsidRDefault="00EB0589" w:rsidP="001E5279">
      <w:pPr>
        <w:jc w:val="center"/>
        <w:rPr>
          <w:rFonts w:cs="Times New Roman"/>
          <w:szCs w:val="24"/>
        </w:rPr>
      </w:pPr>
      <w:r w:rsidRPr="001E5279">
        <w:rPr>
          <w:rFonts w:cs="Times New Roman"/>
          <w:b/>
          <w:szCs w:val="24"/>
        </w:rPr>
        <w:t>BANDIRMA ONYED</w:t>
      </w:r>
      <w:r w:rsidR="00462786">
        <w:rPr>
          <w:rFonts w:cs="Times New Roman"/>
          <w:b/>
          <w:szCs w:val="24"/>
        </w:rPr>
        <w:t>I</w:t>
      </w:r>
      <w:r w:rsidRPr="001E5279">
        <w:rPr>
          <w:rFonts w:cs="Times New Roman"/>
          <w:b/>
          <w:szCs w:val="24"/>
        </w:rPr>
        <w:t xml:space="preserve"> EYL</w:t>
      </w:r>
      <w:r w:rsidR="001E5279">
        <w:rPr>
          <w:rFonts w:cs="Times New Roman"/>
          <w:b/>
          <w:szCs w:val="24"/>
        </w:rPr>
        <w:t>U</w:t>
      </w:r>
      <w:r w:rsidRPr="001E5279">
        <w:rPr>
          <w:rFonts w:cs="Times New Roman"/>
          <w:b/>
          <w:szCs w:val="24"/>
        </w:rPr>
        <w:t>L UNIVERSITY</w:t>
      </w:r>
    </w:p>
    <w:p w14:paraId="4224F1FC" w14:textId="77777777" w:rsidR="00E74806" w:rsidRPr="001E5279" w:rsidRDefault="00EB0589" w:rsidP="001E5279">
      <w:pPr>
        <w:jc w:val="center"/>
        <w:rPr>
          <w:rFonts w:cs="Times New Roman"/>
          <w:szCs w:val="24"/>
        </w:rPr>
      </w:pPr>
      <w:r w:rsidRPr="001E5279">
        <w:rPr>
          <w:rFonts w:cs="Times New Roman"/>
          <w:b/>
          <w:szCs w:val="24"/>
        </w:rPr>
        <w:t>FACULTY OF ENGINEERING AND NATURAL SCIENCES</w:t>
      </w:r>
    </w:p>
    <w:p w14:paraId="1E642990" w14:textId="1C53AFC3" w:rsidR="00E74806" w:rsidRPr="001E5279" w:rsidRDefault="006823D8" w:rsidP="001E5279">
      <w:pPr>
        <w:jc w:val="center"/>
        <w:rPr>
          <w:rFonts w:cs="Times New Roman"/>
          <w:szCs w:val="24"/>
        </w:rPr>
      </w:pPr>
      <w:r>
        <w:rPr>
          <w:b/>
          <w:noProof/>
          <w:sz w:val="20"/>
        </w:rPr>
        <w:drawing>
          <wp:anchor distT="0" distB="0" distL="0" distR="0" simplePos="0" relativeHeight="251657216" behindDoc="1" locked="0" layoutInCell="1" allowOverlap="1" wp14:anchorId="1DBC9E97" wp14:editId="6AEDE4E1">
            <wp:simplePos x="0" y="0"/>
            <wp:positionH relativeFrom="page">
              <wp:posOffset>3071495</wp:posOffset>
            </wp:positionH>
            <wp:positionV relativeFrom="paragraph">
              <wp:posOffset>582295</wp:posOffset>
            </wp:positionV>
            <wp:extent cx="1600199" cy="1600200"/>
            <wp:effectExtent l="0" t="0" r="0" b="0"/>
            <wp:wrapTopAndBottom/>
            <wp:docPr id="1" name="Image 1" descr="BANDIRMA ONYEDİ EYLÜL ÜNİVERSİTES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BANDIRMA ONYEDİ EYLÜL ÜNİVERSİTESİ"/>
                    <pic:cNvPicPr/>
                  </pic:nvPicPr>
                  <pic:blipFill>
                    <a:blip r:embed="rId6" cstate="print"/>
                    <a:stretch>
                      <a:fillRect/>
                    </a:stretch>
                  </pic:blipFill>
                  <pic:spPr>
                    <a:xfrm>
                      <a:off x="0" y="0"/>
                      <a:ext cx="1600199" cy="1600200"/>
                    </a:xfrm>
                    <a:prstGeom prst="rect">
                      <a:avLst/>
                    </a:prstGeom>
                  </pic:spPr>
                </pic:pic>
              </a:graphicData>
            </a:graphic>
          </wp:anchor>
        </w:drawing>
      </w:r>
    </w:p>
    <w:p w14:paraId="1E90F54E" w14:textId="77777777" w:rsidR="00E74806" w:rsidRPr="001E5279" w:rsidRDefault="00E74806" w:rsidP="00462786">
      <w:pPr>
        <w:rPr>
          <w:rFonts w:cs="Times New Roman"/>
          <w:szCs w:val="24"/>
        </w:rPr>
      </w:pPr>
    </w:p>
    <w:p w14:paraId="3A1F7D8A" w14:textId="43764A72" w:rsidR="00E74806" w:rsidRPr="001E5279" w:rsidRDefault="00EB0589" w:rsidP="001E5279">
      <w:pPr>
        <w:jc w:val="center"/>
        <w:rPr>
          <w:rFonts w:cs="Times New Roman"/>
          <w:szCs w:val="24"/>
        </w:rPr>
      </w:pPr>
      <w:r w:rsidRPr="001E5279">
        <w:rPr>
          <w:rFonts w:cs="Times New Roman"/>
          <w:b/>
          <w:szCs w:val="24"/>
        </w:rPr>
        <w:t>GRADUATION PROJECT</w:t>
      </w:r>
    </w:p>
    <w:p w14:paraId="175C1694" w14:textId="77777777" w:rsidR="00E74806" w:rsidRPr="001E5279" w:rsidRDefault="00E74806" w:rsidP="001E5279">
      <w:pPr>
        <w:jc w:val="center"/>
        <w:rPr>
          <w:rFonts w:cs="Times New Roman"/>
          <w:szCs w:val="24"/>
        </w:rPr>
      </w:pPr>
    </w:p>
    <w:p w14:paraId="42DAEC47" w14:textId="77777777" w:rsidR="00E74806" w:rsidRPr="001E5279" w:rsidRDefault="00EB0589" w:rsidP="001E5279">
      <w:pPr>
        <w:jc w:val="center"/>
        <w:rPr>
          <w:rFonts w:cs="Times New Roman"/>
          <w:szCs w:val="24"/>
        </w:rPr>
      </w:pPr>
      <w:r w:rsidRPr="001E5279">
        <w:rPr>
          <w:rFonts w:cs="Times New Roman"/>
          <w:b/>
          <w:szCs w:val="24"/>
        </w:rPr>
        <w:t>REAL-TIME LEAF DISEASE SEGMENTATION ON MOBILE DEVICES AND A</w:t>
      </w:r>
    </w:p>
    <w:p w14:paraId="63A748B1" w14:textId="77777777" w:rsidR="00E74806" w:rsidRPr="001E5279" w:rsidRDefault="00EB0589" w:rsidP="001E5279">
      <w:pPr>
        <w:jc w:val="center"/>
        <w:rPr>
          <w:rFonts w:cs="Times New Roman"/>
          <w:szCs w:val="24"/>
        </w:rPr>
      </w:pPr>
      <w:r w:rsidRPr="001E5279">
        <w:rPr>
          <w:rFonts w:cs="Times New Roman"/>
          <w:b/>
          <w:szCs w:val="24"/>
        </w:rPr>
        <w:t xml:space="preserve">PSEUDO-SPECTRAL </w:t>
      </w:r>
      <w:r w:rsidRPr="001E5279">
        <w:rPr>
          <w:rFonts w:cs="Times New Roman"/>
          <w:b/>
          <w:szCs w:val="24"/>
        </w:rPr>
        <w:t>ANALYSIS-BASED DECISION SUPPORT SYSTEM</w:t>
      </w:r>
    </w:p>
    <w:p w14:paraId="48D48B18" w14:textId="77777777" w:rsidR="00E74806" w:rsidRPr="001E5279" w:rsidRDefault="00E74806" w:rsidP="00462786">
      <w:pPr>
        <w:rPr>
          <w:rFonts w:cs="Times New Roman"/>
          <w:szCs w:val="24"/>
        </w:rPr>
      </w:pPr>
    </w:p>
    <w:p w14:paraId="1CE8E486" w14:textId="77777777" w:rsidR="00E74806" w:rsidRPr="001E5279" w:rsidRDefault="00EB0589" w:rsidP="001E5279">
      <w:pPr>
        <w:jc w:val="center"/>
        <w:rPr>
          <w:rFonts w:cs="Times New Roman"/>
          <w:szCs w:val="24"/>
        </w:rPr>
      </w:pPr>
      <w:r w:rsidRPr="001E5279">
        <w:rPr>
          <w:rFonts w:cs="Times New Roman"/>
          <w:b/>
          <w:szCs w:val="24"/>
        </w:rPr>
        <w:t>Fatih Taşkın</w:t>
      </w:r>
    </w:p>
    <w:p w14:paraId="2D93A320" w14:textId="77777777" w:rsidR="00E74806" w:rsidRPr="001E5279" w:rsidRDefault="00EB0589" w:rsidP="001E5279">
      <w:pPr>
        <w:jc w:val="center"/>
        <w:rPr>
          <w:rFonts w:cs="Times New Roman"/>
          <w:szCs w:val="24"/>
        </w:rPr>
      </w:pPr>
      <w:r w:rsidRPr="001E5279">
        <w:rPr>
          <w:rFonts w:cs="Times New Roman"/>
          <w:b/>
          <w:szCs w:val="24"/>
        </w:rPr>
        <w:t>2111504031</w:t>
      </w:r>
    </w:p>
    <w:p w14:paraId="13E5D02E" w14:textId="77777777" w:rsidR="00E74806" w:rsidRPr="001E5279" w:rsidRDefault="00EB0589" w:rsidP="001E5279">
      <w:pPr>
        <w:jc w:val="center"/>
        <w:rPr>
          <w:rFonts w:cs="Times New Roman"/>
          <w:szCs w:val="24"/>
        </w:rPr>
      </w:pPr>
      <w:r w:rsidRPr="001E5279">
        <w:rPr>
          <w:rFonts w:cs="Times New Roman"/>
          <w:b/>
          <w:szCs w:val="24"/>
        </w:rPr>
        <w:t>Hazan Ezgi Erçin</w:t>
      </w:r>
    </w:p>
    <w:p w14:paraId="53BFAB3D" w14:textId="21AEA17F" w:rsidR="00E74806" w:rsidRDefault="00EB0589" w:rsidP="006823D8">
      <w:pPr>
        <w:jc w:val="center"/>
        <w:rPr>
          <w:rFonts w:cs="Times New Roman"/>
          <w:b/>
          <w:szCs w:val="24"/>
        </w:rPr>
      </w:pPr>
      <w:r w:rsidRPr="001E5279">
        <w:rPr>
          <w:rFonts w:cs="Times New Roman"/>
          <w:b/>
          <w:szCs w:val="24"/>
        </w:rPr>
        <w:t>2311504299</w:t>
      </w:r>
    </w:p>
    <w:p w14:paraId="09D249B2" w14:textId="77777777" w:rsidR="006823D8" w:rsidRPr="001E5279" w:rsidRDefault="006823D8" w:rsidP="006823D8">
      <w:pPr>
        <w:jc w:val="center"/>
        <w:rPr>
          <w:rFonts w:cs="Times New Roman"/>
          <w:szCs w:val="24"/>
        </w:rPr>
      </w:pPr>
    </w:p>
    <w:p w14:paraId="33B60068" w14:textId="731B7B0B" w:rsidR="00E74806" w:rsidRPr="001E5279" w:rsidRDefault="00EB0589" w:rsidP="006823D8">
      <w:pPr>
        <w:jc w:val="center"/>
        <w:rPr>
          <w:rFonts w:cs="Times New Roman"/>
          <w:szCs w:val="24"/>
        </w:rPr>
      </w:pPr>
      <w:r w:rsidRPr="001E5279">
        <w:rPr>
          <w:rFonts w:cs="Times New Roman"/>
          <w:b/>
          <w:szCs w:val="24"/>
        </w:rPr>
        <w:t>Department of Computer Engineering</w:t>
      </w:r>
    </w:p>
    <w:p w14:paraId="683A76BD" w14:textId="77777777" w:rsidR="00E74806" w:rsidRPr="001E5279" w:rsidRDefault="00EB0589" w:rsidP="001E5279">
      <w:pPr>
        <w:jc w:val="center"/>
        <w:rPr>
          <w:rFonts w:cs="Times New Roman"/>
          <w:szCs w:val="24"/>
        </w:rPr>
      </w:pPr>
      <w:r w:rsidRPr="001E5279">
        <w:rPr>
          <w:rFonts w:cs="Times New Roman"/>
          <w:b/>
          <w:szCs w:val="24"/>
        </w:rPr>
        <w:t>SUPERVISOR</w:t>
      </w:r>
    </w:p>
    <w:p w14:paraId="25EA0C26" w14:textId="77777777" w:rsidR="00E74806" w:rsidRPr="001E5279" w:rsidRDefault="00EB0589" w:rsidP="001E5279">
      <w:pPr>
        <w:jc w:val="center"/>
        <w:rPr>
          <w:rFonts w:cs="Times New Roman"/>
          <w:szCs w:val="24"/>
        </w:rPr>
      </w:pPr>
      <w:r w:rsidRPr="001E5279">
        <w:rPr>
          <w:rFonts w:cs="Times New Roman"/>
          <w:b/>
          <w:szCs w:val="24"/>
        </w:rPr>
        <w:t>Assist. Prof. Dr. Alpay Doruk</w:t>
      </w:r>
    </w:p>
    <w:p w14:paraId="1EE0DF54" w14:textId="77777777" w:rsidR="00E74806" w:rsidRPr="001E5279" w:rsidRDefault="00EB0589" w:rsidP="001E5279">
      <w:pPr>
        <w:jc w:val="center"/>
        <w:rPr>
          <w:rFonts w:cs="Times New Roman"/>
          <w:szCs w:val="24"/>
        </w:rPr>
      </w:pPr>
      <w:r w:rsidRPr="001E5279">
        <w:rPr>
          <w:rFonts w:cs="Times New Roman"/>
          <w:b/>
          <w:szCs w:val="24"/>
        </w:rPr>
        <w:t>JUNE 2026</w:t>
      </w:r>
    </w:p>
    <w:p w14:paraId="33E464F8" w14:textId="77777777" w:rsidR="00E74806" w:rsidRPr="001E5279" w:rsidRDefault="00EB0589" w:rsidP="001E5279">
      <w:pPr>
        <w:jc w:val="center"/>
        <w:rPr>
          <w:rFonts w:cs="Times New Roman"/>
          <w:szCs w:val="24"/>
        </w:rPr>
      </w:pPr>
      <w:r w:rsidRPr="001E5279">
        <w:rPr>
          <w:rFonts w:cs="Times New Roman"/>
          <w:szCs w:val="24"/>
        </w:rPr>
        <w:br w:type="page"/>
      </w:r>
    </w:p>
    <w:p w14:paraId="0B1FA854" w14:textId="261CE620" w:rsidR="00275EDF" w:rsidRPr="000C3208" w:rsidRDefault="000C3208" w:rsidP="00275EDF">
      <w:pPr>
        <w:spacing w:before="75"/>
        <w:ind w:left="710"/>
        <w:rPr>
          <w:b/>
          <w:sz w:val="23"/>
        </w:rPr>
      </w:pPr>
      <w:r w:rsidRPr="000C3208">
        <w:rPr>
          <w:b/>
          <w:spacing w:val="-2"/>
          <w:w w:val="105"/>
          <w:sz w:val="23"/>
        </w:rPr>
        <w:lastRenderedPageBreak/>
        <w:t>CONTENTS</w:t>
      </w:r>
    </w:p>
    <w:p w14:paraId="588962D9" w14:textId="77777777" w:rsidR="00275EDF" w:rsidRPr="000C3208" w:rsidRDefault="00275EDF" w:rsidP="00275EDF">
      <w:pPr>
        <w:rPr>
          <w:b/>
          <w:sz w:val="23"/>
        </w:rPr>
        <w:sectPr w:rsidR="00275EDF" w:rsidRPr="000C3208">
          <w:footerReference w:type="default" r:id="rId7"/>
          <w:pgSz w:w="11930" w:h="16850"/>
          <w:pgMar w:top="1460" w:right="1275" w:bottom="1363" w:left="1559" w:header="0" w:footer="783" w:gutter="0"/>
          <w:pgNumType w:start="1"/>
          <w:cols w:space="708"/>
        </w:sectPr>
      </w:pPr>
    </w:p>
    <w:sdt>
      <w:sdtPr>
        <w:rPr>
          <w:b/>
        </w:rPr>
        <w:id w:val="1497694902"/>
        <w:docPartObj>
          <w:docPartGallery w:val="Table of Contents"/>
          <w:docPartUnique/>
        </w:docPartObj>
      </w:sdtPr>
      <w:sdtEndPr>
        <w:rPr>
          <w:b w:val="0"/>
        </w:rPr>
      </w:sdtEndPr>
      <w:sdtContent>
        <w:p w14:paraId="29A211D9" w14:textId="25D712DA" w:rsidR="00275EDF" w:rsidRPr="000C3208" w:rsidRDefault="00275EDF" w:rsidP="00275EDF">
          <w:pPr>
            <w:pStyle w:val="T1"/>
            <w:tabs>
              <w:tab w:val="right" w:leader="dot" w:pos="8415"/>
            </w:tabs>
            <w:spacing w:before="45"/>
            <w:ind w:left="710"/>
            <w:rPr>
              <w:b/>
            </w:rPr>
          </w:pPr>
          <w:hyperlink w:anchor="_bookmark0" w:history="1">
            <w:r w:rsidR="00682922" w:rsidRPr="000C3208">
              <w:rPr>
                <w:b/>
                <w:spacing w:val="-4"/>
              </w:rPr>
              <w:t>ABSTRACT</w:t>
            </w:r>
          </w:hyperlink>
          <w:r w:rsidRPr="000C3208">
            <w:rPr>
              <w:b/>
            </w:rPr>
            <w:tab/>
          </w:r>
          <w:r w:rsidRPr="000C3208">
            <w:rPr>
              <w:b/>
              <w:spacing w:val="-10"/>
            </w:rPr>
            <w:t>3</w:t>
          </w:r>
        </w:p>
        <w:p w14:paraId="499384B4" w14:textId="4B061B7F" w:rsidR="00275EDF" w:rsidRPr="000C3208" w:rsidRDefault="004261F4" w:rsidP="00275EDF">
          <w:pPr>
            <w:pStyle w:val="T1"/>
            <w:tabs>
              <w:tab w:val="right" w:leader="dot" w:pos="8667"/>
            </w:tabs>
            <w:spacing w:before="52"/>
            <w:ind w:left="710"/>
            <w:rPr>
              <w:b/>
            </w:rPr>
          </w:pPr>
          <w:r w:rsidRPr="000C3208">
            <w:rPr>
              <w:b/>
            </w:rPr>
            <w:t>LIST OF SYMBOLS AND ABBREVIATIONS</w:t>
          </w:r>
          <w:r w:rsidR="00275EDF" w:rsidRPr="000C3208">
            <w:rPr>
              <w:b/>
            </w:rPr>
            <w:tab/>
          </w:r>
          <w:r w:rsidR="00275EDF" w:rsidRPr="000C3208">
            <w:rPr>
              <w:b/>
              <w:spacing w:val="-10"/>
            </w:rPr>
            <w:t>4</w:t>
          </w:r>
        </w:p>
        <w:p w14:paraId="3B56C32F" w14:textId="4742077C" w:rsidR="00275EDF" w:rsidRPr="000C3208" w:rsidRDefault="00275EDF" w:rsidP="00275EDF">
          <w:pPr>
            <w:pStyle w:val="T1"/>
            <w:widowControl w:val="0"/>
            <w:numPr>
              <w:ilvl w:val="0"/>
              <w:numId w:val="10"/>
            </w:numPr>
            <w:tabs>
              <w:tab w:val="left" w:pos="946"/>
              <w:tab w:val="right" w:leader="dot" w:pos="8127"/>
            </w:tabs>
            <w:autoSpaceDE w:val="0"/>
            <w:autoSpaceDN w:val="0"/>
            <w:spacing w:before="298" w:after="0" w:line="240" w:lineRule="auto"/>
            <w:ind w:left="946" w:hanging="236"/>
            <w:rPr>
              <w:b/>
            </w:rPr>
          </w:pPr>
          <w:hyperlink w:anchor="_bookmark1" w:history="1">
            <w:r w:rsidR="004261F4" w:rsidRPr="000C3208">
              <w:rPr>
                <w:b/>
              </w:rPr>
              <w:t>INTRODUCTION</w:t>
            </w:r>
            <w:r w:rsidRPr="000C3208">
              <w:rPr>
                <w:b/>
              </w:rPr>
              <w:tab/>
            </w:r>
            <w:r w:rsidRPr="000C3208">
              <w:rPr>
                <w:b/>
                <w:spacing w:val="-10"/>
              </w:rPr>
              <w:t>5</w:t>
            </w:r>
          </w:hyperlink>
        </w:p>
        <w:p w14:paraId="0A8ABB18" w14:textId="75EC069E" w:rsidR="00275EDF" w:rsidRPr="000C3208" w:rsidRDefault="00275EDF" w:rsidP="00275EDF">
          <w:pPr>
            <w:pStyle w:val="T2"/>
            <w:widowControl w:val="0"/>
            <w:numPr>
              <w:ilvl w:val="1"/>
              <w:numId w:val="10"/>
            </w:numPr>
            <w:tabs>
              <w:tab w:val="left" w:pos="1126"/>
              <w:tab w:val="right" w:leader="dot" w:pos="8127"/>
            </w:tabs>
            <w:autoSpaceDE w:val="0"/>
            <w:autoSpaceDN w:val="0"/>
            <w:spacing w:before="290" w:after="0" w:line="240" w:lineRule="auto"/>
            <w:ind w:left="1126" w:hanging="416"/>
            <w:rPr>
              <w:b/>
            </w:rPr>
          </w:pPr>
          <w:hyperlink w:anchor="_bookmark2" w:history="1">
            <w:r w:rsidR="00B46CCD" w:rsidRPr="000C3208">
              <w:rPr>
                <w:b/>
              </w:rPr>
              <w:t xml:space="preserve"> Problem Definition and Significance</w:t>
            </w:r>
            <w:r w:rsidRPr="000C3208">
              <w:rPr>
                <w:b/>
              </w:rPr>
              <w:tab/>
            </w:r>
            <w:r w:rsidRPr="000C3208">
              <w:rPr>
                <w:b/>
                <w:spacing w:val="-10"/>
              </w:rPr>
              <w:t>6</w:t>
            </w:r>
          </w:hyperlink>
        </w:p>
        <w:p w14:paraId="0738331B" w14:textId="4F61A0D7" w:rsidR="00275EDF" w:rsidRPr="000C3208" w:rsidRDefault="00B46CCD" w:rsidP="00275EDF">
          <w:pPr>
            <w:pStyle w:val="T2"/>
            <w:widowControl w:val="0"/>
            <w:numPr>
              <w:ilvl w:val="1"/>
              <w:numId w:val="10"/>
            </w:numPr>
            <w:tabs>
              <w:tab w:val="left" w:pos="1126"/>
              <w:tab w:val="right" w:leader="dot" w:pos="8221"/>
            </w:tabs>
            <w:autoSpaceDE w:val="0"/>
            <w:autoSpaceDN w:val="0"/>
            <w:spacing w:before="297" w:after="0" w:line="240" w:lineRule="auto"/>
            <w:ind w:left="1126" w:hanging="416"/>
            <w:rPr>
              <w:b/>
            </w:rPr>
          </w:pPr>
          <w:r w:rsidRPr="000C3208">
            <w:rPr>
              <w:b/>
            </w:rPr>
            <w:t>S</w:t>
          </w:r>
          <w:hyperlink w:anchor="_bookmark3" w:history="1">
            <w:r w:rsidRPr="000C3208">
              <w:rPr>
                <w:b/>
              </w:rPr>
              <w:t>cope and Objectives of the Project</w:t>
            </w:r>
            <w:r w:rsidR="00275EDF" w:rsidRPr="000C3208">
              <w:rPr>
                <w:b/>
              </w:rPr>
              <w:tab/>
            </w:r>
            <w:r w:rsidR="00275EDF" w:rsidRPr="000C3208">
              <w:rPr>
                <w:b/>
                <w:spacing w:val="-10"/>
              </w:rPr>
              <w:t>6</w:t>
            </w:r>
          </w:hyperlink>
        </w:p>
        <w:p w14:paraId="120D4CCE" w14:textId="6BEEDA0C" w:rsidR="00275EDF" w:rsidRPr="000C3208" w:rsidRDefault="00275EDF" w:rsidP="00275EDF">
          <w:pPr>
            <w:pStyle w:val="T2"/>
            <w:widowControl w:val="0"/>
            <w:numPr>
              <w:ilvl w:val="1"/>
              <w:numId w:val="10"/>
            </w:numPr>
            <w:tabs>
              <w:tab w:val="left" w:pos="1126"/>
              <w:tab w:val="right" w:leader="dot" w:pos="8170"/>
            </w:tabs>
            <w:autoSpaceDE w:val="0"/>
            <w:autoSpaceDN w:val="0"/>
            <w:spacing w:before="290" w:after="0" w:line="240" w:lineRule="auto"/>
            <w:ind w:left="1126" w:hanging="416"/>
            <w:rPr>
              <w:b/>
            </w:rPr>
          </w:pPr>
          <w:hyperlink w:anchor="_bookmark4" w:history="1">
            <w:r w:rsidR="00324ABC" w:rsidRPr="000C3208">
              <w:rPr>
                <w:b/>
              </w:rPr>
              <w:t>Literature Review</w:t>
            </w:r>
            <w:r w:rsidRPr="000C3208">
              <w:rPr>
                <w:b/>
              </w:rPr>
              <w:tab/>
            </w:r>
            <w:r w:rsidRPr="000C3208">
              <w:rPr>
                <w:b/>
                <w:spacing w:val="-10"/>
              </w:rPr>
              <w:t>6</w:t>
            </w:r>
          </w:hyperlink>
        </w:p>
        <w:p w14:paraId="234844F1" w14:textId="30D6D5FD" w:rsidR="00275EDF" w:rsidRPr="000C3208" w:rsidRDefault="00275EDF" w:rsidP="00275EDF">
          <w:pPr>
            <w:pStyle w:val="T1"/>
            <w:widowControl w:val="0"/>
            <w:numPr>
              <w:ilvl w:val="0"/>
              <w:numId w:val="10"/>
            </w:numPr>
            <w:tabs>
              <w:tab w:val="left" w:pos="946"/>
              <w:tab w:val="right" w:leader="dot" w:pos="8631"/>
            </w:tabs>
            <w:autoSpaceDE w:val="0"/>
            <w:autoSpaceDN w:val="0"/>
            <w:spacing w:before="298" w:after="0" w:line="240" w:lineRule="auto"/>
            <w:ind w:left="946" w:hanging="236"/>
            <w:rPr>
              <w:b/>
            </w:rPr>
          </w:pPr>
          <w:hyperlink w:anchor="_bookmark5" w:history="1">
            <w:r w:rsidR="00324ABC" w:rsidRPr="000C3208">
              <w:rPr>
                <w:b/>
              </w:rPr>
              <w:t>TECHNOLOGICAL INFRASTRUCTURE AND TOOLS</w:t>
            </w:r>
            <w:r w:rsidRPr="000C3208">
              <w:rPr>
                <w:b/>
              </w:rPr>
              <w:tab/>
            </w:r>
            <w:r w:rsidRPr="000C3208">
              <w:rPr>
                <w:b/>
                <w:spacing w:val="-10"/>
              </w:rPr>
              <w:t>7</w:t>
            </w:r>
          </w:hyperlink>
        </w:p>
        <w:p w14:paraId="26899DAE" w14:textId="5099A574" w:rsidR="00275EDF" w:rsidRPr="000C3208" w:rsidRDefault="00275EDF" w:rsidP="00275EDF">
          <w:pPr>
            <w:pStyle w:val="T2"/>
            <w:widowControl w:val="0"/>
            <w:numPr>
              <w:ilvl w:val="1"/>
              <w:numId w:val="10"/>
            </w:numPr>
            <w:tabs>
              <w:tab w:val="left" w:pos="1126"/>
              <w:tab w:val="right" w:leader="dot" w:pos="8537"/>
            </w:tabs>
            <w:autoSpaceDE w:val="0"/>
            <w:autoSpaceDN w:val="0"/>
            <w:spacing w:before="290" w:after="0" w:line="240" w:lineRule="auto"/>
            <w:ind w:left="1126" w:hanging="416"/>
            <w:rPr>
              <w:b/>
            </w:rPr>
          </w:pPr>
          <w:hyperlink w:anchor="_bookmark6" w:history="1">
            <w:r w:rsidR="00324ABC" w:rsidRPr="000C3208">
              <w:rPr>
                <w:b/>
              </w:rPr>
              <w:t>Programming Languages and Frameworks</w:t>
            </w:r>
            <w:r w:rsidRPr="000C3208">
              <w:rPr>
                <w:b/>
              </w:rPr>
              <w:tab/>
            </w:r>
            <w:r w:rsidRPr="000C3208">
              <w:rPr>
                <w:b/>
                <w:spacing w:val="-10"/>
              </w:rPr>
              <w:t>7</w:t>
            </w:r>
          </w:hyperlink>
        </w:p>
        <w:p w14:paraId="0872E4AC" w14:textId="203ECE7F" w:rsidR="00275EDF" w:rsidRPr="000C3208" w:rsidRDefault="00FD3734" w:rsidP="00275EDF">
          <w:pPr>
            <w:pStyle w:val="T2"/>
            <w:widowControl w:val="0"/>
            <w:numPr>
              <w:ilvl w:val="1"/>
              <w:numId w:val="10"/>
            </w:numPr>
            <w:tabs>
              <w:tab w:val="left" w:pos="1126"/>
              <w:tab w:val="right" w:leader="dot" w:pos="8537"/>
            </w:tabs>
            <w:autoSpaceDE w:val="0"/>
            <w:autoSpaceDN w:val="0"/>
            <w:spacing w:before="297" w:after="0" w:line="240" w:lineRule="auto"/>
            <w:ind w:left="1126" w:hanging="416"/>
            <w:rPr>
              <w:b/>
            </w:rPr>
          </w:pPr>
          <w:r w:rsidRPr="000C3208">
            <w:rPr>
              <w:b/>
            </w:rPr>
            <w:t>Image Processing and Artificial Intelligence Libraries</w:t>
          </w:r>
          <w:r w:rsidR="00275EDF" w:rsidRPr="000C3208">
            <w:rPr>
              <w:b/>
            </w:rPr>
            <w:tab/>
          </w:r>
          <w:r w:rsidR="00275EDF" w:rsidRPr="000C3208">
            <w:rPr>
              <w:b/>
              <w:spacing w:val="-10"/>
            </w:rPr>
            <w:t>7</w:t>
          </w:r>
        </w:p>
        <w:p w14:paraId="3ABB4066" w14:textId="607E117A" w:rsidR="00275EDF" w:rsidRPr="000C3208" w:rsidRDefault="00275EDF" w:rsidP="00275EDF">
          <w:pPr>
            <w:pStyle w:val="T1"/>
            <w:widowControl w:val="0"/>
            <w:numPr>
              <w:ilvl w:val="0"/>
              <w:numId w:val="10"/>
            </w:numPr>
            <w:tabs>
              <w:tab w:val="left" w:pos="946"/>
              <w:tab w:val="right" w:leader="dot" w:pos="8285"/>
            </w:tabs>
            <w:autoSpaceDE w:val="0"/>
            <w:autoSpaceDN w:val="0"/>
            <w:spacing w:before="290" w:after="0" w:line="240" w:lineRule="auto"/>
            <w:ind w:left="946" w:hanging="236"/>
            <w:rPr>
              <w:b/>
            </w:rPr>
          </w:pPr>
          <w:hyperlink w:anchor="_TOC_250006" w:history="1">
            <w:r w:rsidR="00C6644F" w:rsidRPr="000C3208">
              <w:rPr>
                <w:b/>
              </w:rPr>
              <w:t>THEORETICAL FOUNDATIONS AND METHODOLOGY</w:t>
            </w:r>
            <w:r w:rsidRPr="000C3208">
              <w:rPr>
                <w:b/>
              </w:rPr>
              <w:tab/>
            </w:r>
            <w:r w:rsidRPr="000C3208">
              <w:rPr>
                <w:b/>
                <w:spacing w:val="-10"/>
              </w:rPr>
              <w:t>8</w:t>
            </w:r>
          </w:hyperlink>
        </w:p>
        <w:p w14:paraId="3CA25F73" w14:textId="73756206" w:rsidR="00275EDF" w:rsidRPr="000C3208" w:rsidRDefault="00275EDF" w:rsidP="00275EDF">
          <w:pPr>
            <w:pStyle w:val="T2"/>
            <w:widowControl w:val="0"/>
            <w:numPr>
              <w:ilvl w:val="1"/>
              <w:numId w:val="10"/>
            </w:numPr>
            <w:tabs>
              <w:tab w:val="left" w:pos="1126"/>
              <w:tab w:val="right" w:leader="dot" w:pos="8509"/>
            </w:tabs>
            <w:autoSpaceDE w:val="0"/>
            <w:autoSpaceDN w:val="0"/>
            <w:spacing w:before="298" w:after="0" w:line="240" w:lineRule="auto"/>
            <w:ind w:left="1126" w:hanging="416"/>
            <w:rPr>
              <w:b/>
            </w:rPr>
          </w:pPr>
          <w:hyperlink w:anchor="_bookmark7" w:history="1">
            <w:r w:rsidR="00C6644F" w:rsidRPr="000C3208">
              <w:rPr>
                <w:b/>
              </w:rPr>
              <w:t>Dataset and Labeling</w:t>
            </w:r>
            <w:r w:rsidRPr="000C3208">
              <w:rPr>
                <w:b/>
              </w:rPr>
              <w:tab/>
            </w:r>
            <w:r w:rsidRPr="000C3208">
              <w:rPr>
                <w:b/>
                <w:spacing w:val="-5"/>
              </w:rPr>
              <w:t>8-</w:t>
            </w:r>
            <w:r w:rsidRPr="000C3208">
              <w:rPr>
                <w:b/>
              </w:rPr>
              <w:t>9</w:t>
            </w:r>
          </w:hyperlink>
        </w:p>
        <w:p w14:paraId="3C3482D0" w14:textId="47A7D6FA" w:rsidR="00275EDF" w:rsidRPr="000C3208" w:rsidRDefault="00275EDF" w:rsidP="00275EDF">
          <w:pPr>
            <w:pStyle w:val="T2"/>
            <w:widowControl w:val="0"/>
            <w:numPr>
              <w:ilvl w:val="1"/>
              <w:numId w:val="10"/>
            </w:numPr>
            <w:tabs>
              <w:tab w:val="left" w:pos="1126"/>
              <w:tab w:val="right" w:leader="dot" w:pos="8209"/>
            </w:tabs>
            <w:autoSpaceDE w:val="0"/>
            <w:autoSpaceDN w:val="0"/>
            <w:spacing w:before="290" w:after="0" w:line="240" w:lineRule="auto"/>
            <w:ind w:left="1126" w:hanging="416"/>
            <w:rPr>
              <w:b/>
            </w:rPr>
          </w:pPr>
          <w:hyperlink w:anchor="_TOC_250005" w:history="1">
            <w:r w:rsidR="00C6644F" w:rsidRPr="000C3208">
              <w:rPr>
                <w:b/>
              </w:rPr>
              <w:t>Data Preprocessing and Data Augmentation</w:t>
            </w:r>
            <w:r w:rsidRPr="000C3208">
              <w:rPr>
                <w:b/>
              </w:rPr>
              <w:tab/>
            </w:r>
            <w:r w:rsidRPr="000C3208">
              <w:rPr>
                <w:b/>
                <w:spacing w:val="-5"/>
              </w:rPr>
              <w:t>10</w:t>
            </w:r>
          </w:hyperlink>
        </w:p>
        <w:p w14:paraId="458B3CB4" w14:textId="78CD58F7" w:rsidR="00275EDF" w:rsidRPr="000C3208" w:rsidRDefault="00275EDF" w:rsidP="00275EDF">
          <w:pPr>
            <w:pStyle w:val="T2"/>
            <w:widowControl w:val="0"/>
            <w:numPr>
              <w:ilvl w:val="1"/>
              <w:numId w:val="10"/>
            </w:numPr>
            <w:tabs>
              <w:tab w:val="left" w:pos="1126"/>
              <w:tab w:val="right" w:leader="dot" w:pos="8498"/>
            </w:tabs>
            <w:autoSpaceDE w:val="0"/>
            <w:autoSpaceDN w:val="0"/>
            <w:spacing w:before="297" w:after="0" w:line="240" w:lineRule="auto"/>
            <w:ind w:left="1126" w:hanging="416"/>
            <w:rPr>
              <w:b/>
            </w:rPr>
          </w:pPr>
          <w:hyperlink w:anchor="_bookmark8" w:history="1">
            <w:r w:rsidR="00C338CD" w:rsidRPr="000C3208">
              <w:rPr>
                <w:b/>
              </w:rPr>
              <w:t>Model Architecture</w:t>
            </w:r>
            <w:r w:rsidRPr="000C3208">
              <w:rPr>
                <w:b/>
              </w:rPr>
              <w:tab/>
            </w:r>
            <w:r w:rsidRPr="000C3208">
              <w:rPr>
                <w:b/>
                <w:spacing w:val="-5"/>
              </w:rPr>
              <w:t>10</w:t>
            </w:r>
          </w:hyperlink>
          <w:r w:rsidRPr="000C3208">
            <w:rPr>
              <w:b/>
              <w:spacing w:val="-5"/>
            </w:rPr>
            <w:t>-</w:t>
          </w:r>
          <w:r w:rsidRPr="000C3208">
            <w:rPr>
              <w:b/>
              <w:spacing w:val="-9"/>
            </w:rPr>
            <w:t>11</w:t>
          </w:r>
        </w:p>
        <w:p w14:paraId="09A4A8C0" w14:textId="653D71C4" w:rsidR="00275EDF" w:rsidRPr="000C3208" w:rsidRDefault="00275EDF" w:rsidP="00275EDF">
          <w:pPr>
            <w:pStyle w:val="T2"/>
            <w:widowControl w:val="0"/>
            <w:numPr>
              <w:ilvl w:val="1"/>
              <w:numId w:val="10"/>
            </w:numPr>
            <w:tabs>
              <w:tab w:val="left" w:pos="1126"/>
              <w:tab w:val="right" w:leader="dot" w:pos="8238"/>
            </w:tabs>
            <w:autoSpaceDE w:val="0"/>
            <w:autoSpaceDN w:val="0"/>
            <w:spacing w:before="290" w:after="0" w:line="240" w:lineRule="auto"/>
            <w:ind w:left="1126" w:hanging="416"/>
            <w:rPr>
              <w:b/>
            </w:rPr>
          </w:pPr>
          <w:hyperlink w:anchor="_TOC_250004" w:history="1">
            <w:r w:rsidR="00C338CD" w:rsidRPr="000C3208">
              <w:rPr>
                <w:b/>
              </w:rPr>
              <w:t>Pseudo-Spectral (NIR) Band Estimation</w:t>
            </w:r>
            <w:r w:rsidRPr="000C3208">
              <w:rPr>
                <w:b/>
              </w:rPr>
              <w:tab/>
            </w:r>
            <w:r w:rsidRPr="000C3208">
              <w:rPr>
                <w:b/>
                <w:spacing w:val="-5"/>
              </w:rPr>
              <w:t>12</w:t>
            </w:r>
          </w:hyperlink>
        </w:p>
        <w:p w14:paraId="0CEA7BAF" w14:textId="34AC14F4" w:rsidR="00275EDF" w:rsidRPr="000C3208" w:rsidRDefault="00275EDF" w:rsidP="00275EDF">
          <w:pPr>
            <w:pStyle w:val="T2"/>
            <w:widowControl w:val="0"/>
            <w:numPr>
              <w:ilvl w:val="1"/>
              <w:numId w:val="10"/>
            </w:numPr>
            <w:tabs>
              <w:tab w:val="left" w:pos="1126"/>
              <w:tab w:val="right" w:leader="dot" w:pos="8192"/>
            </w:tabs>
            <w:autoSpaceDE w:val="0"/>
            <w:autoSpaceDN w:val="0"/>
            <w:spacing w:before="291" w:after="0" w:line="240" w:lineRule="auto"/>
            <w:ind w:left="1126" w:hanging="416"/>
            <w:rPr>
              <w:b/>
            </w:rPr>
          </w:pPr>
          <w:hyperlink w:anchor="_bookmark9" w:history="1">
            <w:r w:rsidR="00C338CD" w:rsidRPr="000C3208">
              <w:rPr>
                <w:b/>
              </w:rPr>
              <w:t>Mobile Optimization</w:t>
            </w:r>
            <w:r w:rsidRPr="000C3208">
              <w:rPr>
                <w:b/>
              </w:rPr>
              <w:tab/>
            </w:r>
            <w:r w:rsidRPr="000C3208">
              <w:rPr>
                <w:b/>
                <w:spacing w:val="-5"/>
              </w:rPr>
              <w:t>12</w:t>
            </w:r>
          </w:hyperlink>
        </w:p>
        <w:p w14:paraId="1A97A951" w14:textId="3CBB89CB" w:rsidR="00275EDF" w:rsidRPr="000C3208" w:rsidRDefault="00275EDF" w:rsidP="00275EDF">
          <w:pPr>
            <w:pStyle w:val="T2"/>
            <w:widowControl w:val="0"/>
            <w:numPr>
              <w:ilvl w:val="1"/>
              <w:numId w:val="10"/>
            </w:numPr>
            <w:tabs>
              <w:tab w:val="left" w:pos="1126"/>
              <w:tab w:val="right" w:leader="dot" w:pos="8228"/>
            </w:tabs>
            <w:autoSpaceDE w:val="0"/>
            <w:autoSpaceDN w:val="0"/>
            <w:spacing w:before="290" w:after="0" w:line="240" w:lineRule="auto"/>
            <w:ind w:left="1126" w:hanging="416"/>
            <w:rPr>
              <w:b/>
            </w:rPr>
          </w:pPr>
          <w:hyperlink w:anchor="_TOC_250003" w:history="1">
            <w:r w:rsidR="00C338CD" w:rsidRPr="000C3208">
              <w:rPr>
                <w:b/>
              </w:rPr>
              <w:t>Experimental Results and Performance Analysis</w:t>
            </w:r>
            <w:r w:rsidRPr="000C3208">
              <w:rPr>
                <w:b/>
              </w:rPr>
              <w:tab/>
            </w:r>
            <w:r w:rsidRPr="000C3208">
              <w:rPr>
                <w:b/>
                <w:spacing w:val="-5"/>
              </w:rPr>
              <w:t>13</w:t>
            </w:r>
          </w:hyperlink>
        </w:p>
        <w:p w14:paraId="47473981" w14:textId="46E3BF32" w:rsidR="00275EDF" w:rsidRPr="000C3208" w:rsidRDefault="00275EDF" w:rsidP="00275EDF">
          <w:pPr>
            <w:pStyle w:val="T3"/>
            <w:widowControl w:val="0"/>
            <w:numPr>
              <w:ilvl w:val="2"/>
              <w:numId w:val="10"/>
            </w:numPr>
            <w:tabs>
              <w:tab w:val="left" w:pos="1400"/>
              <w:tab w:val="right" w:leader="dot" w:pos="8199"/>
            </w:tabs>
            <w:autoSpaceDE w:val="0"/>
            <w:autoSpaceDN w:val="0"/>
            <w:spacing w:before="333" w:after="0" w:line="240" w:lineRule="auto"/>
            <w:ind w:left="1400" w:hanging="539"/>
            <w:rPr>
              <w:b/>
            </w:rPr>
          </w:pPr>
          <w:hyperlink w:anchor="_bookmark10" w:history="1">
            <w:r w:rsidR="00CE2B63" w:rsidRPr="000C3208">
              <w:rPr>
                <w:b/>
              </w:rPr>
              <w:t>Evaluation Metrics</w:t>
            </w:r>
            <w:r w:rsidRPr="000C3208">
              <w:rPr>
                <w:b/>
              </w:rPr>
              <w:tab/>
            </w:r>
            <w:r w:rsidRPr="000C3208">
              <w:rPr>
                <w:b/>
                <w:spacing w:val="-5"/>
              </w:rPr>
              <w:t>13</w:t>
            </w:r>
          </w:hyperlink>
        </w:p>
        <w:p w14:paraId="1275E2BB" w14:textId="312C4D3A" w:rsidR="00275EDF" w:rsidRPr="000C3208" w:rsidRDefault="00275EDF" w:rsidP="00275EDF">
          <w:pPr>
            <w:pStyle w:val="T3"/>
            <w:widowControl w:val="0"/>
            <w:numPr>
              <w:ilvl w:val="2"/>
              <w:numId w:val="10"/>
            </w:numPr>
            <w:tabs>
              <w:tab w:val="left" w:pos="1400"/>
              <w:tab w:val="right" w:leader="dot" w:pos="8249"/>
            </w:tabs>
            <w:autoSpaceDE w:val="0"/>
            <w:autoSpaceDN w:val="0"/>
            <w:spacing w:before="341" w:after="0" w:line="240" w:lineRule="auto"/>
            <w:ind w:left="1400" w:hanging="539"/>
            <w:rPr>
              <w:b/>
            </w:rPr>
          </w:pPr>
          <w:hyperlink w:anchor="_bookmark11" w:history="1">
            <w:r w:rsidR="00CE2B63" w:rsidRPr="000C3208">
              <w:rPr>
                <w:b/>
              </w:rPr>
              <w:t>Training and Testing Results</w:t>
            </w:r>
            <w:r w:rsidRPr="000C3208">
              <w:rPr>
                <w:b/>
              </w:rPr>
              <w:tab/>
            </w:r>
            <w:r w:rsidRPr="000C3208">
              <w:rPr>
                <w:b/>
                <w:spacing w:val="-5"/>
              </w:rPr>
              <w:t>13</w:t>
            </w:r>
          </w:hyperlink>
        </w:p>
        <w:p w14:paraId="4F87E3BE" w14:textId="3B4FF94A" w:rsidR="00275EDF" w:rsidRPr="000C3208" w:rsidRDefault="00275EDF" w:rsidP="00275EDF">
          <w:pPr>
            <w:pStyle w:val="T3"/>
            <w:widowControl w:val="0"/>
            <w:numPr>
              <w:ilvl w:val="2"/>
              <w:numId w:val="10"/>
            </w:numPr>
            <w:tabs>
              <w:tab w:val="left" w:pos="1400"/>
              <w:tab w:val="right" w:leader="dot" w:pos="8264"/>
            </w:tabs>
            <w:autoSpaceDE w:val="0"/>
            <w:autoSpaceDN w:val="0"/>
            <w:spacing w:before="326" w:after="0" w:line="240" w:lineRule="auto"/>
            <w:ind w:left="1400" w:hanging="539"/>
            <w:rPr>
              <w:b/>
            </w:rPr>
          </w:pPr>
          <w:hyperlink w:anchor="_bookmark12" w:history="1">
            <w:r w:rsidR="00EB72FF" w:rsidRPr="000C3208">
              <w:rPr>
                <w:b/>
              </w:rPr>
              <w:t>Analysis of the Contribution of the Pseudo-NIR Band</w:t>
            </w:r>
            <w:r w:rsidRPr="000C3208">
              <w:rPr>
                <w:b/>
              </w:rPr>
              <w:tab/>
            </w:r>
            <w:r w:rsidRPr="000C3208">
              <w:rPr>
                <w:b/>
                <w:spacing w:val="-5"/>
              </w:rPr>
              <w:t>13</w:t>
            </w:r>
          </w:hyperlink>
        </w:p>
        <w:p w14:paraId="2B38D8A0" w14:textId="49EA76F2" w:rsidR="00275EDF" w:rsidRPr="000C3208" w:rsidRDefault="00275EDF" w:rsidP="00275EDF">
          <w:pPr>
            <w:pStyle w:val="T3"/>
            <w:widowControl w:val="0"/>
            <w:numPr>
              <w:ilvl w:val="2"/>
              <w:numId w:val="10"/>
            </w:numPr>
            <w:tabs>
              <w:tab w:val="left" w:pos="1400"/>
              <w:tab w:val="right" w:leader="dot" w:pos="8235"/>
            </w:tabs>
            <w:autoSpaceDE w:val="0"/>
            <w:autoSpaceDN w:val="0"/>
            <w:spacing w:before="333" w:after="0" w:line="240" w:lineRule="auto"/>
            <w:ind w:left="1400" w:hanging="539"/>
            <w:rPr>
              <w:b/>
            </w:rPr>
          </w:pPr>
          <w:hyperlink w:anchor="_bookmark13" w:history="1">
            <w:r w:rsidR="00EB72FF" w:rsidRPr="000C3208">
              <w:rPr>
                <w:b/>
              </w:rPr>
              <w:t>Mobile Performance Results</w:t>
            </w:r>
            <w:r w:rsidRPr="000C3208">
              <w:rPr>
                <w:b/>
              </w:rPr>
              <w:tab/>
            </w:r>
            <w:r w:rsidRPr="000C3208">
              <w:rPr>
                <w:b/>
                <w:spacing w:val="-5"/>
              </w:rPr>
              <w:t>13</w:t>
            </w:r>
          </w:hyperlink>
        </w:p>
        <w:p w14:paraId="3EDB3B7B" w14:textId="7512D5EC" w:rsidR="00275EDF" w:rsidRPr="000C3208" w:rsidRDefault="00275EDF" w:rsidP="00275EDF">
          <w:pPr>
            <w:pStyle w:val="T1"/>
            <w:widowControl w:val="0"/>
            <w:numPr>
              <w:ilvl w:val="0"/>
              <w:numId w:val="10"/>
            </w:numPr>
            <w:tabs>
              <w:tab w:val="left" w:pos="946"/>
              <w:tab w:val="right" w:leader="dot" w:pos="8285"/>
            </w:tabs>
            <w:autoSpaceDE w:val="0"/>
            <w:autoSpaceDN w:val="0"/>
            <w:spacing w:before="334" w:after="0" w:line="240" w:lineRule="auto"/>
            <w:ind w:left="946" w:hanging="236"/>
            <w:rPr>
              <w:b/>
            </w:rPr>
          </w:pPr>
          <w:hyperlink w:anchor="_bookmark14" w:history="1">
            <w:r w:rsidR="00836D24" w:rsidRPr="000C3208">
              <w:rPr>
                <w:b/>
              </w:rPr>
              <w:t>DESIGN AND IMPLEMENTATION</w:t>
            </w:r>
            <w:r w:rsidRPr="000C3208">
              <w:rPr>
                <w:b/>
              </w:rPr>
              <w:tab/>
            </w:r>
            <w:r w:rsidRPr="000C3208">
              <w:rPr>
                <w:b/>
                <w:spacing w:val="-5"/>
              </w:rPr>
              <w:t>14</w:t>
            </w:r>
          </w:hyperlink>
        </w:p>
        <w:p w14:paraId="7B85B0DA" w14:textId="28D0904F" w:rsidR="00275EDF" w:rsidRPr="000C3208" w:rsidRDefault="00275EDF" w:rsidP="00275EDF">
          <w:pPr>
            <w:pStyle w:val="T2"/>
            <w:widowControl w:val="0"/>
            <w:numPr>
              <w:ilvl w:val="1"/>
              <w:numId w:val="10"/>
            </w:numPr>
            <w:tabs>
              <w:tab w:val="left" w:pos="1126"/>
              <w:tab w:val="right" w:leader="dot" w:pos="8429"/>
            </w:tabs>
            <w:autoSpaceDE w:val="0"/>
            <w:autoSpaceDN w:val="0"/>
            <w:spacing w:before="290" w:after="0" w:line="240" w:lineRule="auto"/>
            <w:ind w:left="1126" w:hanging="416"/>
            <w:rPr>
              <w:b/>
            </w:rPr>
          </w:pPr>
          <w:hyperlink w:anchor="_bookmark15" w:history="1">
            <w:r w:rsidR="00836D24" w:rsidRPr="000C3208">
              <w:rPr>
                <w:b/>
              </w:rPr>
              <w:t>System Architecture and Overall Workflow</w:t>
            </w:r>
            <w:r w:rsidRPr="000C3208">
              <w:rPr>
                <w:b/>
              </w:rPr>
              <w:tab/>
            </w:r>
            <w:r w:rsidRPr="000C3208">
              <w:rPr>
                <w:b/>
                <w:spacing w:val="-5"/>
              </w:rPr>
              <w:t>14</w:t>
            </w:r>
          </w:hyperlink>
        </w:p>
        <w:p w14:paraId="52DE8CDC" w14:textId="7C747891" w:rsidR="00275EDF" w:rsidRPr="000C3208" w:rsidRDefault="00275EDF" w:rsidP="00275EDF">
          <w:pPr>
            <w:pStyle w:val="T2"/>
            <w:widowControl w:val="0"/>
            <w:numPr>
              <w:ilvl w:val="1"/>
              <w:numId w:val="10"/>
            </w:numPr>
            <w:tabs>
              <w:tab w:val="left" w:pos="1126"/>
              <w:tab w:val="right" w:leader="dot" w:pos="8645"/>
            </w:tabs>
            <w:autoSpaceDE w:val="0"/>
            <w:autoSpaceDN w:val="0"/>
            <w:spacing w:before="304" w:after="0" w:line="240" w:lineRule="auto"/>
            <w:ind w:left="1126" w:hanging="416"/>
            <w:rPr>
              <w:b/>
            </w:rPr>
          </w:pPr>
          <w:hyperlink w:anchor="_TOC_250002" w:history="1">
            <w:r w:rsidR="00836D24" w:rsidRPr="000C3208">
              <w:rPr>
                <w:b/>
              </w:rPr>
              <w:t>Mobile Image Acquisition and Preprocessing Process</w:t>
            </w:r>
            <w:r w:rsidRPr="000C3208">
              <w:rPr>
                <w:b/>
              </w:rPr>
              <w:tab/>
            </w:r>
            <w:r w:rsidRPr="000C3208">
              <w:rPr>
                <w:b/>
                <w:spacing w:val="-5"/>
              </w:rPr>
              <w:t>15</w:t>
            </w:r>
          </w:hyperlink>
        </w:p>
        <w:p w14:paraId="3ECEC2E4" w14:textId="59FAC8D6" w:rsidR="00275EDF" w:rsidRPr="000C3208" w:rsidRDefault="00275EDF" w:rsidP="00275EDF">
          <w:pPr>
            <w:pStyle w:val="T2"/>
            <w:widowControl w:val="0"/>
            <w:numPr>
              <w:ilvl w:val="1"/>
              <w:numId w:val="10"/>
            </w:numPr>
            <w:tabs>
              <w:tab w:val="left" w:pos="1126"/>
              <w:tab w:val="right" w:leader="dot" w:pos="8444"/>
            </w:tabs>
            <w:autoSpaceDE w:val="0"/>
            <w:autoSpaceDN w:val="0"/>
            <w:spacing w:before="290" w:after="0" w:line="240" w:lineRule="auto"/>
            <w:ind w:left="1126" w:hanging="416"/>
            <w:rPr>
              <w:b/>
            </w:rPr>
          </w:pPr>
          <w:hyperlink w:anchor="_bookmark16" w:history="1">
            <w:r w:rsidRPr="000C3208">
              <w:rPr>
                <w:b/>
              </w:rPr>
              <w:t>TensorFlow</w:t>
            </w:r>
            <w:r w:rsidRPr="000C3208">
              <w:rPr>
                <w:b/>
                <w:spacing w:val="20"/>
              </w:rPr>
              <w:t xml:space="preserve"> </w:t>
            </w:r>
            <w:r w:rsidRPr="000C3208">
              <w:rPr>
                <w:b/>
              </w:rPr>
              <w:t>Lite</w:t>
            </w:r>
            <w:r w:rsidRPr="000C3208">
              <w:rPr>
                <w:b/>
                <w:spacing w:val="33"/>
              </w:rPr>
              <w:t xml:space="preserve"> </w:t>
            </w:r>
            <w:r w:rsidRPr="000C3208">
              <w:rPr>
                <w:b/>
              </w:rPr>
              <w:t>Model</w:t>
            </w:r>
            <w:r w:rsidRPr="000C3208">
              <w:rPr>
                <w:b/>
                <w:spacing w:val="18"/>
              </w:rPr>
              <w:t xml:space="preserve"> </w:t>
            </w:r>
            <w:proofErr w:type="spellStart"/>
            <w:r w:rsidRPr="000C3208">
              <w:rPr>
                <w:b/>
                <w:spacing w:val="-2"/>
              </w:rPr>
              <w:t>Entegra</w:t>
            </w:r>
            <w:r w:rsidR="009B601D" w:rsidRPr="000C3208">
              <w:rPr>
                <w:b/>
                <w:spacing w:val="-2"/>
              </w:rPr>
              <w:t>tion</w:t>
            </w:r>
            <w:proofErr w:type="spellEnd"/>
            <w:r w:rsidRPr="000C3208">
              <w:rPr>
                <w:b/>
              </w:rPr>
              <w:tab/>
            </w:r>
            <w:r w:rsidRPr="000C3208">
              <w:rPr>
                <w:b/>
                <w:spacing w:val="-5"/>
              </w:rPr>
              <w:t>15</w:t>
            </w:r>
          </w:hyperlink>
        </w:p>
        <w:p w14:paraId="1D177F0B" w14:textId="23D476BA" w:rsidR="00275EDF" w:rsidRPr="000C3208" w:rsidRDefault="00275EDF" w:rsidP="00275EDF">
          <w:pPr>
            <w:pStyle w:val="T2"/>
            <w:widowControl w:val="0"/>
            <w:numPr>
              <w:ilvl w:val="1"/>
              <w:numId w:val="10"/>
            </w:numPr>
            <w:tabs>
              <w:tab w:val="left" w:pos="1126"/>
              <w:tab w:val="right" w:leader="dot" w:pos="8372"/>
            </w:tabs>
            <w:autoSpaceDE w:val="0"/>
            <w:autoSpaceDN w:val="0"/>
            <w:spacing w:before="291" w:after="20" w:line="240" w:lineRule="auto"/>
            <w:ind w:left="1126" w:hanging="416"/>
            <w:rPr>
              <w:b/>
            </w:rPr>
          </w:pPr>
          <w:hyperlink w:anchor="_TOC_250001" w:history="1">
            <w:r w:rsidR="009B601D" w:rsidRPr="000C3208">
              <w:rPr>
                <w:b/>
              </w:rPr>
              <w:t>Real-Time Segmentation and Pseudo-Spectral Analysis</w:t>
            </w:r>
            <w:r w:rsidRPr="000C3208">
              <w:rPr>
                <w:b/>
              </w:rPr>
              <w:tab/>
            </w:r>
            <w:r w:rsidRPr="000C3208">
              <w:rPr>
                <w:b/>
                <w:spacing w:val="-5"/>
              </w:rPr>
              <w:t>16</w:t>
            </w:r>
          </w:hyperlink>
        </w:p>
        <w:p w14:paraId="29719726" w14:textId="4F53641C" w:rsidR="00275EDF" w:rsidRPr="000C3208" w:rsidRDefault="00275EDF" w:rsidP="00275EDF">
          <w:pPr>
            <w:pStyle w:val="T2"/>
            <w:widowControl w:val="0"/>
            <w:numPr>
              <w:ilvl w:val="1"/>
              <w:numId w:val="10"/>
            </w:numPr>
            <w:tabs>
              <w:tab w:val="left" w:pos="1126"/>
              <w:tab w:val="right" w:leader="dot" w:pos="8037"/>
            </w:tabs>
            <w:autoSpaceDE w:val="0"/>
            <w:autoSpaceDN w:val="0"/>
            <w:spacing w:before="92" w:after="0" w:line="240" w:lineRule="auto"/>
            <w:ind w:left="1126" w:hanging="416"/>
            <w:rPr>
              <w:b/>
            </w:rPr>
          </w:pPr>
          <w:hyperlink w:anchor="_bookmark17" w:history="1">
            <w:r w:rsidR="009742C5" w:rsidRPr="000C3208">
              <w:rPr>
                <w:b/>
              </w:rPr>
              <w:t>User Interface Design</w:t>
            </w:r>
            <w:r w:rsidRPr="000C3208">
              <w:rPr>
                <w:b/>
              </w:rPr>
              <w:tab/>
            </w:r>
            <w:r w:rsidRPr="000C3208">
              <w:rPr>
                <w:b/>
                <w:spacing w:val="-5"/>
              </w:rPr>
              <w:t>16</w:t>
            </w:r>
          </w:hyperlink>
        </w:p>
        <w:p w14:paraId="05C05198" w14:textId="721D2BDD" w:rsidR="00275EDF" w:rsidRPr="000C3208" w:rsidRDefault="00275EDF" w:rsidP="00275EDF">
          <w:pPr>
            <w:pStyle w:val="T2"/>
            <w:widowControl w:val="0"/>
            <w:numPr>
              <w:ilvl w:val="1"/>
              <w:numId w:val="10"/>
            </w:numPr>
            <w:tabs>
              <w:tab w:val="left" w:pos="1126"/>
              <w:tab w:val="right" w:leader="dot" w:pos="8469"/>
            </w:tabs>
            <w:autoSpaceDE w:val="0"/>
            <w:autoSpaceDN w:val="0"/>
            <w:spacing w:before="131" w:after="0" w:line="240" w:lineRule="auto"/>
            <w:ind w:left="1126" w:hanging="416"/>
            <w:rPr>
              <w:b/>
            </w:rPr>
          </w:pPr>
          <w:hyperlink w:anchor="_TOC_250000" w:history="1">
            <w:r w:rsidR="009742C5" w:rsidRPr="000C3208">
              <w:rPr>
                <w:b/>
              </w:rPr>
              <w:t>Evaluation of Mobile Performance and Resource Usage</w:t>
            </w:r>
            <w:r w:rsidRPr="000C3208">
              <w:rPr>
                <w:b/>
              </w:rPr>
              <w:tab/>
            </w:r>
            <w:r w:rsidRPr="000C3208">
              <w:rPr>
                <w:b/>
                <w:spacing w:val="-5"/>
              </w:rPr>
              <w:t>17</w:t>
            </w:r>
          </w:hyperlink>
        </w:p>
        <w:p w14:paraId="3E06DDF4" w14:textId="171C6370" w:rsidR="00275EDF" w:rsidRPr="000C3208" w:rsidRDefault="009742C5" w:rsidP="00275EDF">
          <w:pPr>
            <w:pStyle w:val="T1"/>
            <w:widowControl w:val="0"/>
            <w:numPr>
              <w:ilvl w:val="0"/>
              <w:numId w:val="10"/>
            </w:numPr>
            <w:tabs>
              <w:tab w:val="left" w:pos="946"/>
              <w:tab w:val="right" w:leader="dot" w:pos="8505"/>
            </w:tabs>
            <w:autoSpaceDE w:val="0"/>
            <w:autoSpaceDN w:val="0"/>
            <w:spacing w:before="297" w:after="0" w:line="240" w:lineRule="auto"/>
            <w:ind w:left="946" w:hanging="236"/>
            <w:rPr>
              <w:b/>
            </w:rPr>
          </w:pPr>
          <w:r w:rsidRPr="000C3208">
            <w:rPr>
              <w:b/>
            </w:rPr>
            <w:t>CONCLUSION AND EVALUATION</w:t>
          </w:r>
          <w:r w:rsidR="00275EDF" w:rsidRPr="000C3208">
            <w:rPr>
              <w:b/>
            </w:rPr>
            <w:tab/>
          </w:r>
          <w:r w:rsidR="00275EDF" w:rsidRPr="000C3208">
            <w:rPr>
              <w:b/>
              <w:spacing w:val="-5"/>
            </w:rPr>
            <w:t>18</w:t>
          </w:r>
        </w:p>
        <w:p w14:paraId="287DBA26" w14:textId="448D2EA0" w:rsidR="00275EDF" w:rsidRPr="000C3208" w:rsidRDefault="00275EDF" w:rsidP="00275EDF">
          <w:pPr>
            <w:pStyle w:val="T2"/>
            <w:widowControl w:val="0"/>
            <w:numPr>
              <w:ilvl w:val="1"/>
              <w:numId w:val="10"/>
            </w:numPr>
            <w:tabs>
              <w:tab w:val="left" w:pos="1126"/>
              <w:tab w:val="left" w:leader="dot" w:pos="7777"/>
            </w:tabs>
            <w:autoSpaceDE w:val="0"/>
            <w:autoSpaceDN w:val="0"/>
            <w:spacing w:before="298" w:after="0" w:line="240" w:lineRule="auto"/>
            <w:ind w:left="1126" w:hanging="416"/>
            <w:rPr>
              <w:b/>
            </w:rPr>
          </w:pPr>
          <w:hyperlink w:anchor="_bookmark18" w:history="1">
            <w:r w:rsidR="00C00CA1" w:rsidRPr="000C3208">
              <w:rPr>
                <w:b/>
              </w:rPr>
              <w:t>Current State Analysis</w:t>
            </w:r>
            <w:r w:rsidRPr="000C3208">
              <w:rPr>
                <w:b/>
              </w:rPr>
              <w:tab/>
            </w:r>
            <w:r w:rsidRPr="000C3208">
              <w:rPr>
                <w:b/>
                <w:spacing w:val="-2"/>
              </w:rPr>
              <w:t>18-</w:t>
            </w:r>
            <w:r w:rsidRPr="000C3208">
              <w:rPr>
                <w:b/>
                <w:spacing w:val="-5"/>
              </w:rPr>
              <w:t>19</w:t>
            </w:r>
          </w:hyperlink>
        </w:p>
        <w:p w14:paraId="7A5B1BD8" w14:textId="70411BA5" w:rsidR="00275EDF" w:rsidRPr="000C3208" w:rsidRDefault="00275EDF" w:rsidP="00275EDF">
          <w:pPr>
            <w:pStyle w:val="T2"/>
            <w:widowControl w:val="0"/>
            <w:numPr>
              <w:ilvl w:val="1"/>
              <w:numId w:val="10"/>
            </w:numPr>
            <w:tabs>
              <w:tab w:val="left" w:pos="1126"/>
              <w:tab w:val="right" w:leader="dot" w:pos="8293"/>
            </w:tabs>
            <w:autoSpaceDE w:val="0"/>
            <w:autoSpaceDN w:val="0"/>
            <w:spacing w:before="290" w:after="0" w:line="240" w:lineRule="auto"/>
            <w:ind w:left="1126" w:hanging="416"/>
            <w:rPr>
              <w:b/>
            </w:rPr>
          </w:pPr>
          <w:hyperlink w:anchor="_bookmark19" w:history="1">
            <w:r w:rsidR="00C00CA1" w:rsidRPr="000C3208">
              <w:rPr>
                <w:b/>
              </w:rPr>
              <w:t>Future Work and Planned Improvements</w:t>
            </w:r>
            <w:r w:rsidRPr="000C3208">
              <w:rPr>
                <w:b/>
              </w:rPr>
              <w:tab/>
            </w:r>
            <w:r w:rsidRPr="000C3208">
              <w:rPr>
                <w:b/>
                <w:spacing w:val="-5"/>
              </w:rPr>
              <w:t>20</w:t>
            </w:r>
          </w:hyperlink>
        </w:p>
        <w:p w14:paraId="4BE26F2A" w14:textId="77777777" w:rsidR="000046F6" w:rsidRPr="000C3208" w:rsidRDefault="000046F6" w:rsidP="00275EDF">
          <w:pPr>
            <w:pStyle w:val="T1"/>
            <w:tabs>
              <w:tab w:val="right" w:leader="dot" w:pos="8329"/>
            </w:tabs>
            <w:ind w:left="710"/>
            <w:rPr>
              <w:b/>
            </w:rPr>
          </w:pPr>
        </w:p>
        <w:p w14:paraId="1241DDE8" w14:textId="70B8F22D" w:rsidR="00275EDF" w:rsidRPr="000C3208" w:rsidRDefault="00275EDF" w:rsidP="00275EDF">
          <w:pPr>
            <w:pStyle w:val="T1"/>
            <w:tabs>
              <w:tab w:val="right" w:leader="dot" w:pos="8329"/>
            </w:tabs>
            <w:ind w:left="710"/>
            <w:rPr>
              <w:b/>
              <w:spacing w:val="-5"/>
            </w:rPr>
          </w:pPr>
          <w:hyperlink w:anchor="_bookmark20" w:history="1">
            <w:r w:rsidR="00C00CA1" w:rsidRPr="000C3208">
              <w:rPr>
                <w:b/>
                <w:spacing w:val="-2"/>
              </w:rPr>
              <w:t>REFERENCES</w:t>
            </w:r>
            <w:r w:rsidRPr="000C3208">
              <w:rPr>
                <w:b/>
              </w:rPr>
              <w:tab/>
            </w:r>
            <w:r w:rsidRPr="000C3208">
              <w:rPr>
                <w:b/>
                <w:spacing w:val="-5"/>
              </w:rPr>
              <w:t>21</w:t>
            </w:r>
          </w:hyperlink>
        </w:p>
        <w:p w14:paraId="2CC2B733" w14:textId="0AD9ECB2" w:rsidR="00275EDF" w:rsidRPr="00275EDF" w:rsidRDefault="000046F6" w:rsidP="00275EDF">
          <w:pPr>
            <w:sectPr w:rsidR="00275EDF" w:rsidRPr="00275EDF">
              <w:type w:val="continuous"/>
              <w:pgSz w:w="11930" w:h="16850"/>
              <w:pgMar w:top="1380" w:right="1275" w:bottom="1363" w:left="1559" w:header="0" w:footer="783" w:gutter="0"/>
              <w:cols w:space="708"/>
            </w:sectPr>
          </w:pPr>
          <w:r w:rsidRPr="000C3208">
            <w:rPr>
              <w:b/>
            </w:rPr>
            <w:tab/>
            <w:t>CURRICULUM VITAE…………………………………………………….22-23</w:t>
          </w:r>
        </w:p>
      </w:sdtContent>
    </w:sdt>
    <w:p w14:paraId="44FAF2B3" w14:textId="2E9612CB" w:rsidR="00275EDF" w:rsidRDefault="00275EDF" w:rsidP="00275EDF">
      <w:pPr>
        <w:tabs>
          <w:tab w:val="left" w:leader="dot" w:pos="7619"/>
        </w:tabs>
        <w:spacing w:before="290"/>
        <w:rPr>
          <w:b/>
          <w:sz w:val="23"/>
        </w:rPr>
      </w:pPr>
    </w:p>
    <w:p w14:paraId="283AE2DA" w14:textId="77777777" w:rsidR="00E74806" w:rsidRPr="001E5279" w:rsidRDefault="00EB0589" w:rsidP="00C00CA1">
      <w:pPr>
        <w:pStyle w:val="Balk1"/>
        <w:jc w:val="both"/>
        <w:rPr>
          <w:rFonts w:ascii="Times New Roman" w:hAnsi="Times New Roman" w:cs="Times New Roman"/>
          <w:sz w:val="24"/>
          <w:szCs w:val="24"/>
        </w:rPr>
      </w:pPr>
      <w:r w:rsidRPr="001E5279">
        <w:rPr>
          <w:rFonts w:ascii="Times New Roman" w:hAnsi="Times New Roman" w:cs="Times New Roman"/>
          <w:sz w:val="24"/>
          <w:szCs w:val="24"/>
        </w:rPr>
        <w:t>ABSTRACT</w:t>
      </w:r>
    </w:p>
    <w:p w14:paraId="761D8961" w14:textId="77777777" w:rsidR="00E74806" w:rsidRPr="001E5279" w:rsidRDefault="00EB0589" w:rsidP="00C00CA1">
      <w:pPr>
        <w:jc w:val="both"/>
        <w:rPr>
          <w:rFonts w:cs="Times New Roman"/>
          <w:szCs w:val="24"/>
        </w:rPr>
      </w:pPr>
      <w:r w:rsidRPr="001E5279">
        <w:rPr>
          <w:rFonts w:cs="Times New Roman"/>
          <w:szCs w:val="24"/>
        </w:rPr>
        <w:t>Plant diseases encountered in agricultural production adversely affect not only crop yield but also crop quality. In particular, fungal, bacterial, and viral diseases that occur on leaves directly affect th</w:t>
      </w:r>
      <w:r w:rsidRPr="001E5279">
        <w:rPr>
          <w:rFonts w:cs="Times New Roman"/>
          <w:szCs w:val="24"/>
        </w:rPr>
        <w:t>e photosynthesis mechanism, disrupting the plant's development process. This situation causes serious economic losses for both small-scale producers and industrial agricultural applications.</w:t>
      </w:r>
    </w:p>
    <w:p w14:paraId="662C3351" w14:textId="77777777" w:rsidR="00E74806" w:rsidRPr="001E5279" w:rsidRDefault="00EB0589" w:rsidP="00C00CA1">
      <w:pPr>
        <w:jc w:val="both"/>
        <w:rPr>
          <w:rFonts w:cs="Times New Roman"/>
          <w:szCs w:val="24"/>
        </w:rPr>
      </w:pPr>
      <w:r w:rsidRPr="001E5279">
        <w:rPr>
          <w:rFonts w:cs="Times New Roman"/>
          <w:szCs w:val="24"/>
        </w:rPr>
        <w:t>Traditional disease detection processes are mostly based on field</w:t>
      </w:r>
      <w:r w:rsidRPr="001E5279">
        <w:rPr>
          <w:rFonts w:cs="Times New Roman"/>
          <w:szCs w:val="24"/>
        </w:rPr>
        <w:t xml:space="preserve"> observation and expert evaluation. Although these methods can provide high accuracy, they have disadvantages such as being time-consuming, being prone to human error, and the unavailability of expert access in every region. In this context, the need for a</w:t>
      </w:r>
      <w:r w:rsidRPr="001E5279">
        <w:rPr>
          <w:rFonts w:cs="Times New Roman"/>
          <w:szCs w:val="24"/>
        </w:rPr>
        <w:t>utomated and portable decision support systems is increasing day by day.</w:t>
      </w:r>
    </w:p>
    <w:p w14:paraId="48B9859D" w14:textId="77777777" w:rsidR="00E74806" w:rsidRPr="001E5279" w:rsidRDefault="00EB0589" w:rsidP="00C00CA1">
      <w:pPr>
        <w:jc w:val="both"/>
        <w:rPr>
          <w:rFonts w:cs="Times New Roman"/>
          <w:szCs w:val="24"/>
        </w:rPr>
      </w:pPr>
      <w:r w:rsidRPr="001E5279">
        <w:rPr>
          <w:rFonts w:cs="Times New Roman"/>
          <w:szCs w:val="24"/>
        </w:rPr>
        <w:t>In this thesis, a deep learning-based leaf disease segmentation system that can operate in real time on mobile devices is proposed. The system uses only RGB images obtained from a sta</w:t>
      </w:r>
      <w:r w:rsidRPr="001E5279">
        <w:rPr>
          <w:rFonts w:cs="Times New Roman"/>
          <w:szCs w:val="24"/>
        </w:rPr>
        <w:t>ndard smartphone camera and can detect diseased regions at the pixel level without requiring any additional hardware. In addition, by performing pseudo-NIR band estimation from RGB images, a spectrally enriched input was provided to the model. Thanks to th</w:t>
      </w:r>
      <w:r w:rsidRPr="001E5279">
        <w:rPr>
          <w:rFonts w:cs="Times New Roman"/>
          <w:szCs w:val="24"/>
        </w:rPr>
        <w:t>is approach, more successful segmentation of disease regions, especially those at an early stage and with low contrast, has become possible.</w:t>
      </w:r>
    </w:p>
    <w:p w14:paraId="1047B40D" w14:textId="77777777" w:rsidR="00E74806" w:rsidRPr="001E5279" w:rsidRDefault="00EB0589" w:rsidP="00C00CA1">
      <w:pPr>
        <w:jc w:val="both"/>
        <w:rPr>
          <w:rFonts w:cs="Times New Roman"/>
          <w:szCs w:val="24"/>
        </w:rPr>
      </w:pPr>
      <w:r w:rsidRPr="001E5279">
        <w:rPr>
          <w:rFonts w:cs="Times New Roman"/>
          <w:szCs w:val="24"/>
        </w:rPr>
        <w:br w:type="page"/>
      </w:r>
    </w:p>
    <w:p w14:paraId="29D30C4C" w14:textId="77777777" w:rsidR="00E74806" w:rsidRPr="001E5279" w:rsidRDefault="00EB0589" w:rsidP="00063A6F">
      <w:pPr>
        <w:pStyle w:val="Balk1"/>
        <w:jc w:val="both"/>
        <w:rPr>
          <w:rFonts w:ascii="Times New Roman" w:hAnsi="Times New Roman" w:cs="Times New Roman"/>
          <w:sz w:val="24"/>
          <w:szCs w:val="24"/>
        </w:rPr>
      </w:pPr>
      <w:r w:rsidRPr="001E5279">
        <w:rPr>
          <w:rFonts w:ascii="Times New Roman" w:hAnsi="Times New Roman" w:cs="Times New Roman"/>
          <w:sz w:val="24"/>
          <w:szCs w:val="24"/>
        </w:rPr>
        <w:lastRenderedPageBreak/>
        <w:t>LIST OF SYMBOLS AND ABBREVIATIONS</w:t>
      </w:r>
    </w:p>
    <w:p w14:paraId="208B9495" w14:textId="77777777" w:rsidR="00E74806" w:rsidRPr="001E5279" w:rsidRDefault="00EB0589" w:rsidP="00063A6F">
      <w:pPr>
        <w:pStyle w:val="ListeMaddemi"/>
        <w:jc w:val="both"/>
        <w:rPr>
          <w:rFonts w:cs="Times New Roman"/>
          <w:szCs w:val="24"/>
        </w:rPr>
      </w:pPr>
      <w:r w:rsidRPr="001E5279">
        <w:rPr>
          <w:rFonts w:cs="Times New Roman"/>
          <w:b/>
          <w:szCs w:val="24"/>
        </w:rPr>
        <w:t xml:space="preserve">AI: </w:t>
      </w:r>
      <w:r w:rsidRPr="001E5279">
        <w:rPr>
          <w:rFonts w:cs="Times New Roman"/>
          <w:szCs w:val="24"/>
        </w:rPr>
        <w:t>Artificial Intelligence</w:t>
      </w:r>
    </w:p>
    <w:p w14:paraId="25CFCADB" w14:textId="77777777" w:rsidR="00E74806" w:rsidRPr="001E5279" w:rsidRDefault="00EB0589" w:rsidP="00063A6F">
      <w:pPr>
        <w:pStyle w:val="ListeMaddemi"/>
        <w:jc w:val="both"/>
        <w:rPr>
          <w:rFonts w:cs="Times New Roman"/>
          <w:szCs w:val="24"/>
        </w:rPr>
      </w:pPr>
      <w:r w:rsidRPr="001E5279">
        <w:rPr>
          <w:rFonts w:cs="Times New Roman"/>
          <w:b/>
          <w:szCs w:val="24"/>
        </w:rPr>
        <w:t xml:space="preserve">CNN: </w:t>
      </w:r>
      <w:r w:rsidRPr="001E5279">
        <w:rPr>
          <w:rFonts w:cs="Times New Roman"/>
          <w:szCs w:val="24"/>
        </w:rPr>
        <w:t>Convolutional Neural Network</w:t>
      </w:r>
    </w:p>
    <w:p w14:paraId="2FA60C46" w14:textId="77777777" w:rsidR="00E74806" w:rsidRPr="001E5279" w:rsidRDefault="00EB0589" w:rsidP="00063A6F">
      <w:pPr>
        <w:pStyle w:val="ListeMaddemi"/>
        <w:jc w:val="both"/>
        <w:rPr>
          <w:rFonts w:cs="Times New Roman"/>
          <w:szCs w:val="24"/>
        </w:rPr>
      </w:pPr>
      <w:r w:rsidRPr="001E5279">
        <w:rPr>
          <w:rFonts w:cs="Times New Roman"/>
          <w:b/>
          <w:szCs w:val="24"/>
        </w:rPr>
        <w:t xml:space="preserve">FPS: </w:t>
      </w:r>
      <w:r w:rsidRPr="001E5279">
        <w:rPr>
          <w:rFonts w:cs="Times New Roman"/>
          <w:szCs w:val="24"/>
        </w:rPr>
        <w:t>Frame Per Se</w:t>
      </w:r>
      <w:r w:rsidRPr="001E5279">
        <w:rPr>
          <w:rFonts w:cs="Times New Roman"/>
          <w:szCs w:val="24"/>
        </w:rPr>
        <w:t>cond</w:t>
      </w:r>
    </w:p>
    <w:p w14:paraId="1031B5AB" w14:textId="77777777" w:rsidR="00E74806" w:rsidRPr="001E5279" w:rsidRDefault="00EB0589" w:rsidP="00063A6F">
      <w:pPr>
        <w:pStyle w:val="ListeMaddemi"/>
        <w:jc w:val="both"/>
        <w:rPr>
          <w:rFonts w:cs="Times New Roman"/>
          <w:szCs w:val="24"/>
        </w:rPr>
      </w:pPr>
      <w:r w:rsidRPr="001E5279">
        <w:rPr>
          <w:rFonts w:cs="Times New Roman"/>
          <w:b/>
          <w:szCs w:val="24"/>
        </w:rPr>
        <w:t xml:space="preserve">IoU: </w:t>
      </w:r>
      <w:r w:rsidRPr="001E5279">
        <w:rPr>
          <w:rFonts w:cs="Times New Roman"/>
          <w:szCs w:val="24"/>
        </w:rPr>
        <w:t>Intersection over Union</w:t>
      </w:r>
    </w:p>
    <w:p w14:paraId="5E132B99" w14:textId="77777777" w:rsidR="00E74806" w:rsidRPr="001E5279" w:rsidRDefault="00EB0589" w:rsidP="00063A6F">
      <w:pPr>
        <w:pStyle w:val="ListeMaddemi"/>
        <w:jc w:val="both"/>
        <w:rPr>
          <w:rFonts w:cs="Times New Roman"/>
          <w:szCs w:val="24"/>
        </w:rPr>
      </w:pPr>
      <w:r w:rsidRPr="001E5279">
        <w:rPr>
          <w:rFonts w:cs="Times New Roman"/>
          <w:b/>
          <w:szCs w:val="24"/>
        </w:rPr>
        <w:t xml:space="preserve">NIR: </w:t>
      </w:r>
      <w:r w:rsidRPr="001E5279">
        <w:rPr>
          <w:rFonts w:cs="Times New Roman"/>
          <w:szCs w:val="24"/>
        </w:rPr>
        <w:t>Near Infrared</w:t>
      </w:r>
    </w:p>
    <w:p w14:paraId="629CAA6F" w14:textId="7D19520C" w:rsidR="00E74806" w:rsidRPr="00EB0589" w:rsidRDefault="00EB0589" w:rsidP="00EB0589">
      <w:pPr>
        <w:pStyle w:val="ListeMaddemi"/>
        <w:jc w:val="both"/>
        <w:rPr>
          <w:rFonts w:cs="Times New Roman"/>
          <w:szCs w:val="24"/>
        </w:rPr>
      </w:pPr>
      <w:r w:rsidRPr="001E5279">
        <w:rPr>
          <w:rFonts w:cs="Times New Roman"/>
          <w:b/>
          <w:szCs w:val="24"/>
        </w:rPr>
        <w:t xml:space="preserve">RGB: </w:t>
      </w:r>
      <w:r w:rsidRPr="001E5279">
        <w:rPr>
          <w:rFonts w:cs="Times New Roman"/>
          <w:szCs w:val="24"/>
        </w:rPr>
        <w:t>Red Green Blue</w:t>
      </w:r>
    </w:p>
    <w:p w14:paraId="2F4358D7" w14:textId="77777777" w:rsidR="00E74806" w:rsidRPr="001E5279" w:rsidRDefault="00EB0589" w:rsidP="00063A6F">
      <w:pPr>
        <w:pStyle w:val="ListeMaddemi"/>
        <w:jc w:val="both"/>
        <w:rPr>
          <w:rFonts w:cs="Times New Roman"/>
          <w:szCs w:val="24"/>
        </w:rPr>
      </w:pPr>
      <w:r w:rsidRPr="001E5279">
        <w:rPr>
          <w:rFonts w:cs="Times New Roman"/>
          <w:b/>
          <w:szCs w:val="24"/>
        </w:rPr>
        <w:t xml:space="preserve">TFLite: </w:t>
      </w:r>
      <w:r w:rsidRPr="001E5279">
        <w:rPr>
          <w:rFonts w:cs="Times New Roman"/>
          <w:szCs w:val="24"/>
        </w:rPr>
        <w:t>TensorFlow Lite</w:t>
      </w:r>
    </w:p>
    <w:p w14:paraId="45B3F4E4" w14:textId="77777777" w:rsidR="00E74806" w:rsidRPr="001E5279" w:rsidRDefault="00EB0589" w:rsidP="00063A6F">
      <w:pPr>
        <w:jc w:val="both"/>
        <w:rPr>
          <w:rFonts w:cs="Times New Roman"/>
          <w:szCs w:val="24"/>
        </w:rPr>
      </w:pPr>
      <w:r w:rsidRPr="001E5279">
        <w:rPr>
          <w:rFonts w:cs="Times New Roman"/>
          <w:szCs w:val="24"/>
        </w:rPr>
        <w:br w:type="page"/>
      </w:r>
    </w:p>
    <w:p w14:paraId="23C69EEE" w14:textId="77777777" w:rsidR="00E74806" w:rsidRPr="001E5279" w:rsidRDefault="00EB0589" w:rsidP="00063A6F">
      <w:pPr>
        <w:pStyle w:val="Balk1"/>
        <w:jc w:val="both"/>
        <w:rPr>
          <w:rFonts w:ascii="Times New Roman" w:hAnsi="Times New Roman" w:cs="Times New Roman"/>
          <w:sz w:val="24"/>
          <w:szCs w:val="24"/>
        </w:rPr>
      </w:pPr>
      <w:r w:rsidRPr="001E5279">
        <w:rPr>
          <w:rFonts w:ascii="Times New Roman" w:hAnsi="Times New Roman" w:cs="Times New Roman"/>
          <w:sz w:val="24"/>
          <w:szCs w:val="24"/>
        </w:rPr>
        <w:lastRenderedPageBreak/>
        <w:t>1. INTRODUCTION</w:t>
      </w:r>
    </w:p>
    <w:p w14:paraId="15CBCA9C" w14:textId="77777777" w:rsidR="00E74806" w:rsidRPr="001E5279" w:rsidRDefault="00EB0589" w:rsidP="00063A6F">
      <w:pPr>
        <w:jc w:val="both"/>
        <w:rPr>
          <w:rFonts w:cs="Times New Roman"/>
          <w:szCs w:val="24"/>
        </w:rPr>
      </w:pPr>
      <w:r w:rsidRPr="001E5279">
        <w:rPr>
          <w:rFonts w:cs="Times New Roman"/>
          <w:szCs w:val="24"/>
        </w:rPr>
        <w:t xml:space="preserve">Worldwide, the agricultural sector is becoming increasingly complex due to factors such as growing </w:t>
      </w:r>
      <w:r w:rsidRPr="001E5279">
        <w:rPr>
          <w:rFonts w:cs="Times New Roman"/>
          <w:szCs w:val="24"/>
        </w:rPr>
        <w:t>population and climate change. Plant diseases are one of the most important elements directly affecting production processes within this complex structure. Leaf diseases adversely affect photosynthesis, one of the plant's basic life functions, significantl</w:t>
      </w:r>
      <w:r w:rsidRPr="001E5279">
        <w:rPr>
          <w:rFonts w:cs="Times New Roman"/>
          <w:szCs w:val="24"/>
        </w:rPr>
        <w:t>y reducing crop yield and quality.</w:t>
      </w:r>
    </w:p>
    <w:p w14:paraId="46287459" w14:textId="77777777" w:rsidR="00E74806" w:rsidRPr="001E5279" w:rsidRDefault="00EB0589" w:rsidP="00063A6F">
      <w:pPr>
        <w:jc w:val="both"/>
        <w:rPr>
          <w:rFonts w:cs="Times New Roman"/>
          <w:szCs w:val="24"/>
        </w:rPr>
      </w:pPr>
      <w:r w:rsidRPr="001E5279">
        <w:rPr>
          <w:rFonts w:cs="Times New Roman"/>
          <w:szCs w:val="24"/>
        </w:rPr>
        <w:t>In traditional agricultural practices, disease detection is mostly based on the producer's experience or on field inspections by experts. However, this approach has limited applicability over large agricultural areas. Fur</w:t>
      </w:r>
      <w:r w:rsidRPr="001E5279">
        <w:rPr>
          <w:rFonts w:cs="Times New Roman"/>
          <w:szCs w:val="24"/>
        </w:rPr>
        <w:t>thermore, failure to detect diseases at an early stage causes chemical interventions to be delayed and the disease to spread.</w:t>
      </w:r>
    </w:p>
    <w:p w14:paraId="19046495" w14:textId="77777777" w:rsidR="00E74806" w:rsidRPr="001E5279" w:rsidRDefault="00EB0589" w:rsidP="00063A6F">
      <w:pPr>
        <w:jc w:val="both"/>
        <w:rPr>
          <w:rFonts w:cs="Times New Roman"/>
          <w:szCs w:val="24"/>
        </w:rPr>
      </w:pPr>
      <w:r w:rsidRPr="001E5279">
        <w:rPr>
          <w:rFonts w:cs="Times New Roman"/>
          <w:szCs w:val="24"/>
        </w:rPr>
        <w:t>In recent years, rapid advances in artificial intelligence and computer vision have paved the way for digital transformation in th</w:t>
      </w:r>
      <w:r w:rsidRPr="001E5279">
        <w:rPr>
          <w:rFonts w:cs="Times New Roman"/>
          <w:szCs w:val="24"/>
        </w:rPr>
        <w:t xml:space="preserve">e agricultural sector. In particular, convolutional neural networks can achieve accuracy close to, and in some cases even higher than, human-level performance in image-based analyses. However, the majority of studies in the literature focus on desktop- or </w:t>
      </w:r>
      <w:r w:rsidRPr="001E5279">
        <w:rPr>
          <w:rFonts w:cs="Times New Roman"/>
          <w:szCs w:val="24"/>
        </w:rPr>
        <w:t>server-based systems. Solutions that can run on mobile devices remain limited in number due to hardware constraints.</w:t>
      </w:r>
    </w:p>
    <w:p w14:paraId="58937155" w14:textId="77777777" w:rsidR="00E74806" w:rsidRPr="001E5279" w:rsidRDefault="00EB0589" w:rsidP="00063A6F">
      <w:pPr>
        <w:jc w:val="both"/>
        <w:rPr>
          <w:rFonts w:cs="Times New Roman"/>
          <w:szCs w:val="24"/>
        </w:rPr>
      </w:pPr>
      <w:r w:rsidRPr="001E5279">
        <w:rPr>
          <w:rFonts w:cs="Times New Roman"/>
          <w:szCs w:val="24"/>
        </w:rPr>
        <w:t>This thesis aims to fill this gap by developing a lightweight and effective leaf disease segmentation system that can run on mobile devices</w:t>
      </w:r>
      <w:r w:rsidRPr="001E5279">
        <w:rPr>
          <w:rFonts w:cs="Times New Roman"/>
          <w:szCs w:val="24"/>
        </w:rPr>
        <w:t>.</w:t>
      </w:r>
    </w:p>
    <w:p w14:paraId="2B6FB57A" w14:textId="77777777" w:rsidR="00E74806" w:rsidRPr="001E5279" w:rsidRDefault="00EB0589" w:rsidP="00063A6F">
      <w:pPr>
        <w:pStyle w:val="Balk2"/>
        <w:jc w:val="both"/>
        <w:rPr>
          <w:rFonts w:ascii="Times New Roman" w:hAnsi="Times New Roman" w:cs="Times New Roman"/>
          <w:sz w:val="24"/>
          <w:szCs w:val="24"/>
        </w:rPr>
      </w:pPr>
      <w:r w:rsidRPr="001E5279">
        <w:rPr>
          <w:rFonts w:ascii="Times New Roman" w:hAnsi="Times New Roman" w:cs="Times New Roman"/>
          <w:sz w:val="24"/>
          <w:szCs w:val="24"/>
        </w:rPr>
        <w:t>1.1. Problem Definition and Significance</w:t>
      </w:r>
    </w:p>
    <w:p w14:paraId="7791DCDD" w14:textId="24CC2312" w:rsidR="00E74806" w:rsidRPr="001E5279" w:rsidRDefault="00EB0589" w:rsidP="00063A6F">
      <w:pPr>
        <w:jc w:val="both"/>
        <w:rPr>
          <w:rFonts w:cs="Times New Roman"/>
          <w:szCs w:val="24"/>
        </w:rPr>
      </w:pPr>
      <w:r w:rsidRPr="001E5279">
        <w:rPr>
          <w:rFonts w:cs="Times New Roman"/>
          <w:szCs w:val="24"/>
        </w:rPr>
        <w:t xml:space="preserve">Existing methods are mostly based on expert observation or expensive multispectral hardware. These solutions are not accessible to small and medium-scale producers. In this </w:t>
      </w:r>
      <w:proofErr w:type="gramStart"/>
      <w:r w:rsidRPr="001E5279">
        <w:rPr>
          <w:rFonts w:cs="Times New Roman"/>
          <w:szCs w:val="24"/>
        </w:rPr>
        <w:t xml:space="preserve">context, </w:t>
      </w:r>
      <w:r w:rsidR="00063A6F">
        <w:rPr>
          <w:rFonts w:cs="Times New Roman"/>
          <w:szCs w:val="24"/>
        </w:rPr>
        <w:t xml:space="preserve"> </w:t>
      </w:r>
      <w:r w:rsidRPr="001E5279">
        <w:rPr>
          <w:rFonts w:cs="Times New Roman"/>
          <w:szCs w:val="24"/>
        </w:rPr>
        <w:t>developing</w:t>
      </w:r>
      <w:proofErr w:type="gramEnd"/>
      <w:r w:rsidRPr="001E5279">
        <w:rPr>
          <w:rFonts w:cs="Times New Roman"/>
          <w:szCs w:val="24"/>
        </w:rPr>
        <w:t xml:space="preserve"> a mobile-based syste</w:t>
      </w:r>
      <w:r w:rsidRPr="001E5279">
        <w:rPr>
          <w:rFonts w:cs="Times New Roman"/>
          <w:szCs w:val="24"/>
        </w:rPr>
        <w:t>m that uses only an RGB camera is an important need.</w:t>
      </w:r>
    </w:p>
    <w:p w14:paraId="0D3175A8" w14:textId="77777777" w:rsidR="00063A6F" w:rsidRDefault="00063A6F" w:rsidP="00063A6F">
      <w:pPr>
        <w:pStyle w:val="Balk2"/>
        <w:jc w:val="both"/>
        <w:rPr>
          <w:rFonts w:ascii="Times New Roman" w:hAnsi="Times New Roman" w:cs="Times New Roman"/>
          <w:sz w:val="24"/>
          <w:szCs w:val="24"/>
        </w:rPr>
      </w:pPr>
    </w:p>
    <w:p w14:paraId="4480458F" w14:textId="77777777" w:rsidR="00063A6F" w:rsidRDefault="00063A6F" w:rsidP="00063A6F">
      <w:pPr>
        <w:pStyle w:val="Balk2"/>
        <w:jc w:val="both"/>
        <w:rPr>
          <w:rFonts w:ascii="Times New Roman" w:hAnsi="Times New Roman" w:cs="Times New Roman"/>
          <w:sz w:val="24"/>
          <w:szCs w:val="24"/>
        </w:rPr>
      </w:pPr>
    </w:p>
    <w:p w14:paraId="72CD92C2" w14:textId="77777777" w:rsidR="00063A6F" w:rsidRPr="00063A6F" w:rsidRDefault="00063A6F" w:rsidP="00063A6F"/>
    <w:p w14:paraId="31D2F86E" w14:textId="3D7B7690" w:rsidR="00E74806" w:rsidRPr="001E5279" w:rsidRDefault="00EB0589" w:rsidP="00063A6F">
      <w:pPr>
        <w:pStyle w:val="Balk2"/>
        <w:jc w:val="both"/>
        <w:rPr>
          <w:rFonts w:ascii="Times New Roman" w:hAnsi="Times New Roman" w:cs="Times New Roman"/>
          <w:sz w:val="24"/>
          <w:szCs w:val="24"/>
        </w:rPr>
      </w:pPr>
      <w:r w:rsidRPr="001E5279">
        <w:rPr>
          <w:rFonts w:ascii="Times New Roman" w:hAnsi="Times New Roman" w:cs="Times New Roman"/>
          <w:sz w:val="24"/>
          <w:szCs w:val="24"/>
        </w:rPr>
        <w:lastRenderedPageBreak/>
        <w:t>1.2. Scope and Objectives of the Project</w:t>
      </w:r>
    </w:p>
    <w:p w14:paraId="05916E67" w14:textId="77777777" w:rsidR="00E74806" w:rsidRPr="001E5279" w:rsidRDefault="00EB0589" w:rsidP="00063A6F">
      <w:pPr>
        <w:jc w:val="both"/>
        <w:rPr>
          <w:rFonts w:cs="Times New Roman"/>
          <w:szCs w:val="24"/>
        </w:rPr>
      </w:pPr>
      <w:r w:rsidRPr="001E5279">
        <w:rPr>
          <w:rFonts w:cs="Times New Roman"/>
          <w:szCs w:val="24"/>
        </w:rPr>
        <w:t>Within the scope of this project, the following objectives were targeted:</w:t>
      </w:r>
    </w:p>
    <w:p w14:paraId="3745221C" w14:textId="77777777" w:rsidR="00E74806" w:rsidRPr="001E5279" w:rsidRDefault="00EB0589" w:rsidP="00063A6F">
      <w:pPr>
        <w:pStyle w:val="ListeNumaras"/>
        <w:jc w:val="both"/>
        <w:rPr>
          <w:rFonts w:cs="Times New Roman"/>
          <w:szCs w:val="24"/>
        </w:rPr>
      </w:pPr>
      <w:r w:rsidRPr="001E5279">
        <w:rPr>
          <w:rFonts w:cs="Times New Roman"/>
          <w:szCs w:val="24"/>
        </w:rPr>
        <w:t>Semantic segmentation of leaf images,</w:t>
      </w:r>
    </w:p>
    <w:p w14:paraId="723A6AF4" w14:textId="77777777" w:rsidR="00E74806" w:rsidRPr="001E5279" w:rsidRDefault="00EB0589" w:rsidP="00063A6F">
      <w:pPr>
        <w:pStyle w:val="ListeNumaras"/>
        <w:jc w:val="both"/>
        <w:rPr>
          <w:rFonts w:cs="Times New Roman"/>
          <w:szCs w:val="24"/>
        </w:rPr>
      </w:pPr>
      <w:r w:rsidRPr="001E5279">
        <w:rPr>
          <w:rFonts w:cs="Times New Roman"/>
          <w:szCs w:val="24"/>
        </w:rPr>
        <w:t>Calculation of disease severity as a percentage,</w:t>
      </w:r>
    </w:p>
    <w:p w14:paraId="46260A3A" w14:textId="77777777" w:rsidR="00E74806" w:rsidRPr="001E5279" w:rsidRDefault="00EB0589" w:rsidP="00063A6F">
      <w:pPr>
        <w:pStyle w:val="ListeNumaras"/>
        <w:jc w:val="both"/>
        <w:rPr>
          <w:rFonts w:cs="Times New Roman"/>
          <w:szCs w:val="24"/>
        </w:rPr>
      </w:pPr>
      <w:r w:rsidRPr="001E5279">
        <w:rPr>
          <w:rFonts w:cs="Times New Roman"/>
          <w:szCs w:val="24"/>
        </w:rPr>
        <w:t>E</w:t>
      </w:r>
      <w:r w:rsidRPr="001E5279">
        <w:rPr>
          <w:rFonts w:cs="Times New Roman"/>
          <w:szCs w:val="24"/>
        </w:rPr>
        <w:t>stimation of a pseudo-NIR band from RGB images,</w:t>
      </w:r>
    </w:p>
    <w:p w14:paraId="3C632903" w14:textId="77777777" w:rsidR="00E74806" w:rsidRPr="001E5279" w:rsidRDefault="00EB0589" w:rsidP="00063A6F">
      <w:pPr>
        <w:pStyle w:val="ListeNumaras"/>
        <w:jc w:val="both"/>
        <w:rPr>
          <w:rFonts w:cs="Times New Roman"/>
          <w:szCs w:val="24"/>
        </w:rPr>
      </w:pPr>
      <w:r w:rsidRPr="001E5279">
        <w:rPr>
          <w:rFonts w:cs="Times New Roman"/>
          <w:szCs w:val="24"/>
        </w:rPr>
        <w:t>Development of a prototype capable of real-time operation on mobile devices.</w:t>
      </w:r>
    </w:p>
    <w:p w14:paraId="43293F0B" w14:textId="77777777" w:rsidR="00E74806" w:rsidRPr="001E5279" w:rsidRDefault="00EB0589" w:rsidP="00063A6F">
      <w:pPr>
        <w:pStyle w:val="Balk2"/>
        <w:jc w:val="both"/>
        <w:rPr>
          <w:rFonts w:ascii="Times New Roman" w:hAnsi="Times New Roman" w:cs="Times New Roman"/>
          <w:sz w:val="24"/>
          <w:szCs w:val="24"/>
        </w:rPr>
      </w:pPr>
      <w:r w:rsidRPr="001E5279">
        <w:rPr>
          <w:rFonts w:ascii="Times New Roman" w:hAnsi="Times New Roman" w:cs="Times New Roman"/>
          <w:sz w:val="24"/>
          <w:szCs w:val="24"/>
        </w:rPr>
        <w:t>1.3. Literature Summary</w:t>
      </w:r>
    </w:p>
    <w:p w14:paraId="20645281" w14:textId="77777777" w:rsidR="00E74806" w:rsidRPr="001E5279" w:rsidRDefault="00EB0589" w:rsidP="00063A6F">
      <w:pPr>
        <w:jc w:val="both"/>
        <w:rPr>
          <w:rFonts w:cs="Times New Roman"/>
          <w:szCs w:val="24"/>
        </w:rPr>
      </w:pPr>
      <w:r w:rsidRPr="001E5279">
        <w:rPr>
          <w:rFonts w:cs="Times New Roman"/>
          <w:szCs w:val="24"/>
        </w:rPr>
        <w:t>Many deep learning-based studies on plant disease detection exist in the literature. Mohanty et al. [3] ach</w:t>
      </w:r>
      <w:r w:rsidRPr="001E5279">
        <w:rPr>
          <w:rFonts w:cs="Times New Roman"/>
          <w:szCs w:val="24"/>
        </w:rPr>
        <w:t>ieved 99.35% accuracy with a convolutional neural network trained on the PlantVillage dataset; however, their study was limited to leaf-level classification and did not include pixel-level segmentation. Barbedo [1] presented a more detailed approach by det</w:t>
      </w:r>
      <w:r w:rsidRPr="001E5279">
        <w:rPr>
          <w:rFonts w:cs="Times New Roman"/>
          <w:szCs w:val="24"/>
        </w:rPr>
        <w:t>ecting disease at the level of individual lesions and spots rather than the whole leaf, but this study did not target real-time operability on mobile platforms. Zhang et al. [2] presented a comprehensive survey on computational spectral reconstruction from</w:t>
      </w:r>
      <w:r w:rsidRPr="001E5279">
        <w:rPr>
          <w:rFonts w:cs="Times New Roman"/>
          <w:szCs w:val="24"/>
        </w:rPr>
        <w:t xml:space="preserve"> RGB to hyperspectral/NIR bands, demonstrating the feasibility of spectral-expansion approaches that require no additional hardware; this study forms the theoretical basis for the pseudo-NIR approach adopted in this thesis. Nnamdi and Abolghasemi [4] propo</w:t>
      </w:r>
      <w:r w:rsidRPr="001E5279">
        <w:rPr>
          <w:rFonts w:cs="Times New Roman"/>
          <w:szCs w:val="24"/>
        </w:rPr>
        <w:t>sed a lightweight MobileNet architecture that can run on mobile devices, achieving 97-98% accuracy with a model of only 1.46 MB, but this study also focused on the classification task and did not include segmentation or spectral enrichment. Most of these s</w:t>
      </w:r>
      <w:r w:rsidRPr="001E5279">
        <w:rPr>
          <w:rFonts w:cs="Times New Roman"/>
          <w:szCs w:val="24"/>
        </w:rPr>
        <w:t>tudies either require high computational power or remain limited to the classification level. This thesis aims to fill this gap in the literature through lightweight architectures and optimization techniques.</w:t>
      </w:r>
    </w:p>
    <w:p w14:paraId="43BDD99B" w14:textId="77777777" w:rsidR="00E74806" w:rsidRPr="001E5279" w:rsidRDefault="00EB0589" w:rsidP="00063A6F">
      <w:pPr>
        <w:jc w:val="both"/>
        <w:rPr>
          <w:rFonts w:cs="Times New Roman"/>
          <w:szCs w:val="24"/>
        </w:rPr>
      </w:pPr>
      <w:r w:rsidRPr="001E5279">
        <w:rPr>
          <w:rFonts w:cs="Times New Roman"/>
          <w:szCs w:val="24"/>
        </w:rPr>
        <w:br w:type="page"/>
      </w:r>
    </w:p>
    <w:p w14:paraId="6551F8BB" w14:textId="77777777" w:rsidR="00E74806" w:rsidRPr="001E5279" w:rsidRDefault="00EB0589" w:rsidP="00063A6F">
      <w:pPr>
        <w:pStyle w:val="Balk1"/>
        <w:jc w:val="both"/>
        <w:rPr>
          <w:rFonts w:ascii="Times New Roman" w:hAnsi="Times New Roman" w:cs="Times New Roman"/>
          <w:sz w:val="24"/>
          <w:szCs w:val="24"/>
        </w:rPr>
      </w:pPr>
      <w:r w:rsidRPr="001E5279">
        <w:rPr>
          <w:rFonts w:ascii="Times New Roman" w:hAnsi="Times New Roman" w:cs="Times New Roman"/>
          <w:sz w:val="24"/>
          <w:szCs w:val="24"/>
        </w:rPr>
        <w:lastRenderedPageBreak/>
        <w:t>2. TECHNOLOGICAL INFRASTRUCTURE AND TOOLS</w:t>
      </w:r>
    </w:p>
    <w:p w14:paraId="14C00D94" w14:textId="77777777" w:rsidR="00E74806" w:rsidRPr="001E5279" w:rsidRDefault="00EB0589" w:rsidP="00063A6F">
      <w:pPr>
        <w:jc w:val="both"/>
        <w:rPr>
          <w:rFonts w:cs="Times New Roman"/>
          <w:szCs w:val="24"/>
        </w:rPr>
      </w:pPr>
      <w:r w:rsidRPr="001E5279">
        <w:rPr>
          <w:rFonts w:cs="Times New Roman"/>
          <w:szCs w:val="24"/>
        </w:rPr>
        <w:t>Thi</w:t>
      </w:r>
      <w:r w:rsidRPr="001E5279">
        <w:rPr>
          <w:rFonts w:cs="Times New Roman"/>
          <w:szCs w:val="24"/>
        </w:rPr>
        <w:t>s section details the programming languages, frameworks, and auxiliary libraries used during the development process of the project.</w:t>
      </w:r>
    </w:p>
    <w:p w14:paraId="26D5B2F8" w14:textId="77777777" w:rsidR="00E74806" w:rsidRPr="001E5279" w:rsidRDefault="00EB0589" w:rsidP="00063A6F">
      <w:pPr>
        <w:pStyle w:val="Balk2"/>
        <w:jc w:val="both"/>
        <w:rPr>
          <w:rFonts w:ascii="Times New Roman" w:hAnsi="Times New Roman" w:cs="Times New Roman"/>
          <w:sz w:val="24"/>
          <w:szCs w:val="24"/>
        </w:rPr>
      </w:pPr>
      <w:r w:rsidRPr="001E5279">
        <w:rPr>
          <w:rFonts w:ascii="Times New Roman" w:hAnsi="Times New Roman" w:cs="Times New Roman"/>
          <w:sz w:val="24"/>
          <w:szCs w:val="24"/>
        </w:rPr>
        <w:t>2.1. Programming Languages and Frameworks</w:t>
      </w:r>
    </w:p>
    <w:p w14:paraId="6F3FA384" w14:textId="77777777" w:rsidR="00E74806" w:rsidRPr="001E5279" w:rsidRDefault="00EB0589" w:rsidP="00063A6F">
      <w:pPr>
        <w:pStyle w:val="ListeMaddemi"/>
        <w:jc w:val="both"/>
        <w:rPr>
          <w:rFonts w:cs="Times New Roman"/>
          <w:szCs w:val="24"/>
        </w:rPr>
      </w:pPr>
      <w:r w:rsidRPr="001E5279">
        <w:rPr>
          <w:rFonts w:cs="Times New Roman"/>
          <w:szCs w:val="24"/>
        </w:rPr>
        <w:t>Python: Deep learning and image processing workflows</w:t>
      </w:r>
    </w:p>
    <w:p w14:paraId="7770ED78" w14:textId="77777777" w:rsidR="00E74806" w:rsidRPr="001E5279" w:rsidRDefault="00EB0589" w:rsidP="00063A6F">
      <w:pPr>
        <w:pStyle w:val="ListeMaddemi"/>
        <w:jc w:val="both"/>
        <w:rPr>
          <w:rFonts w:cs="Times New Roman"/>
          <w:szCs w:val="24"/>
        </w:rPr>
      </w:pPr>
      <w:r w:rsidRPr="001E5279">
        <w:rPr>
          <w:rFonts w:cs="Times New Roman"/>
          <w:szCs w:val="24"/>
        </w:rPr>
        <w:t>TensorFlow / Keras: Model tr</w:t>
      </w:r>
      <w:r w:rsidRPr="001E5279">
        <w:rPr>
          <w:rFonts w:cs="Times New Roman"/>
          <w:szCs w:val="24"/>
        </w:rPr>
        <w:t>aining</w:t>
      </w:r>
    </w:p>
    <w:p w14:paraId="425311CD" w14:textId="77777777" w:rsidR="00E74806" w:rsidRPr="001E5279" w:rsidRDefault="00EB0589" w:rsidP="00063A6F">
      <w:pPr>
        <w:pStyle w:val="ListeMaddemi"/>
        <w:jc w:val="both"/>
        <w:rPr>
          <w:rFonts w:cs="Times New Roman"/>
          <w:szCs w:val="24"/>
        </w:rPr>
      </w:pPr>
      <w:r w:rsidRPr="001E5279">
        <w:rPr>
          <w:rFonts w:cs="Times New Roman"/>
          <w:szCs w:val="24"/>
        </w:rPr>
        <w:t>Android Studio: Mobile application development</w:t>
      </w:r>
    </w:p>
    <w:p w14:paraId="07DEAD08" w14:textId="77777777" w:rsidR="00E74806" w:rsidRPr="001E5279" w:rsidRDefault="00EB0589" w:rsidP="00063A6F">
      <w:pPr>
        <w:pStyle w:val="Balk2"/>
        <w:jc w:val="both"/>
        <w:rPr>
          <w:rFonts w:ascii="Times New Roman" w:hAnsi="Times New Roman" w:cs="Times New Roman"/>
          <w:sz w:val="24"/>
          <w:szCs w:val="24"/>
        </w:rPr>
      </w:pPr>
      <w:r w:rsidRPr="001E5279">
        <w:rPr>
          <w:rFonts w:ascii="Times New Roman" w:hAnsi="Times New Roman" w:cs="Times New Roman"/>
          <w:sz w:val="24"/>
          <w:szCs w:val="24"/>
        </w:rPr>
        <w:t>2.2. Image Processing and AI Libraries</w:t>
      </w:r>
    </w:p>
    <w:p w14:paraId="04A0D14B" w14:textId="77777777" w:rsidR="00E74806" w:rsidRPr="001E5279" w:rsidRDefault="00EB0589" w:rsidP="00063A6F">
      <w:pPr>
        <w:pStyle w:val="ListeMaddemi"/>
        <w:jc w:val="both"/>
        <w:rPr>
          <w:rFonts w:cs="Times New Roman"/>
          <w:szCs w:val="24"/>
        </w:rPr>
      </w:pPr>
      <w:r w:rsidRPr="001E5279">
        <w:rPr>
          <w:rFonts w:cs="Times New Roman"/>
          <w:szCs w:val="24"/>
        </w:rPr>
        <w:t>OpenCV</w:t>
      </w:r>
    </w:p>
    <w:p w14:paraId="2889E55E" w14:textId="77777777" w:rsidR="00E74806" w:rsidRPr="001E5279" w:rsidRDefault="00EB0589" w:rsidP="00063A6F">
      <w:pPr>
        <w:pStyle w:val="ListeMaddemi"/>
        <w:jc w:val="both"/>
        <w:rPr>
          <w:rFonts w:cs="Times New Roman"/>
          <w:szCs w:val="24"/>
        </w:rPr>
      </w:pPr>
      <w:r w:rsidRPr="001E5279">
        <w:rPr>
          <w:rFonts w:cs="Times New Roman"/>
          <w:szCs w:val="24"/>
        </w:rPr>
        <w:t>TensorFlow Lite</w:t>
      </w:r>
    </w:p>
    <w:p w14:paraId="4D3106B0" w14:textId="77777777" w:rsidR="00E74806" w:rsidRPr="001E5279" w:rsidRDefault="00EB0589" w:rsidP="00063A6F">
      <w:pPr>
        <w:pStyle w:val="ListeMaddemi"/>
        <w:jc w:val="both"/>
        <w:rPr>
          <w:rFonts w:cs="Times New Roman"/>
          <w:szCs w:val="24"/>
        </w:rPr>
      </w:pPr>
      <w:r w:rsidRPr="001E5279">
        <w:rPr>
          <w:rFonts w:cs="Times New Roman"/>
          <w:szCs w:val="24"/>
        </w:rPr>
        <w:t>NumPy, Matplotlib</w:t>
      </w:r>
    </w:p>
    <w:p w14:paraId="6CDA68F9" w14:textId="77777777" w:rsidR="00E74806" w:rsidRPr="001E5279" w:rsidRDefault="00EB0589" w:rsidP="00063A6F">
      <w:pPr>
        <w:jc w:val="both"/>
        <w:rPr>
          <w:rFonts w:cs="Times New Roman"/>
          <w:szCs w:val="24"/>
        </w:rPr>
      </w:pPr>
      <w:r w:rsidRPr="001E5279">
        <w:rPr>
          <w:rFonts w:cs="Times New Roman"/>
          <w:szCs w:val="24"/>
        </w:rPr>
        <w:br w:type="page"/>
      </w:r>
    </w:p>
    <w:p w14:paraId="11FA0CE6" w14:textId="77777777" w:rsidR="00E74806" w:rsidRPr="001E5279" w:rsidRDefault="00EB0589" w:rsidP="000C3208">
      <w:pPr>
        <w:pStyle w:val="Balk1"/>
        <w:jc w:val="both"/>
        <w:rPr>
          <w:rFonts w:ascii="Times New Roman" w:hAnsi="Times New Roman" w:cs="Times New Roman"/>
          <w:sz w:val="24"/>
          <w:szCs w:val="24"/>
        </w:rPr>
      </w:pPr>
      <w:r w:rsidRPr="001E5279">
        <w:rPr>
          <w:rFonts w:ascii="Times New Roman" w:hAnsi="Times New Roman" w:cs="Times New Roman"/>
          <w:sz w:val="24"/>
          <w:szCs w:val="24"/>
        </w:rPr>
        <w:lastRenderedPageBreak/>
        <w:t>3. THEORETICAL FOUNDATIONS AND METHODOLOGY</w:t>
      </w:r>
    </w:p>
    <w:p w14:paraId="40CD9185" w14:textId="77777777" w:rsidR="00E74806" w:rsidRPr="001E5279" w:rsidRDefault="00EB0589" w:rsidP="000C3208">
      <w:pPr>
        <w:jc w:val="both"/>
        <w:rPr>
          <w:rFonts w:cs="Times New Roman"/>
          <w:szCs w:val="24"/>
        </w:rPr>
      </w:pPr>
      <w:r w:rsidRPr="001E5279">
        <w:rPr>
          <w:rFonts w:cs="Times New Roman"/>
          <w:szCs w:val="24"/>
        </w:rPr>
        <w:t xml:space="preserve">An experimental research methodology was followed in this study. The main </w:t>
      </w:r>
      <w:r w:rsidRPr="001E5279">
        <w:rPr>
          <w:rFonts w:cs="Times New Roman"/>
          <w:szCs w:val="24"/>
        </w:rPr>
        <w:t>objective of the study is to develop a leaf disease segmentation system capable of real-time operation on mobile devices and to evaluate the performance of this system in terms of accuracy, speed, and mobile compatibility. Accordingly, the stages of datase</w:t>
      </w:r>
      <w:r w:rsidRPr="001E5279">
        <w:rPr>
          <w:rFonts w:cs="Times New Roman"/>
          <w:szCs w:val="24"/>
        </w:rPr>
        <w:t>t creation, labeling, model training, pseudo-spectral band generation, and mobile optimization were carried out sequentially.</w:t>
      </w:r>
    </w:p>
    <w:p w14:paraId="29547D79" w14:textId="77777777" w:rsidR="00E74806" w:rsidRPr="001E5279" w:rsidRDefault="00EB0589" w:rsidP="000C3208">
      <w:pPr>
        <w:jc w:val="both"/>
        <w:rPr>
          <w:rFonts w:cs="Times New Roman"/>
          <w:szCs w:val="24"/>
        </w:rPr>
      </w:pPr>
      <w:r w:rsidRPr="001E5279">
        <w:rPr>
          <w:rFonts w:cs="Times New Roman"/>
          <w:szCs w:val="24"/>
        </w:rPr>
        <w:t>The general workflow of the study consists of the following steps: labeling leaf images selected from the PlantVillage dataset, in</w:t>
      </w:r>
      <w:r w:rsidRPr="001E5279">
        <w:rPr>
          <w:rFonts w:cs="Times New Roman"/>
          <w:szCs w:val="24"/>
        </w:rPr>
        <w:t>creasing data diversity through data augmentation techniques, training a lightweight U-Net-based segmentation model, and optimizing the trained model to run on mobile devices.</w:t>
      </w:r>
    </w:p>
    <w:p w14:paraId="295E62DA"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t>3.1. Dataset and Labeling</w:t>
      </w:r>
    </w:p>
    <w:p w14:paraId="2502FB25" w14:textId="77777777" w:rsidR="00E74806" w:rsidRPr="001E5279" w:rsidRDefault="00EB0589" w:rsidP="000C3208">
      <w:pPr>
        <w:jc w:val="both"/>
        <w:rPr>
          <w:rFonts w:cs="Times New Roman"/>
          <w:szCs w:val="24"/>
        </w:rPr>
      </w:pPr>
      <w:r w:rsidRPr="001E5279">
        <w:rPr>
          <w:rFonts w:cs="Times New Roman"/>
          <w:szCs w:val="24"/>
        </w:rPr>
        <w:t>The dataset used in this study was created based on th</w:t>
      </w:r>
      <w:r w:rsidRPr="001E5279">
        <w:rPr>
          <w:rFonts w:cs="Times New Roman"/>
          <w:szCs w:val="24"/>
        </w:rPr>
        <w:t>e widely used PlantVillage dataset [6] in the literature. The dataset consists of leaf images of various plant species, including healthy leaves and leaves with various disease types. The images were obtained at different resolutions and under variable lig</w:t>
      </w:r>
      <w:r w:rsidRPr="001E5279">
        <w:rPr>
          <w:rFonts w:cs="Times New Roman"/>
          <w:szCs w:val="24"/>
        </w:rPr>
        <w:t>hting conditions.</w:t>
      </w:r>
    </w:p>
    <w:p w14:paraId="7E698BE3" w14:textId="77777777" w:rsidR="00E74806" w:rsidRPr="001E5279" w:rsidRDefault="00EB0589" w:rsidP="000C3208">
      <w:pPr>
        <w:jc w:val="both"/>
        <w:rPr>
          <w:rFonts w:cs="Times New Roman"/>
          <w:szCs w:val="24"/>
        </w:rPr>
      </w:pPr>
      <w:r w:rsidRPr="001E5279">
        <w:rPr>
          <w:rFonts w:cs="Times New Roman"/>
          <w:szCs w:val="24"/>
        </w:rPr>
        <w:t>In line with the requirements of the segmentation problem, the data were prepared using a three-class semantic labeling approach. These classes were defined as healthy leaf tissue, diseased region, and background. The labeling process was</w:t>
      </w:r>
      <w:r w:rsidRPr="001E5279">
        <w:rPr>
          <w:rFonts w:cs="Times New Roman"/>
          <w:szCs w:val="24"/>
        </w:rPr>
        <w:t xml:space="preserve"> performed at the pixel level, and corresponding mask files were generated for each image.</w:t>
      </w:r>
    </w:p>
    <w:p w14:paraId="32286E50" w14:textId="77777777" w:rsidR="00E74806" w:rsidRPr="001E5279" w:rsidRDefault="00EB0589" w:rsidP="000C3208">
      <w:pPr>
        <w:jc w:val="both"/>
        <w:rPr>
          <w:rFonts w:cs="Times New Roman"/>
          <w:szCs w:val="24"/>
        </w:rPr>
      </w:pPr>
      <w:r w:rsidRPr="001E5279">
        <w:rPr>
          <w:rFonts w:cs="Times New Roman"/>
          <w:szCs w:val="24"/>
        </w:rPr>
        <w:t>Through this approach, the model was intended to learn not only whether the leaf is diseased, but also the location and extent of the disease's spread on the leaf. S</w:t>
      </w:r>
      <w:r w:rsidRPr="001E5279">
        <w:rPr>
          <w:rFonts w:cs="Times New Roman"/>
          <w:szCs w:val="24"/>
        </w:rPr>
        <w:t>ince the labeling process is one of the most critical stages directly affecting segmentation accuracy, the consistency and correctness of the masks were carefully checked.</w:t>
      </w:r>
    </w:p>
    <w:p w14:paraId="541CCDCD" w14:textId="77777777" w:rsidR="00E74806" w:rsidRPr="001E5279" w:rsidRDefault="00EB0589" w:rsidP="000C3208">
      <w:pPr>
        <w:jc w:val="both"/>
        <w:rPr>
          <w:rFonts w:cs="Times New Roman"/>
          <w:szCs w:val="24"/>
        </w:rPr>
      </w:pPr>
      <w:r w:rsidRPr="001E5279">
        <w:rPr>
          <w:rFonts w:cs="Times New Roman"/>
          <w:szCs w:val="24"/>
        </w:rPr>
        <w:t>The fourth class (veins/natural structure) planned in the research proposal was merg</w:t>
      </w:r>
      <w:r w:rsidRPr="001E5279">
        <w:rPr>
          <w:rFonts w:cs="Times New Roman"/>
          <w:szCs w:val="24"/>
        </w:rPr>
        <w:t>ed with the healthy leaf tissue class during the labeling stage, because it overlapped heavily with healthy tissue and reduced annotation consistency; accordingly, a three-class labeling scheme (background, healthy tissue, diseased region) was decided upon</w:t>
      </w:r>
      <w:r w:rsidRPr="001E5279">
        <w:rPr>
          <w:rFonts w:cs="Times New Roman"/>
          <w:szCs w:val="24"/>
        </w:rPr>
        <w:t>.</w:t>
      </w:r>
    </w:p>
    <w:p w14:paraId="7062D2F3" w14:textId="77777777" w:rsidR="00EE20EC" w:rsidRPr="001E5279" w:rsidRDefault="00EE20EC" w:rsidP="000C3208">
      <w:pPr>
        <w:spacing w:after="280"/>
        <w:jc w:val="both"/>
        <w:rPr>
          <w:rFonts w:cs="Times New Roman"/>
          <w:i/>
          <w:szCs w:val="24"/>
        </w:rPr>
      </w:pPr>
    </w:p>
    <w:p w14:paraId="70100A09" w14:textId="51E2444B" w:rsidR="00E74806" w:rsidRPr="001E5279" w:rsidRDefault="00EB0589" w:rsidP="000C3208">
      <w:pPr>
        <w:spacing w:after="280"/>
        <w:jc w:val="center"/>
        <w:rPr>
          <w:rFonts w:cs="Times New Roman"/>
          <w:szCs w:val="24"/>
        </w:rPr>
      </w:pPr>
      <w:r w:rsidRPr="001E5279">
        <w:rPr>
          <w:rFonts w:cs="Times New Roman"/>
          <w:i/>
          <w:szCs w:val="24"/>
        </w:rPr>
        <w:lastRenderedPageBreak/>
        <w:t>Table 3.1: Number of images per category after data augmentation.</w:t>
      </w:r>
    </w:p>
    <w:tbl>
      <w:tblPr>
        <w:tblStyle w:val="AkKlavuz-Vurgu1"/>
        <w:tblW w:w="0" w:type="auto"/>
        <w:jc w:val="center"/>
        <w:tblLook w:val="04A0" w:firstRow="1" w:lastRow="0" w:firstColumn="1" w:lastColumn="0" w:noHBand="0" w:noVBand="1"/>
      </w:tblPr>
      <w:tblGrid>
        <w:gridCol w:w="4703"/>
        <w:gridCol w:w="4703"/>
      </w:tblGrid>
      <w:tr w:rsidR="00E74806" w:rsidRPr="001E5279" w14:paraId="6A358096" w14:textId="77777777" w:rsidTr="00E748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25DEFEF" w14:textId="77777777" w:rsidR="00E74806" w:rsidRPr="001E5279" w:rsidRDefault="00EB0589" w:rsidP="000C3208">
            <w:pPr>
              <w:jc w:val="both"/>
              <w:rPr>
                <w:rFonts w:cs="Times New Roman"/>
                <w:szCs w:val="24"/>
              </w:rPr>
            </w:pPr>
            <w:r w:rsidRPr="001E5279">
              <w:rPr>
                <w:rFonts w:cs="Times New Roman"/>
                <w:szCs w:val="24"/>
              </w:rPr>
              <w:t>Category</w:t>
            </w:r>
          </w:p>
        </w:tc>
        <w:tc>
          <w:tcPr>
            <w:tcW w:w="4703" w:type="dxa"/>
          </w:tcPr>
          <w:p w14:paraId="58CA769E" w14:textId="77777777" w:rsidR="00E74806" w:rsidRPr="001E5279" w:rsidRDefault="00EB0589" w:rsidP="000C3208">
            <w:pPr>
              <w:jc w:val="both"/>
              <w:cnfStyle w:val="100000000000" w:firstRow="1" w:lastRow="0" w:firstColumn="0" w:lastColumn="0" w:oddVBand="0" w:evenVBand="0" w:oddHBand="0" w:evenHBand="0" w:firstRowFirstColumn="0" w:firstRowLastColumn="0" w:lastRowFirstColumn="0" w:lastRowLastColumn="0"/>
              <w:rPr>
                <w:rFonts w:cs="Times New Roman"/>
                <w:szCs w:val="24"/>
              </w:rPr>
            </w:pPr>
            <w:r w:rsidRPr="001E5279">
              <w:rPr>
                <w:rFonts w:cs="Times New Roman"/>
                <w:szCs w:val="24"/>
              </w:rPr>
              <w:t>Number of Images</w:t>
            </w:r>
          </w:p>
        </w:tc>
      </w:tr>
      <w:tr w:rsidR="00E74806" w:rsidRPr="001E5279" w14:paraId="216537CE" w14:textId="77777777" w:rsidTr="00E748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192D7A1" w14:textId="77777777" w:rsidR="00E74806" w:rsidRPr="001E5279" w:rsidRDefault="00EB0589" w:rsidP="000C3208">
            <w:pPr>
              <w:jc w:val="both"/>
              <w:rPr>
                <w:rFonts w:cs="Times New Roman"/>
                <w:szCs w:val="24"/>
              </w:rPr>
            </w:pPr>
            <w:r w:rsidRPr="001E5279">
              <w:rPr>
                <w:rFonts w:cs="Times New Roman"/>
                <w:szCs w:val="24"/>
              </w:rPr>
              <w:t>Apple</w:t>
            </w:r>
          </w:p>
        </w:tc>
        <w:tc>
          <w:tcPr>
            <w:tcW w:w="4703" w:type="dxa"/>
          </w:tcPr>
          <w:p w14:paraId="19670CDD" w14:textId="77777777" w:rsidR="00E74806" w:rsidRPr="001E5279" w:rsidRDefault="00EB0589" w:rsidP="000C3208">
            <w:pPr>
              <w:jc w:val="both"/>
              <w:cnfStyle w:val="000000100000" w:firstRow="0" w:lastRow="0" w:firstColumn="0" w:lastColumn="0" w:oddVBand="0" w:evenVBand="0" w:oddHBand="1" w:evenHBand="0" w:firstRowFirstColumn="0" w:firstRowLastColumn="0" w:lastRowFirstColumn="0" w:lastRowLastColumn="0"/>
              <w:rPr>
                <w:rFonts w:cs="Times New Roman"/>
                <w:szCs w:val="24"/>
              </w:rPr>
            </w:pPr>
            <w:r w:rsidRPr="001E5279">
              <w:rPr>
                <w:rFonts w:cs="Times New Roman"/>
                <w:szCs w:val="24"/>
              </w:rPr>
              <w:t>1006</w:t>
            </w:r>
          </w:p>
        </w:tc>
      </w:tr>
      <w:tr w:rsidR="00E74806" w:rsidRPr="001E5279" w14:paraId="1E927395" w14:textId="77777777" w:rsidTr="00E7480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31A922F" w14:textId="77777777" w:rsidR="00E74806" w:rsidRPr="001E5279" w:rsidRDefault="00EB0589" w:rsidP="000C3208">
            <w:pPr>
              <w:jc w:val="both"/>
              <w:rPr>
                <w:rFonts w:cs="Times New Roman"/>
                <w:szCs w:val="24"/>
              </w:rPr>
            </w:pPr>
            <w:r w:rsidRPr="001E5279">
              <w:rPr>
                <w:rFonts w:cs="Times New Roman"/>
                <w:szCs w:val="24"/>
              </w:rPr>
              <w:t>Corn</w:t>
            </w:r>
          </w:p>
        </w:tc>
        <w:tc>
          <w:tcPr>
            <w:tcW w:w="4703" w:type="dxa"/>
          </w:tcPr>
          <w:p w14:paraId="6D66DF53" w14:textId="77777777" w:rsidR="00E74806" w:rsidRPr="001E5279" w:rsidRDefault="00EB0589" w:rsidP="000C3208">
            <w:pPr>
              <w:jc w:val="both"/>
              <w:cnfStyle w:val="000000010000" w:firstRow="0" w:lastRow="0" w:firstColumn="0" w:lastColumn="0" w:oddVBand="0" w:evenVBand="0" w:oddHBand="0" w:evenHBand="1" w:firstRowFirstColumn="0" w:firstRowLastColumn="0" w:lastRowFirstColumn="0" w:lastRowLastColumn="0"/>
              <w:rPr>
                <w:rFonts w:cs="Times New Roman"/>
                <w:szCs w:val="24"/>
              </w:rPr>
            </w:pPr>
            <w:r w:rsidRPr="001E5279">
              <w:rPr>
                <w:rFonts w:cs="Times New Roman"/>
                <w:szCs w:val="24"/>
              </w:rPr>
              <w:t>1000</w:t>
            </w:r>
          </w:p>
        </w:tc>
      </w:tr>
      <w:tr w:rsidR="00E74806" w:rsidRPr="001E5279" w14:paraId="179B58EB" w14:textId="77777777" w:rsidTr="00E748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368DB7D" w14:textId="77777777" w:rsidR="00E74806" w:rsidRPr="001E5279" w:rsidRDefault="00EB0589" w:rsidP="000C3208">
            <w:pPr>
              <w:jc w:val="both"/>
              <w:rPr>
                <w:rFonts w:cs="Times New Roman"/>
                <w:szCs w:val="24"/>
              </w:rPr>
            </w:pPr>
            <w:r w:rsidRPr="001E5279">
              <w:rPr>
                <w:rFonts w:cs="Times New Roman"/>
                <w:szCs w:val="24"/>
              </w:rPr>
              <w:t>Grape</w:t>
            </w:r>
          </w:p>
        </w:tc>
        <w:tc>
          <w:tcPr>
            <w:tcW w:w="4703" w:type="dxa"/>
          </w:tcPr>
          <w:p w14:paraId="18B94BBD" w14:textId="77777777" w:rsidR="00E74806" w:rsidRPr="001E5279" w:rsidRDefault="00EB0589" w:rsidP="000C3208">
            <w:pPr>
              <w:jc w:val="both"/>
              <w:cnfStyle w:val="000000100000" w:firstRow="0" w:lastRow="0" w:firstColumn="0" w:lastColumn="0" w:oddVBand="0" w:evenVBand="0" w:oddHBand="1" w:evenHBand="0" w:firstRowFirstColumn="0" w:firstRowLastColumn="0" w:lastRowFirstColumn="0" w:lastRowLastColumn="0"/>
              <w:rPr>
                <w:rFonts w:cs="Times New Roman"/>
                <w:szCs w:val="24"/>
              </w:rPr>
            </w:pPr>
            <w:r w:rsidRPr="001E5279">
              <w:rPr>
                <w:rFonts w:cs="Times New Roman"/>
                <w:szCs w:val="24"/>
              </w:rPr>
              <w:t>1008</w:t>
            </w:r>
          </w:p>
        </w:tc>
      </w:tr>
      <w:tr w:rsidR="00E74806" w:rsidRPr="001E5279" w14:paraId="20C4A2D1" w14:textId="77777777" w:rsidTr="00E7480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DAEFF3F" w14:textId="77777777" w:rsidR="00E74806" w:rsidRPr="001E5279" w:rsidRDefault="00EB0589" w:rsidP="000C3208">
            <w:pPr>
              <w:jc w:val="both"/>
              <w:rPr>
                <w:rFonts w:cs="Times New Roman"/>
                <w:szCs w:val="24"/>
              </w:rPr>
            </w:pPr>
            <w:r w:rsidRPr="001E5279">
              <w:rPr>
                <w:rFonts w:cs="Times New Roman"/>
                <w:szCs w:val="24"/>
              </w:rPr>
              <w:t>Total</w:t>
            </w:r>
          </w:p>
        </w:tc>
        <w:tc>
          <w:tcPr>
            <w:tcW w:w="4703" w:type="dxa"/>
          </w:tcPr>
          <w:p w14:paraId="7D82DF7C" w14:textId="77777777" w:rsidR="00E74806" w:rsidRPr="001E5279" w:rsidRDefault="00EB0589" w:rsidP="000C3208">
            <w:pPr>
              <w:jc w:val="both"/>
              <w:cnfStyle w:val="000000010000" w:firstRow="0" w:lastRow="0" w:firstColumn="0" w:lastColumn="0" w:oddVBand="0" w:evenVBand="0" w:oddHBand="0" w:evenHBand="1" w:firstRowFirstColumn="0" w:firstRowLastColumn="0" w:lastRowFirstColumn="0" w:lastRowLastColumn="0"/>
              <w:rPr>
                <w:rFonts w:cs="Times New Roman"/>
                <w:szCs w:val="24"/>
              </w:rPr>
            </w:pPr>
            <w:r w:rsidRPr="001E5279">
              <w:rPr>
                <w:rFonts w:cs="Times New Roman"/>
                <w:szCs w:val="24"/>
              </w:rPr>
              <w:t>3014</w:t>
            </w:r>
          </w:p>
        </w:tc>
      </w:tr>
    </w:tbl>
    <w:p w14:paraId="32A6EEB0" w14:textId="77777777" w:rsidR="00E74806" w:rsidRPr="001E5279" w:rsidRDefault="00E74806" w:rsidP="000C3208">
      <w:pPr>
        <w:jc w:val="both"/>
        <w:rPr>
          <w:rFonts w:cs="Times New Roman"/>
          <w:szCs w:val="24"/>
        </w:rPr>
      </w:pPr>
    </w:p>
    <w:p w14:paraId="491FA9B5"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t>3.2. Data Preprocessing and Augmentation</w:t>
      </w:r>
    </w:p>
    <w:p w14:paraId="5EBE6170" w14:textId="77777777" w:rsidR="00E74806" w:rsidRPr="001E5279" w:rsidRDefault="00EB0589" w:rsidP="000C3208">
      <w:pPr>
        <w:jc w:val="both"/>
        <w:rPr>
          <w:rFonts w:cs="Times New Roman"/>
          <w:szCs w:val="24"/>
        </w:rPr>
      </w:pPr>
      <w:r w:rsidRPr="001E5279">
        <w:rPr>
          <w:rFonts w:cs="Times New Roman"/>
          <w:szCs w:val="24"/>
        </w:rPr>
        <w:t xml:space="preserve">Various preprocessing and data augmentation techniques were </w:t>
      </w:r>
      <w:r w:rsidRPr="001E5279">
        <w:rPr>
          <w:rFonts w:cs="Times New Roman"/>
          <w:szCs w:val="24"/>
        </w:rPr>
        <w:t>applied to the images to improve model performance and prevent overfitting. All images were resized to match the model's input dimensions, and pixel values were normalized.</w:t>
      </w:r>
    </w:p>
    <w:p w14:paraId="48ACF9FA" w14:textId="77777777" w:rsidR="00E74806" w:rsidRPr="001E5279" w:rsidRDefault="00EB0589" w:rsidP="000C3208">
      <w:pPr>
        <w:jc w:val="both"/>
        <w:rPr>
          <w:rFonts w:cs="Times New Roman"/>
          <w:szCs w:val="24"/>
        </w:rPr>
      </w:pPr>
      <w:r w:rsidRPr="001E5279">
        <w:rPr>
          <w:rFonts w:cs="Times New Roman"/>
          <w:szCs w:val="24"/>
        </w:rPr>
        <w:t>During the data augmentation stage, operations such as rotation, horizontal and ver</w:t>
      </w:r>
      <w:r w:rsidRPr="001E5279">
        <w:rPr>
          <w:rFonts w:cs="Times New Roman"/>
          <w:szCs w:val="24"/>
        </w:rPr>
        <w:t>tical flipping, and brightness and contrast variation were applied. These operations were intended to make the model more robust against different lighting conditions and leaf orientations. Data augmentation techniques play an important role in improving t</w:t>
      </w:r>
      <w:r w:rsidRPr="001E5279">
        <w:rPr>
          <w:rFonts w:cs="Times New Roman"/>
          <w:szCs w:val="24"/>
        </w:rPr>
        <w:t>he model's generalization ability, particularly with limited datasets.</w:t>
      </w:r>
    </w:p>
    <w:p w14:paraId="2EFEC210"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t>3.3. Model Architecture</w:t>
      </w:r>
    </w:p>
    <w:p w14:paraId="7E67BC45" w14:textId="77777777" w:rsidR="00E74806" w:rsidRPr="001E5279" w:rsidRDefault="00EB0589" w:rsidP="000C3208">
      <w:pPr>
        <w:jc w:val="both"/>
        <w:rPr>
          <w:rFonts w:cs="Times New Roman"/>
          <w:szCs w:val="24"/>
        </w:rPr>
      </w:pPr>
      <w:r w:rsidRPr="001E5279">
        <w:rPr>
          <w:rFonts w:cs="Times New Roman"/>
          <w:szCs w:val="24"/>
        </w:rPr>
        <w:t>In this study, a lightweight U-Net [5]-based deep learning architecture was chosen for the segmentation task. The U-Net architecture can effectively learn both c</w:t>
      </w:r>
      <w:r w:rsidRPr="001E5279">
        <w:rPr>
          <w:rFonts w:cs="Times New Roman"/>
          <w:szCs w:val="24"/>
        </w:rPr>
        <w:t>ontextual and spatial information thanks to its encoder-decoder structure and skip-connection mechanism.</w:t>
      </w:r>
    </w:p>
    <w:p w14:paraId="6CAEA8D0" w14:textId="77777777" w:rsidR="00E74806" w:rsidRPr="001E5279" w:rsidRDefault="00EB0589" w:rsidP="000C3208">
      <w:pPr>
        <w:jc w:val="both"/>
        <w:rPr>
          <w:rFonts w:cs="Times New Roman"/>
          <w:szCs w:val="24"/>
        </w:rPr>
      </w:pPr>
      <w:r w:rsidRPr="001E5279">
        <w:rPr>
          <w:rFonts w:cs="Times New Roman"/>
          <w:szCs w:val="24"/>
        </w:rPr>
        <w:t>To ensure operability on mobile devices, the number of model parameters was reduced, smaller filters were used in the convolutional layers, and the net</w:t>
      </w:r>
      <w:r w:rsidRPr="001E5279">
        <w:rPr>
          <w:rFonts w:cs="Times New Roman"/>
          <w:szCs w:val="24"/>
        </w:rPr>
        <w:t>work depth was kept limited. In this way, the model was made mobile-compatible in terms of memory usage and inference time while keeping the accuracy loss to a minimum.</w:t>
      </w:r>
    </w:p>
    <w:p w14:paraId="038F163F" w14:textId="77777777" w:rsidR="00E74806" w:rsidRPr="001E5279" w:rsidRDefault="00EB0589" w:rsidP="000C3208">
      <w:pPr>
        <w:jc w:val="both"/>
        <w:rPr>
          <w:rFonts w:cs="Times New Roman"/>
          <w:szCs w:val="24"/>
        </w:rPr>
      </w:pPr>
      <w:r w:rsidRPr="001E5279">
        <w:rPr>
          <w:rFonts w:cs="Times New Roman"/>
          <w:szCs w:val="24"/>
        </w:rPr>
        <w:lastRenderedPageBreak/>
        <w:t>In the encoder section, hierarchical features are extracted from the input image, while</w:t>
      </w:r>
      <w:r w:rsidRPr="001E5279">
        <w:rPr>
          <w:rFonts w:cs="Times New Roman"/>
          <w:szCs w:val="24"/>
        </w:rPr>
        <w:t xml:space="preserve"> in the decoder section these features are mapped back to spatial dimensions to produce the segmentation mask. Skip-connection structures preserve low-level details, thereby improving segmentation performance.</w:t>
      </w:r>
    </w:p>
    <w:p w14:paraId="23552AE8" w14:textId="77777777" w:rsidR="00E74806" w:rsidRPr="001E5279" w:rsidRDefault="00EB0589" w:rsidP="000C3208">
      <w:pPr>
        <w:jc w:val="both"/>
        <w:rPr>
          <w:rFonts w:cs="Times New Roman"/>
          <w:szCs w:val="24"/>
        </w:rPr>
      </w:pPr>
      <w:r w:rsidRPr="001E5279">
        <w:rPr>
          <w:rFonts w:cs="Times New Roman"/>
          <w:noProof/>
          <w:szCs w:val="24"/>
        </w:rPr>
        <w:drawing>
          <wp:inline distT="0" distB="0" distL="0" distR="0" wp14:anchorId="159F4F2C" wp14:editId="1BAD0D99">
            <wp:extent cx="5486400" cy="4087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unet_en.png"/>
                    <pic:cNvPicPr/>
                  </pic:nvPicPr>
                  <pic:blipFill>
                    <a:blip r:embed="rId8"/>
                    <a:stretch>
                      <a:fillRect/>
                    </a:stretch>
                  </pic:blipFill>
                  <pic:spPr>
                    <a:xfrm>
                      <a:off x="0" y="0"/>
                      <a:ext cx="5486400" cy="4087368"/>
                    </a:xfrm>
                    <a:prstGeom prst="rect">
                      <a:avLst/>
                    </a:prstGeom>
                  </pic:spPr>
                </pic:pic>
              </a:graphicData>
            </a:graphic>
          </wp:inline>
        </w:drawing>
      </w:r>
    </w:p>
    <w:p w14:paraId="7DC9586D" w14:textId="166B9ED0" w:rsidR="00E74806" w:rsidRPr="001E5279" w:rsidRDefault="00EB0589" w:rsidP="000C3208">
      <w:pPr>
        <w:spacing w:after="280"/>
        <w:jc w:val="both"/>
        <w:rPr>
          <w:rFonts w:cs="Times New Roman"/>
          <w:szCs w:val="24"/>
        </w:rPr>
      </w:pPr>
      <w:r w:rsidRPr="001E5279">
        <w:rPr>
          <w:rFonts w:cs="Times New Roman"/>
          <w:i/>
          <w:szCs w:val="24"/>
        </w:rPr>
        <w:t>Figure 3.1: Lightweight U-Net architecture (</w:t>
      </w:r>
      <w:r w:rsidRPr="001E5279">
        <w:rPr>
          <w:rFonts w:cs="Times New Roman"/>
          <w:i/>
          <w:szCs w:val="24"/>
        </w:rPr>
        <w:t>encoder-decoder and skip-connection structure).</w:t>
      </w:r>
      <w:r w:rsidRPr="001E5279">
        <w:rPr>
          <w:rFonts w:cs="Times New Roman"/>
          <w:szCs w:val="24"/>
        </w:rPr>
        <w:br w:type="page"/>
      </w:r>
    </w:p>
    <w:p w14:paraId="30524689"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lastRenderedPageBreak/>
        <w:t>3.4. Pseudo-Spectral (NIR) Band Estimation</w:t>
      </w:r>
    </w:p>
    <w:p w14:paraId="5F68AFD6" w14:textId="77777777" w:rsidR="00E74806" w:rsidRPr="001E5279" w:rsidRDefault="00EB0589" w:rsidP="000C3208">
      <w:pPr>
        <w:jc w:val="both"/>
        <w:rPr>
          <w:rFonts w:cs="Times New Roman"/>
          <w:szCs w:val="24"/>
        </w:rPr>
      </w:pPr>
      <w:r w:rsidRPr="001E5279">
        <w:rPr>
          <w:rFonts w:cs="Times New Roman"/>
          <w:szCs w:val="24"/>
        </w:rPr>
        <w:t>It is known that near-infrared (NIR) band information provides an important distinguishing feature in the detection of plant diseases. However, obtaining NIR image</w:t>
      </w:r>
      <w:r w:rsidRPr="001E5279">
        <w:rPr>
          <w:rFonts w:cs="Times New Roman"/>
          <w:szCs w:val="24"/>
        </w:rPr>
        <w:t>s generally requires special and costly hardware. In this study, a pseudo-spectral band approach was adopted to eliminate the need for additional hardware.</w:t>
      </w:r>
    </w:p>
    <w:p w14:paraId="4E2E9C2D" w14:textId="77777777" w:rsidR="00E74806" w:rsidRPr="001E5279" w:rsidRDefault="00EB0589" w:rsidP="000C3208">
      <w:pPr>
        <w:jc w:val="both"/>
        <w:rPr>
          <w:rFonts w:cs="Times New Roman"/>
          <w:szCs w:val="24"/>
        </w:rPr>
      </w:pPr>
      <w:r w:rsidRPr="001E5279">
        <w:rPr>
          <w:rFonts w:cs="Times New Roman"/>
          <w:szCs w:val="24"/>
        </w:rPr>
        <w:t>The pseudo-NIR band was estimated by exploiting the statistical and structural relationships among t</w:t>
      </w:r>
      <w:r w:rsidRPr="001E5279">
        <w:rPr>
          <w:rFonts w:cs="Times New Roman"/>
          <w:szCs w:val="24"/>
        </w:rPr>
        <w:t>he RGB channels. This band provides the segmentation model with additional discriminative information by making the reflectance differences between healthy and diseased tissues more pronounced.</w:t>
      </w:r>
    </w:p>
    <w:p w14:paraId="6D2A58B7" w14:textId="77777777" w:rsidR="00E74806" w:rsidRPr="001E5279" w:rsidRDefault="00EB0589" w:rsidP="000C3208">
      <w:pPr>
        <w:jc w:val="both"/>
        <w:rPr>
          <w:rFonts w:cs="Times New Roman"/>
          <w:szCs w:val="24"/>
        </w:rPr>
      </w:pPr>
      <w:r w:rsidRPr="001E5279">
        <w:rPr>
          <w:rFonts w:cs="Times New Roman"/>
          <w:szCs w:val="24"/>
        </w:rPr>
        <w:t xml:space="preserve">The resulting pseudo-NIR band was fed into the model together </w:t>
      </w:r>
      <w:r w:rsidRPr="001E5279">
        <w:rPr>
          <w:rFonts w:cs="Times New Roman"/>
          <w:szCs w:val="24"/>
        </w:rPr>
        <w:t>with the RGB images, which enabled the model to more successfully detect early-stage and low-contrast disease regions.</w:t>
      </w:r>
    </w:p>
    <w:p w14:paraId="0C9A53AD"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t>3.5. Mobile Optimization</w:t>
      </w:r>
    </w:p>
    <w:p w14:paraId="1788DC9B" w14:textId="77777777" w:rsidR="00E74806" w:rsidRPr="001E5279" w:rsidRDefault="00EB0589" w:rsidP="000C3208">
      <w:pPr>
        <w:jc w:val="both"/>
        <w:rPr>
          <w:rFonts w:cs="Times New Roman"/>
          <w:szCs w:val="24"/>
        </w:rPr>
      </w:pPr>
      <w:r w:rsidRPr="001E5279">
        <w:rPr>
          <w:rFonts w:cs="Times New Roman"/>
          <w:szCs w:val="24"/>
        </w:rPr>
        <w:t xml:space="preserve">After data augmentation, the model was retrained with a total of 3,014 labeled leaf images (apple: 1,006, corn: </w:t>
      </w:r>
      <w:r w:rsidRPr="001E5279">
        <w:rPr>
          <w:rFonts w:cs="Times New Roman"/>
          <w:szCs w:val="24"/>
        </w:rPr>
        <w:t>1,000, grape: 1,008). On the test dataset, 79.5% mIoU and an 88.2% Dice coefficient were achieved. By category: apple 74.1% IoU / 84.6% Dice, corn 85.6% IoU / 92.1% Dice, grape 79.0% IoU / 88.0% Dice. Initially, since the corn category contained only 264 i</w:t>
      </w:r>
      <w:r w:rsidRPr="001E5279">
        <w:rPr>
          <w:rFonts w:cs="Times New Roman"/>
          <w:szCs w:val="24"/>
        </w:rPr>
        <w:t>mages and the masks were generated using an automatic HSV method, the early predictions did not reflect reality. Through data augmentation, the corn category was increased to 1,000 images and the model was retrained.</w:t>
      </w:r>
    </w:p>
    <w:p w14:paraId="7883E818" w14:textId="77777777" w:rsidR="00E74806" w:rsidRPr="001E5279" w:rsidRDefault="00EB0589" w:rsidP="000C3208">
      <w:pPr>
        <w:jc w:val="both"/>
        <w:rPr>
          <w:rFonts w:cs="Times New Roman"/>
          <w:szCs w:val="24"/>
        </w:rPr>
      </w:pPr>
      <w:r w:rsidRPr="001E5279">
        <w:rPr>
          <w:rFonts w:cs="Times New Roman"/>
          <w:szCs w:val="24"/>
        </w:rPr>
        <w:t>During the quantization process, the mo</w:t>
      </w:r>
      <w:r w:rsidRPr="001E5279">
        <w:rPr>
          <w:rFonts w:cs="Times New Roman"/>
          <w:szCs w:val="24"/>
        </w:rPr>
        <w:t xml:space="preserve">del weights were reduced to INT8 precision, which significantly reduced the model size. As a result, the segmentation model was reduced from its original (.h5) size of 741 KB to a 71 </w:t>
      </w:r>
      <w:proofErr w:type="gramStart"/>
      <w:r w:rsidRPr="001E5279">
        <w:rPr>
          <w:rFonts w:cs="Times New Roman"/>
          <w:szCs w:val="24"/>
        </w:rPr>
        <w:t>KB .tflite</w:t>
      </w:r>
      <w:proofErr w:type="gramEnd"/>
      <w:r w:rsidRPr="001E5279">
        <w:rPr>
          <w:rFonts w:cs="Times New Roman"/>
          <w:szCs w:val="24"/>
        </w:rPr>
        <w:t xml:space="preserve"> file, and the pseudo-NIR model was reduced from 1,793 KB to a </w:t>
      </w:r>
      <w:r w:rsidRPr="001E5279">
        <w:rPr>
          <w:rFonts w:cs="Times New Roman"/>
          <w:szCs w:val="24"/>
        </w:rPr>
        <w:t>158 KB .tflite file; the total mobile model size (~229 KB) remained well below the 10 MB limit targeted in the TÜBİTAK 2209-A proposal. As a result of this process, memory usage decreased while faster inference was achieved on mobile devices.</w:t>
      </w:r>
    </w:p>
    <w:p w14:paraId="776BCCFD" w14:textId="77777777" w:rsidR="00E74806" w:rsidRPr="001E5279" w:rsidRDefault="00EB0589" w:rsidP="000C3208">
      <w:pPr>
        <w:jc w:val="both"/>
        <w:rPr>
          <w:rFonts w:cs="Times New Roman"/>
          <w:szCs w:val="24"/>
        </w:rPr>
      </w:pPr>
      <w:r w:rsidRPr="001E5279">
        <w:rPr>
          <w:rFonts w:cs="Times New Roman"/>
          <w:szCs w:val="24"/>
        </w:rPr>
        <w:t>Due to restri</w:t>
      </w:r>
      <w:r w:rsidRPr="001E5279">
        <w:rPr>
          <w:rFonts w:cs="Times New Roman"/>
          <w:szCs w:val="24"/>
        </w:rPr>
        <w:t>cted access to a real Android device, mobile performance tests were carried out on an Android Emulator (PC: Intel Core i7-11800H, 16 GB RAM, Windows 11), and the system's real-time operability was evaluated in this environment. The results obtained after o</w:t>
      </w:r>
      <w:r w:rsidRPr="001E5279">
        <w:rPr>
          <w:rFonts w:cs="Times New Roman"/>
          <w:szCs w:val="24"/>
        </w:rPr>
        <w:t xml:space="preserve">ptimization </w:t>
      </w:r>
      <w:r w:rsidRPr="001E5279">
        <w:rPr>
          <w:rFonts w:cs="Times New Roman"/>
          <w:szCs w:val="24"/>
        </w:rPr>
        <w:lastRenderedPageBreak/>
        <w:t>showed that the accuracy loss remained within acceptable limits and that the system is suitable for mobile use; validation tests on real mobile hardware are planned as future work.</w:t>
      </w:r>
    </w:p>
    <w:p w14:paraId="7DA3F1E1"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t>3.6. Experimental Results and Performance Analysis</w:t>
      </w:r>
    </w:p>
    <w:p w14:paraId="15833B34" w14:textId="77777777" w:rsidR="00E74806" w:rsidRPr="001E5279" w:rsidRDefault="00EB0589" w:rsidP="000C3208">
      <w:pPr>
        <w:jc w:val="both"/>
        <w:rPr>
          <w:rFonts w:cs="Times New Roman"/>
          <w:szCs w:val="24"/>
        </w:rPr>
      </w:pPr>
      <w:r w:rsidRPr="001E5279">
        <w:rPr>
          <w:rFonts w:cs="Times New Roman"/>
          <w:szCs w:val="24"/>
        </w:rPr>
        <w:t xml:space="preserve">This </w:t>
      </w:r>
      <w:r w:rsidRPr="001E5279">
        <w:rPr>
          <w:rFonts w:cs="Times New Roman"/>
          <w:szCs w:val="24"/>
        </w:rPr>
        <w:t>section presents in detail the experimental results obtained for the developed leaf disease segmentation system in terms of accuracy, speed, and mobile device compatibility. The experiments were carried out both in the desktop development environment and o</w:t>
      </w:r>
      <w:r w:rsidRPr="001E5279">
        <w:rPr>
          <w:rFonts w:cs="Times New Roman"/>
          <w:szCs w:val="24"/>
        </w:rPr>
        <w:t>n the Android Emulator; due to restricted access to a real mobile device, validation on physical hardware could not be performed.</w:t>
      </w:r>
    </w:p>
    <w:p w14:paraId="6682F41C" w14:textId="77777777" w:rsidR="00E74806" w:rsidRPr="001E5279" w:rsidRDefault="00EB0589" w:rsidP="000C3208">
      <w:pPr>
        <w:pStyle w:val="Balk3"/>
        <w:jc w:val="both"/>
        <w:rPr>
          <w:rFonts w:ascii="Times New Roman" w:hAnsi="Times New Roman" w:cs="Times New Roman"/>
          <w:szCs w:val="24"/>
        </w:rPr>
      </w:pPr>
      <w:r w:rsidRPr="001E5279">
        <w:rPr>
          <w:rFonts w:ascii="Times New Roman" w:hAnsi="Times New Roman" w:cs="Times New Roman"/>
          <w:szCs w:val="24"/>
        </w:rPr>
        <w:t>3.6.1. Evaluation Metrics</w:t>
      </w:r>
    </w:p>
    <w:p w14:paraId="48DBB52E" w14:textId="77777777" w:rsidR="00E74806" w:rsidRPr="001E5279" w:rsidRDefault="00EB0589" w:rsidP="000C3208">
      <w:pPr>
        <w:jc w:val="both"/>
        <w:rPr>
          <w:rFonts w:cs="Times New Roman"/>
          <w:szCs w:val="24"/>
        </w:rPr>
      </w:pPr>
      <w:r w:rsidRPr="001E5279">
        <w:rPr>
          <w:rFonts w:cs="Times New Roman"/>
          <w:szCs w:val="24"/>
        </w:rPr>
        <w:t>Intersection over Union (IoU), Mean IoU (mIoU), Dice coefficient, FPS, and inference time metrics we</w:t>
      </w:r>
      <w:r w:rsidRPr="001E5279">
        <w:rPr>
          <w:rFonts w:cs="Times New Roman"/>
          <w:szCs w:val="24"/>
        </w:rPr>
        <w:t>re used to quantitatively evaluate segmentation performance.</w:t>
      </w:r>
    </w:p>
    <w:p w14:paraId="2FC28BD7" w14:textId="77777777" w:rsidR="00E74806" w:rsidRPr="001E5279" w:rsidRDefault="00EB0589" w:rsidP="000C3208">
      <w:pPr>
        <w:pStyle w:val="Balk3"/>
        <w:jc w:val="both"/>
        <w:rPr>
          <w:rFonts w:ascii="Times New Roman" w:hAnsi="Times New Roman" w:cs="Times New Roman"/>
          <w:szCs w:val="24"/>
        </w:rPr>
      </w:pPr>
      <w:r w:rsidRPr="001E5279">
        <w:rPr>
          <w:rFonts w:ascii="Times New Roman" w:hAnsi="Times New Roman" w:cs="Times New Roman"/>
          <w:szCs w:val="24"/>
        </w:rPr>
        <w:t>3.6.2. Training and Test Results</w:t>
      </w:r>
    </w:p>
    <w:p w14:paraId="557B80AF" w14:textId="77777777" w:rsidR="00E74806" w:rsidRPr="001E5279" w:rsidRDefault="00EB0589" w:rsidP="000C3208">
      <w:pPr>
        <w:jc w:val="both"/>
        <w:rPr>
          <w:rFonts w:cs="Times New Roman"/>
          <w:szCs w:val="24"/>
        </w:rPr>
      </w:pPr>
      <w:r w:rsidRPr="001E5279">
        <w:rPr>
          <w:rFonts w:cs="Times New Roman"/>
          <w:szCs w:val="24"/>
        </w:rPr>
        <w:t>The model was trained with approximately 3,014 labeled leaf images, and an mIoU of 79.5% and a Dice coefficient of 88.2% were achieved on the test dataset.</w:t>
      </w:r>
    </w:p>
    <w:p w14:paraId="7E04A1A5" w14:textId="77777777" w:rsidR="00E74806" w:rsidRPr="001E5279" w:rsidRDefault="00EB0589" w:rsidP="000C3208">
      <w:pPr>
        <w:pStyle w:val="Balk3"/>
        <w:jc w:val="both"/>
        <w:rPr>
          <w:rFonts w:ascii="Times New Roman" w:hAnsi="Times New Roman" w:cs="Times New Roman"/>
          <w:szCs w:val="24"/>
        </w:rPr>
      </w:pPr>
      <w:r w:rsidRPr="001E5279">
        <w:rPr>
          <w:rFonts w:ascii="Times New Roman" w:hAnsi="Times New Roman" w:cs="Times New Roman"/>
          <w:szCs w:val="24"/>
        </w:rPr>
        <w:t>3.6.3.</w:t>
      </w:r>
      <w:r w:rsidRPr="001E5279">
        <w:rPr>
          <w:rFonts w:ascii="Times New Roman" w:hAnsi="Times New Roman" w:cs="Times New Roman"/>
          <w:szCs w:val="24"/>
        </w:rPr>
        <w:t xml:space="preserve"> Analysis of the Pseudo-NIR Band Contribution</w:t>
      </w:r>
    </w:p>
    <w:p w14:paraId="12BA429C" w14:textId="77777777" w:rsidR="00E74806" w:rsidRDefault="00EB0589" w:rsidP="000C3208">
      <w:pPr>
        <w:jc w:val="both"/>
        <w:rPr>
          <w:rFonts w:cs="Times New Roman"/>
          <w:szCs w:val="24"/>
        </w:rPr>
      </w:pPr>
      <w:r w:rsidRPr="001E5279">
        <w:rPr>
          <w:rFonts w:cs="Times New Roman"/>
          <w:szCs w:val="24"/>
        </w:rPr>
        <w:t>It was observed that the pseudo-NIR-supported model achieved a 3-5% performance improvement compared to the model using only RGB. This contribution was found to be more pronounced especially in the detection of</w:t>
      </w:r>
      <w:r w:rsidRPr="001E5279">
        <w:rPr>
          <w:rFonts w:cs="Times New Roman"/>
          <w:szCs w:val="24"/>
        </w:rPr>
        <w:t xml:space="preserve"> early-stage and low-contrast disease regions. This evaluation was carried out via the indirect effect of the pseudo-NIR band on segmentation accuracy; an SSIM-based comparison that would directly measure the spectral quality of the band itself was not per</w:t>
      </w:r>
      <w:r w:rsidRPr="001E5279">
        <w:rPr>
          <w:rFonts w:cs="Times New Roman"/>
          <w:szCs w:val="24"/>
        </w:rPr>
        <w:t>formed at this stage and is planned as future work.</w:t>
      </w:r>
    </w:p>
    <w:p w14:paraId="432FA419" w14:textId="77777777" w:rsidR="000C3208" w:rsidRDefault="000C3208" w:rsidP="000C3208">
      <w:pPr>
        <w:jc w:val="both"/>
        <w:rPr>
          <w:rFonts w:cs="Times New Roman"/>
          <w:szCs w:val="24"/>
        </w:rPr>
      </w:pPr>
    </w:p>
    <w:p w14:paraId="2D77401A" w14:textId="77777777" w:rsidR="000C3208" w:rsidRPr="001E5279" w:rsidRDefault="000C3208" w:rsidP="000C3208">
      <w:pPr>
        <w:jc w:val="both"/>
        <w:rPr>
          <w:rFonts w:cs="Times New Roman"/>
          <w:szCs w:val="24"/>
        </w:rPr>
      </w:pPr>
    </w:p>
    <w:p w14:paraId="0E9A2454" w14:textId="77777777" w:rsidR="00E74806" w:rsidRPr="001E5279" w:rsidRDefault="00EB0589" w:rsidP="000C3208">
      <w:pPr>
        <w:pStyle w:val="Balk3"/>
        <w:jc w:val="both"/>
        <w:rPr>
          <w:rFonts w:ascii="Times New Roman" w:hAnsi="Times New Roman" w:cs="Times New Roman"/>
          <w:szCs w:val="24"/>
        </w:rPr>
      </w:pPr>
      <w:r w:rsidRPr="001E5279">
        <w:rPr>
          <w:rFonts w:ascii="Times New Roman" w:hAnsi="Times New Roman" w:cs="Times New Roman"/>
          <w:szCs w:val="24"/>
        </w:rPr>
        <w:lastRenderedPageBreak/>
        <w:t>3.6.4. Mobile Performance Results</w:t>
      </w:r>
    </w:p>
    <w:p w14:paraId="4A707332" w14:textId="77777777" w:rsidR="00E74806" w:rsidRPr="001E5279" w:rsidRDefault="00EB0589" w:rsidP="000C3208">
      <w:pPr>
        <w:jc w:val="both"/>
        <w:rPr>
          <w:rFonts w:cs="Times New Roman"/>
          <w:szCs w:val="24"/>
        </w:rPr>
      </w:pPr>
      <w:r w:rsidRPr="001E5279">
        <w:rPr>
          <w:rFonts w:cs="Times New Roman"/>
          <w:szCs w:val="24"/>
        </w:rPr>
        <w:t xml:space="preserve">The model was able to run at 15-18 FPS on the Android Emulator (PC: Intel Core i7-11800H, 16 GB RAM) and provided sufficient performance for real-time use. The extent to </w:t>
      </w:r>
      <w:r w:rsidRPr="001E5279">
        <w:rPr>
          <w:rFonts w:cs="Times New Roman"/>
          <w:szCs w:val="24"/>
        </w:rPr>
        <w:t>which these figures hold on real mobile hardware (with more limited RAM, an ARM processor, and thermal constraints) has not been verified within the scope of this study.</w:t>
      </w:r>
    </w:p>
    <w:p w14:paraId="57002658" w14:textId="39B85C31" w:rsidR="00E74806" w:rsidRDefault="00E74806" w:rsidP="000C3208">
      <w:pPr>
        <w:jc w:val="both"/>
        <w:rPr>
          <w:rFonts w:cs="Times New Roman"/>
          <w:szCs w:val="24"/>
        </w:rPr>
      </w:pPr>
    </w:p>
    <w:p w14:paraId="01EEF3F2" w14:textId="77777777" w:rsidR="000C3208" w:rsidRDefault="000C3208" w:rsidP="000C3208">
      <w:pPr>
        <w:jc w:val="both"/>
        <w:rPr>
          <w:rFonts w:cs="Times New Roman"/>
          <w:szCs w:val="24"/>
        </w:rPr>
      </w:pPr>
    </w:p>
    <w:p w14:paraId="79F5669F" w14:textId="77777777" w:rsidR="000C3208" w:rsidRDefault="000C3208" w:rsidP="000C3208">
      <w:pPr>
        <w:jc w:val="both"/>
        <w:rPr>
          <w:rFonts w:cs="Times New Roman"/>
          <w:szCs w:val="24"/>
        </w:rPr>
      </w:pPr>
    </w:p>
    <w:p w14:paraId="7732EEA6" w14:textId="77777777" w:rsidR="000C3208" w:rsidRDefault="000C3208" w:rsidP="000C3208">
      <w:pPr>
        <w:jc w:val="both"/>
        <w:rPr>
          <w:rFonts w:cs="Times New Roman"/>
          <w:szCs w:val="24"/>
        </w:rPr>
      </w:pPr>
    </w:p>
    <w:p w14:paraId="591AB374" w14:textId="77777777" w:rsidR="000C3208" w:rsidRDefault="000C3208" w:rsidP="000C3208">
      <w:pPr>
        <w:jc w:val="both"/>
        <w:rPr>
          <w:rFonts w:cs="Times New Roman"/>
          <w:szCs w:val="24"/>
        </w:rPr>
      </w:pPr>
    </w:p>
    <w:p w14:paraId="2CFBD29D" w14:textId="77777777" w:rsidR="000C3208" w:rsidRDefault="000C3208" w:rsidP="000C3208">
      <w:pPr>
        <w:jc w:val="both"/>
        <w:rPr>
          <w:rFonts w:cs="Times New Roman"/>
          <w:szCs w:val="24"/>
        </w:rPr>
      </w:pPr>
    </w:p>
    <w:p w14:paraId="449E451F" w14:textId="77777777" w:rsidR="000C3208" w:rsidRDefault="000C3208" w:rsidP="000C3208">
      <w:pPr>
        <w:jc w:val="both"/>
        <w:rPr>
          <w:rFonts w:cs="Times New Roman"/>
          <w:szCs w:val="24"/>
        </w:rPr>
      </w:pPr>
    </w:p>
    <w:p w14:paraId="3B58DFB1" w14:textId="77777777" w:rsidR="000C3208" w:rsidRDefault="000C3208" w:rsidP="000C3208">
      <w:pPr>
        <w:jc w:val="both"/>
        <w:rPr>
          <w:rFonts w:cs="Times New Roman"/>
          <w:szCs w:val="24"/>
        </w:rPr>
      </w:pPr>
    </w:p>
    <w:p w14:paraId="6394D595" w14:textId="77777777" w:rsidR="000C3208" w:rsidRDefault="000C3208" w:rsidP="000C3208">
      <w:pPr>
        <w:jc w:val="both"/>
        <w:rPr>
          <w:rFonts w:cs="Times New Roman"/>
          <w:szCs w:val="24"/>
        </w:rPr>
      </w:pPr>
    </w:p>
    <w:p w14:paraId="2C30CCDA" w14:textId="77777777" w:rsidR="000C3208" w:rsidRDefault="000C3208" w:rsidP="000C3208">
      <w:pPr>
        <w:jc w:val="both"/>
        <w:rPr>
          <w:rFonts w:cs="Times New Roman"/>
          <w:szCs w:val="24"/>
        </w:rPr>
      </w:pPr>
    </w:p>
    <w:p w14:paraId="28B7AE27" w14:textId="77777777" w:rsidR="000C3208" w:rsidRDefault="000C3208" w:rsidP="000C3208">
      <w:pPr>
        <w:jc w:val="both"/>
        <w:rPr>
          <w:rFonts w:cs="Times New Roman"/>
          <w:szCs w:val="24"/>
        </w:rPr>
      </w:pPr>
    </w:p>
    <w:p w14:paraId="18065F0C" w14:textId="77777777" w:rsidR="000C3208" w:rsidRDefault="000C3208" w:rsidP="000C3208">
      <w:pPr>
        <w:jc w:val="both"/>
        <w:rPr>
          <w:rFonts w:cs="Times New Roman"/>
          <w:szCs w:val="24"/>
        </w:rPr>
      </w:pPr>
    </w:p>
    <w:p w14:paraId="08A81AD5" w14:textId="77777777" w:rsidR="000C3208" w:rsidRDefault="000C3208" w:rsidP="000C3208">
      <w:pPr>
        <w:jc w:val="both"/>
        <w:rPr>
          <w:rFonts w:cs="Times New Roman"/>
          <w:szCs w:val="24"/>
        </w:rPr>
      </w:pPr>
    </w:p>
    <w:p w14:paraId="6619BDD5" w14:textId="77777777" w:rsidR="000C3208" w:rsidRDefault="000C3208" w:rsidP="000C3208">
      <w:pPr>
        <w:jc w:val="both"/>
        <w:rPr>
          <w:rFonts w:cs="Times New Roman"/>
          <w:szCs w:val="24"/>
        </w:rPr>
      </w:pPr>
    </w:p>
    <w:p w14:paraId="51E9F740" w14:textId="77777777" w:rsidR="000C3208" w:rsidRDefault="000C3208" w:rsidP="000C3208">
      <w:pPr>
        <w:jc w:val="both"/>
        <w:rPr>
          <w:rFonts w:cs="Times New Roman"/>
          <w:szCs w:val="24"/>
        </w:rPr>
      </w:pPr>
    </w:p>
    <w:p w14:paraId="1CF6F56D" w14:textId="77777777" w:rsidR="000C3208" w:rsidRDefault="000C3208" w:rsidP="000C3208">
      <w:pPr>
        <w:jc w:val="both"/>
        <w:rPr>
          <w:rFonts w:cs="Times New Roman"/>
          <w:szCs w:val="24"/>
        </w:rPr>
      </w:pPr>
    </w:p>
    <w:p w14:paraId="20C1C0AE" w14:textId="77777777" w:rsidR="000C3208" w:rsidRDefault="000C3208" w:rsidP="000C3208">
      <w:pPr>
        <w:jc w:val="both"/>
        <w:rPr>
          <w:rFonts w:cs="Times New Roman"/>
          <w:szCs w:val="24"/>
        </w:rPr>
      </w:pPr>
    </w:p>
    <w:p w14:paraId="3D1C18A0" w14:textId="77777777" w:rsidR="000C3208" w:rsidRDefault="000C3208" w:rsidP="000C3208">
      <w:pPr>
        <w:jc w:val="both"/>
        <w:rPr>
          <w:rFonts w:cs="Times New Roman"/>
          <w:szCs w:val="24"/>
        </w:rPr>
      </w:pPr>
    </w:p>
    <w:p w14:paraId="10BF47FE" w14:textId="77777777" w:rsidR="000C3208" w:rsidRDefault="000C3208" w:rsidP="000C3208">
      <w:pPr>
        <w:jc w:val="both"/>
        <w:rPr>
          <w:rFonts w:cs="Times New Roman"/>
          <w:szCs w:val="24"/>
        </w:rPr>
      </w:pPr>
    </w:p>
    <w:p w14:paraId="5A4EC2A1" w14:textId="77777777" w:rsidR="000C3208" w:rsidRPr="001E5279" w:rsidRDefault="000C3208" w:rsidP="000C3208">
      <w:pPr>
        <w:jc w:val="both"/>
        <w:rPr>
          <w:rFonts w:cs="Times New Roman"/>
          <w:szCs w:val="24"/>
        </w:rPr>
      </w:pPr>
    </w:p>
    <w:p w14:paraId="3BCBEE5D" w14:textId="77777777" w:rsidR="00E74806" w:rsidRPr="001E5279" w:rsidRDefault="00EB0589" w:rsidP="000C3208">
      <w:pPr>
        <w:pStyle w:val="Balk1"/>
        <w:jc w:val="both"/>
        <w:rPr>
          <w:rFonts w:ascii="Times New Roman" w:hAnsi="Times New Roman" w:cs="Times New Roman"/>
          <w:sz w:val="24"/>
          <w:szCs w:val="24"/>
        </w:rPr>
      </w:pPr>
      <w:r w:rsidRPr="001E5279">
        <w:rPr>
          <w:rFonts w:ascii="Times New Roman" w:hAnsi="Times New Roman" w:cs="Times New Roman"/>
          <w:sz w:val="24"/>
          <w:szCs w:val="24"/>
        </w:rPr>
        <w:lastRenderedPageBreak/>
        <w:t>4. DESIGN AND IMPLEMENTATION</w:t>
      </w:r>
    </w:p>
    <w:p w14:paraId="19842AF2" w14:textId="77777777" w:rsidR="00E74806" w:rsidRPr="001E5279" w:rsidRDefault="00EB0589" w:rsidP="000C3208">
      <w:pPr>
        <w:jc w:val="both"/>
        <w:rPr>
          <w:rFonts w:cs="Times New Roman"/>
          <w:szCs w:val="24"/>
        </w:rPr>
      </w:pPr>
      <w:r w:rsidRPr="001E5279">
        <w:rPr>
          <w:rFonts w:cs="Times New Roman"/>
          <w:szCs w:val="24"/>
        </w:rPr>
        <w:t>This section describes in detail the system architectur</w:t>
      </w:r>
      <w:r w:rsidRPr="001E5279">
        <w:rPr>
          <w:rFonts w:cs="Times New Roman"/>
          <w:szCs w:val="24"/>
        </w:rPr>
        <w:t>e, mobile platform integration, real-time image processing pipeline, and user interface design of the developed mobile leaf disease detection application. The system was designed to operate entirely on-device, with no requirement for any server- or cloud-b</w:t>
      </w:r>
      <w:r w:rsidRPr="001E5279">
        <w:rPr>
          <w:rFonts w:cs="Times New Roman"/>
          <w:szCs w:val="24"/>
        </w:rPr>
        <w:t>ased processing. This approach provides significant advantages in terms of low latency, data privacy, and uninterrupted use under field conditions.</w:t>
      </w:r>
    </w:p>
    <w:p w14:paraId="7E70527D"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t>4.1. System Architecture and General Workflow</w:t>
      </w:r>
    </w:p>
    <w:p w14:paraId="361977AD" w14:textId="77777777" w:rsidR="00E74806" w:rsidRPr="001E5279" w:rsidRDefault="00EB0589" w:rsidP="000C3208">
      <w:pPr>
        <w:jc w:val="both"/>
        <w:rPr>
          <w:rFonts w:cs="Times New Roman"/>
          <w:szCs w:val="24"/>
        </w:rPr>
      </w:pPr>
      <w:r w:rsidRPr="001E5279">
        <w:rPr>
          <w:rFonts w:cs="Times New Roman"/>
          <w:szCs w:val="24"/>
        </w:rPr>
        <w:t>The developed system has a multi-layer mobile application arch</w:t>
      </w:r>
      <w:r w:rsidRPr="001E5279">
        <w:rPr>
          <w:rFonts w:cs="Times New Roman"/>
          <w:szCs w:val="24"/>
        </w:rPr>
        <w:t>itecture running on the Android operating system. The system architecture consists of a user interface layer, an image acquisition and preprocessing layer, a machine learning inference layer, and a result visualization layer.</w:t>
      </w:r>
    </w:p>
    <w:p w14:paraId="0A1101D7" w14:textId="77777777" w:rsidR="00E74806" w:rsidRPr="001E5279" w:rsidRDefault="00EB0589" w:rsidP="000C3208">
      <w:pPr>
        <w:jc w:val="both"/>
        <w:rPr>
          <w:rFonts w:cs="Times New Roman"/>
          <w:szCs w:val="24"/>
        </w:rPr>
      </w:pPr>
      <w:r w:rsidRPr="001E5279">
        <w:rPr>
          <w:rFonts w:cs="Times New Roman"/>
          <w:szCs w:val="24"/>
        </w:rPr>
        <w:t xml:space="preserve">The general workflow consists </w:t>
      </w:r>
      <w:r w:rsidRPr="001E5279">
        <w:rPr>
          <w:rFonts w:cs="Times New Roman"/>
          <w:szCs w:val="24"/>
        </w:rPr>
        <w:t>of the following steps:</w:t>
      </w:r>
    </w:p>
    <w:p w14:paraId="49804E5A" w14:textId="77777777" w:rsidR="00E74806" w:rsidRPr="001E5279" w:rsidRDefault="00EB0589" w:rsidP="000C3208">
      <w:pPr>
        <w:jc w:val="both"/>
        <w:rPr>
          <w:rFonts w:cs="Times New Roman"/>
          <w:szCs w:val="24"/>
        </w:rPr>
      </w:pPr>
      <w:r w:rsidRPr="001E5279">
        <w:rPr>
          <w:rFonts w:cs="Times New Roman"/>
          <w:b/>
          <w:szCs w:val="24"/>
        </w:rPr>
        <w:t>Android Camera API → Image Preprocessing → TensorFlow Lite Segmentation Model → Pseudo-Spectral Analysis → Result Visualization</w:t>
      </w:r>
    </w:p>
    <w:p w14:paraId="5A4AA3D7" w14:textId="77777777" w:rsidR="00E74806" w:rsidRPr="001E5279" w:rsidRDefault="00EB0589" w:rsidP="000C3208">
      <w:pPr>
        <w:jc w:val="both"/>
        <w:rPr>
          <w:rFonts w:cs="Times New Roman"/>
          <w:szCs w:val="24"/>
        </w:rPr>
      </w:pPr>
      <w:r w:rsidRPr="001E5279">
        <w:rPr>
          <w:rFonts w:cs="Times New Roman"/>
          <w:noProof/>
          <w:szCs w:val="24"/>
        </w:rPr>
        <w:drawing>
          <wp:inline distT="0" distB="0" distL="0" distR="0" wp14:anchorId="58EF6C6A" wp14:editId="741F036F">
            <wp:extent cx="5760720" cy="12481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workflow_en.png"/>
                    <pic:cNvPicPr/>
                  </pic:nvPicPr>
                  <pic:blipFill>
                    <a:blip r:embed="rId9"/>
                    <a:stretch>
                      <a:fillRect/>
                    </a:stretch>
                  </pic:blipFill>
                  <pic:spPr>
                    <a:xfrm>
                      <a:off x="0" y="0"/>
                      <a:ext cx="5760720" cy="1248156"/>
                    </a:xfrm>
                    <a:prstGeom prst="rect">
                      <a:avLst/>
                    </a:prstGeom>
                  </pic:spPr>
                </pic:pic>
              </a:graphicData>
            </a:graphic>
          </wp:inline>
        </w:drawing>
      </w:r>
    </w:p>
    <w:p w14:paraId="7C7C6471" w14:textId="77777777" w:rsidR="00E74806" w:rsidRPr="001E5279" w:rsidRDefault="00EB0589" w:rsidP="000C3208">
      <w:pPr>
        <w:spacing w:after="280"/>
        <w:jc w:val="both"/>
        <w:rPr>
          <w:rFonts w:cs="Times New Roman"/>
          <w:szCs w:val="24"/>
        </w:rPr>
      </w:pPr>
      <w:r w:rsidRPr="001E5279">
        <w:rPr>
          <w:rFonts w:cs="Times New Roman"/>
          <w:i/>
          <w:szCs w:val="24"/>
        </w:rPr>
        <w:t>Figure 4.1: System architecture and general workflow.</w:t>
      </w:r>
    </w:p>
    <w:p w14:paraId="4B262E1F" w14:textId="77777777" w:rsidR="00E74806" w:rsidRPr="001E5279" w:rsidRDefault="00EB0589" w:rsidP="000C3208">
      <w:pPr>
        <w:jc w:val="both"/>
        <w:rPr>
          <w:rFonts w:cs="Times New Roman"/>
          <w:szCs w:val="24"/>
        </w:rPr>
      </w:pPr>
      <w:r w:rsidRPr="001E5279">
        <w:rPr>
          <w:rFonts w:cs="Times New Roman"/>
          <w:szCs w:val="24"/>
        </w:rPr>
        <w:t>Images acquired by the user via the camera are p</w:t>
      </w:r>
      <w:r w:rsidRPr="001E5279">
        <w:rPr>
          <w:rFonts w:cs="Times New Roman"/>
          <w:szCs w:val="24"/>
        </w:rPr>
        <w:t>rocessed within the application in real time and analyzed by the segmentation model. All of these operations are carried out on the mobile device.</w:t>
      </w:r>
    </w:p>
    <w:p w14:paraId="12C44AD5"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t>4.2. Mobile Image Acquisition and Preprocessing</w:t>
      </w:r>
    </w:p>
    <w:p w14:paraId="0F77929E" w14:textId="77777777" w:rsidR="00E74806" w:rsidRPr="001E5279" w:rsidRDefault="00EB0589" w:rsidP="000C3208">
      <w:pPr>
        <w:jc w:val="both"/>
        <w:rPr>
          <w:rFonts w:cs="Times New Roman"/>
          <w:szCs w:val="24"/>
        </w:rPr>
      </w:pPr>
      <w:r w:rsidRPr="001E5279">
        <w:rPr>
          <w:rFonts w:cs="Times New Roman"/>
          <w:szCs w:val="24"/>
        </w:rPr>
        <w:t>Image acquisition in the mobile application was carried out u</w:t>
      </w:r>
      <w:r w:rsidRPr="001E5279">
        <w:rPr>
          <w:rFonts w:cs="Times New Roman"/>
          <w:szCs w:val="24"/>
        </w:rPr>
        <w:t>sing the Android CameraX API. CameraX was chosen because it offers consistent performance across devices with different hardware configurations. Images obtained from the camera stream are processed at regular intervals and fed into the model.</w:t>
      </w:r>
    </w:p>
    <w:p w14:paraId="79406494" w14:textId="77777777" w:rsidR="00E74806" w:rsidRPr="001E5279" w:rsidRDefault="00EB0589" w:rsidP="000C3208">
      <w:pPr>
        <w:jc w:val="both"/>
        <w:rPr>
          <w:rFonts w:cs="Times New Roman"/>
          <w:szCs w:val="24"/>
        </w:rPr>
      </w:pPr>
      <w:r w:rsidRPr="001E5279">
        <w:rPr>
          <w:rFonts w:cs="Times New Roman"/>
          <w:szCs w:val="24"/>
        </w:rPr>
        <w:lastRenderedPageBreak/>
        <w:t>Preprocessing</w:t>
      </w:r>
      <w:r w:rsidRPr="001E5279">
        <w:rPr>
          <w:rFonts w:cs="Times New Roman"/>
          <w:szCs w:val="24"/>
        </w:rPr>
        <w:t xml:space="preserve"> steps such as resizing, normalization, and color-space adjustments are applied to the acquired images. These operations were carried out to ensure compatibility with the data format used during the model's training stage. The preprocessing pipeline was op</w:t>
      </w:r>
      <w:r w:rsidRPr="001E5279">
        <w:rPr>
          <w:rFonts w:cs="Times New Roman"/>
          <w:szCs w:val="24"/>
        </w:rPr>
        <w:t>timized so as not to hinder real-time operation.</w:t>
      </w:r>
    </w:p>
    <w:p w14:paraId="365F6FE9"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t>4.3. TensorFlow Lite Model Integration</w:t>
      </w:r>
    </w:p>
    <w:p w14:paraId="06551816" w14:textId="77777777" w:rsidR="00E74806" w:rsidRPr="001E5279" w:rsidRDefault="00EB0589" w:rsidP="000C3208">
      <w:pPr>
        <w:jc w:val="both"/>
        <w:rPr>
          <w:rFonts w:cs="Times New Roman"/>
          <w:szCs w:val="24"/>
        </w:rPr>
      </w:pPr>
      <w:r w:rsidRPr="001E5279">
        <w:rPr>
          <w:rFonts w:cs="Times New Roman"/>
          <w:szCs w:val="24"/>
        </w:rPr>
        <w:t xml:space="preserve">The trained lightweight U-Net-based segmentation model was converted to TensorFlow Lite format and integrated into the mobile application. During model </w:t>
      </w:r>
      <w:r w:rsidRPr="001E5279">
        <w:rPr>
          <w:rFonts w:cs="Times New Roman"/>
          <w:szCs w:val="24"/>
        </w:rPr>
        <w:t>integration, the TensorFlow Lite Interpreter was used, and the INT8-quantized version of the model was preferred.</w:t>
      </w:r>
    </w:p>
    <w:p w14:paraId="0989C0B0" w14:textId="77777777" w:rsidR="00E74806" w:rsidRPr="001E5279" w:rsidRDefault="00EB0589" w:rsidP="000C3208">
      <w:pPr>
        <w:jc w:val="both"/>
        <w:rPr>
          <w:rFonts w:cs="Times New Roman"/>
          <w:szCs w:val="24"/>
        </w:rPr>
      </w:pPr>
      <w:r w:rsidRPr="001E5279">
        <w:rPr>
          <w:rFonts w:cs="Times New Roman"/>
          <w:szCs w:val="24"/>
        </w:rPr>
        <w:t>This reduced the model's memory usage and shortened its inference time. In tests performed on the mobile device, the model reached a performan</w:t>
      </w:r>
      <w:r w:rsidRPr="001E5279">
        <w:rPr>
          <w:rFonts w:cs="Times New Roman"/>
          <w:szCs w:val="24"/>
        </w:rPr>
        <w:t>ce level capable of real-time operation. The model output is obtained as a segmentation mask containing class probabilities for each pixel.</w:t>
      </w:r>
    </w:p>
    <w:p w14:paraId="04B1D85D"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t>4.4. Real-Time Segmentation and Pseudo-Spectral Analysis</w:t>
      </w:r>
    </w:p>
    <w:p w14:paraId="35C612A5" w14:textId="77777777" w:rsidR="00E74806" w:rsidRPr="001E5279" w:rsidRDefault="00EB0589" w:rsidP="000C3208">
      <w:pPr>
        <w:jc w:val="both"/>
        <w:rPr>
          <w:rFonts w:cs="Times New Roman"/>
          <w:szCs w:val="24"/>
        </w:rPr>
      </w:pPr>
      <w:r w:rsidRPr="001E5279">
        <w:rPr>
          <w:rFonts w:cs="Times New Roman"/>
          <w:szCs w:val="24"/>
        </w:rPr>
        <w:t xml:space="preserve">The mask produced by the segmentation model is </w:t>
      </w:r>
      <w:r w:rsidRPr="001E5279">
        <w:rPr>
          <w:rFonts w:cs="Times New Roman"/>
          <w:szCs w:val="24"/>
        </w:rPr>
        <w:t>processed instantly within the application and presented to the user overlaid on the original camera image. This visualization was achieved using semi-transparent color layers.</w:t>
      </w:r>
    </w:p>
    <w:p w14:paraId="0AC619E3" w14:textId="77777777" w:rsidR="00E74806" w:rsidRPr="001E5279" w:rsidRDefault="00EB0589" w:rsidP="000C3208">
      <w:pPr>
        <w:jc w:val="both"/>
        <w:rPr>
          <w:rFonts w:cs="Times New Roman"/>
          <w:szCs w:val="24"/>
        </w:rPr>
      </w:pPr>
      <w:r w:rsidRPr="001E5279">
        <w:rPr>
          <w:rFonts w:cs="Times New Roman"/>
          <w:szCs w:val="24"/>
        </w:rPr>
        <w:t xml:space="preserve">In addition, the pseudo-spectral (NIR-like) band estimated from the RGB images </w:t>
      </w:r>
      <w:r w:rsidRPr="001E5279">
        <w:rPr>
          <w:rFonts w:cs="Times New Roman"/>
          <w:szCs w:val="24"/>
        </w:rPr>
        <w:t>is used to support the segmentation process. This band makes low-contrast or early-stage disease symptoms more discernible. The pseudo-spectral analysis was optimized so as not to strain the mobile device's computational capacity.</w:t>
      </w:r>
    </w:p>
    <w:p w14:paraId="6CDBDA0D"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t>4.5. User Interface Desig</w:t>
      </w:r>
      <w:r w:rsidRPr="001E5279">
        <w:rPr>
          <w:rFonts w:ascii="Times New Roman" w:hAnsi="Times New Roman" w:cs="Times New Roman"/>
          <w:sz w:val="24"/>
          <w:szCs w:val="24"/>
        </w:rPr>
        <w:t>n</w:t>
      </w:r>
    </w:p>
    <w:p w14:paraId="49491497" w14:textId="77777777" w:rsidR="00E74806" w:rsidRPr="001E5279" w:rsidRDefault="00EB0589" w:rsidP="000C3208">
      <w:pPr>
        <w:jc w:val="both"/>
        <w:rPr>
          <w:rFonts w:cs="Times New Roman"/>
          <w:szCs w:val="24"/>
        </w:rPr>
      </w:pPr>
      <w:r w:rsidRPr="001E5279">
        <w:rPr>
          <w:rFonts w:cs="Times New Roman"/>
          <w:szCs w:val="24"/>
        </w:rPr>
        <w:t>The user interface of the mobile application was designed with a simple and user-friendly approach suited to the Android platform. The live camera feed, the segmentation mask, and the calculated disease ratio are displayed simultaneously in the interface</w:t>
      </w:r>
      <w:r w:rsidRPr="001E5279">
        <w:rPr>
          <w:rFonts w:cs="Times New Roman"/>
          <w:szCs w:val="24"/>
        </w:rPr>
        <w:t>.</w:t>
      </w:r>
    </w:p>
    <w:p w14:paraId="13A7C60A" w14:textId="77777777" w:rsidR="00E74806" w:rsidRPr="001E5279" w:rsidRDefault="00EB0589" w:rsidP="000C3208">
      <w:pPr>
        <w:jc w:val="both"/>
        <w:rPr>
          <w:rFonts w:cs="Times New Roman"/>
          <w:szCs w:val="24"/>
        </w:rPr>
      </w:pPr>
      <w:r w:rsidRPr="001E5279">
        <w:rPr>
          <w:rFonts w:cs="Times New Roman"/>
          <w:szCs w:val="24"/>
        </w:rPr>
        <w:t>Users can save the analyzed image through the application and compare results obtained at different times. In the interface design, the technical knowledge required of users working in the agricultural field was kept to a minimum.</w:t>
      </w:r>
    </w:p>
    <w:p w14:paraId="266537AA" w14:textId="77777777" w:rsidR="00E74806" w:rsidRPr="001E5279" w:rsidRDefault="00EB0589" w:rsidP="000C3208">
      <w:pPr>
        <w:jc w:val="both"/>
        <w:rPr>
          <w:rFonts w:cs="Times New Roman"/>
          <w:szCs w:val="24"/>
        </w:rPr>
      </w:pPr>
      <w:r w:rsidRPr="001E5279">
        <w:rPr>
          <w:rFonts w:cs="Times New Roman"/>
          <w:szCs w:val="24"/>
        </w:rPr>
        <w:lastRenderedPageBreak/>
        <w:t>The application is inte</w:t>
      </w:r>
      <w:r w:rsidRPr="001E5279">
        <w:rPr>
          <w:rFonts w:cs="Times New Roman"/>
          <w:szCs w:val="24"/>
        </w:rPr>
        <w:t xml:space="preserve">grated with a local SQLite-based database; users can save their analyses along with the date, time, and optional location information. This data is kept only on the device and is not transmitted to any server or cloud service; this ensures that the system </w:t>
      </w:r>
      <w:r w:rsidRPr="001E5279">
        <w:rPr>
          <w:rFonts w:cs="Times New Roman"/>
          <w:szCs w:val="24"/>
        </w:rPr>
        <w:t>operates entirely offline and with a privacy-focused approach.</w:t>
      </w:r>
    </w:p>
    <w:p w14:paraId="141539EB"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t>4.6. Mobile Performance and Resource Usage Evaluation</w:t>
      </w:r>
    </w:p>
    <w:p w14:paraId="0D5BB8F4" w14:textId="77777777" w:rsidR="00E74806" w:rsidRPr="001E5279" w:rsidRDefault="00EB0589" w:rsidP="000C3208">
      <w:pPr>
        <w:jc w:val="both"/>
        <w:rPr>
          <w:rFonts w:cs="Times New Roman"/>
          <w:szCs w:val="24"/>
        </w:rPr>
      </w:pPr>
      <w:r w:rsidRPr="001E5279">
        <w:rPr>
          <w:rFonts w:cs="Times New Roman"/>
          <w:szCs w:val="24"/>
        </w:rPr>
        <w:t>Due to restricted access to a real Android device, the mobile performance of the developed system was tested on an Android Emulator (PC: In</w:t>
      </w:r>
      <w:r w:rsidRPr="001E5279">
        <w:rPr>
          <w:rFonts w:cs="Times New Roman"/>
          <w:szCs w:val="24"/>
        </w:rPr>
        <w:t>tel Core i7-11800H, 16 GB RAM, Windows 11). Measurements showed that the application was able to process an average of 15-18 frames per second. The validity of these results under real mobile hardware constraints still needs to be confirmed.</w:t>
      </w:r>
    </w:p>
    <w:p w14:paraId="12D30E2F" w14:textId="77777777" w:rsidR="00E74806" w:rsidRPr="001E5279" w:rsidRDefault="00EB0589" w:rsidP="000C3208">
      <w:pPr>
        <w:jc w:val="both"/>
        <w:rPr>
          <w:rFonts w:cs="Times New Roman"/>
          <w:szCs w:val="24"/>
        </w:rPr>
      </w:pPr>
      <w:r w:rsidRPr="001E5279">
        <w:rPr>
          <w:rFonts w:cs="Times New Roman"/>
          <w:szCs w:val="24"/>
        </w:rPr>
        <w:t xml:space="preserve">These results </w:t>
      </w:r>
      <w:r w:rsidRPr="001E5279">
        <w:rPr>
          <w:rFonts w:cs="Times New Roman"/>
          <w:szCs w:val="24"/>
        </w:rPr>
        <w:t>indicate that the developed application is suitable for long-term use under real field conditions.</w:t>
      </w:r>
    </w:p>
    <w:p w14:paraId="45D3D4A0" w14:textId="77777777" w:rsidR="00E74806" w:rsidRPr="001E5279" w:rsidRDefault="00EB0589" w:rsidP="000C3208">
      <w:pPr>
        <w:jc w:val="both"/>
        <w:rPr>
          <w:rFonts w:cs="Times New Roman"/>
          <w:szCs w:val="24"/>
        </w:rPr>
      </w:pPr>
      <w:r w:rsidRPr="001E5279">
        <w:rPr>
          <w:rFonts w:cs="Times New Roman"/>
          <w:szCs w:val="24"/>
        </w:rPr>
        <w:br w:type="page"/>
      </w:r>
    </w:p>
    <w:p w14:paraId="6A90D6C3" w14:textId="77777777" w:rsidR="00E74806" w:rsidRPr="001E5279" w:rsidRDefault="00EB0589" w:rsidP="000C3208">
      <w:pPr>
        <w:pStyle w:val="Balk1"/>
        <w:jc w:val="both"/>
        <w:rPr>
          <w:rFonts w:ascii="Times New Roman" w:hAnsi="Times New Roman" w:cs="Times New Roman"/>
          <w:sz w:val="24"/>
          <w:szCs w:val="24"/>
        </w:rPr>
      </w:pPr>
      <w:r w:rsidRPr="001E5279">
        <w:rPr>
          <w:rFonts w:ascii="Times New Roman" w:hAnsi="Times New Roman" w:cs="Times New Roman"/>
          <w:sz w:val="24"/>
          <w:szCs w:val="24"/>
        </w:rPr>
        <w:lastRenderedPageBreak/>
        <w:t>5. CONCLUSION AND EVALUATION</w:t>
      </w:r>
    </w:p>
    <w:p w14:paraId="518BF279" w14:textId="77777777" w:rsidR="00E74806" w:rsidRPr="001E5279" w:rsidRDefault="00EB0589" w:rsidP="000C3208">
      <w:pPr>
        <w:jc w:val="both"/>
        <w:rPr>
          <w:rFonts w:cs="Times New Roman"/>
          <w:szCs w:val="24"/>
        </w:rPr>
      </w:pPr>
      <w:r w:rsidRPr="001E5279">
        <w:rPr>
          <w:rFonts w:cs="Times New Roman"/>
          <w:szCs w:val="24"/>
        </w:rPr>
        <w:t>This section summarizes the current state of the developed mobile leaf disease detection system and evaluates the findings obt</w:t>
      </w:r>
      <w:r w:rsidRPr="001E5279">
        <w:rPr>
          <w:rFonts w:cs="Times New Roman"/>
          <w:szCs w:val="24"/>
        </w:rPr>
        <w:t>ained within the scope of the study. In addition, possible improvement and development efforts that could be carried out in later stages are discussed.</w:t>
      </w:r>
    </w:p>
    <w:p w14:paraId="00E1DA90"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t>5.1. Current State Analysis</w:t>
      </w:r>
    </w:p>
    <w:p w14:paraId="738A682D" w14:textId="77777777" w:rsidR="00E74806" w:rsidRPr="001E5279" w:rsidRDefault="00EB0589" w:rsidP="000C3208">
      <w:pPr>
        <w:jc w:val="both"/>
        <w:rPr>
          <w:rFonts w:cs="Times New Roman"/>
          <w:szCs w:val="24"/>
        </w:rPr>
      </w:pPr>
      <w:r w:rsidRPr="001E5279">
        <w:rPr>
          <w:rFonts w:cs="Times New Roman"/>
          <w:szCs w:val="24"/>
        </w:rPr>
        <w:t xml:space="preserve">Within the scope of this graduation thesis, a leaf disease segmentation and </w:t>
      </w:r>
      <w:r w:rsidRPr="001E5279">
        <w:rPr>
          <w:rFonts w:cs="Times New Roman"/>
          <w:szCs w:val="24"/>
        </w:rPr>
        <w:t>analysis system capable of real-time operation on mobile devices has been successfully developed. The application, which runs on the Android operating system, can take camera input directly and analyze it using a TensorFlow Lite-based deep learning model.</w:t>
      </w:r>
    </w:p>
    <w:p w14:paraId="1FCB8A73" w14:textId="77777777" w:rsidR="00E74806" w:rsidRPr="001E5279" w:rsidRDefault="00EB0589" w:rsidP="000C3208">
      <w:pPr>
        <w:jc w:val="both"/>
        <w:rPr>
          <w:rFonts w:cs="Times New Roman"/>
          <w:szCs w:val="24"/>
        </w:rPr>
      </w:pPr>
      <w:r w:rsidRPr="001E5279">
        <w:rPr>
          <w:rFonts w:cs="Times New Roman"/>
          <w:szCs w:val="24"/>
        </w:rPr>
        <w:t>In the developed system, diseased regions on the leaf were detected at the pixel level using a lightweight U-Net architecture. Through the applied INT8 quantization and TensorFlow Lite optimizations, the model was made capable of real-time operation on mob</w:t>
      </w:r>
      <w:r w:rsidRPr="001E5279">
        <w:rPr>
          <w:rFonts w:cs="Times New Roman"/>
          <w:szCs w:val="24"/>
        </w:rPr>
        <w:t xml:space="preserve">ile devices with acceptable accuracy values. Experimental evaluations showed that the system could process an average of 15-18 frames per second on the Android Emulator; whether these results also hold on real mobile hardware has not yet been verified. In </w:t>
      </w:r>
      <w:r w:rsidRPr="001E5279">
        <w:rPr>
          <w:rFonts w:cs="Times New Roman"/>
          <w:szCs w:val="24"/>
        </w:rPr>
        <w:t>addition, the use of a pseudo-spectral (NIR-like) band estimated from RGB images provided a performance improvement, particularly in the detection of early-stage and low-contrast disease symptoms. This demonstrates the potential of the developed approach f</w:t>
      </w:r>
      <w:r w:rsidRPr="001E5279">
        <w:rPr>
          <w:rFonts w:cs="Times New Roman"/>
          <w:szCs w:val="24"/>
        </w:rPr>
        <w:t>or practical agricultural applications.</w:t>
      </w:r>
    </w:p>
    <w:p w14:paraId="5E8B25C8" w14:textId="77777777" w:rsidR="00E74806" w:rsidRPr="001E5279" w:rsidRDefault="00EB0589" w:rsidP="000C3208">
      <w:pPr>
        <w:jc w:val="both"/>
        <w:rPr>
          <w:rFonts w:cs="Times New Roman"/>
          <w:szCs w:val="24"/>
        </w:rPr>
      </w:pPr>
      <w:r w:rsidRPr="001E5279">
        <w:rPr>
          <w:rFonts w:cs="Times New Roman"/>
          <w:szCs w:val="24"/>
        </w:rPr>
        <w:t>Some disease images and ratios tested with our application are presented below (note: the application's user interface is in Turkish; the on-screen labels are translated in the figure captions):</w:t>
      </w:r>
    </w:p>
    <w:tbl>
      <w:tblPr>
        <w:tblW w:w="0" w:type="auto"/>
        <w:jc w:val="center"/>
        <w:tblLook w:val="04A0" w:firstRow="1" w:lastRow="0" w:firstColumn="1" w:lastColumn="0" w:noHBand="0" w:noVBand="1"/>
      </w:tblPr>
      <w:tblGrid>
        <w:gridCol w:w="4760"/>
        <w:gridCol w:w="4703"/>
      </w:tblGrid>
      <w:tr w:rsidR="00E74806" w:rsidRPr="001E5279" w14:paraId="20A0316E" w14:textId="77777777">
        <w:trPr>
          <w:jc w:val="center"/>
        </w:trPr>
        <w:tc>
          <w:tcPr>
            <w:tcW w:w="4703" w:type="dxa"/>
          </w:tcPr>
          <w:p w14:paraId="1B3558DA" w14:textId="77777777" w:rsidR="00E74806" w:rsidRPr="001E5279" w:rsidRDefault="00EB0589" w:rsidP="000C3208">
            <w:pPr>
              <w:jc w:val="both"/>
              <w:rPr>
                <w:rFonts w:cs="Times New Roman"/>
                <w:szCs w:val="24"/>
              </w:rPr>
            </w:pPr>
            <w:r w:rsidRPr="001E5279">
              <w:rPr>
                <w:rFonts w:cs="Times New Roman"/>
                <w:noProof/>
                <w:szCs w:val="24"/>
              </w:rPr>
              <w:lastRenderedPageBreak/>
              <w:drawing>
                <wp:inline distT="0" distB="0" distL="0" distR="0" wp14:anchorId="64D3ACDD" wp14:editId="6EC1D715">
                  <wp:extent cx="2885674" cy="5356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0_img1.png"/>
                          <pic:cNvPicPr/>
                        </pic:nvPicPr>
                        <pic:blipFill>
                          <a:blip r:embed="rId10"/>
                          <a:stretch>
                            <a:fillRect/>
                          </a:stretch>
                        </pic:blipFill>
                        <pic:spPr>
                          <a:xfrm>
                            <a:off x="0" y="0"/>
                            <a:ext cx="2888528" cy="5362158"/>
                          </a:xfrm>
                          <a:prstGeom prst="rect">
                            <a:avLst/>
                          </a:prstGeom>
                        </pic:spPr>
                      </pic:pic>
                    </a:graphicData>
                  </a:graphic>
                </wp:inline>
              </w:drawing>
            </w:r>
          </w:p>
        </w:tc>
        <w:tc>
          <w:tcPr>
            <w:tcW w:w="4703" w:type="dxa"/>
          </w:tcPr>
          <w:p w14:paraId="689E6BF3" w14:textId="77777777" w:rsidR="00E74806" w:rsidRPr="001E5279" w:rsidRDefault="00EB0589" w:rsidP="000C3208">
            <w:pPr>
              <w:jc w:val="both"/>
              <w:rPr>
                <w:rFonts w:cs="Times New Roman"/>
                <w:szCs w:val="24"/>
              </w:rPr>
            </w:pPr>
            <w:r w:rsidRPr="001E5279">
              <w:rPr>
                <w:rFonts w:cs="Times New Roman"/>
                <w:noProof/>
                <w:szCs w:val="24"/>
              </w:rPr>
              <w:drawing>
                <wp:inline distT="0" distB="0" distL="0" distR="0" wp14:anchorId="279B77B9" wp14:editId="124CBB18">
                  <wp:extent cx="2468880" cy="53793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0_img2.png"/>
                          <pic:cNvPicPr/>
                        </pic:nvPicPr>
                        <pic:blipFill>
                          <a:blip r:embed="rId11"/>
                          <a:stretch>
                            <a:fillRect/>
                          </a:stretch>
                        </pic:blipFill>
                        <pic:spPr>
                          <a:xfrm>
                            <a:off x="0" y="0"/>
                            <a:ext cx="2468880" cy="5379392"/>
                          </a:xfrm>
                          <a:prstGeom prst="rect">
                            <a:avLst/>
                          </a:prstGeom>
                        </pic:spPr>
                      </pic:pic>
                    </a:graphicData>
                  </a:graphic>
                </wp:inline>
              </w:drawing>
            </w:r>
          </w:p>
        </w:tc>
      </w:tr>
      <w:tr w:rsidR="00E74806" w:rsidRPr="001E5279" w14:paraId="646731EA" w14:textId="77777777">
        <w:trPr>
          <w:jc w:val="center"/>
        </w:trPr>
        <w:tc>
          <w:tcPr>
            <w:tcW w:w="4703" w:type="dxa"/>
          </w:tcPr>
          <w:p w14:paraId="3C950EDF" w14:textId="77777777" w:rsidR="00E74806" w:rsidRPr="001E5279" w:rsidRDefault="00EB0589" w:rsidP="000C3208">
            <w:pPr>
              <w:jc w:val="both"/>
              <w:rPr>
                <w:rFonts w:cs="Times New Roman"/>
                <w:szCs w:val="24"/>
              </w:rPr>
            </w:pPr>
            <w:r w:rsidRPr="001E5279">
              <w:rPr>
                <w:rFonts w:cs="Times New Roman"/>
                <w:i/>
                <w:szCs w:val="24"/>
              </w:rPr>
              <w:t>Figure 5.1.1 - "</w:t>
            </w:r>
            <w:r w:rsidRPr="001E5279">
              <w:rPr>
                <w:rFonts w:cs="Times New Roman"/>
                <w:i/>
                <w:szCs w:val="24"/>
              </w:rPr>
              <w:t>Orta Hastalık" (Moderate Disease), Disease: 48.4%</w:t>
            </w:r>
          </w:p>
        </w:tc>
        <w:tc>
          <w:tcPr>
            <w:tcW w:w="4703" w:type="dxa"/>
          </w:tcPr>
          <w:p w14:paraId="3D68468C" w14:textId="77777777" w:rsidR="00E74806" w:rsidRPr="001E5279" w:rsidRDefault="00EB0589" w:rsidP="000C3208">
            <w:pPr>
              <w:jc w:val="both"/>
              <w:rPr>
                <w:rFonts w:cs="Times New Roman"/>
                <w:szCs w:val="24"/>
              </w:rPr>
            </w:pPr>
            <w:r w:rsidRPr="001E5279">
              <w:rPr>
                <w:rFonts w:cs="Times New Roman"/>
                <w:i/>
                <w:szCs w:val="24"/>
              </w:rPr>
              <w:t>Figure 5.1.2 - "Yaprak Sağlıklı" (Leaf Healthy), Disease: 0.0%</w:t>
            </w:r>
          </w:p>
        </w:tc>
      </w:tr>
    </w:tbl>
    <w:p w14:paraId="65F2BBAB" w14:textId="77777777" w:rsidR="00E74806" w:rsidRPr="001E5279" w:rsidRDefault="00E74806" w:rsidP="000C3208">
      <w:pPr>
        <w:jc w:val="both"/>
        <w:rPr>
          <w:rFonts w:cs="Times New Roman"/>
          <w:szCs w:val="24"/>
        </w:rPr>
      </w:pPr>
    </w:p>
    <w:p w14:paraId="2C166AE9"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t>5.2. Future Work and Planned Improvements</w:t>
      </w:r>
    </w:p>
    <w:p w14:paraId="731033AC" w14:textId="77777777" w:rsidR="00E74806" w:rsidRPr="001E5279" w:rsidRDefault="00EB0589" w:rsidP="000C3208">
      <w:pPr>
        <w:jc w:val="both"/>
        <w:rPr>
          <w:rFonts w:cs="Times New Roman"/>
          <w:szCs w:val="24"/>
        </w:rPr>
      </w:pPr>
      <w:r w:rsidRPr="001E5279">
        <w:rPr>
          <w:rFonts w:cs="Times New Roman"/>
          <w:szCs w:val="24"/>
        </w:rPr>
        <w:t xml:space="preserve">Development activities that could be carried out in the continuation of this study are </w:t>
      </w:r>
      <w:r w:rsidRPr="001E5279">
        <w:rPr>
          <w:rFonts w:cs="Times New Roman"/>
          <w:szCs w:val="24"/>
        </w:rPr>
        <w:t>summarized below:</w:t>
      </w:r>
    </w:p>
    <w:p w14:paraId="4F9B552E" w14:textId="77777777" w:rsidR="00E74806" w:rsidRPr="001E5279" w:rsidRDefault="00EB0589" w:rsidP="000C3208">
      <w:pPr>
        <w:pStyle w:val="ListeMaddemi"/>
        <w:jc w:val="both"/>
        <w:rPr>
          <w:rFonts w:cs="Times New Roman"/>
          <w:szCs w:val="24"/>
        </w:rPr>
      </w:pPr>
      <w:r w:rsidRPr="001E5279">
        <w:rPr>
          <w:rFonts w:cs="Times New Roman"/>
          <w:szCs w:val="24"/>
        </w:rPr>
        <w:t>Improving Model Performance: It is planned to retrain the model with larger datasets covering different plant species, thereby increasing its generalization ability.</w:t>
      </w:r>
    </w:p>
    <w:p w14:paraId="151F9DC1" w14:textId="77777777" w:rsidR="00E74806" w:rsidRPr="001E5279" w:rsidRDefault="00EB0589" w:rsidP="000C3208">
      <w:pPr>
        <w:pStyle w:val="ListeMaddemi"/>
        <w:jc w:val="both"/>
        <w:rPr>
          <w:rFonts w:cs="Times New Roman"/>
          <w:szCs w:val="24"/>
        </w:rPr>
      </w:pPr>
      <w:r w:rsidRPr="001E5279">
        <w:rPr>
          <w:rFonts w:cs="Times New Roman"/>
          <w:szCs w:val="24"/>
        </w:rPr>
        <w:lastRenderedPageBreak/>
        <w:t>Support for Multiple Diseases and Plant Species: It is aimed to extend t</w:t>
      </w:r>
      <w:r w:rsidRPr="001E5279">
        <w:rPr>
          <w:rFonts w:cs="Times New Roman"/>
          <w:szCs w:val="24"/>
        </w:rPr>
        <w:t>he current system so that it can simultaneously detect different plant species and multiple disease classes.</w:t>
      </w:r>
    </w:p>
    <w:p w14:paraId="78F3B8FF" w14:textId="77777777" w:rsidR="00E74806" w:rsidRPr="001E5279" w:rsidRDefault="00EB0589" w:rsidP="000C3208">
      <w:pPr>
        <w:pStyle w:val="ListeMaddemi"/>
        <w:jc w:val="both"/>
        <w:rPr>
          <w:rFonts w:cs="Times New Roman"/>
          <w:szCs w:val="24"/>
        </w:rPr>
      </w:pPr>
      <w:r w:rsidRPr="001E5279">
        <w:rPr>
          <w:rFonts w:cs="Times New Roman"/>
          <w:szCs w:val="24"/>
        </w:rPr>
        <w:t>Mobile Performance Optimization: Detailed performance tests are planned on mobile devices with different hardware specifications in order to furthe</w:t>
      </w:r>
      <w:r w:rsidRPr="001E5279">
        <w:rPr>
          <w:rFonts w:cs="Times New Roman"/>
          <w:szCs w:val="24"/>
        </w:rPr>
        <w:t>r optimize memory usage and energy consumption.</w:t>
      </w:r>
    </w:p>
    <w:p w14:paraId="390CFE35" w14:textId="77777777" w:rsidR="00E74806" w:rsidRPr="001E5279" w:rsidRDefault="00EB0589" w:rsidP="000C3208">
      <w:pPr>
        <w:pStyle w:val="ListeMaddemi"/>
        <w:jc w:val="both"/>
        <w:rPr>
          <w:rFonts w:cs="Times New Roman"/>
          <w:szCs w:val="24"/>
        </w:rPr>
      </w:pPr>
      <w:r w:rsidRPr="001E5279">
        <w:rPr>
          <w:rFonts w:cs="Times New Roman"/>
          <w:szCs w:val="24"/>
        </w:rPr>
        <w:t>User Interface Improvements: It is planned to improve the usability of the interface and make the visual output more understandable, based on feedback from users working in the agricultural field.</w:t>
      </w:r>
    </w:p>
    <w:p w14:paraId="4280FC90" w14:textId="77777777" w:rsidR="00E74806" w:rsidRPr="001E5279" w:rsidRDefault="00EB0589" w:rsidP="000C3208">
      <w:pPr>
        <w:pStyle w:val="ListeMaddemi"/>
        <w:jc w:val="both"/>
        <w:rPr>
          <w:rFonts w:cs="Times New Roman"/>
          <w:szCs w:val="24"/>
        </w:rPr>
      </w:pPr>
      <w:r w:rsidRPr="001E5279">
        <w:rPr>
          <w:rFonts w:cs="Times New Roman"/>
          <w:szCs w:val="24"/>
        </w:rPr>
        <w:t>Field Tests</w:t>
      </w:r>
      <w:r w:rsidRPr="001E5279">
        <w:rPr>
          <w:rFonts w:cs="Times New Roman"/>
          <w:szCs w:val="24"/>
        </w:rPr>
        <w:t xml:space="preserve"> and Real-World Applications: It is aimed to evaluate the system's performance under field conditions by testing it under different lighting conditions and in real agricultural fields.</w:t>
      </w:r>
    </w:p>
    <w:p w14:paraId="6965FAD3" w14:textId="77777777" w:rsidR="00E74806" w:rsidRPr="001E5279" w:rsidRDefault="00EB0589" w:rsidP="000C3208">
      <w:pPr>
        <w:jc w:val="both"/>
        <w:rPr>
          <w:rFonts w:cs="Times New Roman"/>
          <w:szCs w:val="24"/>
        </w:rPr>
      </w:pPr>
      <w:r w:rsidRPr="001E5279">
        <w:rPr>
          <w:rFonts w:cs="Times New Roman"/>
          <w:b/>
          <w:szCs w:val="24"/>
        </w:rPr>
        <w:t>Real Mobile Device Testing:</w:t>
      </w:r>
    </w:p>
    <w:p w14:paraId="08545AAE" w14:textId="77777777" w:rsidR="00E74806" w:rsidRPr="001E5279" w:rsidRDefault="00EB0589" w:rsidP="000C3208">
      <w:pPr>
        <w:jc w:val="both"/>
        <w:rPr>
          <w:rFonts w:cs="Times New Roman"/>
          <w:szCs w:val="24"/>
        </w:rPr>
      </w:pPr>
      <w:r w:rsidRPr="001E5279">
        <w:rPr>
          <w:rFonts w:cs="Times New Roman"/>
          <w:szCs w:val="24"/>
        </w:rPr>
        <w:t>In this study, performance measurements wer</w:t>
      </w:r>
      <w:r w:rsidRPr="001E5279">
        <w:rPr>
          <w:rFonts w:cs="Times New Roman"/>
          <w:szCs w:val="24"/>
        </w:rPr>
        <w:t>e carried out on an Android Emulator (PC-based); it is planned to measure the effect of real mobile hardware (limited RAM, ARM architecture, thermal constraints) on FPS and memory usage.</w:t>
      </w:r>
    </w:p>
    <w:p w14:paraId="27277983" w14:textId="77777777" w:rsidR="00E74806" w:rsidRPr="001E5279" w:rsidRDefault="00EB0589" w:rsidP="000C3208">
      <w:pPr>
        <w:pStyle w:val="ListeMaddemi"/>
        <w:jc w:val="both"/>
        <w:rPr>
          <w:rFonts w:cs="Times New Roman"/>
          <w:szCs w:val="24"/>
        </w:rPr>
      </w:pPr>
      <w:r w:rsidRPr="001E5279">
        <w:rPr>
          <w:rFonts w:cs="Times New Roman"/>
          <w:szCs w:val="24"/>
        </w:rPr>
        <w:t>With these planned studies, the developed mobile leaf disease detecti</w:t>
      </w:r>
      <w:r w:rsidRPr="001E5279">
        <w:rPr>
          <w:rFonts w:cs="Times New Roman"/>
          <w:szCs w:val="24"/>
        </w:rPr>
        <w:t>on system is intended to be turned into a stronger decision support tool for both academic and practical applications.</w:t>
      </w:r>
    </w:p>
    <w:p w14:paraId="306D6830" w14:textId="77777777" w:rsidR="00E74806" w:rsidRPr="001E5279" w:rsidRDefault="00EB0589" w:rsidP="000C3208">
      <w:pPr>
        <w:jc w:val="both"/>
        <w:rPr>
          <w:rFonts w:cs="Times New Roman"/>
          <w:szCs w:val="24"/>
        </w:rPr>
      </w:pPr>
      <w:r w:rsidRPr="001E5279">
        <w:rPr>
          <w:rFonts w:cs="Times New Roman"/>
          <w:szCs w:val="24"/>
        </w:rPr>
        <w:br w:type="page"/>
      </w:r>
    </w:p>
    <w:p w14:paraId="7042CBDB" w14:textId="77777777" w:rsidR="00E74806" w:rsidRPr="001E5279" w:rsidRDefault="00EB0589" w:rsidP="000C3208">
      <w:pPr>
        <w:pStyle w:val="Balk1"/>
        <w:jc w:val="both"/>
        <w:rPr>
          <w:rFonts w:ascii="Times New Roman" w:hAnsi="Times New Roman" w:cs="Times New Roman"/>
          <w:sz w:val="24"/>
          <w:szCs w:val="24"/>
        </w:rPr>
      </w:pPr>
      <w:r w:rsidRPr="001E5279">
        <w:rPr>
          <w:rFonts w:ascii="Times New Roman" w:hAnsi="Times New Roman" w:cs="Times New Roman"/>
          <w:sz w:val="24"/>
          <w:szCs w:val="24"/>
        </w:rPr>
        <w:lastRenderedPageBreak/>
        <w:t>REFERENCES</w:t>
      </w:r>
    </w:p>
    <w:p w14:paraId="4D938944" w14:textId="77777777" w:rsidR="00E74806" w:rsidRPr="001E5279" w:rsidRDefault="00EB0589" w:rsidP="000C3208">
      <w:pPr>
        <w:spacing w:after="160"/>
        <w:jc w:val="both"/>
        <w:rPr>
          <w:rFonts w:cs="Times New Roman"/>
          <w:szCs w:val="24"/>
        </w:rPr>
      </w:pPr>
      <w:r w:rsidRPr="001E5279">
        <w:rPr>
          <w:rFonts w:cs="Times New Roman"/>
          <w:szCs w:val="24"/>
        </w:rPr>
        <w:t>[1] Barbedo, J. G. A. (2019). Plant disease identification from individual lesions and spots using deep learning. Biosystems</w:t>
      </w:r>
      <w:r w:rsidRPr="001E5279">
        <w:rPr>
          <w:rFonts w:cs="Times New Roman"/>
          <w:szCs w:val="24"/>
        </w:rPr>
        <w:t xml:space="preserve"> Engineering, 180, 96-107. https://doi.org/10.1016/j.biosystemseng.2019.02.002</w:t>
      </w:r>
    </w:p>
    <w:p w14:paraId="3005E785" w14:textId="77777777" w:rsidR="00E74806" w:rsidRPr="001E5279" w:rsidRDefault="00EB0589" w:rsidP="000C3208">
      <w:pPr>
        <w:spacing w:after="160"/>
        <w:jc w:val="both"/>
        <w:rPr>
          <w:rFonts w:cs="Times New Roman"/>
          <w:szCs w:val="24"/>
        </w:rPr>
      </w:pPr>
      <w:r w:rsidRPr="001E5279">
        <w:rPr>
          <w:rFonts w:cs="Times New Roman"/>
          <w:szCs w:val="24"/>
        </w:rPr>
        <w:t>[2] Zhang, J., Su, R., Fu, Q., Ren, W., Heide, F., &amp; Nie, Y. (2022). A survey on computational spectral reconstruction methods from RGB to hyperspectral imaging. Scientific Repo</w:t>
      </w:r>
      <w:r w:rsidRPr="001E5279">
        <w:rPr>
          <w:rFonts w:cs="Times New Roman"/>
          <w:szCs w:val="24"/>
        </w:rPr>
        <w:t>rts, 12(1), 11905. https://doi.org/10.1038/s41598-022-16223-1</w:t>
      </w:r>
    </w:p>
    <w:p w14:paraId="6D8FAFC8" w14:textId="77777777" w:rsidR="00E74806" w:rsidRPr="001E5279" w:rsidRDefault="00EB0589" w:rsidP="000C3208">
      <w:pPr>
        <w:spacing w:after="160"/>
        <w:jc w:val="both"/>
        <w:rPr>
          <w:rFonts w:cs="Times New Roman"/>
          <w:szCs w:val="24"/>
        </w:rPr>
      </w:pPr>
      <w:r w:rsidRPr="001E5279">
        <w:rPr>
          <w:rFonts w:cs="Times New Roman"/>
          <w:szCs w:val="24"/>
        </w:rPr>
        <w:t>[3] Mohanty, S. P., Hughes, D. P., &amp; Salathé, M. (2016). Using deep learning for image-based plant disease detection. Frontiers in Plant Science, 7, 1419. https://doi.org/10.3389/fpls.2016.01419</w:t>
      </w:r>
    </w:p>
    <w:p w14:paraId="3C577D06" w14:textId="77777777" w:rsidR="00E74806" w:rsidRPr="001E5279" w:rsidRDefault="00EB0589" w:rsidP="000C3208">
      <w:pPr>
        <w:spacing w:after="160"/>
        <w:jc w:val="both"/>
        <w:rPr>
          <w:rFonts w:cs="Times New Roman"/>
          <w:szCs w:val="24"/>
        </w:rPr>
      </w:pPr>
      <w:r w:rsidRPr="001E5279">
        <w:rPr>
          <w:rFonts w:cs="Times New Roman"/>
          <w:szCs w:val="24"/>
        </w:rPr>
        <w:t>[4] Nnamdi, U. V., &amp; Abolghasemi, V. (2025). Optimised MobileNet for very lightweight and accurate plant leaf disease detection. Scientific Reports, 15, 43690. https://doi.org/10.1038/s41598-025-27393-z</w:t>
      </w:r>
    </w:p>
    <w:p w14:paraId="03642247" w14:textId="77777777" w:rsidR="00E74806" w:rsidRPr="001E5279" w:rsidRDefault="00EB0589" w:rsidP="000C3208">
      <w:pPr>
        <w:spacing w:after="160"/>
        <w:jc w:val="both"/>
        <w:rPr>
          <w:rFonts w:cs="Times New Roman"/>
          <w:szCs w:val="24"/>
        </w:rPr>
      </w:pPr>
      <w:r w:rsidRPr="001E5279">
        <w:rPr>
          <w:rFonts w:cs="Times New Roman"/>
          <w:szCs w:val="24"/>
        </w:rPr>
        <w:t>[5] Ronneberger, O., Fischer, P., &amp; Brox, T. (2015).</w:t>
      </w:r>
      <w:r w:rsidRPr="001E5279">
        <w:rPr>
          <w:rFonts w:cs="Times New Roman"/>
          <w:szCs w:val="24"/>
        </w:rPr>
        <w:t xml:space="preserve"> U-Net: Convolutional networks for biomedical image segmentation. In Medical Image Computing and Computer-Assisted Intervention (MICCAI 2015), 234-241. https://doi.org/10.1007/978-3-319-24574-4_28</w:t>
      </w:r>
    </w:p>
    <w:p w14:paraId="3383C221" w14:textId="77777777" w:rsidR="00E74806" w:rsidRPr="001E5279" w:rsidRDefault="00EB0589" w:rsidP="000C3208">
      <w:pPr>
        <w:spacing w:after="160"/>
        <w:jc w:val="both"/>
        <w:rPr>
          <w:rFonts w:cs="Times New Roman"/>
          <w:szCs w:val="24"/>
        </w:rPr>
      </w:pPr>
      <w:r w:rsidRPr="001E5279">
        <w:rPr>
          <w:rFonts w:cs="Times New Roman"/>
          <w:szCs w:val="24"/>
        </w:rPr>
        <w:t>[6] Hughes, D. P., &amp; Salathé, M. (2015). An open access rep</w:t>
      </w:r>
      <w:r w:rsidRPr="001E5279">
        <w:rPr>
          <w:rFonts w:cs="Times New Roman"/>
          <w:szCs w:val="24"/>
        </w:rPr>
        <w:t>ository of images on plant health to enable the development of mobile disease diagnostics through machine learning and crowdsourcing. arXiv:1511.08060.</w:t>
      </w:r>
    </w:p>
    <w:p w14:paraId="60BB38A3" w14:textId="77777777" w:rsidR="00E74806" w:rsidRPr="001E5279" w:rsidRDefault="00EB0589" w:rsidP="000C3208">
      <w:pPr>
        <w:jc w:val="both"/>
        <w:rPr>
          <w:rFonts w:cs="Times New Roman"/>
          <w:szCs w:val="24"/>
        </w:rPr>
      </w:pPr>
      <w:r w:rsidRPr="001E5279">
        <w:rPr>
          <w:rFonts w:cs="Times New Roman"/>
          <w:szCs w:val="24"/>
        </w:rPr>
        <w:br w:type="page"/>
      </w:r>
    </w:p>
    <w:p w14:paraId="0978BE74" w14:textId="77777777" w:rsidR="00E74806" w:rsidRPr="001E5279" w:rsidRDefault="00EB0589" w:rsidP="000C3208">
      <w:pPr>
        <w:pStyle w:val="Balk1"/>
        <w:jc w:val="both"/>
        <w:rPr>
          <w:rFonts w:ascii="Times New Roman" w:hAnsi="Times New Roman" w:cs="Times New Roman"/>
          <w:sz w:val="24"/>
          <w:szCs w:val="24"/>
        </w:rPr>
      </w:pPr>
      <w:r w:rsidRPr="001E5279">
        <w:rPr>
          <w:rFonts w:ascii="Times New Roman" w:hAnsi="Times New Roman" w:cs="Times New Roman"/>
          <w:sz w:val="24"/>
          <w:szCs w:val="24"/>
        </w:rPr>
        <w:lastRenderedPageBreak/>
        <w:t>CURRICULUM VITAE</w:t>
      </w:r>
    </w:p>
    <w:p w14:paraId="782F1791"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t>Hazan Ezgi Erçin</w:t>
      </w:r>
    </w:p>
    <w:p w14:paraId="41A8150E" w14:textId="77777777" w:rsidR="00E74806" w:rsidRPr="001E5279" w:rsidRDefault="00EB0589" w:rsidP="000C3208">
      <w:pPr>
        <w:jc w:val="both"/>
        <w:rPr>
          <w:rFonts w:cs="Times New Roman"/>
          <w:szCs w:val="24"/>
        </w:rPr>
      </w:pPr>
      <w:r w:rsidRPr="001E5279">
        <w:rPr>
          <w:rFonts w:cs="Times New Roman"/>
          <w:b/>
          <w:szCs w:val="24"/>
        </w:rPr>
        <w:t>Personal Information</w:t>
      </w:r>
    </w:p>
    <w:p w14:paraId="683C8BD5" w14:textId="77777777" w:rsidR="00E74806" w:rsidRPr="001E5279" w:rsidRDefault="00EB0589" w:rsidP="000C3208">
      <w:pPr>
        <w:pStyle w:val="ListeMaddemi"/>
        <w:jc w:val="both"/>
        <w:rPr>
          <w:rFonts w:cs="Times New Roman"/>
          <w:szCs w:val="24"/>
        </w:rPr>
      </w:pPr>
      <w:r w:rsidRPr="001E5279">
        <w:rPr>
          <w:rFonts w:cs="Times New Roman"/>
          <w:szCs w:val="24"/>
        </w:rPr>
        <w:t>Name Surname: Hazan Ezgi Erçin</w:t>
      </w:r>
    </w:p>
    <w:p w14:paraId="75CD4ABC" w14:textId="77777777" w:rsidR="00E74806" w:rsidRPr="001E5279" w:rsidRDefault="00EB0589" w:rsidP="000C3208">
      <w:pPr>
        <w:pStyle w:val="ListeMaddemi"/>
        <w:jc w:val="both"/>
        <w:rPr>
          <w:rFonts w:cs="Times New Roman"/>
          <w:szCs w:val="24"/>
        </w:rPr>
      </w:pPr>
      <w:r w:rsidRPr="001E5279">
        <w:rPr>
          <w:rFonts w:cs="Times New Roman"/>
          <w:szCs w:val="24"/>
        </w:rPr>
        <w:t xml:space="preserve">Place and </w:t>
      </w:r>
      <w:r w:rsidRPr="001E5279">
        <w:rPr>
          <w:rFonts w:cs="Times New Roman"/>
          <w:szCs w:val="24"/>
        </w:rPr>
        <w:t>Date of Birth: Zonguldak / Ereğli, 05.07.2001</w:t>
      </w:r>
    </w:p>
    <w:p w14:paraId="5FB8FEC3" w14:textId="77777777" w:rsidR="00E74806" w:rsidRPr="001E5279" w:rsidRDefault="00EB0589" w:rsidP="000C3208">
      <w:pPr>
        <w:jc w:val="both"/>
        <w:rPr>
          <w:rFonts w:cs="Times New Roman"/>
          <w:szCs w:val="24"/>
        </w:rPr>
      </w:pPr>
      <w:r w:rsidRPr="001E5279">
        <w:rPr>
          <w:rFonts w:cs="Times New Roman"/>
          <w:b/>
          <w:szCs w:val="24"/>
        </w:rPr>
        <w:t>Education</w:t>
      </w:r>
    </w:p>
    <w:p w14:paraId="57127167" w14:textId="77777777" w:rsidR="00E74806" w:rsidRPr="001E5279" w:rsidRDefault="00EB0589" w:rsidP="000C3208">
      <w:pPr>
        <w:pStyle w:val="ListeMaddemi"/>
        <w:jc w:val="both"/>
        <w:rPr>
          <w:rFonts w:cs="Times New Roman"/>
          <w:szCs w:val="24"/>
        </w:rPr>
      </w:pPr>
      <w:r w:rsidRPr="001E5279">
        <w:rPr>
          <w:rFonts w:cs="Times New Roman"/>
          <w:szCs w:val="24"/>
        </w:rPr>
        <w:t>Bachelor's: Bandırma Onyedi Eylül University, Faculty of Engineering and Natural Sciences, Department of Computer Engineering (English) 2023-2026.</w:t>
      </w:r>
    </w:p>
    <w:p w14:paraId="79957234" w14:textId="77777777" w:rsidR="00E74806" w:rsidRPr="001E5279" w:rsidRDefault="00EB0589" w:rsidP="000C3208">
      <w:pPr>
        <w:pStyle w:val="ListeMaddemi"/>
        <w:jc w:val="both"/>
        <w:rPr>
          <w:rFonts w:cs="Times New Roman"/>
          <w:szCs w:val="24"/>
        </w:rPr>
      </w:pPr>
      <w:r w:rsidRPr="001E5279">
        <w:rPr>
          <w:rFonts w:cs="Times New Roman"/>
          <w:szCs w:val="24"/>
        </w:rPr>
        <w:t>Bachelor's: Antalya Bilim University, Faculty of Engi</w:t>
      </w:r>
      <w:r w:rsidRPr="001E5279">
        <w:rPr>
          <w:rFonts w:cs="Times New Roman"/>
          <w:szCs w:val="24"/>
        </w:rPr>
        <w:t>neering and Natural Sciences, Department of Computer Engineering (English) 2022-2023.</w:t>
      </w:r>
    </w:p>
    <w:p w14:paraId="754B2368" w14:textId="77777777" w:rsidR="00E74806" w:rsidRPr="001E5279" w:rsidRDefault="00EB0589" w:rsidP="000C3208">
      <w:pPr>
        <w:pStyle w:val="ListeMaddemi"/>
        <w:jc w:val="both"/>
        <w:rPr>
          <w:rFonts w:cs="Times New Roman"/>
          <w:szCs w:val="24"/>
        </w:rPr>
      </w:pPr>
      <w:r w:rsidRPr="001E5279">
        <w:rPr>
          <w:rFonts w:cs="Times New Roman"/>
          <w:szCs w:val="24"/>
        </w:rPr>
        <w:t>Bachelor's: İstinye University, Faculty of Engineering and Natural Sciences, Department of Computer Engineering (English) 2020-2022.</w:t>
      </w:r>
    </w:p>
    <w:p w14:paraId="5E9A49FC" w14:textId="77777777" w:rsidR="00E74806" w:rsidRPr="001E5279" w:rsidRDefault="00EB0589" w:rsidP="000C3208">
      <w:pPr>
        <w:pStyle w:val="ListeMaddemi"/>
        <w:jc w:val="both"/>
        <w:rPr>
          <w:rFonts w:cs="Times New Roman"/>
          <w:szCs w:val="24"/>
        </w:rPr>
      </w:pPr>
      <w:r w:rsidRPr="001E5279">
        <w:rPr>
          <w:rFonts w:cs="Times New Roman"/>
          <w:szCs w:val="24"/>
        </w:rPr>
        <w:t>High School: Özel Kampüs Temel Lisesi</w:t>
      </w:r>
      <w:r w:rsidRPr="001E5279">
        <w:rPr>
          <w:rFonts w:cs="Times New Roman"/>
          <w:szCs w:val="24"/>
        </w:rPr>
        <w:t>, 2017-2019.</w:t>
      </w:r>
    </w:p>
    <w:p w14:paraId="60153677" w14:textId="77777777" w:rsidR="00E74806" w:rsidRPr="001E5279" w:rsidRDefault="00EB0589" w:rsidP="000C3208">
      <w:pPr>
        <w:jc w:val="both"/>
        <w:rPr>
          <w:rFonts w:cs="Times New Roman"/>
          <w:szCs w:val="24"/>
        </w:rPr>
      </w:pPr>
      <w:r w:rsidRPr="001E5279">
        <w:rPr>
          <w:rFonts w:cs="Times New Roman"/>
          <w:b/>
          <w:szCs w:val="24"/>
        </w:rPr>
        <w:t>Areas of Interest</w:t>
      </w:r>
    </w:p>
    <w:p w14:paraId="28D75EFB" w14:textId="77777777" w:rsidR="00E74806" w:rsidRPr="001E5279" w:rsidRDefault="00EB0589" w:rsidP="000C3208">
      <w:pPr>
        <w:pStyle w:val="ListeMaddemi"/>
        <w:jc w:val="both"/>
        <w:rPr>
          <w:rFonts w:cs="Times New Roman"/>
          <w:szCs w:val="24"/>
        </w:rPr>
      </w:pPr>
      <w:r w:rsidRPr="001E5279">
        <w:rPr>
          <w:rFonts w:cs="Times New Roman"/>
          <w:szCs w:val="24"/>
        </w:rPr>
        <w:t>Image Processing</w:t>
      </w:r>
    </w:p>
    <w:p w14:paraId="69637E4D" w14:textId="77777777" w:rsidR="00E74806" w:rsidRPr="001E5279" w:rsidRDefault="00EB0589" w:rsidP="000C3208">
      <w:pPr>
        <w:pStyle w:val="ListeMaddemi"/>
        <w:jc w:val="both"/>
        <w:rPr>
          <w:rFonts w:cs="Times New Roman"/>
          <w:szCs w:val="24"/>
        </w:rPr>
      </w:pPr>
      <w:r w:rsidRPr="001E5279">
        <w:rPr>
          <w:rFonts w:cs="Times New Roman"/>
          <w:szCs w:val="24"/>
        </w:rPr>
        <w:t>Web Application Development (Full-stack Development)</w:t>
      </w:r>
    </w:p>
    <w:p w14:paraId="28F135E0" w14:textId="77777777" w:rsidR="00E74806" w:rsidRPr="001E5279" w:rsidRDefault="00EB0589" w:rsidP="000C3208">
      <w:pPr>
        <w:pStyle w:val="ListeMaddemi"/>
        <w:jc w:val="both"/>
        <w:rPr>
          <w:rFonts w:cs="Times New Roman"/>
          <w:szCs w:val="24"/>
        </w:rPr>
      </w:pPr>
      <w:r w:rsidRPr="001E5279">
        <w:rPr>
          <w:rFonts w:cs="Times New Roman"/>
          <w:szCs w:val="24"/>
        </w:rPr>
        <w:t>Machine Learning and Artificial Intelligence</w:t>
      </w:r>
    </w:p>
    <w:p w14:paraId="48ACAD6A" w14:textId="77777777" w:rsidR="00E74806" w:rsidRPr="001E5279" w:rsidRDefault="00EB0589" w:rsidP="000C3208">
      <w:pPr>
        <w:pStyle w:val="ListeMaddemi"/>
        <w:jc w:val="both"/>
        <w:rPr>
          <w:rFonts w:cs="Times New Roman"/>
          <w:szCs w:val="24"/>
        </w:rPr>
      </w:pPr>
      <w:r w:rsidRPr="001E5279">
        <w:rPr>
          <w:rFonts w:cs="Times New Roman"/>
          <w:szCs w:val="24"/>
        </w:rPr>
        <w:t>Medical/Healthcare Software Solutions</w:t>
      </w:r>
    </w:p>
    <w:p w14:paraId="23858996" w14:textId="77777777" w:rsidR="00E74806" w:rsidRPr="001E5279" w:rsidRDefault="00EB0589" w:rsidP="000C3208">
      <w:pPr>
        <w:jc w:val="both"/>
        <w:rPr>
          <w:rFonts w:cs="Times New Roman"/>
          <w:szCs w:val="24"/>
        </w:rPr>
      </w:pPr>
      <w:r w:rsidRPr="001E5279">
        <w:rPr>
          <w:rFonts w:cs="Times New Roman"/>
          <w:b/>
          <w:szCs w:val="24"/>
        </w:rPr>
        <w:t>Languages</w:t>
      </w:r>
    </w:p>
    <w:p w14:paraId="54FBFD4F" w14:textId="77777777" w:rsidR="00E74806" w:rsidRPr="001E5279" w:rsidRDefault="00EB0589" w:rsidP="000C3208">
      <w:pPr>
        <w:pStyle w:val="ListeMaddemi"/>
        <w:jc w:val="both"/>
        <w:rPr>
          <w:rFonts w:cs="Times New Roman"/>
          <w:szCs w:val="24"/>
        </w:rPr>
      </w:pPr>
      <w:r w:rsidRPr="001E5279">
        <w:rPr>
          <w:rFonts w:cs="Times New Roman"/>
          <w:szCs w:val="24"/>
        </w:rPr>
        <w:t>Turkish: Native Language</w:t>
      </w:r>
    </w:p>
    <w:p w14:paraId="623193EB" w14:textId="77777777" w:rsidR="00E74806" w:rsidRPr="001E5279" w:rsidRDefault="00EB0589" w:rsidP="000C3208">
      <w:pPr>
        <w:pStyle w:val="ListeMaddemi"/>
        <w:jc w:val="both"/>
        <w:rPr>
          <w:rFonts w:cs="Times New Roman"/>
          <w:szCs w:val="24"/>
        </w:rPr>
      </w:pPr>
      <w:r w:rsidRPr="001E5279">
        <w:rPr>
          <w:rFonts w:cs="Times New Roman"/>
          <w:szCs w:val="24"/>
        </w:rPr>
        <w:t>English: Good Level (B2)</w:t>
      </w:r>
    </w:p>
    <w:p w14:paraId="23047E82" w14:textId="77777777" w:rsidR="00E74806" w:rsidRPr="001E5279" w:rsidRDefault="00EB0589" w:rsidP="000C3208">
      <w:pPr>
        <w:pStyle w:val="ListeMaddemi"/>
        <w:jc w:val="both"/>
        <w:rPr>
          <w:rFonts w:cs="Times New Roman"/>
          <w:szCs w:val="24"/>
        </w:rPr>
      </w:pPr>
      <w:r w:rsidRPr="001E5279">
        <w:rPr>
          <w:rFonts w:cs="Times New Roman"/>
          <w:szCs w:val="24"/>
        </w:rPr>
        <w:t>German: Begi</w:t>
      </w:r>
      <w:r w:rsidRPr="001E5279">
        <w:rPr>
          <w:rFonts w:cs="Times New Roman"/>
          <w:szCs w:val="24"/>
        </w:rPr>
        <w:t>nner Level (A2)</w:t>
      </w:r>
    </w:p>
    <w:p w14:paraId="7E75F66C" w14:textId="77777777" w:rsidR="00E74806" w:rsidRPr="001E5279" w:rsidRDefault="00EB0589" w:rsidP="000C3208">
      <w:pPr>
        <w:jc w:val="both"/>
        <w:rPr>
          <w:rFonts w:cs="Times New Roman"/>
          <w:szCs w:val="24"/>
        </w:rPr>
      </w:pPr>
      <w:r w:rsidRPr="001E5279">
        <w:rPr>
          <w:rFonts w:cs="Times New Roman"/>
          <w:szCs w:val="24"/>
        </w:rPr>
        <w:br w:type="page"/>
      </w:r>
    </w:p>
    <w:p w14:paraId="0E7B8C17" w14:textId="77777777" w:rsidR="00E74806" w:rsidRPr="001E5279" w:rsidRDefault="00EB0589" w:rsidP="000C3208">
      <w:pPr>
        <w:pStyle w:val="Balk2"/>
        <w:jc w:val="both"/>
        <w:rPr>
          <w:rFonts w:ascii="Times New Roman" w:hAnsi="Times New Roman" w:cs="Times New Roman"/>
          <w:sz w:val="24"/>
          <w:szCs w:val="24"/>
        </w:rPr>
      </w:pPr>
      <w:r w:rsidRPr="001E5279">
        <w:rPr>
          <w:rFonts w:ascii="Times New Roman" w:hAnsi="Times New Roman" w:cs="Times New Roman"/>
          <w:sz w:val="24"/>
          <w:szCs w:val="24"/>
        </w:rPr>
        <w:lastRenderedPageBreak/>
        <w:t>Fatih Taşkın</w:t>
      </w:r>
    </w:p>
    <w:p w14:paraId="34BA15C3" w14:textId="77777777" w:rsidR="00E74806" w:rsidRPr="001E5279" w:rsidRDefault="00EB0589" w:rsidP="000C3208">
      <w:pPr>
        <w:jc w:val="both"/>
        <w:rPr>
          <w:rFonts w:cs="Times New Roman"/>
          <w:szCs w:val="24"/>
        </w:rPr>
      </w:pPr>
      <w:r w:rsidRPr="001E5279">
        <w:rPr>
          <w:rFonts w:cs="Times New Roman"/>
          <w:b/>
          <w:szCs w:val="24"/>
        </w:rPr>
        <w:t>Personal Information</w:t>
      </w:r>
    </w:p>
    <w:p w14:paraId="61E1B7A6" w14:textId="77777777" w:rsidR="00E74806" w:rsidRPr="001E5279" w:rsidRDefault="00EB0589" w:rsidP="000C3208">
      <w:pPr>
        <w:pStyle w:val="ListeMaddemi"/>
        <w:jc w:val="both"/>
        <w:rPr>
          <w:rFonts w:cs="Times New Roman"/>
          <w:szCs w:val="24"/>
        </w:rPr>
      </w:pPr>
      <w:r w:rsidRPr="001E5279">
        <w:rPr>
          <w:rFonts w:cs="Times New Roman"/>
          <w:szCs w:val="24"/>
        </w:rPr>
        <w:t>Name Surname: Fatih Taşkın</w:t>
      </w:r>
    </w:p>
    <w:p w14:paraId="2B4F4508" w14:textId="77777777" w:rsidR="00E74806" w:rsidRPr="001E5279" w:rsidRDefault="00EB0589" w:rsidP="000C3208">
      <w:pPr>
        <w:pStyle w:val="ListeMaddemi"/>
        <w:jc w:val="both"/>
        <w:rPr>
          <w:rFonts w:cs="Times New Roman"/>
          <w:szCs w:val="24"/>
        </w:rPr>
      </w:pPr>
      <w:r w:rsidRPr="001E5279">
        <w:rPr>
          <w:rFonts w:cs="Times New Roman"/>
          <w:szCs w:val="24"/>
        </w:rPr>
        <w:t>Place and Date of Birth: İstanbul / Kartal, 04.08.2001</w:t>
      </w:r>
    </w:p>
    <w:p w14:paraId="1B1802B3" w14:textId="77777777" w:rsidR="00E74806" w:rsidRPr="001E5279" w:rsidRDefault="00EB0589" w:rsidP="000C3208">
      <w:pPr>
        <w:jc w:val="both"/>
        <w:rPr>
          <w:rFonts w:cs="Times New Roman"/>
          <w:szCs w:val="24"/>
        </w:rPr>
      </w:pPr>
      <w:r w:rsidRPr="001E5279">
        <w:rPr>
          <w:rFonts w:cs="Times New Roman"/>
          <w:b/>
          <w:szCs w:val="24"/>
        </w:rPr>
        <w:t>Education</w:t>
      </w:r>
    </w:p>
    <w:p w14:paraId="032C48C0" w14:textId="77777777" w:rsidR="00E74806" w:rsidRPr="001E5279" w:rsidRDefault="00EB0589" w:rsidP="000C3208">
      <w:pPr>
        <w:pStyle w:val="ListeMaddemi"/>
        <w:jc w:val="both"/>
        <w:rPr>
          <w:rFonts w:cs="Times New Roman"/>
          <w:szCs w:val="24"/>
        </w:rPr>
      </w:pPr>
      <w:r w:rsidRPr="001E5279">
        <w:rPr>
          <w:rFonts w:cs="Times New Roman"/>
          <w:szCs w:val="24"/>
        </w:rPr>
        <w:t>Bachelor's: Bandırma Onyedi Eylül University, Faculty of Engineering and Natural Sciences, Department of Compute</w:t>
      </w:r>
      <w:r w:rsidRPr="001E5279">
        <w:rPr>
          <w:rFonts w:cs="Times New Roman"/>
          <w:szCs w:val="24"/>
        </w:rPr>
        <w:t>r Engineering (English) 2021-2026.</w:t>
      </w:r>
    </w:p>
    <w:p w14:paraId="54EF984F" w14:textId="77777777" w:rsidR="00E74806" w:rsidRPr="001E5279" w:rsidRDefault="00EB0589" w:rsidP="000C3208">
      <w:pPr>
        <w:pStyle w:val="ListeMaddemi"/>
        <w:jc w:val="both"/>
        <w:rPr>
          <w:rFonts w:cs="Times New Roman"/>
          <w:szCs w:val="24"/>
        </w:rPr>
      </w:pPr>
      <w:r w:rsidRPr="001E5279">
        <w:rPr>
          <w:rFonts w:cs="Times New Roman"/>
          <w:szCs w:val="24"/>
        </w:rPr>
        <w:t>High School: Atilla Uras Anadolu Lisesi - Maltepe/İstanbul, 2015-2019.</w:t>
      </w:r>
    </w:p>
    <w:p w14:paraId="06B2EF23" w14:textId="77777777" w:rsidR="00E74806" w:rsidRPr="001E5279" w:rsidRDefault="00EB0589" w:rsidP="000C3208">
      <w:pPr>
        <w:pStyle w:val="ListeMaddemi"/>
        <w:jc w:val="both"/>
        <w:rPr>
          <w:rFonts w:cs="Times New Roman"/>
          <w:szCs w:val="24"/>
        </w:rPr>
      </w:pPr>
      <w:r w:rsidRPr="001E5279">
        <w:rPr>
          <w:rFonts w:cs="Times New Roman"/>
          <w:szCs w:val="24"/>
        </w:rPr>
        <w:t>Middle School: Ercan Görür İlköğretim Okulu - Pendik/İstanbul, 2008-2015.</w:t>
      </w:r>
    </w:p>
    <w:p w14:paraId="198CD36E" w14:textId="77777777" w:rsidR="00E74806" w:rsidRPr="001E5279" w:rsidRDefault="00EB0589" w:rsidP="000C3208">
      <w:pPr>
        <w:jc w:val="both"/>
        <w:rPr>
          <w:rFonts w:cs="Times New Roman"/>
          <w:szCs w:val="24"/>
        </w:rPr>
      </w:pPr>
      <w:r w:rsidRPr="001E5279">
        <w:rPr>
          <w:rFonts w:cs="Times New Roman"/>
          <w:b/>
          <w:szCs w:val="24"/>
        </w:rPr>
        <w:t>Areas of Interest</w:t>
      </w:r>
    </w:p>
    <w:p w14:paraId="4A97E1E6" w14:textId="77777777" w:rsidR="00E74806" w:rsidRPr="001E5279" w:rsidRDefault="00EB0589" w:rsidP="000C3208">
      <w:pPr>
        <w:pStyle w:val="ListeMaddemi"/>
        <w:jc w:val="both"/>
        <w:rPr>
          <w:rFonts w:cs="Times New Roman"/>
          <w:szCs w:val="24"/>
        </w:rPr>
      </w:pPr>
      <w:r w:rsidRPr="001E5279">
        <w:rPr>
          <w:rFonts w:cs="Times New Roman"/>
          <w:szCs w:val="24"/>
        </w:rPr>
        <w:t>Image Processing (Computer Vision)</w:t>
      </w:r>
    </w:p>
    <w:p w14:paraId="3FC22493" w14:textId="77777777" w:rsidR="00E74806" w:rsidRPr="001E5279" w:rsidRDefault="00EB0589" w:rsidP="000C3208">
      <w:pPr>
        <w:pStyle w:val="ListeMaddemi"/>
        <w:jc w:val="both"/>
        <w:rPr>
          <w:rFonts w:cs="Times New Roman"/>
          <w:szCs w:val="24"/>
        </w:rPr>
      </w:pPr>
      <w:r w:rsidRPr="001E5279">
        <w:rPr>
          <w:rFonts w:cs="Times New Roman"/>
          <w:szCs w:val="24"/>
        </w:rPr>
        <w:t>Web Application Develop</w:t>
      </w:r>
      <w:r w:rsidRPr="001E5279">
        <w:rPr>
          <w:rFonts w:cs="Times New Roman"/>
          <w:szCs w:val="24"/>
        </w:rPr>
        <w:t>ment (Full-stack Development)</w:t>
      </w:r>
    </w:p>
    <w:p w14:paraId="1601E416" w14:textId="77777777" w:rsidR="00E74806" w:rsidRPr="001E5279" w:rsidRDefault="00EB0589" w:rsidP="000C3208">
      <w:pPr>
        <w:pStyle w:val="ListeMaddemi"/>
        <w:jc w:val="both"/>
        <w:rPr>
          <w:rFonts w:cs="Times New Roman"/>
          <w:szCs w:val="24"/>
        </w:rPr>
      </w:pPr>
      <w:r w:rsidRPr="001E5279">
        <w:rPr>
          <w:rFonts w:cs="Times New Roman"/>
          <w:szCs w:val="24"/>
        </w:rPr>
        <w:t>Machine Learning and Artificial Intelligence</w:t>
      </w:r>
    </w:p>
    <w:p w14:paraId="6197DACF" w14:textId="77777777" w:rsidR="00E74806" w:rsidRPr="001E5279" w:rsidRDefault="00EB0589" w:rsidP="000C3208">
      <w:pPr>
        <w:pStyle w:val="ListeMaddemi"/>
        <w:jc w:val="both"/>
        <w:rPr>
          <w:rFonts w:cs="Times New Roman"/>
          <w:szCs w:val="24"/>
        </w:rPr>
      </w:pPr>
      <w:r w:rsidRPr="001E5279">
        <w:rPr>
          <w:rFonts w:cs="Times New Roman"/>
          <w:szCs w:val="24"/>
        </w:rPr>
        <w:t>Data, Performance, and System Analysis</w:t>
      </w:r>
    </w:p>
    <w:p w14:paraId="19B22798" w14:textId="77777777" w:rsidR="00E74806" w:rsidRPr="001E5279" w:rsidRDefault="00EB0589" w:rsidP="000C3208">
      <w:pPr>
        <w:jc w:val="both"/>
        <w:rPr>
          <w:rFonts w:cs="Times New Roman"/>
          <w:szCs w:val="24"/>
        </w:rPr>
      </w:pPr>
      <w:r w:rsidRPr="001E5279">
        <w:rPr>
          <w:rFonts w:cs="Times New Roman"/>
          <w:b/>
          <w:szCs w:val="24"/>
        </w:rPr>
        <w:t>Languages</w:t>
      </w:r>
    </w:p>
    <w:p w14:paraId="62A5B760" w14:textId="77777777" w:rsidR="00E74806" w:rsidRPr="001E5279" w:rsidRDefault="00EB0589" w:rsidP="000C3208">
      <w:pPr>
        <w:pStyle w:val="ListeMaddemi"/>
        <w:jc w:val="both"/>
        <w:rPr>
          <w:rFonts w:cs="Times New Roman"/>
          <w:szCs w:val="24"/>
        </w:rPr>
      </w:pPr>
      <w:r w:rsidRPr="001E5279">
        <w:rPr>
          <w:rFonts w:cs="Times New Roman"/>
          <w:szCs w:val="24"/>
        </w:rPr>
        <w:t>Turkish: Native Language</w:t>
      </w:r>
    </w:p>
    <w:p w14:paraId="0A78D0D2" w14:textId="77777777" w:rsidR="00E74806" w:rsidRPr="001E5279" w:rsidRDefault="00EB0589" w:rsidP="000C3208">
      <w:pPr>
        <w:pStyle w:val="ListeMaddemi"/>
        <w:jc w:val="both"/>
        <w:rPr>
          <w:rFonts w:cs="Times New Roman"/>
          <w:szCs w:val="24"/>
        </w:rPr>
      </w:pPr>
      <w:r w:rsidRPr="001E5279">
        <w:rPr>
          <w:rFonts w:cs="Times New Roman"/>
          <w:szCs w:val="24"/>
        </w:rPr>
        <w:t>English: Good Level (B2)</w:t>
      </w:r>
    </w:p>
    <w:sectPr w:rsidR="00E74806" w:rsidRPr="001E527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7A865" w14:textId="77777777" w:rsidR="00590CAE" w:rsidRDefault="00EB0589">
    <w:pPr>
      <w:pStyle w:val="GvdeMetni"/>
      <w:spacing w:line="14" w:lineRule="auto"/>
      <w:rPr>
        <w:sz w:val="20"/>
      </w:rPr>
    </w:pPr>
    <w:r>
      <w:rPr>
        <w:noProof/>
        <w:sz w:val="20"/>
      </w:rPr>
      <mc:AlternateContent>
        <mc:Choice Requires="wps">
          <w:drawing>
            <wp:anchor distT="0" distB="0" distL="0" distR="0" simplePos="0" relativeHeight="251658752" behindDoc="1" locked="0" layoutInCell="1" allowOverlap="1" wp14:anchorId="392C965B" wp14:editId="7E90F4AD">
              <wp:simplePos x="0" y="0"/>
              <wp:positionH relativeFrom="page">
                <wp:posOffset>3937380</wp:posOffset>
              </wp:positionH>
              <wp:positionV relativeFrom="page">
                <wp:posOffset>10057251</wp:posOffset>
              </wp:positionV>
              <wp:extent cx="164465" cy="193040"/>
              <wp:effectExtent l="0" t="0" r="0" b="0"/>
              <wp:wrapNone/>
              <wp:docPr id="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93040"/>
                      </a:xfrm>
                      <a:prstGeom prst="rect">
                        <a:avLst/>
                      </a:prstGeom>
                    </wps:spPr>
                    <wps:txbx>
                      <w:txbxContent>
                        <w:p w14:paraId="6A3D8854" w14:textId="77777777" w:rsidR="00590CAE" w:rsidRDefault="00EB0589">
                          <w:pPr>
                            <w:pStyle w:val="GvdeMetni"/>
                            <w:spacing w:before="17"/>
                            <w:ind w:left="60"/>
                          </w:pPr>
                          <w:r>
                            <w:rPr>
                              <w:spacing w:val="-10"/>
                              <w:w w:val="105"/>
                            </w:rPr>
                            <w:fldChar w:fldCharType="begin"/>
                          </w:r>
                          <w:r>
                            <w:rPr>
                              <w:spacing w:val="-10"/>
                              <w:w w:val="105"/>
                            </w:rPr>
                            <w:instrText xml:space="preserve"> PAGE </w:instrText>
                          </w:r>
                          <w:r>
                            <w:rPr>
                              <w:spacing w:val="-10"/>
                              <w:w w:val="105"/>
                            </w:rPr>
                            <w:fldChar w:fldCharType="separate"/>
                          </w:r>
                          <w:r>
                            <w:rPr>
                              <w:spacing w:val="-10"/>
                              <w:w w:val="105"/>
                            </w:rPr>
                            <w:t>1</w:t>
                          </w:r>
                          <w:r>
                            <w:rPr>
                              <w:spacing w:val="-10"/>
                              <w:w w:val="105"/>
                            </w:rPr>
                            <w:fldChar w:fldCharType="end"/>
                          </w:r>
                        </w:p>
                      </w:txbxContent>
                    </wps:txbx>
                    <wps:bodyPr wrap="square" lIns="0" tIns="0" rIns="0" bIns="0" rtlCol="0">
                      <a:noAutofit/>
                    </wps:bodyPr>
                  </wps:wsp>
                </a:graphicData>
              </a:graphic>
            </wp:anchor>
          </w:drawing>
        </mc:Choice>
        <mc:Fallback>
          <w:pict>
            <v:shapetype w14:anchorId="392C965B" id="_x0000_t202" coordsize="21600,21600" o:spt="202" path="m,l,21600r21600,l21600,xe">
              <v:stroke joinstyle="miter"/>
              <v:path gradientshapeok="t" o:connecttype="rect"/>
            </v:shapetype>
            <v:shape id="Textbox 2" o:spid="_x0000_s1026" type="#_x0000_t202" style="position:absolute;margin-left:310.05pt;margin-top:791.9pt;width:12.95pt;height:15.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" filled="f" stroked="f">
              <v:textbox inset="0,0,0,0">
                <w:txbxContent>
                  <w:p w14:paraId="6A3D8854" w14:textId="77777777" w:rsidR="00590CAE" w:rsidRDefault="00EB0589">
                    <w:pPr>
                      <w:pStyle w:val="GvdeMetni"/>
                      <w:spacing w:before="17"/>
                      <w:ind w:left="60"/>
                    </w:pPr>
                    <w:r>
                      <w:rPr>
                        <w:spacing w:val="-10"/>
                        <w:w w:val="105"/>
                      </w:rPr>
                      <w:fldChar w:fldCharType="begin"/>
                    </w:r>
                    <w:r>
                      <w:rPr>
                        <w:spacing w:val="-10"/>
                        <w:w w:val="105"/>
                      </w:rPr>
                      <w:instrText xml:space="preserve"> PAGE </w:instrText>
                    </w:r>
                    <w:r>
                      <w:rPr>
                        <w:spacing w:val="-10"/>
                        <w:w w:val="105"/>
                      </w:rPr>
                      <w:fldChar w:fldCharType="separate"/>
                    </w:r>
                    <w:r>
                      <w:rPr>
                        <w:spacing w:val="-10"/>
                        <w:w w:val="105"/>
                      </w:rPr>
                      <w:t>1</w:t>
                    </w:r>
                    <w:r>
                      <w:rPr>
                        <w:spacing w:val="-10"/>
                        <w:w w:val="105"/>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74D42A60"/>
    <w:multiLevelType w:val="multilevel"/>
    <w:tmpl w:val="9BB636A4"/>
    <w:lvl w:ilvl="0">
      <w:start w:val="1"/>
      <w:numFmt w:val="decimal"/>
      <w:lvlText w:val="%1."/>
      <w:lvlJc w:val="left"/>
      <w:pPr>
        <w:ind w:left="948" w:hanging="238"/>
        <w:jc w:val="left"/>
      </w:pPr>
      <w:rPr>
        <w:rFonts w:ascii="Times New Roman" w:eastAsia="Times New Roman" w:hAnsi="Times New Roman" w:cs="Times New Roman" w:hint="default"/>
        <w:b/>
        <w:bCs/>
        <w:i w:val="0"/>
        <w:iCs w:val="0"/>
        <w:spacing w:val="0"/>
        <w:w w:val="103"/>
        <w:sz w:val="23"/>
        <w:szCs w:val="23"/>
        <w:lang w:val="tr-TR" w:eastAsia="en-US" w:bidi="ar-SA"/>
      </w:rPr>
    </w:lvl>
    <w:lvl w:ilvl="1">
      <w:start w:val="1"/>
      <w:numFmt w:val="decimal"/>
      <w:lvlText w:val="%1.%2."/>
      <w:lvlJc w:val="left"/>
      <w:pPr>
        <w:ind w:left="1128" w:hanging="419"/>
        <w:jc w:val="left"/>
      </w:pPr>
      <w:rPr>
        <w:rFonts w:ascii="Times New Roman" w:eastAsia="Times New Roman" w:hAnsi="Times New Roman" w:cs="Times New Roman" w:hint="default"/>
        <w:b/>
        <w:bCs/>
        <w:i w:val="0"/>
        <w:iCs w:val="0"/>
        <w:spacing w:val="-2"/>
        <w:w w:val="103"/>
        <w:sz w:val="23"/>
        <w:szCs w:val="23"/>
        <w:lang w:val="tr-TR" w:eastAsia="en-US" w:bidi="ar-SA"/>
      </w:rPr>
    </w:lvl>
    <w:lvl w:ilvl="2">
      <w:start w:val="1"/>
      <w:numFmt w:val="decimal"/>
      <w:lvlText w:val="%1.%2.%3"/>
      <w:lvlJc w:val="left"/>
      <w:pPr>
        <w:ind w:left="1402" w:hanging="541"/>
        <w:jc w:val="left"/>
      </w:pPr>
      <w:rPr>
        <w:rFonts w:ascii="Times New Roman" w:eastAsia="Times New Roman" w:hAnsi="Times New Roman" w:cs="Times New Roman" w:hint="default"/>
        <w:b/>
        <w:bCs/>
        <w:i w:val="0"/>
        <w:iCs w:val="0"/>
        <w:spacing w:val="-2"/>
        <w:w w:val="103"/>
        <w:sz w:val="23"/>
        <w:szCs w:val="23"/>
        <w:lang w:val="tr-TR" w:eastAsia="en-US" w:bidi="ar-SA"/>
      </w:rPr>
    </w:lvl>
    <w:lvl w:ilvl="3">
      <w:numFmt w:val="bullet"/>
      <w:lvlText w:val="•"/>
      <w:lvlJc w:val="left"/>
      <w:pPr>
        <w:ind w:left="2361" w:hanging="541"/>
      </w:pPr>
      <w:rPr>
        <w:rFonts w:hint="default"/>
        <w:lang w:val="tr-TR" w:eastAsia="en-US" w:bidi="ar-SA"/>
      </w:rPr>
    </w:lvl>
    <w:lvl w:ilvl="4">
      <w:numFmt w:val="bullet"/>
      <w:lvlText w:val="•"/>
      <w:lvlJc w:val="left"/>
      <w:pPr>
        <w:ind w:left="3322" w:hanging="541"/>
      </w:pPr>
      <w:rPr>
        <w:rFonts w:hint="default"/>
        <w:lang w:val="tr-TR" w:eastAsia="en-US" w:bidi="ar-SA"/>
      </w:rPr>
    </w:lvl>
    <w:lvl w:ilvl="5">
      <w:numFmt w:val="bullet"/>
      <w:lvlText w:val="•"/>
      <w:lvlJc w:val="left"/>
      <w:pPr>
        <w:ind w:left="4283" w:hanging="541"/>
      </w:pPr>
      <w:rPr>
        <w:rFonts w:hint="default"/>
        <w:lang w:val="tr-TR" w:eastAsia="en-US" w:bidi="ar-SA"/>
      </w:rPr>
    </w:lvl>
    <w:lvl w:ilvl="6">
      <w:numFmt w:val="bullet"/>
      <w:lvlText w:val="•"/>
      <w:lvlJc w:val="left"/>
      <w:pPr>
        <w:ind w:left="5244" w:hanging="541"/>
      </w:pPr>
      <w:rPr>
        <w:rFonts w:hint="default"/>
        <w:lang w:val="tr-TR" w:eastAsia="en-US" w:bidi="ar-SA"/>
      </w:rPr>
    </w:lvl>
    <w:lvl w:ilvl="7">
      <w:numFmt w:val="bullet"/>
      <w:lvlText w:val="•"/>
      <w:lvlJc w:val="left"/>
      <w:pPr>
        <w:ind w:left="6205" w:hanging="541"/>
      </w:pPr>
      <w:rPr>
        <w:rFonts w:hint="default"/>
        <w:lang w:val="tr-TR" w:eastAsia="en-US" w:bidi="ar-SA"/>
      </w:rPr>
    </w:lvl>
    <w:lvl w:ilvl="8">
      <w:numFmt w:val="bullet"/>
      <w:lvlText w:val="•"/>
      <w:lvlJc w:val="left"/>
      <w:pPr>
        <w:ind w:left="7166" w:hanging="541"/>
      </w:pPr>
      <w:rPr>
        <w:rFonts w:hint="default"/>
        <w:lang w:val="tr-TR"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6F6"/>
    <w:rsid w:val="00034616"/>
    <w:rsid w:val="0006063C"/>
    <w:rsid w:val="00063A6F"/>
    <w:rsid w:val="000C3208"/>
    <w:rsid w:val="0015074B"/>
    <w:rsid w:val="001E5279"/>
    <w:rsid w:val="00275EDF"/>
    <w:rsid w:val="0029639D"/>
    <w:rsid w:val="00324ABC"/>
    <w:rsid w:val="00326F90"/>
    <w:rsid w:val="004261F4"/>
    <w:rsid w:val="00462786"/>
    <w:rsid w:val="006823D8"/>
    <w:rsid w:val="00682922"/>
    <w:rsid w:val="00836D24"/>
    <w:rsid w:val="009742C5"/>
    <w:rsid w:val="009B601D"/>
    <w:rsid w:val="00AA1D8D"/>
    <w:rsid w:val="00B46CCD"/>
    <w:rsid w:val="00B47730"/>
    <w:rsid w:val="00C00CA1"/>
    <w:rsid w:val="00C338CD"/>
    <w:rsid w:val="00C6644F"/>
    <w:rsid w:val="00CB0664"/>
    <w:rsid w:val="00CE2B63"/>
    <w:rsid w:val="00E74806"/>
    <w:rsid w:val="00EB0589"/>
    <w:rsid w:val="00EB72FF"/>
    <w:rsid w:val="00EE20EC"/>
    <w:rsid w:val="00FC693F"/>
    <w:rsid w:val="00FD37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D826FAD-FE60-400E-AFE6-7FFF4F329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Balk1">
    <w:name w:val="heading 1"/>
    <w:basedOn w:val="Normal"/>
    <w:next w:val="Normal"/>
    <w:link w:val="Balk1Char"/>
    <w:uiPriority w:val="9"/>
    <w:qFormat/>
    <w:rsid w:val="00FC693F"/>
    <w:pPr>
      <w:keepNext/>
      <w:keepLines/>
      <w:spacing w:before="360" w:after="160"/>
      <w:outlineLvl w:val="0"/>
    </w:pPr>
    <w:rPr>
      <w:rFonts w:asciiTheme="majorHAnsi" w:eastAsiaTheme="majorEastAsia" w:hAnsiTheme="majorHAnsi" w:cstheme="majorBidi"/>
      <w:b/>
      <w:bCs/>
      <w:color w:val="000000"/>
      <w:sz w:val="32"/>
      <w:szCs w:val="28"/>
    </w:rPr>
  </w:style>
  <w:style w:type="paragraph" w:styleId="Balk2">
    <w:name w:val="heading 2"/>
    <w:basedOn w:val="Normal"/>
    <w:next w:val="Normal"/>
    <w:link w:val="Balk2Char"/>
    <w:uiPriority w:val="9"/>
    <w:unhideWhenUsed/>
    <w:qFormat/>
    <w:rsid w:val="00FC693F"/>
    <w:pPr>
      <w:keepNext/>
      <w:keepLines/>
      <w:spacing w:before="360" w:after="160"/>
      <w:outlineLvl w:val="1"/>
    </w:pPr>
    <w:rPr>
      <w:rFonts w:asciiTheme="majorHAnsi" w:eastAsiaTheme="majorEastAsia" w:hAnsiTheme="majorHAnsi" w:cstheme="majorBidi"/>
      <w:b/>
      <w:bCs/>
      <w:color w:val="000000"/>
      <w:sz w:val="28"/>
      <w:szCs w:val="26"/>
    </w:rPr>
  </w:style>
  <w:style w:type="paragraph" w:styleId="Balk3">
    <w:name w:val="heading 3"/>
    <w:basedOn w:val="Normal"/>
    <w:next w:val="Normal"/>
    <w:link w:val="Balk3Char"/>
    <w:uiPriority w:val="9"/>
    <w:unhideWhenUsed/>
    <w:qFormat/>
    <w:rsid w:val="00FC693F"/>
    <w:pPr>
      <w:keepNext/>
      <w:keepLines/>
      <w:spacing w:before="360" w:after="160"/>
      <w:outlineLvl w:val="2"/>
    </w:pPr>
    <w:rPr>
      <w:rFonts w:asciiTheme="majorHAnsi" w:eastAsiaTheme="majorEastAsia" w:hAnsiTheme="majorHAnsi" w:cstheme="majorBidi"/>
      <w:b/>
      <w:bCs/>
      <w:color w:val="000000"/>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275EDF"/>
    <w:pPr>
      <w:spacing w:after="100"/>
    </w:pPr>
  </w:style>
  <w:style w:type="paragraph" w:styleId="T2">
    <w:name w:val="toc 2"/>
    <w:basedOn w:val="Normal"/>
    <w:next w:val="Normal"/>
    <w:autoRedefine/>
    <w:uiPriority w:val="39"/>
    <w:unhideWhenUsed/>
    <w:rsid w:val="00275EDF"/>
    <w:pPr>
      <w:spacing w:after="100"/>
      <w:ind w:left="240"/>
    </w:pPr>
  </w:style>
  <w:style w:type="paragraph" w:styleId="T3">
    <w:name w:val="toc 3"/>
    <w:basedOn w:val="Normal"/>
    <w:next w:val="Normal"/>
    <w:autoRedefine/>
    <w:uiPriority w:val="39"/>
    <w:semiHidden/>
    <w:unhideWhenUsed/>
    <w:rsid w:val="00275E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23</Pages>
  <Words>3990</Words>
  <Characters>22746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fatih taşkın</cp:lastModifiedBy>
  <cp:revision>23</cp:revision>
  <dcterms:created xsi:type="dcterms:W3CDTF">2013-12-23T23:15:00Z</dcterms:created>
  <dcterms:modified xsi:type="dcterms:W3CDTF">2026-06-24T10:38:00Z</dcterms:modified>
  <cp:category/>
</cp:coreProperties>
</file>