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1011F" w14:textId="6B34BF6C" w:rsidR="00B63280" w:rsidRPr="00B63280" w:rsidRDefault="00B63280" w:rsidP="00B63280">
      <w:pPr>
        <w:pStyle w:val="Titolo1"/>
        <w:rPr>
          <w:lang w:val="en-US"/>
        </w:rPr>
      </w:pPr>
      <w:r>
        <w:rPr>
          <w:lang w:val="en-US"/>
        </w:rPr>
        <w:t>MFM Group</w:t>
      </w:r>
    </w:p>
    <w:p w14:paraId="1C44DD14" w14:textId="77777777" w:rsidR="00B63280" w:rsidRPr="00B63280" w:rsidRDefault="00B63280" w:rsidP="00B63280">
      <w:pPr>
        <w:jc w:val="center"/>
        <w:rPr>
          <w:i/>
          <w:iCs/>
          <w:lang w:val="en-US"/>
        </w:rPr>
      </w:pPr>
      <w:r w:rsidRPr="00B63280">
        <w:rPr>
          <w:i/>
          <w:iCs/>
          <w:lang w:val="en-US"/>
        </w:rPr>
        <w:t>Experiment 1, Experimentation &amp; Evaluation 2024</w:t>
      </w:r>
    </w:p>
    <w:p w14:paraId="18E20170" w14:textId="77777777" w:rsidR="00B63280" w:rsidRPr="00B63280" w:rsidRDefault="00B63280" w:rsidP="00B63280">
      <w:pPr>
        <w:pStyle w:val="Titolo2"/>
        <w:rPr>
          <w:bCs/>
          <w:lang w:val="en-US"/>
        </w:rPr>
      </w:pPr>
      <w:r w:rsidRPr="00B63280">
        <w:rPr>
          <w:lang w:val="en-US"/>
        </w:rPr>
        <w:t>Abstract</w:t>
      </w:r>
    </w:p>
    <w:p w14:paraId="315DEFDE" w14:textId="77777777" w:rsidR="00B63280" w:rsidRPr="00B63280" w:rsidRDefault="00B63280" w:rsidP="00B63280">
      <w:pPr>
        <w:rPr>
          <w:lang w:val="en-US"/>
        </w:rPr>
      </w:pPr>
      <w:r w:rsidRPr="00B63280">
        <w:rPr>
          <w:lang w:val="en-US"/>
        </w:rPr>
        <w:t>Short (120-130 words) summary of your entire report. Give the reader a quick idea of what you did and what the main findings were (if you prepare this report ahead of time, leave out the findings until after you finish the analysis).</w:t>
      </w:r>
    </w:p>
    <w:p w14:paraId="7BC7EABE" w14:textId="77777777" w:rsidR="00B63280" w:rsidRPr="00B63280" w:rsidRDefault="00B63280" w:rsidP="00B63280">
      <w:pPr>
        <w:pStyle w:val="Titolo2"/>
        <w:rPr>
          <w:bCs/>
          <w:lang w:val="en-US"/>
        </w:rPr>
      </w:pPr>
      <w:r w:rsidRPr="00B63280">
        <w:rPr>
          <w:lang w:val="en-US"/>
        </w:rPr>
        <w:t>1. Introduction</w:t>
      </w:r>
    </w:p>
    <w:p w14:paraId="3F8565B9" w14:textId="77777777" w:rsidR="00B63280" w:rsidRPr="00B63280" w:rsidRDefault="00B63280" w:rsidP="00B63280">
      <w:pPr>
        <w:rPr>
          <w:lang w:val="en-US"/>
        </w:rPr>
      </w:pPr>
      <w:r w:rsidRPr="00B63280">
        <w:rPr>
          <w:lang w:val="en-US"/>
        </w:rPr>
        <w:t>Introduce the topic of investigation to the reader and motivate why you did the experiment. Note that in our case, writing “because I was told to by the course instructor” is not a valid answer. Please assume that you are trying to answer a certain relevant question and motivate its relevance. (In a “real” study report, you would need to also discuss any relevant prior research results here. Given our setting, however, we skip any “related work” consideration.) Your final paragraph of the introduction should outline your proposed experiment.</w:t>
      </w:r>
    </w:p>
    <w:p w14:paraId="7B9C36DB" w14:textId="77777777" w:rsidR="00B63280" w:rsidRPr="00B63280" w:rsidRDefault="00B63280" w:rsidP="00B63280">
      <w:pPr>
        <w:rPr>
          <w:lang w:val="en-U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B63280" w:rsidRPr="00B63280" w14:paraId="724E0989" w14:textId="77777777" w:rsidTr="00B63280">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32F168CB" w14:textId="77777777" w:rsidR="00B63280" w:rsidRPr="00B63280" w:rsidRDefault="00B63280" w:rsidP="00B63280">
            <w:r w:rsidRPr="00B63280">
              <w:rPr>
                <w:b/>
                <w:bCs/>
              </w:rPr>
              <w:t>Hypotheses:</w:t>
            </w:r>
          </w:p>
        </w:tc>
      </w:tr>
      <w:tr w:rsidR="00B63280" w:rsidRPr="00492084" w14:paraId="03349F8E" w14:textId="77777777" w:rsidTr="00B632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089C2" w14:textId="0F076AEB" w:rsidR="00B63280" w:rsidRDefault="00492084" w:rsidP="00B63280">
            <w:pPr>
              <w:rPr>
                <w:lang w:val="en-US"/>
              </w:rPr>
            </w:pPr>
            <w:r w:rsidRPr="00492084">
              <w:rPr>
                <w:b/>
                <w:bCs/>
                <w:lang w:val="en-US"/>
              </w:rPr>
              <w:t>First hypothesis</w:t>
            </w:r>
            <w:r>
              <w:rPr>
                <w:lang w:val="en-US"/>
              </w:rPr>
              <w:t xml:space="preserve">: </w:t>
            </w:r>
            <w:r w:rsidRPr="00492084">
              <w:rPr>
                <w:lang w:val="en-US"/>
              </w:rPr>
              <w:t xml:space="preserve">The performance of sorting algorithms, as measured by execution time, will vary significantly based on both the </w:t>
            </w:r>
            <w:r w:rsidRPr="009D0C17">
              <w:rPr>
                <w:lang w:val="en-US"/>
              </w:rPr>
              <w:t>sorting algorithm and the input array size</w:t>
            </w:r>
            <w:r w:rsidRPr="00492084">
              <w:rPr>
                <w:lang w:val="en-US"/>
              </w:rPr>
              <w:t xml:space="preserve"> </w:t>
            </w:r>
            <w:r w:rsidR="009D0C17">
              <w:rPr>
                <w:lang w:val="en-US"/>
              </w:rPr>
              <w:t xml:space="preserve">(independent variables) </w:t>
            </w:r>
            <w:r w:rsidRPr="00492084">
              <w:rPr>
                <w:lang w:val="en-US"/>
              </w:rPr>
              <w:t>when sorting randomly generated integers</w:t>
            </w:r>
            <w:r w:rsidR="009D0C17">
              <w:rPr>
                <w:lang w:val="en-US"/>
              </w:rPr>
              <w:t xml:space="preserve"> (dependent variable)</w:t>
            </w:r>
            <w:r w:rsidRPr="00492084">
              <w:rPr>
                <w:lang w:val="en-US"/>
              </w:rPr>
              <w:t xml:space="preserve">. Specifically, </w:t>
            </w:r>
            <w:proofErr w:type="spellStart"/>
            <w:r w:rsidRPr="00492084">
              <w:rPr>
                <w:lang w:val="en-US"/>
              </w:rPr>
              <w:t>QuickSortGPT</w:t>
            </w:r>
            <w:proofErr w:type="spellEnd"/>
            <w:r w:rsidRPr="00492084">
              <w:rPr>
                <w:lang w:val="en-US"/>
              </w:rPr>
              <w:t xml:space="preserve"> will demonstrate superior performance on larger arrays of random integers compared to </w:t>
            </w:r>
            <w:proofErr w:type="spellStart"/>
            <w:r w:rsidRPr="00492084">
              <w:rPr>
                <w:lang w:val="en-US"/>
              </w:rPr>
              <w:t>BubbleSort</w:t>
            </w:r>
            <w:proofErr w:type="spellEnd"/>
            <w:r w:rsidRPr="00492084">
              <w:rPr>
                <w:lang w:val="en-US"/>
              </w:rPr>
              <w:t xml:space="preserve"> variations, whose performance will degrade more rapidly as the input size increases.</w:t>
            </w:r>
          </w:p>
          <w:p w14:paraId="4ADB8D17" w14:textId="77777777" w:rsidR="00492084" w:rsidRDefault="00492084" w:rsidP="00B63280">
            <w:pPr>
              <w:rPr>
                <w:lang w:val="en-US"/>
              </w:rPr>
            </w:pPr>
            <w:r w:rsidRPr="00492084">
              <w:rPr>
                <w:b/>
                <w:bCs/>
                <w:lang w:val="en-US"/>
              </w:rPr>
              <w:t>Second hypothesis</w:t>
            </w:r>
            <w:r>
              <w:rPr>
                <w:lang w:val="en-US"/>
              </w:rPr>
              <w:t xml:space="preserve">: </w:t>
            </w:r>
            <w:r w:rsidR="004F575A" w:rsidRPr="004F575A">
              <w:rPr>
                <w:lang w:val="en-US"/>
              </w:rPr>
              <w:t xml:space="preserve">When sorting already sorted integers (dependent variable), the efficiency of sorting algorithms will vary depending on the input array size and the specific algorithm used (independent variables). Algorithms like </w:t>
            </w:r>
            <w:proofErr w:type="spellStart"/>
            <w:r w:rsidR="004F575A" w:rsidRPr="004F575A">
              <w:rPr>
                <w:lang w:val="en-US"/>
              </w:rPr>
              <w:t>QuickSortGPT</w:t>
            </w:r>
            <w:proofErr w:type="spellEnd"/>
            <w:r w:rsidR="004F575A" w:rsidRPr="004F575A">
              <w:rPr>
                <w:lang w:val="en-US"/>
              </w:rPr>
              <w:t xml:space="preserve">, which have optimal performance for nearly sorted data, will demonstrate minimal execution time as the input size increases. In contrast, algorithms such as </w:t>
            </w:r>
            <w:proofErr w:type="spellStart"/>
            <w:r w:rsidR="004F575A" w:rsidRPr="004F575A">
              <w:rPr>
                <w:lang w:val="en-US"/>
              </w:rPr>
              <w:t>BubbleSort</w:t>
            </w:r>
            <w:proofErr w:type="spellEnd"/>
            <w:r w:rsidR="004F575A" w:rsidRPr="004F575A">
              <w:rPr>
                <w:lang w:val="en-US"/>
              </w:rPr>
              <w:t xml:space="preserve"> variations will exhibit improved performance over random data but will still show significant execution time increases with larger array sizes due to their inherent complexity. Overall, the difference in performance between algorithms will be smaller compared to experiments with random data, but clear trends based on algorithm complexity will still emerge.</w:t>
            </w:r>
          </w:p>
          <w:p w14:paraId="36D0CC26" w14:textId="63C1724B" w:rsidR="009D0C17" w:rsidRPr="00B63280" w:rsidRDefault="009D0C17" w:rsidP="00B63280">
            <w:pPr>
              <w:rPr>
                <w:lang w:val="en-US"/>
              </w:rPr>
            </w:pPr>
            <w:r w:rsidRPr="009D0C17">
              <w:rPr>
                <w:b/>
                <w:bCs/>
                <w:lang w:val="en-US"/>
              </w:rPr>
              <w:t>Third hypothesis</w:t>
            </w:r>
            <w:r>
              <w:rPr>
                <w:lang w:val="en-US"/>
              </w:rPr>
              <w:t xml:space="preserve">: </w:t>
            </w:r>
            <w:r w:rsidR="00F77815" w:rsidRPr="00F77815">
              <w:rPr>
                <w:lang w:val="en-US"/>
              </w:rPr>
              <w:t xml:space="preserve">When sorting reverse-sorted integers (dependent variable), sorting algorithms will exhibit varied performance based on their design. Algorithms like </w:t>
            </w:r>
            <w:proofErr w:type="spellStart"/>
            <w:r w:rsidR="00F77815" w:rsidRPr="00F77815">
              <w:rPr>
                <w:lang w:val="en-US"/>
              </w:rPr>
              <w:t>QuickSortGPT</w:t>
            </w:r>
            <w:proofErr w:type="spellEnd"/>
            <w:r w:rsidR="00F77815" w:rsidRPr="00F77815">
              <w:rPr>
                <w:lang w:val="en-US"/>
              </w:rPr>
              <w:t xml:space="preserve"> may show a significant performance drop due to their worst-case behavior with reverse-sorted data. Conversely, algorithms like </w:t>
            </w:r>
            <w:proofErr w:type="spellStart"/>
            <w:r w:rsidR="00F77815" w:rsidRPr="00F77815">
              <w:rPr>
                <w:lang w:val="en-US"/>
              </w:rPr>
              <w:t>SelectionSortGPT</w:t>
            </w:r>
            <w:proofErr w:type="spellEnd"/>
            <w:r w:rsidR="00F77815" w:rsidRPr="00F77815">
              <w:rPr>
                <w:lang w:val="en-US"/>
              </w:rPr>
              <w:t xml:space="preserve"> and </w:t>
            </w:r>
            <w:proofErr w:type="spellStart"/>
            <w:r w:rsidR="00F77815" w:rsidRPr="00F77815">
              <w:rPr>
                <w:lang w:val="en-US"/>
              </w:rPr>
              <w:t>BubbleSort</w:t>
            </w:r>
            <w:proofErr w:type="spellEnd"/>
            <w:r w:rsidR="00F77815" w:rsidRPr="00F77815">
              <w:rPr>
                <w:lang w:val="en-US"/>
              </w:rPr>
              <w:t xml:space="preserve"> variations are expected to perform poorly due to their quadratic time complexity, but the performance difference will increase with larger input array sizes.</w:t>
            </w:r>
          </w:p>
        </w:tc>
      </w:tr>
    </w:tbl>
    <w:p w14:paraId="701314A5" w14:textId="2A9D62BC" w:rsidR="00492084" w:rsidRDefault="00492084">
      <w:pPr>
        <w:rPr>
          <w:rFonts w:asciiTheme="majorHAnsi" w:eastAsiaTheme="majorEastAsia" w:hAnsiTheme="majorHAnsi" w:cstheme="majorBidi"/>
          <w:b/>
          <w:color w:val="000000" w:themeColor="text1"/>
          <w:sz w:val="32"/>
          <w:szCs w:val="32"/>
          <w:lang w:val="en-US"/>
        </w:rPr>
      </w:pPr>
    </w:p>
    <w:p w14:paraId="0157523D" w14:textId="21FFDECD" w:rsidR="00B63280" w:rsidRPr="00B63280" w:rsidRDefault="00B63280" w:rsidP="00B63280">
      <w:pPr>
        <w:pStyle w:val="Titolo2"/>
        <w:rPr>
          <w:bCs/>
          <w:lang w:val="en-US"/>
        </w:rPr>
      </w:pPr>
      <w:r w:rsidRPr="00B63280">
        <w:rPr>
          <w:lang w:val="en-US"/>
        </w:rPr>
        <w:lastRenderedPageBreak/>
        <w:t>2. Method</w:t>
      </w:r>
    </w:p>
    <w:p w14:paraId="79EAD914" w14:textId="435C8413" w:rsidR="00377C14" w:rsidRPr="00B63280" w:rsidRDefault="00B63280" w:rsidP="00B63280">
      <w:pPr>
        <w:rPr>
          <w:lang w:val="en-US"/>
        </w:rPr>
      </w:pPr>
      <w:r w:rsidRPr="00B63280">
        <w:rPr>
          <w:lang w:val="en-US"/>
        </w:rPr>
        <w:t>In the following subsections, describe everything that a reader would need to replicate your experiment in all important details.</w:t>
      </w:r>
    </w:p>
    <w:p w14:paraId="647C2BD9" w14:textId="77777777" w:rsidR="00B63280" w:rsidRPr="00B63280" w:rsidRDefault="00B63280" w:rsidP="00B63280">
      <w:pPr>
        <w:pStyle w:val="Titolo3"/>
        <w:rPr>
          <w:b/>
          <w:bCs/>
          <w:lang w:val="en-US"/>
        </w:rPr>
      </w:pPr>
      <w:r w:rsidRPr="00B63280">
        <w:rPr>
          <w:lang w:val="en-US"/>
        </w:rPr>
        <w:t>2.1 Variables</w:t>
      </w:r>
    </w:p>
    <w:p w14:paraId="0AAB22CD" w14:textId="77777777" w:rsidR="00B63280" w:rsidRPr="00B63280" w:rsidRDefault="00B63280" w:rsidP="00B63280">
      <w:pPr>
        <w:rPr>
          <w:lang w:val="en-US"/>
        </w:rPr>
      </w:pPr>
      <w:r w:rsidRPr="00B63280">
        <w:rPr>
          <w:lang w:val="en-US"/>
        </w:rPr>
        <w:t>Explicitly identify the independent variable(s) (i.e., what you as the experimenter manipulate): </w:t>
      </w:r>
    </w:p>
    <w:tbl>
      <w:tblPr>
        <w:tblW w:w="10055" w:type="dxa"/>
        <w:tblCellMar>
          <w:top w:w="15" w:type="dxa"/>
          <w:left w:w="15" w:type="dxa"/>
          <w:bottom w:w="15" w:type="dxa"/>
          <w:right w:w="15" w:type="dxa"/>
        </w:tblCellMar>
        <w:tblLook w:val="04A0" w:firstRow="1" w:lastRow="0" w:firstColumn="1" w:lastColumn="0" w:noHBand="0" w:noVBand="1"/>
      </w:tblPr>
      <w:tblGrid>
        <w:gridCol w:w="2684"/>
        <w:gridCol w:w="7371"/>
      </w:tblGrid>
      <w:tr w:rsidR="00146665" w:rsidRPr="00B63280" w14:paraId="1FCF0161" w14:textId="77777777" w:rsidTr="00377C14">
        <w:trPr>
          <w:trHeight w:val="392"/>
        </w:trPr>
        <w:tc>
          <w:tcPr>
            <w:tcW w:w="2684"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6262D11C" w14:textId="77777777" w:rsidR="00B63280" w:rsidRPr="00B63280" w:rsidRDefault="00B63280" w:rsidP="00B63280">
            <w:r w:rsidRPr="00B63280">
              <w:rPr>
                <w:b/>
                <w:bCs/>
              </w:rPr>
              <w:t>Independent variable</w:t>
            </w:r>
          </w:p>
        </w:tc>
        <w:tc>
          <w:tcPr>
            <w:tcW w:w="7371"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03FD19AF" w14:textId="77777777" w:rsidR="00B63280" w:rsidRPr="00B63280" w:rsidRDefault="00B63280" w:rsidP="00B63280">
            <w:r w:rsidRPr="00B63280">
              <w:rPr>
                <w:b/>
                <w:bCs/>
              </w:rPr>
              <w:t>Levels</w:t>
            </w:r>
          </w:p>
        </w:tc>
      </w:tr>
      <w:tr w:rsidR="00377C14" w:rsidRPr="00F90F0E" w14:paraId="5DDA9C07" w14:textId="77777777" w:rsidTr="00377C14">
        <w:trPr>
          <w:trHeight w:val="392"/>
        </w:trPr>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49F8E" w14:textId="6CDA3D9B" w:rsidR="00B63280" w:rsidRPr="00146665" w:rsidRDefault="00B63280" w:rsidP="00146665">
            <w:pPr>
              <w:tabs>
                <w:tab w:val="left" w:pos="1218"/>
              </w:tabs>
              <w:jc w:val="center"/>
            </w:pPr>
            <w:r>
              <w:t>Sorting algorith</w:t>
            </w:r>
            <w:r w:rsidR="00146665">
              <w:t>m</w:t>
            </w:r>
          </w:p>
        </w:tc>
        <w:tc>
          <w:tcPr>
            <w:tcW w:w="7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1A0912" w14:textId="42CCC866" w:rsidR="00146665" w:rsidRPr="00B63280" w:rsidRDefault="00377C14" w:rsidP="00B63280">
            <w:r w:rsidRPr="00377C14">
              <w:rPr>
                <w:lang w:val="it-IT"/>
              </w:rPr>
              <w:t>BubbleSortUntilNoChange</w:t>
            </w:r>
            <w:r w:rsidR="00F90F0E">
              <w:rPr>
                <w:lang w:val="it-IT"/>
              </w:rPr>
              <w:t>.java</w:t>
            </w:r>
            <w:r w:rsidRPr="00377C14">
              <w:rPr>
                <w:lang w:val="it-IT"/>
              </w:rPr>
              <w:t>, BubbleSortWhileNeeded</w:t>
            </w:r>
            <w:r w:rsidR="00F90F0E">
              <w:rPr>
                <w:lang w:val="it-IT"/>
              </w:rPr>
              <w:t>.java</w:t>
            </w:r>
            <w:r w:rsidRPr="00377C14">
              <w:rPr>
                <w:lang w:val="it-IT"/>
              </w:rPr>
              <w:t>, QuickSortGPT</w:t>
            </w:r>
            <w:r w:rsidR="00F90F0E">
              <w:rPr>
                <w:lang w:val="it-IT"/>
              </w:rPr>
              <w:t>.java</w:t>
            </w:r>
            <w:r w:rsidRPr="00377C14">
              <w:rPr>
                <w:lang w:val="it-IT"/>
              </w:rPr>
              <w:t>, SelectionSortGPT</w:t>
            </w:r>
            <w:r w:rsidR="00F90F0E">
              <w:rPr>
                <w:lang w:val="it-IT"/>
              </w:rPr>
              <w:t>.java</w:t>
            </w:r>
          </w:p>
        </w:tc>
      </w:tr>
      <w:tr w:rsidR="00146665" w:rsidRPr="00B63280" w14:paraId="349B67E2" w14:textId="77777777" w:rsidTr="00377C14">
        <w:trPr>
          <w:trHeight w:val="392"/>
        </w:trPr>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5017F6" w14:textId="3D1A1F3A" w:rsidR="00146665" w:rsidRDefault="00146665" w:rsidP="00146665">
            <w:pPr>
              <w:tabs>
                <w:tab w:val="left" w:pos="1218"/>
              </w:tabs>
              <w:jc w:val="center"/>
            </w:pPr>
            <w:r>
              <w:t>Input array size</w:t>
            </w:r>
          </w:p>
        </w:tc>
        <w:tc>
          <w:tcPr>
            <w:tcW w:w="7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B41521" w14:textId="60DC484B" w:rsidR="00146665" w:rsidRPr="00B63280" w:rsidRDefault="002C0F36" w:rsidP="00B63280">
            <w:pPr>
              <w:rPr>
                <w:lang w:val="en-US"/>
              </w:rPr>
            </w:pPr>
            <w:r>
              <w:rPr>
                <w:lang w:val="it-IT"/>
              </w:rPr>
              <w:t xml:space="preserve">100, </w:t>
            </w:r>
            <w:r w:rsidR="00146665" w:rsidRPr="00146665">
              <w:rPr>
                <w:lang w:val="it-IT"/>
              </w:rPr>
              <w:t>1</w:t>
            </w:r>
            <w:r w:rsidR="00146665">
              <w:rPr>
                <w:lang w:val="it-IT"/>
              </w:rPr>
              <w:t>’</w:t>
            </w:r>
            <w:r w:rsidR="00146665" w:rsidRPr="00146665">
              <w:rPr>
                <w:lang w:val="it-IT"/>
              </w:rPr>
              <w:t xml:space="preserve">000, </w:t>
            </w:r>
            <w:r w:rsidR="002A2BA8">
              <w:rPr>
                <w:lang w:val="it-IT"/>
              </w:rPr>
              <w:t xml:space="preserve"> 5'000, </w:t>
            </w:r>
            <w:r w:rsidR="00146665" w:rsidRPr="00146665">
              <w:rPr>
                <w:lang w:val="it-IT"/>
              </w:rPr>
              <w:t>10</w:t>
            </w:r>
            <w:r w:rsidR="00146665">
              <w:rPr>
                <w:lang w:val="it-IT"/>
              </w:rPr>
              <w:t>’</w:t>
            </w:r>
            <w:r w:rsidR="00146665" w:rsidRPr="00146665">
              <w:rPr>
                <w:lang w:val="it-IT"/>
              </w:rPr>
              <w:t xml:space="preserve">000, </w:t>
            </w:r>
            <w:r>
              <w:rPr>
                <w:lang w:val="it-IT"/>
              </w:rPr>
              <w:t>2</w:t>
            </w:r>
            <w:r w:rsidR="00146665" w:rsidRPr="00146665">
              <w:rPr>
                <w:lang w:val="it-IT"/>
              </w:rPr>
              <w:t>0</w:t>
            </w:r>
            <w:r w:rsidR="00146665">
              <w:rPr>
                <w:lang w:val="it-IT"/>
              </w:rPr>
              <w:t>’</w:t>
            </w:r>
            <w:r w:rsidR="00146665" w:rsidRPr="00146665">
              <w:rPr>
                <w:lang w:val="it-IT"/>
              </w:rPr>
              <w:t>000</w:t>
            </w:r>
          </w:p>
        </w:tc>
      </w:tr>
      <w:tr w:rsidR="00146665" w:rsidRPr="00492084" w14:paraId="76C0E15C" w14:textId="77777777" w:rsidTr="00377C14">
        <w:trPr>
          <w:trHeight w:val="392"/>
        </w:trPr>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577AFC" w14:textId="021755CF" w:rsidR="00146665" w:rsidRPr="00146665" w:rsidRDefault="00077DEF" w:rsidP="00146665">
            <w:pPr>
              <w:tabs>
                <w:tab w:val="left" w:pos="1218"/>
              </w:tabs>
              <w:jc w:val="center"/>
              <w:rPr>
                <w:lang w:val="en-US"/>
              </w:rPr>
            </w:pPr>
            <w:r>
              <w:rPr>
                <w:lang w:val="en-US"/>
              </w:rPr>
              <w:t>Starting point</w:t>
            </w:r>
          </w:p>
        </w:tc>
        <w:tc>
          <w:tcPr>
            <w:tcW w:w="7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15FE12" w14:textId="54A066D9" w:rsidR="00146665" w:rsidRPr="00B63280" w:rsidRDefault="00C4034F" w:rsidP="00B63280">
            <w:pPr>
              <w:rPr>
                <w:lang w:val="en-US"/>
              </w:rPr>
            </w:pPr>
            <w:r>
              <w:rPr>
                <w:lang w:val="en-US"/>
              </w:rPr>
              <w:t>R</w:t>
            </w:r>
            <w:r w:rsidR="00377C14" w:rsidRPr="00146665">
              <w:rPr>
                <w:lang w:val="en-US"/>
              </w:rPr>
              <w:t>andom integers, already sorted integers, reverse sorted integers</w:t>
            </w:r>
          </w:p>
        </w:tc>
      </w:tr>
    </w:tbl>
    <w:p w14:paraId="26A0A3FE" w14:textId="77777777" w:rsidR="00B63280" w:rsidRDefault="00B63280" w:rsidP="00B63280">
      <w:pPr>
        <w:rPr>
          <w:lang w:val="en-US"/>
        </w:rPr>
      </w:pPr>
    </w:p>
    <w:p w14:paraId="09DE3187" w14:textId="77777777" w:rsidR="00B63280" w:rsidRDefault="00B63280" w:rsidP="00B63280">
      <w:pPr>
        <w:rPr>
          <w:lang w:val="en-US"/>
        </w:rPr>
      </w:pPr>
    </w:p>
    <w:p w14:paraId="5CC5CBF2" w14:textId="77777777" w:rsidR="00B63280" w:rsidRPr="00B63280" w:rsidRDefault="00B63280" w:rsidP="00B63280">
      <w:pPr>
        <w:rPr>
          <w:lang w:val="en-US"/>
        </w:rPr>
      </w:pPr>
    </w:p>
    <w:p w14:paraId="7BC00CE1" w14:textId="77777777" w:rsidR="00B63280" w:rsidRPr="00B63280" w:rsidRDefault="00B63280" w:rsidP="00B63280">
      <w:pPr>
        <w:rPr>
          <w:lang w:val="en-US"/>
        </w:rPr>
      </w:pPr>
      <w:r w:rsidRPr="00B63280">
        <w:rPr>
          <w:lang w:val="en-US"/>
        </w:rPr>
        <w:t>Explicitly identify the dependent variable(s) (i.e., what you measure):</w:t>
      </w:r>
    </w:p>
    <w:tbl>
      <w:tblPr>
        <w:tblW w:w="9026" w:type="dxa"/>
        <w:tblCellMar>
          <w:top w:w="15" w:type="dxa"/>
          <w:left w:w="15" w:type="dxa"/>
          <w:bottom w:w="15" w:type="dxa"/>
          <w:right w:w="15" w:type="dxa"/>
        </w:tblCellMar>
        <w:tblLook w:val="04A0" w:firstRow="1" w:lastRow="0" w:firstColumn="1" w:lastColumn="0" w:noHBand="0" w:noVBand="1"/>
      </w:tblPr>
      <w:tblGrid>
        <w:gridCol w:w="4480"/>
        <w:gridCol w:w="4546"/>
      </w:tblGrid>
      <w:tr w:rsidR="00B63280" w:rsidRPr="00B63280" w14:paraId="0736F26C" w14:textId="77777777" w:rsidTr="00B63280">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11BB0A21" w14:textId="77777777" w:rsidR="00B63280" w:rsidRPr="00B63280" w:rsidRDefault="00B63280" w:rsidP="00B63280">
            <w:r w:rsidRPr="00B63280">
              <w:rPr>
                <w:b/>
                <w:bCs/>
              </w:rPr>
              <w:t>Dependent variable</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4F80472A" w14:textId="77777777" w:rsidR="00B63280" w:rsidRPr="00B63280" w:rsidRDefault="00B63280" w:rsidP="00B63280">
            <w:r w:rsidRPr="00B63280">
              <w:rPr>
                <w:b/>
                <w:bCs/>
              </w:rPr>
              <w:t>Measurement Scale</w:t>
            </w:r>
          </w:p>
        </w:tc>
      </w:tr>
      <w:tr w:rsidR="00B63280" w:rsidRPr="00B63280" w14:paraId="5CAC2A5F" w14:textId="77777777" w:rsidTr="00B6328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EDCBE" w14:textId="50CA13CA" w:rsidR="00B63280" w:rsidRPr="00B63280" w:rsidRDefault="00146665" w:rsidP="00146665">
            <w:pPr>
              <w:jc w:val="center"/>
            </w:pPr>
            <w:r>
              <w:t>Execution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7581E" w14:textId="335AE18A" w:rsidR="00B63280" w:rsidRPr="00B63280" w:rsidRDefault="00D3586F" w:rsidP="00B63280">
            <w:r>
              <w:t>Nanoseconds</w:t>
            </w:r>
            <w:r w:rsidR="00A03FED">
              <w:t xml:space="preserve"> (ns)</w:t>
            </w:r>
          </w:p>
        </w:tc>
      </w:tr>
    </w:tbl>
    <w:p w14:paraId="53E2768C" w14:textId="77777777" w:rsidR="00B63280" w:rsidRPr="00B63280" w:rsidRDefault="00B63280" w:rsidP="00B63280"/>
    <w:p w14:paraId="31EAB240" w14:textId="77777777" w:rsidR="00B63280" w:rsidRPr="00B63280" w:rsidRDefault="00B63280" w:rsidP="00B63280">
      <w:pPr>
        <w:rPr>
          <w:lang w:val="en-US"/>
        </w:rPr>
      </w:pPr>
      <w:r w:rsidRPr="00B63280">
        <w:rPr>
          <w:lang w:val="en-US"/>
        </w:rPr>
        <w:t xml:space="preserve">Explicitly identify any important control variable(s) (i.e., what you keep constant): Note that you do </w:t>
      </w:r>
      <w:r w:rsidRPr="00B63280">
        <w:rPr>
          <w:i/>
          <w:iCs/>
          <w:lang w:val="en-US"/>
        </w:rPr>
        <w:t xml:space="preserve">not </w:t>
      </w:r>
      <w:r w:rsidRPr="00B63280">
        <w:rPr>
          <w:lang w:val="en-US"/>
        </w:rPr>
        <w:t xml:space="preserve">need to spell out items that you do not expect to make a </w:t>
      </w:r>
      <w:r w:rsidRPr="00B63280">
        <w:rPr>
          <w:i/>
          <w:iCs/>
          <w:lang w:val="en-US"/>
        </w:rPr>
        <w:t xml:space="preserve">significant </w:t>
      </w:r>
      <w:r w:rsidRPr="00B63280">
        <w:rPr>
          <w:lang w:val="en-US"/>
        </w:rPr>
        <w:t>difference! E.g., do not list room temperature unless you believe that minor differences have an impact! Only list variables here that you think are important to keep at a certain level.</w:t>
      </w:r>
    </w:p>
    <w:tbl>
      <w:tblPr>
        <w:tblW w:w="9026" w:type="dxa"/>
        <w:tblCellMar>
          <w:top w:w="15" w:type="dxa"/>
          <w:left w:w="15" w:type="dxa"/>
          <w:bottom w:w="15" w:type="dxa"/>
          <w:right w:w="15" w:type="dxa"/>
        </w:tblCellMar>
        <w:tblLook w:val="04A0" w:firstRow="1" w:lastRow="0" w:firstColumn="1" w:lastColumn="0" w:noHBand="0" w:noVBand="1"/>
      </w:tblPr>
      <w:tblGrid>
        <w:gridCol w:w="1911"/>
        <w:gridCol w:w="7115"/>
      </w:tblGrid>
      <w:tr w:rsidR="00FA42BD" w:rsidRPr="00B63280" w14:paraId="451DAFE1" w14:textId="77777777" w:rsidTr="00B63280">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13C50F7A" w14:textId="77777777" w:rsidR="00B63280" w:rsidRPr="00B63280" w:rsidRDefault="00B63280" w:rsidP="00B63280">
            <w:r w:rsidRPr="00B63280">
              <w:rPr>
                <w:b/>
                <w:bCs/>
              </w:rPr>
              <w:t>Control variable</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09EF8714" w14:textId="77777777" w:rsidR="00B63280" w:rsidRPr="00B63280" w:rsidRDefault="00B63280" w:rsidP="00B63280">
            <w:r w:rsidRPr="00B63280">
              <w:rPr>
                <w:b/>
                <w:bCs/>
              </w:rPr>
              <w:t>Fixed Value</w:t>
            </w:r>
          </w:p>
        </w:tc>
      </w:tr>
      <w:tr w:rsidR="00FA42BD" w:rsidRPr="00B63280" w14:paraId="55726ACC" w14:textId="77777777" w:rsidTr="00B6328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12B9F" w14:textId="36A6F46E" w:rsidR="00B63280" w:rsidRPr="00B63280" w:rsidRDefault="00B63280" w:rsidP="00146665">
            <w:pPr>
              <w:jc w:val="center"/>
            </w:pPr>
            <w:r>
              <w:t>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45CEE" w14:textId="295DEAAF" w:rsidR="00146665" w:rsidRDefault="00B63280" w:rsidP="00146665">
            <w:pPr>
              <w:jc w:val="center"/>
            </w:pPr>
            <w:r>
              <w:t>IntelliJ Ultimate</w:t>
            </w:r>
          </w:p>
          <w:p w14:paraId="253EB376" w14:textId="77777777" w:rsidR="00B63280" w:rsidRDefault="00B63280" w:rsidP="00146665">
            <w:pPr>
              <w:jc w:val="center"/>
            </w:pPr>
          </w:p>
          <w:p w14:paraId="25234748" w14:textId="5D013063" w:rsidR="00B63280" w:rsidRPr="00B63280" w:rsidRDefault="00B63280" w:rsidP="00146665">
            <w:pPr>
              <w:jc w:val="center"/>
            </w:pPr>
          </w:p>
        </w:tc>
      </w:tr>
      <w:tr w:rsidR="00FA42BD" w:rsidRPr="00492084" w14:paraId="20F435E0" w14:textId="77777777" w:rsidTr="00B6328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8B0DA7" w14:textId="32BAD576" w:rsidR="00B63280" w:rsidRDefault="00146665" w:rsidP="00146665">
            <w:pPr>
              <w:jc w:val="center"/>
            </w:pPr>
            <w:r>
              <w:t>Hardware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97A07A" w14:textId="3DE9DB94" w:rsidR="00B63280" w:rsidRPr="00146665" w:rsidRDefault="00FA42BD" w:rsidP="00146665">
            <w:pPr>
              <w:jc w:val="center"/>
              <w:rPr>
                <w:lang w:val="en-US"/>
              </w:rPr>
            </w:pPr>
            <w:r>
              <w:rPr>
                <w:lang w:val="en-US"/>
              </w:rPr>
              <w:t>DELL Precision 5570, 16 GB RAM, i7-12700H 2.30GHz, Windows 11 Pro</w:t>
            </w:r>
          </w:p>
        </w:tc>
      </w:tr>
    </w:tbl>
    <w:p w14:paraId="2178058E" w14:textId="77777777" w:rsidR="00B63280" w:rsidRPr="00B63280" w:rsidRDefault="00B63280" w:rsidP="00B63280">
      <w:pPr>
        <w:rPr>
          <w:lang w:val="en-US"/>
        </w:rPr>
      </w:pPr>
    </w:p>
    <w:p w14:paraId="71C70B55" w14:textId="77777777" w:rsidR="004F575A" w:rsidRDefault="004F575A">
      <w:pPr>
        <w:rPr>
          <w:rFonts w:eastAsiaTheme="majorEastAsia" w:cstheme="majorBidi"/>
          <w:i/>
          <w:color w:val="000000" w:themeColor="text1"/>
          <w:sz w:val="28"/>
          <w:szCs w:val="28"/>
          <w:lang w:val="en-US"/>
        </w:rPr>
      </w:pPr>
      <w:r>
        <w:rPr>
          <w:lang w:val="en-US"/>
        </w:rPr>
        <w:br w:type="page"/>
      </w:r>
    </w:p>
    <w:p w14:paraId="1479CC37" w14:textId="29A31E1D" w:rsidR="00B63280" w:rsidRPr="002A2BA8" w:rsidRDefault="00B63280" w:rsidP="00B63280">
      <w:pPr>
        <w:pStyle w:val="Titolo3"/>
        <w:rPr>
          <w:b/>
          <w:bCs/>
          <w:lang w:val="en-US"/>
        </w:rPr>
      </w:pPr>
      <w:r w:rsidRPr="002A2BA8">
        <w:rPr>
          <w:lang w:val="en-US"/>
        </w:rPr>
        <w:lastRenderedPageBreak/>
        <w:t>2.2 Design</w:t>
      </w:r>
    </w:p>
    <w:p w14:paraId="1F9C133A" w14:textId="77777777" w:rsidR="00B63280" w:rsidRPr="00B63280" w:rsidRDefault="00B63280" w:rsidP="00B63280">
      <w:pPr>
        <w:rPr>
          <w:lang w:val="en-US"/>
        </w:rPr>
      </w:pPr>
      <w:r w:rsidRPr="00B63280">
        <w:rPr>
          <w:lang w:val="en-US"/>
        </w:rPr>
        <w:t>Check off the characteristics of your experimental design:</w:t>
      </w:r>
    </w:p>
    <w:p w14:paraId="419A6938" w14:textId="77777777" w:rsidR="00B63280" w:rsidRPr="00B63280" w:rsidRDefault="00B63280" w:rsidP="00B63280">
      <w:pPr>
        <w:rPr>
          <w:lang w:val="en-US"/>
        </w:rPr>
      </w:pPr>
    </w:p>
    <w:p w14:paraId="5BC35851" w14:textId="77777777" w:rsidR="00B63280" w:rsidRPr="00B63280" w:rsidRDefault="00B63280" w:rsidP="00B63280">
      <w:pPr>
        <w:rPr>
          <w:lang w:val="en-US"/>
        </w:rPr>
      </w:pPr>
      <w:r w:rsidRPr="00B63280">
        <w:rPr>
          <w:b/>
          <w:bCs/>
          <w:lang w:val="en-US"/>
        </w:rPr>
        <w:t>Type of Study</w:t>
      </w:r>
      <w:r w:rsidRPr="00B63280">
        <w:rPr>
          <w:lang w:val="en-US"/>
        </w:rPr>
        <w:t xml:space="preserve"> (check one):</w:t>
      </w:r>
    </w:p>
    <w:tbl>
      <w:tblPr>
        <w:tblW w:w="9627" w:type="dxa"/>
        <w:tblCellMar>
          <w:top w:w="15" w:type="dxa"/>
          <w:left w:w="15" w:type="dxa"/>
          <w:bottom w:w="15" w:type="dxa"/>
          <w:right w:w="15" w:type="dxa"/>
        </w:tblCellMar>
        <w:tblLook w:val="04A0" w:firstRow="1" w:lastRow="0" w:firstColumn="1" w:lastColumn="0" w:noHBand="0" w:noVBand="1"/>
      </w:tblPr>
      <w:tblGrid>
        <w:gridCol w:w="3806"/>
        <w:gridCol w:w="3444"/>
        <w:gridCol w:w="2377"/>
      </w:tblGrid>
      <w:tr w:rsidR="00B63280" w:rsidRPr="00B63280" w14:paraId="4C063490" w14:textId="77777777" w:rsidTr="00F5446B">
        <w:trPr>
          <w:trHeight w:val="329"/>
        </w:trPr>
        <w:tc>
          <w:tcPr>
            <w:tcW w:w="3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0067F" w14:textId="77777777" w:rsidR="00B63280" w:rsidRPr="00B63280" w:rsidRDefault="00B63280" w:rsidP="00B63280">
            <w:r w:rsidRPr="00B63280">
              <w:rPr>
                <w:rFonts w:ascii="Cambria Math" w:hAnsi="Cambria Math" w:cs="Cambria Math"/>
              </w:rPr>
              <w:t>⃞</w:t>
            </w:r>
            <w:r w:rsidRPr="00B63280">
              <w:rPr>
                <w:b/>
                <w:bCs/>
              </w:rPr>
              <w:t xml:space="preserve">   Observational Study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625A2" w14:textId="77777777" w:rsidR="00B63280" w:rsidRPr="00B63280" w:rsidRDefault="00B63280" w:rsidP="00B63280">
            <w:r w:rsidRPr="00B63280">
              <w:rPr>
                <w:rFonts w:ascii="Cambria Math" w:hAnsi="Cambria Math" w:cs="Cambria Math"/>
              </w:rPr>
              <w:t>⃞</w:t>
            </w:r>
            <w:r w:rsidRPr="00B63280">
              <w:t xml:space="preserve">   </w:t>
            </w:r>
            <w:r w:rsidRPr="00B63280">
              <w:rPr>
                <w:b/>
                <w:bCs/>
              </w:rPr>
              <w:t>Quasi-Experiment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E761E" w14:textId="77777777" w:rsidR="00B63280" w:rsidRPr="00B63280" w:rsidRDefault="00B63280" w:rsidP="00B63280">
            <w:r w:rsidRPr="00B63280">
              <w:rPr>
                <w:rFonts w:ascii="Cambria Math" w:hAnsi="Cambria Math" w:cs="Cambria Math"/>
              </w:rPr>
              <w:t>⃞</w:t>
            </w:r>
            <w:r w:rsidRPr="00B63280">
              <w:t xml:space="preserve">   </w:t>
            </w:r>
            <w:r w:rsidRPr="00B63280">
              <w:rPr>
                <w:b/>
                <w:bCs/>
              </w:rPr>
              <w:t>Experiment</w:t>
            </w:r>
          </w:p>
        </w:tc>
      </w:tr>
    </w:tbl>
    <w:p w14:paraId="251B6616" w14:textId="77777777" w:rsidR="00B63280" w:rsidRPr="00B63280" w:rsidRDefault="00B63280" w:rsidP="00B63280"/>
    <w:p w14:paraId="27281171" w14:textId="77777777" w:rsidR="00B63280" w:rsidRPr="00B63280" w:rsidRDefault="00B63280" w:rsidP="00B63280">
      <w:pPr>
        <w:rPr>
          <w:lang w:val="en-US"/>
        </w:rPr>
      </w:pPr>
      <w:r w:rsidRPr="00B63280">
        <w:rPr>
          <w:b/>
          <w:bCs/>
          <w:lang w:val="en-US"/>
        </w:rPr>
        <w:t>Number of Factors</w:t>
      </w:r>
      <w:r w:rsidRPr="00B63280">
        <w:rPr>
          <w:lang w:val="en-US"/>
        </w:rPr>
        <w:t xml:space="preserve"> (check one):</w:t>
      </w:r>
    </w:p>
    <w:tbl>
      <w:tblPr>
        <w:tblW w:w="9026" w:type="dxa"/>
        <w:tblCellMar>
          <w:top w:w="15" w:type="dxa"/>
          <w:left w:w="15" w:type="dxa"/>
          <w:bottom w:w="15" w:type="dxa"/>
          <w:right w:w="15" w:type="dxa"/>
        </w:tblCellMar>
        <w:tblLook w:val="04A0" w:firstRow="1" w:lastRow="0" w:firstColumn="1" w:lastColumn="0" w:noHBand="0" w:noVBand="1"/>
      </w:tblPr>
      <w:tblGrid>
        <w:gridCol w:w="3898"/>
        <w:gridCol w:w="3721"/>
        <w:gridCol w:w="1407"/>
      </w:tblGrid>
      <w:tr w:rsidR="00B63280" w:rsidRPr="00B63280" w14:paraId="3FBF2C39" w14:textId="77777777" w:rsidTr="00B632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1DF69" w14:textId="77777777" w:rsidR="00B63280" w:rsidRPr="00B63280" w:rsidRDefault="00B63280" w:rsidP="00B63280">
            <w:r w:rsidRPr="00B63280">
              <w:rPr>
                <w:rFonts w:ascii="Cambria Math" w:hAnsi="Cambria Math" w:cs="Cambria Math"/>
              </w:rPr>
              <w:t>⃞</w:t>
            </w:r>
            <w:r w:rsidRPr="00B63280">
              <w:rPr>
                <w:b/>
                <w:bCs/>
              </w:rPr>
              <w:t xml:space="preserve">   Single-Factor Design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4A44C" w14:textId="77777777" w:rsidR="00B63280" w:rsidRPr="00B63280" w:rsidRDefault="00B63280" w:rsidP="00B63280">
            <w:r w:rsidRPr="00B63280">
              <w:rPr>
                <w:rFonts w:ascii="Cambria Math" w:hAnsi="Cambria Math" w:cs="Cambria Math"/>
              </w:rPr>
              <w:t>⃞</w:t>
            </w:r>
            <w:r w:rsidRPr="00B63280">
              <w:t xml:space="preserve">   </w:t>
            </w:r>
            <w:r w:rsidRPr="00B63280">
              <w:rPr>
                <w:b/>
                <w:bCs/>
              </w:rPr>
              <w:t>Multi-Factor Design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FD9B1" w14:textId="77777777" w:rsidR="00B63280" w:rsidRPr="00B63280" w:rsidRDefault="00B63280" w:rsidP="00B63280">
            <w:r w:rsidRPr="00B63280">
              <w:rPr>
                <w:rFonts w:ascii="Cambria Math" w:hAnsi="Cambria Math" w:cs="Cambria Math"/>
              </w:rPr>
              <w:t>⃞</w:t>
            </w:r>
            <w:r w:rsidRPr="00B63280">
              <w:t xml:space="preserve">   Other</w:t>
            </w:r>
          </w:p>
        </w:tc>
      </w:tr>
    </w:tbl>
    <w:p w14:paraId="24106724" w14:textId="77777777" w:rsidR="00B63280" w:rsidRPr="00B63280" w:rsidRDefault="00B63280" w:rsidP="00B63280"/>
    <w:p w14:paraId="2451A127" w14:textId="77777777" w:rsidR="00B63280" w:rsidRPr="00B63280" w:rsidRDefault="00B63280" w:rsidP="00B63280">
      <w:pPr>
        <w:rPr>
          <w:lang w:val="en-US"/>
        </w:rPr>
      </w:pPr>
      <w:r w:rsidRPr="00B63280">
        <w:rPr>
          <w:lang w:val="en-US"/>
        </w:rPr>
        <w:t xml:space="preserve">Explain, (1) in text using terminology from the book and lectures </w:t>
      </w:r>
      <w:r w:rsidRPr="00B63280">
        <w:rPr>
          <w:b/>
          <w:bCs/>
          <w:lang w:val="en-US"/>
        </w:rPr>
        <w:t>and</w:t>
      </w:r>
      <w:r w:rsidRPr="00B63280">
        <w:rPr>
          <w:lang w:val="en-US"/>
        </w:rPr>
        <w:t xml:space="preserve"> (2) with a figure (</w:t>
      </w:r>
      <w:proofErr w:type="gramStart"/>
      <w:r w:rsidRPr="00B63280">
        <w:rPr>
          <w:lang w:val="en-US"/>
        </w:rPr>
        <w:t>similar to</w:t>
      </w:r>
      <w:proofErr w:type="gramEnd"/>
      <w:r w:rsidRPr="00B63280">
        <w:rPr>
          <w:lang w:val="en-US"/>
        </w:rPr>
        <w:t xml:space="preserve"> those used in Chapter 3 of the Field &amp; Hole book), what kind of experiment you did.</w:t>
      </w:r>
    </w:p>
    <w:p w14:paraId="6AA01D2C" w14:textId="77777777" w:rsidR="00B63280" w:rsidRPr="00B63280" w:rsidRDefault="00B63280" w:rsidP="00B63280">
      <w:pPr>
        <w:pStyle w:val="Titolo3"/>
        <w:rPr>
          <w:b/>
          <w:bCs/>
          <w:lang w:val="en-US"/>
        </w:rPr>
      </w:pPr>
      <w:r w:rsidRPr="00B63280">
        <w:rPr>
          <w:lang w:val="en-US"/>
        </w:rPr>
        <w:t>2.3 Apparatus and Materials</w:t>
      </w:r>
    </w:p>
    <w:p w14:paraId="1B8C102E" w14:textId="77777777" w:rsidR="00B63280" w:rsidRPr="00B63280" w:rsidRDefault="00B63280" w:rsidP="00B63280">
      <w:pPr>
        <w:rPr>
          <w:lang w:val="en-US"/>
        </w:rPr>
      </w:pPr>
      <w:r w:rsidRPr="00B63280">
        <w:rPr>
          <w:lang w:val="en-US"/>
        </w:rPr>
        <w:t>Describe in sufficient detail any relevant “props” that you used in your experiment. This could be the computer you used (exact model and specification), the software used (URL, version numbers), the way you measured, e.g., time (A stopwatch? A background process on the computer that got automatically triggered?). Omit needless detail (e.g., think whether details like the size of the table the laptop was placed on, or the hard disk size, might have affected your results or not).</w:t>
      </w:r>
    </w:p>
    <w:p w14:paraId="67557D77" w14:textId="77777777" w:rsidR="00B63280" w:rsidRPr="00B63280" w:rsidRDefault="00B63280" w:rsidP="00B63280">
      <w:pPr>
        <w:pStyle w:val="Titolo3"/>
        <w:rPr>
          <w:b/>
          <w:bCs/>
          <w:lang w:val="en-US"/>
        </w:rPr>
      </w:pPr>
      <w:r w:rsidRPr="00B63280">
        <w:rPr>
          <w:lang w:val="en-US"/>
        </w:rPr>
        <w:t>2.4 Procedure</w:t>
      </w:r>
    </w:p>
    <w:p w14:paraId="55BB2661" w14:textId="77777777" w:rsidR="00B63280" w:rsidRPr="00B63280" w:rsidRDefault="00B63280" w:rsidP="00B63280">
      <w:pPr>
        <w:rPr>
          <w:lang w:val="en-US"/>
        </w:rPr>
      </w:pPr>
      <w:r w:rsidRPr="00B63280">
        <w:rPr>
          <w:lang w:val="en-US"/>
        </w:rPr>
        <w:t xml:space="preserve">Describe how you used your props and/or the participants to perform your actual experiment, i.e., how you </w:t>
      </w:r>
      <w:proofErr w:type="gramStart"/>
      <w:r w:rsidRPr="00B63280">
        <w:rPr>
          <w:lang w:val="en-US"/>
        </w:rPr>
        <w:t>actually carried</w:t>
      </w:r>
      <w:proofErr w:type="gramEnd"/>
      <w:r w:rsidRPr="00B63280">
        <w:rPr>
          <w:lang w:val="en-US"/>
        </w:rPr>
        <w:t xml:space="preserve"> out a single experimental run. What was done to the participants? What did they have to do? How long did each session take (unless this is an actual dependent variable)? If you did not have participants, explain, e.g., what software was started by whom in what order.</w:t>
      </w:r>
    </w:p>
    <w:p w14:paraId="2C89320D" w14:textId="77777777" w:rsidR="00B63280" w:rsidRDefault="00B63280">
      <w:pPr>
        <w:rPr>
          <w:rFonts w:asciiTheme="majorHAnsi" w:eastAsiaTheme="majorEastAsia" w:hAnsiTheme="majorHAnsi" w:cstheme="majorBidi"/>
          <w:b/>
          <w:color w:val="000000" w:themeColor="text1"/>
          <w:sz w:val="32"/>
          <w:szCs w:val="32"/>
          <w:lang w:val="en-US"/>
        </w:rPr>
      </w:pPr>
      <w:r>
        <w:rPr>
          <w:lang w:val="en-US"/>
        </w:rPr>
        <w:br w:type="page"/>
      </w:r>
    </w:p>
    <w:p w14:paraId="07BC4383" w14:textId="5FF747C5" w:rsidR="00B63280" w:rsidRPr="00B63280" w:rsidRDefault="00B63280" w:rsidP="00B63280">
      <w:pPr>
        <w:pStyle w:val="Titolo2"/>
        <w:rPr>
          <w:bCs/>
          <w:lang w:val="en-US"/>
        </w:rPr>
      </w:pPr>
      <w:r w:rsidRPr="00B63280">
        <w:rPr>
          <w:lang w:val="en-US"/>
        </w:rPr>
        <w:lastRenderedPageBreak/>
        <w:t>3. Results</w:t>
      </w:r>
    </w:p>
    <w:p w14:paraId="5C76BE1F" w14:textId="77777777" w:rsidR="00B63280" w:rsidRPr="00B63280" w:rsidRDefault="00B63280" w:rsidP="00B63280">
      <w:pPr>
        <w:rPr>
          <w:b/>
          <w:bCs/>
          <w:lang w:val="en-US"/>
        </w:rPr>
      </w:pPr>
      <w:r w:rsidRPr="00B63280">
        <w:rPr>
          <w:lang w:val="en-US"/>
        </w:rPr>
        <w:t>3.1 Visual Overview</w:t>
      </w:r>
    </w:p>
    <w:p w14:paraId="52689AAE" w14:textId="77777777" w:rsidR="00B63280" w:rsidRPr="00B63280" w:rsidRDefault="00B63280" w:rsidP="00B63280">
      <w:pPr>
        <w:rPr>
          <w:lang w:val="en-US"/>
        </w:rPr>
      </w:pPr>
      <w:r w:rsidRPr="00B63280">
        <w:rPr>
          <w:lang w:val="en-US"/>
        </w:rPr>
        <w:t>Provide an insightful overview of the data you collected. This requires some engineering from your part, to find a good degree of summarization: On one end of the spectrum, you don't summarize, and report hundreds of raw measurement values in a block of text. On the other end of the spectrum, you report a single number (like a mean value). Both approaches are bad.</w:t>
      </w:r>
    </w:p>
    <w:p w14:paraId="1202E2E0" w14:textId="77777777" w:rsidR="00B63280" w:rsidRPr="00B63280" w:rsidRDefault="00B63280" w:rsidP="00B63280">
      <w:pPr>
        <w:rPr>
          <w:lang w:val="en-US"/>
        </w:rPr>
      </w:pPr>
    </w:p>
    <w:p w14:paraId="13C660CD" w14:textId="77777777" w:rsidR="00B63280" w:rsidRPr="00B63280" w:rsidRDefault="00B63280" w:rsidP="00B63280">
      <w:pPr>
        <w:rPr>
          <w:lang w:val="en-US"/>
        </w:rPr>
      </w:pPr>
      <w:r w:rsidRPr="00B63280">
        <w:rPr>
          <w:lang w:val="en-US"/>
        </w:rPr>
        <w:t xml:space="preserve">Instead, use appropriate visual summaries (such as </w:t>
      </w:r>
      <w:r w:rsidRPr="00B63280">
        <w:rPr>
          <w:b/>
          <w:bCs/>
          <w:lang w:val="en-US"/>
        </w:rPr>
        <w:t>scatter plots</w:t>
      </w:r>
      <w:r w:rsidRPr="00B63280">
        <w:rPr>
          <w:lang w:val="en-US"/>
        </w:rPr>
        <w:t xml:space="preserve">, </w:t>
      </w:r>
      <w:r w:rsidRPr="00B63280">
        <w:rPr>
          <w:b/>
          <w:bCs/>
          <w:lang w:val="en-US"/>
        </w:rPr>
        <w:t>histograms</w:t>
      </w:r>
      <w:r w:rsidRPr="00B63280">
        <w:rPr>
          <w:lang w:val="en-US"/>
        </w:rPr>
        <w:t xml:space="preserve">, </w:t>
      </w:r>
      <w:r w:rsidRPr="00B63280">
        <w:rPr>
          <w:b/>
          <w:bCs/>
          <w:lang w:val="en-US"/>
        </w:rPr>
        <w:t>box plots</w:t>
      </w:r>
      <w:r w:rsidRPr="00B63280">
        <w:rPr>
          <w:lang w:val="en-US"/>
        </w:rPr>
        <w:t xml:space="preserve">, or </w:t>
      </w:r>
      <w:r w:rsidRPr="00B63280">
        <w:rPr>
          <w:b/>
          <w:bCs/>
          <w:lang w:val="en-US"/>
        </w:rPr>
        <w:t>empirical cumulative distribution functions</w:t>
      </w:r>
      <w:r w:rsidRPr="00B63280">
        <w:rPr>
          <w:lang w:val="en-US"/>
        </w:rPr>
        <w:t xml:space="preserve">) to show the distribution of your data. If you have a very small number of measurement values, then report all of them in a </w:t>
      </w:r>
      <w:proofErr w:type="spellStart"/>
      <w:proofErr w:type="gramStart"/>
      <w:r w:rsidRPr="00B63280">
        <w:rPr>
          <w:b/>
          <w:bCs/>
          <w:lang w:val="en-US"/>
        </w:rPr>
        <w:t>well organized</w:t>
      </w:r>
      <w:proofErr w:type="spellEnd"/>
      <w:proofErr w:type="gramEnd"/>
      <w:r w:rsidRPr="00B63280">
        <w:rPr>
          <w:b/>
          <w:bCs/>
          <w:lang w:val="en-US"/>
        </w:rPr>
        <w:t xml:space="preserve"> table</w:t>
      </w:r>
      <w:r w:rsidRPr="00B63280">
        <w:rPr>
          <w:lang w:val="en-US"/>
        </w:rPr>
        <w:t xml:space="preserve"> (where rows and/or columns correspond to different levels of different factors).</w:t>
      </w:r>
    </w:p>
    <w:p w14:paraId="3C7C5F81" w14:textId="77777777" w:rsidR="00B63280" w:rsidRPr="00B63280" w:rsidRDefault="00B63280" w:rsidP="00B63280">
      <w:pPr>
        <w:pStyle w:val="Titolo3"/>
        <w:rPr>
          <w:b/>
          <w:bCs/>
          <w:lang w:val="en-US"/>
        </w:rPr>
      </w:pPr>
      <w:r w:rsidRPr="00B63280">
        <w:rPr>
          <w:lang w:val="en-US"/>
        </w:rPr>
        <w:t>3.2 Descriptive Statistics</w:t>
      </w:r>
    </w:p>
    <w:p w14:paraId="0A68B933" w14:textId="77777777" w:rsidR="00B63280" w:rsidRPr="00B63280" w:rsidRDefault="00B63280" w:rsidP="00B63280">
      <w:pPr>
        <w:rPr>
          <w:lang w:val="en-US"/>
        </w:rPr>
      </w:pPr>
      <w:r w:rsidRPr="00B63280">
        <w:rPr>
          <w:lang w:val="en-US"/>
        </w:rPr>
        <w:t xml:space="preserve">For each group or condition, summarize the set of measured values with a "five-number summary": </w:t>
      </w:r>
      <w:r w:rsidRPr="00B63280">
        <w:rPr>
          <w:b/>
          <w:bCs/>
          <w:lang w:val="en-US"/>
        </w:rPr>
        <w:t>minimum</w:t>
      </w:r>
      <w:r w:rsidRPr="00B63280">
        <w:rPr>
          <w:lang w:val="en-US"/>
        </w:rPr>
        <w:t xml:space="preserve">, </w:t>
      </w:r>
      <w:r w:rsidRPr="00B63280">
        <w:rPr>
          <w:b/>
          <w:bCs/>
          <w:lang w:val="en-US"/>
        </w:rPr>
        <w:t>first quartile</w:t>
      </w:r>
      <w:r w:rsidRPr="00B63280">
        <w:rPr>
          <w:lang w:val="en-US"/>
        </w:rPr>
        <w:t xml:space="preserve">, </w:t>
      </w:r>
      <w:r w:rsidRPr="00B63280">
        <w:rPr>
          <w:b/>
          <w:bCs/>
          <w:lang w:val="en-US"/>
        </w:rPr>
        <w:t>median</w:t>
      </w:r>
      <w:r w:rsidRPr="00B63280">
        <w:rPr>
          <w:lang w:val="en-US"/>
        </w:rPr>
        <w:t xml:space="preserve">, </w:t>
      </w:r>
      <w:r w:rsidRPr="00B63280">
        <w:rPr>
          <w:b/>
          <w:bCs/>
          <w:lang w:val="en-US"/>
        </w:rPr>
        <w:t>third quartile</w:t>
      </w:r>
      <w:r w:rsidRPr="00B63280">
        <w:rPr>
          <w:lang w:val="en-US"/>
        </w:rPr>
        <w:t xml:space="preserve">, and </w:t>
      </w:r>
      <w:r w:rsidRPr="00B63280">
        <w:rPr>
          <w:b/>
          <w:bCs/>
          <w:lang w:val="en-US"/>
        </w:rPr>
        <w:t>maximum</w:t>
      </w:r>
      <w:r w:rsidRPr="00B63280">
        <w:rPr>
          <w:lang w:val="en-US"/>
        </w:rPr>
        <w:t>. </w:t>
      </w:r>
    </w:p>
    <w:p w14:paraId="6E958B21" w14:textId="77777777" w:rsidR="00B63280" w:rsidRPr="00B63280" w:rsidRDefault="00B63280" w:rsidP="00B63280">
      <w:pPr>
        <w:rPr>
          <w:lang w:val="en-US"/>
        </w:rPr>
      </w:pPr>
    </w:p>
    <w:p w14:paraId="7A075444" w14:textId="77777777" w:rsidR="00B63280" w:rsidRPr="00B63280" w:rsidRDefault="00B63280" w:rsidP="00B63280">
      <w:pPr>
        <w:rPr>
          <w:lang w:val="en-US"/>
        </w:rPr>
      </w:pPr>
      <w:r w:rsidRPr="00B63280">
        <w:rPr>
          <w:lang w:val="en-US"/>
        </w:rPr>
        <w:t>Make sure you explain – in your words – what these statistics mean “in plain English”, but don’t yet interpret them (this is for the Discussion section).</w:t>
      </w:r>
    </w:p>
    <w:p w14:paraId="0638A879" w14:textId="77777777" w:rsidR="00B63280" w:rsidRPr="00B63280" w:rsidRDefault="00B63280" w:rsidP="00B63280">
      <w:pPr>
        <w:rPr>
          <w:lang w:val="en-US"/>
        </w:rPr>
      </w:pPr>
    </w:p>
    <w:p w14:paraId="46A3CF7F" w14:textId="77777777" w:rsidR="00B63280" w:rsidRPr="00B63280" w:rsidRDefault="00B63280" w:rsidP="00B63280">
      <w:pPr>
        <w:pStyle w:val="Titolo2"/>
        <w:rPr>
          <w:bCs/>
          <w:lang w:val="en-US"/>
        </w:rPr>
      </w:pPr>
      <w:r w:rsidRPr="00B63280">
        <w:rPr>
          <w:lang w:val="en-US"/>
        </w:rPr>
        <w:t>4. Discussion</w:t>
      </w:r>
    </w:p>
    <w:p w14:paraId="155C150E" w14:textId="77777777" w:rsidR="00B63280" w:rsidRPr="00B63280" w:rsidRDefault="00B63280" w:rsidP="00B63280">
      <w:pPr>
        <w:pStyle w:val="Titolo3"/>
        <w:rPr>
          <w:b/>
          <w:bCs/>
          <w:lang w:val="en-US"/>
        </w:rPr>
      </w:pPr>
      <w:r w:rsidRPr="00B63280">
        <w:rPr>
          <w:lang w:val="en-US"/>
        </w:rPr>
        <w:t>4.1 Compare Hypothesis to Results</w:t>
      </w:r>
    </w:p>
    <w:p w14:paraId="08A06C5E" w14:textId="77777777" w:rsidR="00B63280" w:rsidRPr="00B63280" w:rsidRDefault="00B63280" w:rsidP="00B63280">
      <w:pPr>
        <w:rPr>
          <w:lang w:val="en-US"/>
        </w:rPr>
      </w:pPr>
      <w:r w:rsidRPr="00B63280">
        <w:rPr>
          <w:lang w:val="en-US"/>
        </w:rPr>
        <w:t>Provide a brief restatement of the main results from the previous section, and if (or if not) these support your research hypothesis.</w:t>
      </w:r>
    </w:p>
    <w:p w14:paraId="0D6A010F" w14:textId="77777777" w:rsidR="00B63280" w:rsidRPr="00B63280" w:rsidRDefault="00B63280" w:rsidP="00B63280">
      <w:pPr>
        <w:rPr>
          <w:lang w:val="en-US"/>
        </w:rPr>
      </w:pPr>
    </w:p>
    <w:p w14:paraId="36B744B0" w14:textId="77777777" w:rsidR="00B63280" w:rsidRPr="00B63280" w:rsidRDefault="00B63280" w:rsidP="00B63280">
      <w:pPr>
        <w:rPr>
          <w:lang w:val="en-US"/>
        </w:rPr>
      </w:pPr>
      <w:r w:rsidRPr="00B63280">
        <w:rPr>
          <w:lang w:val="en-US"/>
        </w:rPr>
        <w:t>If there is a discrepancy between your hypothesis and the results of your experiment, speculate about why you were unable to find evidence to support your hypothesis. </w:t>
      </w:r>
    </w:p>
    <w:p w14:paraId="2FD2DC2B" w14:textId="77777777" w:rsidR="00B63280" w:rsidRPr="00B63280" w:rsidRDefault="00B63280" w:rsidP="00B63280">
      <w:pPr>
        <w:pStyle w:val="Titolo3"/>
        <w:rPr>
          <w:b/>
          <w:bCs/>
          <w:lang w:val="en-US"/>
        </w:rPr>
      </w:pPr>
      <w:r w:rsidRPr="00B63280">
        <w:rPr>
          <w:lang w:val="en-US"/>
        </w:rPr>
        <w:t>4.2 Limitations and Threats to Validity</w:t>
      </w:r>
    </w:p>
    <w:p w14:paraId="47553B5B" w14:textId="77777777" w:rsidR="00B63280" w:rsidRPr="00B63280" w:rsidRDefault="00B63280" w:rsidP="00B63280">
      <w:pPr>
        <w:rPr>
          <w:lang w:val="en-US"/>
        </w:rPr>
      </w:pPr>
      <w:r w:rsidRPr="00B63280">
        <w:rPr>
          <w:lang w:val="en-US"/>
        </w:rPr>
        <w:t>Acknowledge any faults or limitations your study has, and how seriously these affect your</w:t>
      </w:r>
    </w:p>
    <w:p w14:paraId="2BD2F4D1" w14:textId="77777777" w:rsidR="00B63280" w:rsidRPr="00B63280" w:rsidRDefault="00B63280" w:rsidP="00B63280">
      <w:pPr>
        <w:rPr>
          <w:lang w:val="en-US"/>
        </w:rPr>
      </w:pPr>
      <w:r w:rsidRPr="00B63280">
        <w:rPr>
          <w:lang w:val="en-US"/>
        </w:rPr>
        <w:t>results. How could these be remedied in future work?</w:t>
      </w:r>
    </w:p>
    <w:p w14:paraId="5706B8D6" w14:textId="77777777" w:rsidR="00B63280" w:rsidRPr="00B63280" w:rsidRDefault="00B63280" w:rsidP="00B63280">
      <w:pPr>
        <w:pStyle w:val="Titolo3"/>
        <w:rPr>
          <w:b/>
          <w:bCs/>
          <w:lang w:val="en-US"/>
        </w:rPr>
      </w:pPr>
      <w:r w:rsidRPr="00B63280">
        <w:rPr>
          <w:lang w:val="en-US"/>
        </w:rPr>
        <w:t>4.3 Conclusions</w:t>
      </w:r>
    </w:p>
    <w:p w14:paraId="37EDCB73" w14:textId="77777777" w:rsidR="00B63280" w:rsidRPr="00B63280" w:rsidRDefault="00B63280" w:rsidP="00B63280">
      <w:pPr>
        <w:rPr>
          <w:lang w:val="en-US"/>
        </w:rPr>
      </w:pPr>
      <w:r w:rsidRPr="00B63280">
        <w:rPr>
          <w:lang w:val="en-US"/>
        </w:rPr>
        <w:t>End with the main conclusions that can be drawn from your study.</w:t>
      </w:r>
    </w:p>
    <w:p w14:paraId="38A2CF39" w14:textId="77777777" w:rsidR="00B63280" w:rsidRDefault="00B63280" w:rsidP="00B63280">
      <w:pPr>
        <w:rPr>
          <w:lang w:val="en-US"/>
        </w:rPr>
      </w:pPr>
    </w:p>
    <w:p w14:paraId="48E875EF" w14:textId="19013FBF" w:rsidR="00B63280" w:rsidRPr="00B63280" w:rsidRDefault="00B63280" w:rsidP="00B63280">
      <w:pPr>
        <w:rPr>
          <w:lang w:val="en-US"/>
        </w:rPr>
      </w:pPr>
      <w:r>
        <w:rPr>
          <w:lang w:val="en-US"/>
        </w:rPr>
        <w:br w:type="page"/>
      </w:r>
    </w:p>
    <w:p w14:paraId="58F48C61" w14:textId="77777777" w:rsidR="00B63280" w:rsidRPr="00B63280" w:rsidRDefault="00B63280" w:rsidP="00B63280">
      <w:pPr>
        <w:pStyle w:val="Titolo2"/>
        <w:rPr>
          <w:lang w:val="en-US"/>
        </w:rPr>
      </w:pPr>
      <w:r w:rsidRPr="00B63280">
        <w:rPr>
          <w:lang w:val="en-US"/>
        </w:rPr>
        <w:lastRenderedPageBreak/>
        <w:t>Appendix</w:t>
      </w:r>
    </w:p>
    <w:p w14:paraId="38BA5ACD" w14:textId="77777777" w:rsidR="00B63280" w:rsidRPr="00B63280" w:rsidRDefault="00B63280" w:rsidP="00B63280">
      <w:pPr>
        <w:pStyle w:val="Titolo2"/>
        <w:rPr>
          <w:bCs/>
          <w:lang w:val="en-US"/>
        </w:rPr>
      </w:pPr>
      <w:r w:rsidRPr="00B63280">
        <w:rPr>
          <w:lang w:val="en-US"/>
        </w:rPr>
        <w:t>A. Materials</w:t>
      </w:r>
    </w:p>
    <w:p w14:paraId="603A4416" w14:textId="77777777" w:rsidR="00B63280" w:rsidRPr="00B63280" w:rsidRDefault="00B63280" w:rsidP="00B63280">
      <w:pPr>
        <w:rPr>
          <w:lang w:val="en-US"/>
        </w:rPr>
      </w:pPr>
      <w:r w:rsidRPr="00B63280">
        <w:rPr>
          <w:lang w:val="en-US"/>
        </w:rPr>
        <w:t>Any documents you used for your informed consent (information sheets, consent) or as part of your apparatus (e.g., manual, hand-out), please include them here.</w:t>
      </w:r>
    </w:p>
    <w:p w14:paraId="3652E320" w14:textId="77777777" w:rsidR="00B63280" w:rsidRPr="00B63280" w:rsidRDefault="00B63280" w:rsidP="00B63280">
      <w:pPr>
        <w:pStyle w:val="Titolo2"/>
        <w:rPr>
          <w:bCs/>
          <w:lang w:val="en-US"/>
        </w:rPr>
      </w:pPr>
      <w:r w:rsidRPr="00B63280">
        <w:rPr>
          <w:lang w:val="en-US"/>
        </w:rPr>
        <w:t>B. Reproduction Package (or: Raw Data)</w:t>
      </w:r>
    </w:p>
    <w:p w14:paraId="24E00204" w14:textId="77777777" w:rsidR="00B63280" w:rsidRPr="00B63280" w:rsidRDefault="00B63280" w:rsidP="00B63280">
      <w:pPr>
        <w:rPr>
          <w:lang w:val="en-US"/>
        </w:rPr>
      </w:pPr>
      <w:r w:rsidRPr="00B63280">
        <w:rPr>
          <w:lang w:val="en-US"/>
        </w:rPr>
        <w:t xml:space="preserve">Before, during, and after the experiment you collected all kinds of data. Don't ever throw such data away! Any plots, tables, summaries, and statistics provided in this report should be </w:t>
      </w:r>
      <w:proofErr w:type="spellStart"/>
      <w:r w:rsidRPr="00B63280">
        <w:rPr>
          <w:lang w:val="en-US"/>
        </w:rPr>
        <w:t>recreatable</w:t>
      </w:r>
      <w:proofErr w:type="spellEnd"/>
      <w:r w:rsidRPr="00B63280">
        <w:rPr>
          <w:lang w:val="en-US"/>
        </w:rPr>
        <w:t xml:space="preserve"> from the raw data you have.</w:t>
      </w:r>
    </w:p>
    <w:p w14:paraId="40BA208E" w14:textId="77777777" w:rsidR="00B63280" w:rsidRPr="00B63280" w:rsidRDefault="00B63280" w:rsidP="00B63280">
      <w:pPr>
        <w:rPr>
          <w:lang w:val="en-US"/>
        </w:rPr>
      </w:pPr>
    </w:p>
    <w:p w14:paraId="3F7FBDE7" w14:textId="77777777" w:rsidR="00B63280" w:rsidRPr="00B63280" w:rsidRDefault="00B63280" w:rsidP="00B63280">
      <w:pPr>
        <w:rPr>
          <w:lang w:val="en-US"/>
        </w:rPr>
      </w:pPr>
      <w:r w:rsidRPr="00B63280">
        <w:rPr>
          <w:lang w:val="en-US"/>
        </w:rPr>
        <w:t>If you only collected a small amount of data, put it in this Appendix right here.</w:t>
      </w:r>
    </w:p>
    <w:p w14:paraId="22A52A5A" w14:textId="77777777" w:rsidR="00B63280" w:rsidRPr="00B63280" w:rsidRDefault="00B63280" w:rsidP="00B63280">
      <w:pPr>
        <w:rPr>
          <w:lang w:val="en-US"/>
        </w:rPr>
      </w:pPr>
    </w:p>
    <w:p w14:paraId="35567398" w14:textId="77777777" w:rsidR="00B63280" w:rsidRPr="00B63280" w:rsidRDefault="00B63280" w:rsidP="00B63280">
      <w:pPr>
        <w:rPr>
          <w:lang w:val="en-US"/>
        </w:rPr>
      </w:pPr>
      <w:r w:rsidRPr="00B63280">
        <w:rPr>
          <w:lang w:val="en-US"/>
        </w:rPr>
        <w:t>If you collected data in forms that are better kept in separate files, then zip up those files, and submit them as a "reproduction package" supporting this report.</w:t>
      </w:r>
    </w:p>
    <w:p w14:paraId="509D7133" w14:textId="77777777" w:rsidR="00B63280" w:rsidRPr="00B63280" w:rsidRDefault="00B63280" w:rsidP="00B63280">
      <w:pPr>
        <w:rPr>
          <w:lang w:val="en-US"/>
        </w:rPr>
      </w:pPr>
      <w:r w:rsidRPr="00B63280">
        <w:rPr>
          <w:lang w:val="en-US"/>
        </w:rPr>
        <w:br/>
      </w:r>
    </w:p>
    <w:p w14:paraId="430C8958" w14:textId="77777777" w:rsidR="00B63280" w:rsidRPr="00B63280" w:rsidRDefault="00B63280" w:rsidP="00B63280">
      <w:pPr>
        <w:rPr>
          <w:lang w:val="en-US"/>
        </w:rPr>
      </w:pPr>
    </w:p>
    <w:p w14:paraId="62B19393" w14:textId="77777777" w:rsidR="005375A6" w:rsidRPr="00B63280" w:rsidRDefault="005375A6">
      <w:pPr>
        <w:rPr>
          <w:lang w:val="en-US"/>
        </w:rPr>
      </w:pPr>
    </w:p>
    <w:sectPr w:rsidR="005375A6" w:rsidRPr="00B63280" w:rsidSect="00B63280">
      <w:headerReference w:type="default" r:id="rId7"/>
      <w:footerReference w:type="even" r:id="rId8"/>
      <w:footerReference w:type="default" r:id="rId9"/>
      <w:pgSz w:w="12240" w:h="15840"/>
      <w:pgMar w:top="1417"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7F8371" w14:textId="77777777" w:rsidR="006E75D9" w:rsidRDefault="006E75D9" w:rsidP="00146665">
      <w:r>
        <w:separator/>
      </w:r>
    </w:p>
  </w:endnote>
  <w:endnote w:type="continuationSeparator" w:id="0">
    <w:p w14:paraId="6062AA1B" w14:textId="77777777" w:rsidR="006E75D9" w:rsidRDefault="006E75D9" w:rsidP="001466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eropagina"/>
      </w:rPr>
      <w:id w:val="-1639099779"/>
      <w:docPartObj>
        <w:docPartGallery w:val="Page Numbers (Bottom of Page)"/>
        <w:docPartUnique/>
      </w:docPartObj>
    </w:sdtPr>
    <w:sdtContent>
      <w:p w14:paraId="7EFCB60A" w14:textId="246D8B03" w:rsidR="00146665" w:rsidRDefault="00146665" w:rsidP="00FD6D46">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767CF612" w14:textId="77777777" w:rsidR="00146665" w:rsidRDefault="00146665" w:rsidP="00146665">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eropagina"/>
      </w:rPr>
      <w:id w:val="1058592330"/>
      <w:docPartObj>
        <w:docPartGallery w:val="Page Numbers (Bottom of Page)"/>
        <w:docPartUnique/>
      </w:docPartObj>
    </w:sdtPr>
    <w:sdtContent>
      <w:p w14:paraId="66858F66" w14:textId="0DA33432" w:rsidR="00146665" w:rsidRDefault="00146665" w:rsidP="00FD6D46">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40BF0C4D" w14:textId="26D3C2F2" w:rsidR="00146665" w:rsidRPr="00146665" w:rsidRDefault="00146665" w:rsidP="00146665">
    <w:pPr>
      <w:pStyle w:val="Pidipagina"/>
      <w:ind w:right="360"/>
      <w:rPr>
        <w:lang w:val="fr-CH"/>
      </w:rPr>
    </w:pPr>
    <w:r>
      <w:rPr>
        <w:lang w:val="fr-CH"/>
      </w:rPr>
      <w:tab/>
    </w:r>
    <w:r w:rsidRPr="00B63280">
      <w:rPr>
        <w:i/>
        <w:iCs/>
        <w:lang w:val="en-US"/>
      </w:rPr>
      <w:t>Experimentation &amp; Evaluation 2024</w:t>
    </w:r>
    <w:r>
      <w:rPr>
        <w:i/>
        <w:iCs/>
        <w:lang w:val="en-US"/>
      </w:rPr>
      <w:tab/>
    </w:r>
    <w:r>
      <w:rPr>
        <w:lang w:val="fr-CH"/>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60FC87" w14:textId="77777777" w:rsidR="006E75D9" w:rsidRDefault="006E75D9" w:rsidP="00146665">
      <w:r>
        <w:separator/>
      </w:r>
    </w:p>
  </w:footnote>
  <w:footnote w:type="continuationSeparator" w:id="0">
    <w:p w14:paraId="05AA97CC" w14:textId="77777777" w:rsidR="006E75D9" w:rsidRDefault="006E75D9" w:rsidP="001466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A701CC" w14:textId="28487C0B" w:rsidR="00146665" w:rsidRPr="00146665" w:rsidRDefault="00146665">
    <w:pPr>
      <w:pStyle w:val="Intestazione"/>
      <w:rPr>
        <w:lang w:val="en-US"/>
      </w:rPr>
    </w:pPr>
    <w:r>
      <w:rPr>
        <w:lang w:val="en-US"/>
      </w:rPr>
      <w:tab/>
    </w:r>
    <w:r w:rsidRPr="00146665">
      <w:rPr>
        <w:lang w:val="en-US"/>
      </w:rPr>
      <w:t xml:space="preserve">Mehmet </w:t>
    </w:r>
    <w:proofErr w:type="spellStart"/>
    <w:r w:rsidRPr="00146665">
      <w:rPr>
        <w:lang w:val="en-US"/>
      </w:rPr>
      <w:t>Fatih</w:t>
    </w:r>
    <w:proofErr w:type="spellEnd"/>
    <w:r w:rsidRPr="00146665">
      <w:rPr>
        <w:lang w:val="en-US"/>
      </w:rPr>
      <w:t xml:space="preserve"> </w:t>
    </w:r>
    <w:proofErr w:type="spellStart"/>
    <w:r w:rsidRPr="00146665">
      <w:rPr>
        <w:lang w:val="en-US"/>
      </w:rPr>
      <w:t>Tekin</w:t>
    </w:r>
    <w:proofErr w:type="spellEnd"/>
    <w:r w:rsidRPr="00146665">
      <w:rPr>
        <w:lang w:val="en-US"/>
      </w:rPr>
      <w:t xml:space="preserve">, Mike </w:t>
    </w:r>
    <w:proofErr w:type="spellStart"/>
    <w:r w:rsidRPr="00146665">
      <w:rPr>
        <w:lang w:val="en-US"/>
      </w:rPr>
      <w:t>Fiorita</w:t>
    </w:r>
    <w:proofErr w:type="spellEnd"/>
    <w:r w:rsidRPr="00146665">
      <w:rPr>
        <w:lang w:val="en-US"/>
      </w:rPr>
      <w:t>, Mustafa</w:t>
    </w:r>
    <w:r>
      <w:rPr>
        <w:lang w:val="en-US"/>
      </w:rPr>
      <w:t xml:space="preserve"> </w:t>
    </w:r>
    <w:proofErr w:type="spellStart"/>
    <w:r>
      <w:rPr>
        <w:lang w:val="en-US"/>
      </w:rPr>
      <w:t>Özyürek</w:t>
    </w:r>
    <w:proofErr w:type="spellEnd"/>
    <w:r>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AB2EAD"/>
    <w:multiLevelType w:val="hybridMultilevel"/>
    <w:tmpl w:val="8B18A40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70A55BD"/>
    <w:multiLevelType w:val="hybridMultilevel"/>
    <w:tmpl w:val="B2BEAC1E"/>
    <w:lvl w:ilvl="0" w:tplc="8206B664">
      <w:start w:val="1"/>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EA55A03"/>
    <w:multiLevelType w:val="hybridMultilevel"/>
    <w:tmpl w:val="AE9886E0"/>
    <w:lvl w:ilvl="0" w:tplc="A4E0CD46">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71662885">
    <w:abstractNumId w:val="2"/>
  </w:num>
  <w:num w:numId="2" w16cid:durableId="595985042">
    <w:abstractNumId w:val="0"/>
  </w:num>
  <w:num w:numId="3" w16cid:durableId="5585162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280"/>
    <w:rsid w:val="00077DEF"/>
    <w:rsid w:val="001331EE"/>
    <w:rsid w:val="00146665"/>
    <w:rsid w:val="00225D44"/>
    <w:rsid w:val="002A2BA8"/>
    <w:rsid w:val="002C0F36"/>
    <w:rsid w:val="00377C14"/>
    <w:rsid w:val="0049108F"/>
    <w:rsid w:val="00492084"/>
    <w:rsid w:val="004E22E0"/>
    <w:rsid w:val="004F575A"/>
    <w:rsid w:val="00513125"/>
    <w:rsid w:val="005375A6"/>
    <w:rsid w:val="006444B0"/>
    <w:rsid w:val="006C5CC0"/>
    <w:rsid w:val="006E75D9"/>
    <w:rsid w:val="008D330F"/>
    <w:rsid w:val="009376A3"/>
    <w:rsid w:val="009D0C17"/>
    <w:rsid w:val="00A03FED"/>
    <w:rsid w:val="00B63280"/>
    <w:rsid w:val="00C4034F"/>
    <w:rsid w:val="00D3586F"/>
    <w:rsid w:val="00F22499"/>
    <w:rsid w:val="00F5446B"/>
    <w:rsid w:val="00F77815"/>
    <w:rsid w:val="00F90F0E"/>
    <w:rsid w:val="00FA42B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14:docId w14:val="746C77AD"/>
  <w15:chartTrackingRefBased/>
  <w15:docId w15:val="{A44721B6-C3C4-A746-92C7-41C91B344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63280"/>
    <w:pPr>
      <w:keepNext/>
      <w:keepLines/>
      <w:spacing w:before="360" w:after="80"/>
      <w:jc w:val="center"/>
      <w:outlineLvl w:val="0"/>
    </w:pPr>
    <w:rPr>
      <w:rFonts w:asciiTheme="majorHAnsi" w:eastAsiaTheme="majorEastAsia" w:hAnsiTheme="majorHAnsi" w:cstheme="majorBidi"/>
      <w:color w:val="BF4E14" w:themeColor="accent2" w:themeShade="BF"/>
      <w:sz w:val="48"/>
      <w:szCs w:val="40"/>
    </w:rPr>
  </w:style>
  <w:style w:type="paragraph" w:styleId="Titolo2">
    <w:name w:val="heading 2"/>
    <w:basedOn w:val="Normale"/>
    <w:next w:val="Normale"/>
    <w:link w:val="Titolo2Carattere"/>
    <w:uiPriority w:val="9"/>
    <w:unhideWhenUsed/>
    <w:qFormat/>
    <w:rsid w:val="00B63280"/>
    <w:pPr>
      <w:keepNext/>
      <w:keepLines/>
      <w:spacing w:before="160" w:after="80"/>
      <w:outlineLvl w:val="1"/>
    </w:pPr>
    <w:rPr>
      <w:rFonts w:asciiTheme="majorHAnsi" w:eastAsiaTheme="majorEastAsia" w:hAnsiTheme="majorHAnsi" w:cstheme="majorBidi"/>
      <w:b/>
      <w:color w:val="000000" w:themeColor="text1"/>
      <w:sz w:val="32"/>
      <w:szCs w:val="32"/>
    </w:rPr>
  </w:style>
  <w:style w:type="paragraph" w:styleId="Titolo3">
    <w:name w:val="heading 3"/>
    <w:basedOn w:val="Normale"/>
    <w:next w:val="Normale"/>
    <w:link w:val="Titolo3Carattere"/>
    <w:uiPriority w:val="9"/>
    <w:unhideWhenUsed/>
    <w:qFormat/>
    <w:rsid w:val="00B63280"/>
    <w:pPr>
      <w:keepNext/>
      <w:keepLines/>
      <w:spacing w:before="160" w:after="80"/>
      <w:outlineLvl w:val="2"/>
    </w:pPr>
    <w:rPr>
      <w:rFonts w:eastAsiaTheme="majorEastAsia" w:cstheme="majorBidi"/>
      <w:i/>
      <w:color w:val="000000" w:themeColor="text1"/>
      <w:sz w:val="28"/>
      <w:szCs w:val="28"/>
    </w:rPr>
  </w:style>
  <w:style w:type="paragraph" w:styleId="Titolo4">
    <w:name w:val="heading 4"/>
    <w:basedOn w:val="Normale"/>
    <w:next w:val="Normale"/>
    <w:link w:val="Titolo4Carattere"/>
    <w:uiPriority w:val="9"/>
    <w:semiHidden/>
    <w:unhideWhenUsed/>
    <w:qFormat/>
    <w:rsid w:val="00B63280"/>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B63280"/>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B63280"/>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B63280"/>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B63280"/>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B63280"/>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63280"/>
    <w:rPr>
      <w:rFonts w:asciiTheme="majorHAnsi" w:eastAsiaTheme="majorEastAsia" w:hAnsiTheme="majorHAnsi" w:cstheme="majorBidi"/>
      <w:color w:val="BF4E14" w:themeColor="accent2" w:themeShade="BF"/>
      <w:sz w:val="48"/>
      <w:szCs w:val="40"/>
    </w:rPr>
  </w:style>
  <w:style w:type="character" w:customStyle="1" w:styleId="Titolo2Carattere">
    <w:name w:val="Titolo 2 Carattere"/>
    <w:basedOn w:val="Carpredefinitoparagrafo"/>
    <w:link w:val="Titolo2"/>
    <w:uiPriority w:val="9"/>
    <w:rsid w:val="00B63280"/>
    <w:rPr>
      <w:rFonts w:asciiTheme="majorHAnsi" w:eastAsiaTheme="majorEastAsia" w:hAnsiTheme="majorHAnsi" w:cstheme="majorBidi"/>
      <w:b/>
      <w:color w:val="000000" w:themeColor="text1"/>
      <w:sz w:val="32"/>
      <w:szCs w:val="32"/>
    </w:rPr>
  </w:style>
  <w:style w:type="character" w:customStyle="1" w:styleId="Titolo3Carattere">
    <w:name w:val="Titolo 3 Carattere"/>
    <w:basedOn w:val="Carpredefinitoparagrafo"/>
    <w:link w:val="Titolo3"/>
    <w:uiPriority w:val="9"/>
    <w:rsid w:val="00B63280"/>
    <w:rPr>
      <w:rFonts w:eastAsiaTheme="majorEastAsia" w:cstheme="majorBidi"/>
      <w:i/>
      <w:color w:val="000000" w:themeColor="text1"/>
      <w:sz w:val="28"/>
      <w:szCs w:val="28"/>
    </w:rPr>
  </w:style>
  <w:style w:type="character" w:customStyle="1" w:styleId="Titolo4Carattere">
    <w:name w:val="Titolo 4 Carattere"/>
    <w:basedOn w:val="Carpredefinitoparagrafo"/>
    <w:link w:val="Titolo4"/>
    <w:uiPriority w:val="9"/>
    <w:semiHidden/>
    <w:rsid w:val="00B63280"/>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B63280"/>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B63280"/>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B63280"/>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B63280"/>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B63280"/>
    <w:rPr>
      <w:rFonts w:eastAsiaTheme="majorEastAsia" w:cstheme="majorBidi"/>
      <w:color w:val="272727" w:themeColor="text1" w:themeTint="D8"/>
    </w:rPr>
  </w:style>
  <w:style w:type="paragraph" w:styleId="Titolo">
    <w:name w:val="Title"/>
    <w:basedOn w:val="Normale"/>
    <w:next w:val="Normale"/>
    <w:link w:val="TitoloCarattere"/>
    <w:uiPriority w:val="10"/>
    <w:qFormat/>
    <w:rsid w:val="00B63280"/>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63280"/>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B63280"/>
    <w:pPr>
      <w:numPr>
        <w:ilvl w:val="1"/>
      </w:numPr>
      <w:spacing w:after="16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B63280"/>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B63280"/>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B63280"/>
    <w:rPr>
      <w:i/>
      <w:iCs/>
      <w:color w:val="404040" w:themeColor="text1" w:themeTint="BF"/>
    </w:rPr>
  </w:style>
  <w:style w:type="paragraph" w:styleId="Paragrafoelenco">
    <w:name w:val="List Paragraph"/>
    <w:basedOn w:val="Normale"/>
    <w:uiPriority w:val="34"/>
    <w:qFormat/>
    <w:rsid w:val="00B63280"/>
    <w:pPr>
      <w:ind w:left="720"/>
      <w:contextualSpacing/>
    </w:pPr>
  </w:style>
  <w:style w:type="character" w:styleId="Enfasiintensa">
    <w:name w:val="Intense Emphasis"/>
    <w:basedOn w:val="Carpredefinitoparagrafo"/>
    <w:uiPriority w:val="21"/>
    <w:qFormat/>
    <w:rsid w:val="00B63280"/>
    <w:rPr>
      <w:i/>
      <w:iCs/>
      <w:color w:val="0F4761" w:themeColor="accent1" w:themeShade="BF"/>
    </w:rPr>
  </w:style>
  <w:style w:type="paragraph" w:styleId="Citazioneintensa">
    <w:name w:val="Intense Quote"/>
    <w:basedOn w:val="Normale"/>
    <w:next w:val="Normale"/>
    <w:link w:val="CitazioneintensaCarattere"/>
    <w:uiPriority w:val="30"/>
    <w:qFormat/>
    <w:rsid w:val="00B632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B63280"/>
    <w:rPr>
      <w:i/>
      <w:iCs/>
      <w:color w:val="0F4761" w:themeColor="accent1" w:themeShade="BF"/>
    </w:rPr>
  </w:style>
  <w:style w:type="character" w:styleId="Riferimentointenso">
    <w:name w:val="Intense Reference"/>
    <w:basedOn w:val="Carpredefinitoparagrafo"/>
    <w:uiPriority w:val="32"/>
    <w:qFormat/>
    <w:rsid w:val="00B63280"/>
    <w:rPr>
      <w:b/>
      <w:bCs/>
      <w:smallCaps/>
      <w:color w:val="0F4761" w:themeColor="accent1" w:themeShade="BF"/>
      <w:spacing w:val="5"/>
    </w:rPr>
  </w:style>
  <w:style w:type="paragraph" w:styleId="Intestazione">
    <w:name w:val="header"/>
    <w:basedOn w:val="Normale"/>
    <w:link w:val="IntestazioneCarattere"/>
    <w:uiPriority w:val="99"/>
    <w:unhideWhenUsed/>
    <w:rsid w:val="00146665"/>
    <w:pPr>
      <w:tabs>
        <w:tab w:val="center" w:pos="4819"/>
        <w:tab w:val="right" w:pos="9638"/>
      </w:tabs>
    </w:pPr>
  </w:style>
  <w:style w:type="character" w:customStyle="1" w:styleId="IntestazioneCarattere">
    <w:name w:val="Intestazione Carattere"/>
    <w:basedOn w:val="Carpredefinitoparagrafo"/>
    <w:link w:val="Intestazione"/>
    <w:uiPriority w:val="99"/>
    <w:rsid w:val="00146665"/>
  </w:style>
  <w:style w:type="paragraph" w:styleId="Pidipagina">
    <w:name w:val="footer"/>
    <w:basedOn w:val="Normale"/>
    <w:link w:val="PidipaginaCarattere"/>
    <w:uiPriority w:val="99"/>
    <w:unhideWhenUsed/>
    <w:rsid w:val="00146665"/>
    <w:pPr>
      <w:tabs>
        <w:tab w:val="center" w:pos="4819"/>
        <w:tab w:val="right" w:pos="9638"/>
      </w:tabs>
    </w:pPr>
  </w:style>
  <w:style w:type="character" w:customStyle="1" w:styleId="PidipaginaCarattere">
    <w:name w:val="Piè di pagina Carattere"/>
    <w:basedOn w:val="Carpredefinitoparagrafo"/>
    <w:link w:val="Pidipagina"/>
    <w:uiPriority w:val="99"/>
    <w:rsid w:val="00146665"/>
  </w:style>
  <w:style w:type="character" w:styleId="Numeropagina">
    <w:name w:val="page number"/>
    <w:basedOn w:val="Carpredefinitoparagrafo"/>
    <w:uiPriority w:val="99"/>
    <w:semiHidden/>
    <w:unhideWhenUsed/>
    <w:rsid w:val="001466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8243733">
      <w:bodyDiv w:val="1"/>
      <w:marLeft w:val="0"/>
      <w:marRight w:val="0"/>
      <w:marTop w:val="0"/>
      <w:marBottom w:val="0"/>
      <w:divBdr>
        <w:top w:val="none" w:sz="0" w:space="0" w:color="auto"/>
        <w:left w:val="none" w:sz="0" w:space="0" w:color="auto"/>
        <w:bottom w:val="none" w:sz="0" w:space="0" w:color="auto"/>
        <w:right w:val="none" w:sz="0" w:space="0" w:color="auto"/>
      </w:divBdr>
    </w:div>
    <w:div w:id="202816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5</Pages>
  <Words>1130</Words>
  <Characters>6442</Characters>
  <Application>Microsoft Office Word</Application>
  <DocSecurity>0</DocSecurity>
  <Lines>53</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Özyürek Mustafa</dc:creator>
  <cp:keywords/>
  <dc:description/>
  <cp:lastModifiedBy>Özyürek Mustafa</cp:lastModifiedBy>
  <cp:revision>17</cp:revision>
  <dcterms:created xsi:type="dcterms:W3CDTF">2024-10-15T09:28:00Z</dcterms:created>
  <dcterms:modified xsi:type="dcterms:W3CDTF">2024-10-22T10:59:00Z</dcterms:modified>
</cp:coreProperties>
</file>