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2E675B44"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BC3111">
        <w:rPr>
          <w:noProof/>
        </w:rPr>
        <w:t>" and "</w:t>
      </w:r>
      <w:r w:rsidR="00337B30" w:rsidRPr="00BC3111">
        <w:rPr>
          <w:b/>
          <w:noProof/>
        </w:rPr>
        <w:t>packages</w:t>
      </w:r>
      <w:r w:rsidR="00313671">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lang w:val="en-GB" w:eastAsia="en-GB"/>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lang w:val="en-GB" w:eastAsia="en-GB"/>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2FD83118"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Pr="00CB6D10">
        <w:rPr>
          <w:b/>
        </w:rPr>
        <w:t>export</w:t>
      </w:r>
      <w:r>
        <w:t xml:space="preserve"> results you make in the </w:t>
      </w:r>
      <w:r w:rsidRPr="00CB6D10">
        <w:rPr>
          <w:rStyle w:val="CodeChar"/>
        </w:rPr>
        <w:t>Deserializer</w:t>
      </w:r>
      <w:r>
        <w:t xml:space="preserve"> class</w:t>
      </w:r>
    </w:p>
    <w:p w14:paraId="473BC6F5" w14:textId="2CC15ED2"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Pr="00CB6D10">
        <w:rPr>
          <w:b/>
        </w:rPr>
        <w:t>import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Heading3"/>
      </w:pPr>
      <w:r>
        <w:t>Prisoner</w:t>
      </w:r>
    </w:p>
    <w:p w14:paraId="6A5A8B6B" w14:textId="087716DD" w:rsidR="00CA1F6F" w:rsidRPr="00CA1F6F" w:rsidRDefault="00CA1F6F" w:rsidP="00CF4562">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779660A2" w14:textId="687F6682"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14:paraId="7A8B6116" w14:textId="59E50C6C" w:rsidR="00A9381F" w:rsidRPr="00A678DE" w:rsidRDefault="00A9381F" w:rsidP="00C82961">
      <w:pPr>
        <w:pStyle w:val="ListParagraph"/>
        <w:numPr>
          <w:ilvl w:val="0"/>
          <w:numId w:val="11"/>
        </w:numPr>
        <w:rPr>
          <w:color w:val="FF0000"/>
        </w:rPr>
      </w:pPr>
      <w:r w:rsidRPr="00A678DE">
        <w:rPr>
          <w:rStyle w:val="CodeChar"/>
          <w:color w:val="FF0000"/>
        </w:rPr>
        <w:t xml:space="preserve">Nickname </w:t>
      </w:r>
      <w:r w:rsidRPr="00A678DE">
        <w:rPr>
          <w:color w:val="FF0000"/>
        </w:rPr>
        <w:t xml:space="preserve">– </w:t>
      </w:r>
      <w:r w:rsidRPr="00A678DE">
        <w:rPr>
          <w:b/>
          <w:color w:val="FF0000"/>
        </w:rPr>
        <w:t>text</w:t>
      </w:r>
      <w:r w:rsidRPr="00A678DE">
        <w:rPr>
          <w:color w:val="FF0000"/>
        </w:rPr>
        <w:t xml:space="preserve"> </w:t>
      </w:r>
      <w:r w:rsidR="000941A7" w:rsidRPr="00A678DE">
        <w:rPr>
          <w:color w:val="FF0000"/>
        </w:rPr>
        <w:t xml:space="preserve">starting </w:t>
      </w:r>
      <w:r w:rsidRPr="00A678DE">
        <w:rPr>
          <w:color w:val="FF0000"/>
        </w:rPr>
        <w:t xml:space="preserve">with </w:t>
      </w:r>
      <w:r w:rsidRPr="00A678DE">
        <w:rPr>
          <w:b/>
          <w:color w:val="FF0000"/>
        </w:rPr>
        <w:t xml:space="preserve">"The " </w:t>
      </w:r>
      <w:r w:rsidRPr="00A678DE">
        <w:rPr>
          <w:color w:val="FF0000"/>
        </w:rPr>
        <w:t>and</w:t>
      </w:r>
      <w:r w:rsidR="0097785C" w:rsidRPr="00A678DE">
        <w:rPr>
          <w:color w:val="FF0000"/>
        </w:rPr>
        <w:t xml:space="preserve"> a</w:t>
      </w:r>
      <w:r w:rsidR="000941A7" w:rsidRPr="00A678DE">
        <w:rPr>
          <w:color w:val="FF0000"/>
        </w:rPr>
        <w:t xml:space="preserve"> </w:t>
      </w:r>
      <w:r w:rsidR="000941A7" w:rsidRPr="00A678DE">
        <w:rPr>
          <w:b/>
          <w:color w:val="FF0000"/>
        </w:rPr>
        <w:t>single</w:t>
      </w:r>
      <w:r w:rsidRPr="00A678DE">
        <w:rPr>
          <w:b/>
          <w:color w:val="FF0000"/>
        </w:rPr>
        <w:t xml:space="preserve"> word</w:t>
      </w:r>
      <w:r w:rsidRPr="00A678DE">
        <w:rPr>
          <w:color w:val="FF0000"/>
        </w:rPr>
        <w:t xml:space="preserve"> with</w:t>
      </w:r>
      <w:r w:rsidR="00A7389A" w:rsidRPr="00A678DE">
        <w:rPr>
          <w:color w:val="FF0000"/>
        </w:rPr>
        <w:t xml:space="preserve"> an</w:t>
      </w:r>
      <w:r w:rsidRPr="00A678DE">
        <w:rPr>
          <w:color w:val="FF0000"/>
        </w:rPr>
        <w:t xml:space="preserve"> </w:t>
      </w:r>
      <w:r w:rsidRPr="00A678DE">
        <w:rPr>
          <w:b/>
          <w:color w:val="FF0000"/>
        </w:rPr>
        <w:t>upper</w:t>
      </w:r>
      <w:r w:rsidR="00A7389A" w:rsidRPr="00A678DE">
        <w:rPr>
          <w:b/>
          <w:color w:val="FF0000"/>
        </w:rPr>
        <w:t>case</w:t>
      </w:r>
      <w:r w:rsidRPr="00A678DE">
        <w:rPr>
          <w:color w:val="FF0000"/>
        </w:rPr>
        <w:t xml:space="preserve"> letter (</w:t>
      </w:r>
      <w:r w:rsidRPr="00A678DE">
        <w:rPr>
          <w:b/>
          <w:color w:val="FF0000"/>
        </w:rPr>
        <w:t>example</w:t>
      </w:r>
      <w:r w:rsidRPr="00A678DE">
        <w:rPr>
          <w:color w:val="FF0000"/>
        </w:rPr>
        <w:t xml:space="preserve">: </w:t>
      </w:r>
      <w:bookmarkStart w:id="0" w:name="OLE_LINK3"/>
      <w:bookmarkStart w:id="1" w:name="OLE_LINK4"/>
      <w:bookmarkStart w:id="2" w:name="OLE_LINK5"/>
      <w:r w:rsidRPr="00A678DE">
        <w:rPr>
          <w:color w:val="FF0000"/>
        </w:rPr>
        <w:t>The Prisoner</w:t>
      </w:r>
      <w:bookmarkEnd w:id="0"/>
      <w:bookmarkEnd w:id="1"/>
      <w:bookmarkEnd w:id="2"/>
      <w:r w:rsidRPr="00A678DE">
        <w:rPr>
          <w:color w:val="FF0000"/>
        </w:rPr>
        <w:t>)</w:t>
      </w:r>
      <w:r w:rsidR="000941A7" w:rsidRPr="00A678DE">
        <w:rPr>
          <w:color w:val="FF0000"/>
        </w:rPr>
        <w:t xml:space="preserve"> </w:t>
      </w:r>
      <w:r w:rsidR="000941A7" w:rsidRPr="00A678DE">
        <w:rPr>
          <w:b/>
          <w:color w:val="FF0000"/>
        </w:rPr>
        <w:t>(required)</w:t>
      </w:r>
      <w:r w:rsidR="00BE351F">
        <w:rPr>
          <w:b/>
          <w:color w:val="FF0000"/>
          <w:lang w:val="bg-BG"/>
        </w:rPr>
        <w:t xml:space="preserve"> – да се опомене, че може да бъде само дума започваща с главна буква и не може да съдържа никакви специални символи или числа.</w:t>
      </w:r>
    </w:p>
    <w:p w14:paraId="38D952BB" w14:textId="60CF86DF"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ListParagraph"/>
        <w:numPr>
          <w:ilvl w:val="0"/>
          <w:numId w:val="11"/>
        </w:numPr>
      </w:pPr>
      <w:bookmarkStart w:id="3" w:name="OLE_LINK12"/>
      <w:bookmarkStart w:id="4" w:name="OLE_LINK13"/>
      <w:bookmarkStart w:id="5" w:name="OLE_LINK22"/>
      <w:bookmarkStart w:id="6" w:name="OLE_LINK23"/>
      <w:r w:rsidRPr="00C32BC3">
        <w:rPr>
          <w:rStyle w:val="CodeChar"/>
        </w:rPr>
        <w:t>IncarcerationDate</w:t>
      </w:r>
      <w:bookmarkEnd w:id="3"/>
      <w:bookmarkEnd w:id="4"/>
      <w:r w:rsidR="00C82961" w:rsidRPr="00C82961">
        <w:t xml:space="preserve"> </w:t>
      </w:r>
      <w:bookmarkEnd w:id="5"/>
      <w:bookmarkEnd w:id="6"/>
      <w:r w:rsidR="00C82961" w:rsidRPr="00C82961">
        <w:softHyphen/>
        <w:t>–</w:t>
      </w:r>
      <w:r w:rsidR="00C82961">
        <w:t xml:space="preserve"> </w:t>
      </w:r>
      <w:r w:rsidRPr="00C32BC3">
        <w:rPr>
          <w:b/>
        </w:rPr>
        <w:t>Date</w:t>
      </w:r>
      <w:r>
        <w:t xml:space="preserve"> (</w:t>
      </w:r>
      <w:r w:rsidRPr="00C32BC3">
        <w:rPr>
          <w:b/>
        </w:rPr>
        <w:t>required</w:t>
      </w:r>
      <w:r>
        <w:t>)</w:t>
      </w:r>
    </w:p>
    <w:p w14:paraId="3723C18B" w14:textId="42DC0869" w:rsidR="00C82961" w:rsidRPr="00A678DE" w:rsidRDefault="00C32BC3" w:rsidP="00C32BC3">
      <w:pPr>
        <w:pStyle w:val="ListParagraph"/>
        <w:numPr>
          <w:ilvl w:val="0"/>
          <w:numId w:val="11"/>
        </w:numPr>
        <w:rPr>
          <w:color w:val="FF0000"/>
        </w:rPr>
      </w:pPr>
      <w:r w:rsidRPr="00A678DE">
        <w:rPr>
          <w:rStyle w:val="CodeChar"/>
          <w:color w:val="FF0000"/>
        </w:rPr>
        <w:t>ReleaseDate</w:t>
      </w:r>
      <w:r w:rsidR="00C82961" w:rsidRPr="00A678DE">
        <w:rPr>
          <w:color w:val="FF0000"/>
        </w:rPr>
        <w:t xml:space="preserve">– </w:t>
      </w:r>
      <w:r w:rsidRPr="00A678DE">
        <w:rPr>
          <w:b/>
          <w:color w:val="FF0000"/>
        </w:rPr>
        <w:t>Date</w:t>
      </w:r>
      <w:r w:rsidR="00BE351F">
        <w:rPr>
          <w:b/>
          <w:color w:val="FF0000"/>
        </w:rPr>
        <w:t xml:space="preserve"> – </w:t>
      </w:r>
      <w:r w:rsidR="00BE351F">
        <w:rPr>
          <w:b/>
          <w:color w:val="FF0000"/>
          <w:lang w:val="bg-BG"/>
        </w:rPr>
        <w:t>да се опомене, че е нълълбъл</w:t>
      </w:r>
    </w:p>
    <w:p w14:paraId="27BB7F79" w14:textId="6FEC22F1" w:rsidR="005932CC" w:rsidRPr="00A678DE" w:rsidRDefault="00C32BC3" w:rsidP="00C32BC3">
      <w:pPr>
        <w:pStyle w:val="ListParagraph"/>
        <w:numPr>
          <w:ilvl w:val="0"/>
          <w:numId w:val="11"/>
        </w:numPr>
        <w:rPr>
          <w:color w:val="FF0000"/>
        </w:rPr>
      </w:pPr>
      <w:r w:rsidRPr="00A678DE">
        <w:rPr>
          <w:rStyle w:val="CodeChar"/>
          <w:color w:val="FF0000"/>
        </w:rPr>
        <w:t>Bail</w:t>
      </w:r>
      <w:r w:rsidR="005932CC" w:rsidRPr="00A678DE">
        <w:rPr>
          <w:color w:val="FF0000"/>
        </w:rPr>
        <w:t xml:space="preserve">– </w:t>
      </w:r>
      <w:r w:rsidRPr="00A678DE">
        <w:rPr>
          <w:b/>
          <w:color w:val="FF0000"/>
        </w:rPr>
        <w:t xml:space="preserve">decimal </w:t>
      </w:r>
      <w:r w:rsidRPr="00A678DE">
        <w:rPr>
          <w:color w:val="FF0000"/>
        </w:rPr>
        <w:t>(</w:t>
      </w:r>
      <w:r w:rsidRPr="00A678DE">
        <w:rPr>
          <w:b/>
          <w:color w:val="FF0000"/>
        </w:rPr>
        <w:t>non-negative, minimum value: 0</w:t>
      </w:r>
      <w:r w:rsidRPr="00A678DE">
        <w:rPr>
          <w:color w:val="FF0000"/>
        </w:rPr>
        <w:t>)</w:t>
      </w:r>
      <w:r w:rsidR="00BE351F">
        <w:rPr>
          <w:color w:val="FF0000"/>
        </w:rPr>
        <w:t xml:space="preserve"> </w:t>
      </w:r>
      <w:r w:rsidR="00BE351F">
        <w:rPr>
          <w:color w:val="FF0000"/>
          <w:lang w:val="bg-BG"/>
        </w:rPr>
        <w:t xml:space="preserve">– тези неща да се опоменат, че са </w:t>
      </w:r>
      <w:r w:rsidR="00BE351F">
        <w:rPr>
          <w:color w:val="FF0000"/>
          <w:lang w:val="en-GB"/>
        </w:rPr>
        <w:t>nullable</w:t>
      </w:r>
    </w:p>
    <w:p w14:paraId="5AA82F22" w14:textId="5DD611FB"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Pr>
          <w:rStyle w:val="CodeChar"/>
          <w:rFonts w:asciiTheme="minorHAnsi" w:hAnsiTheme="minorHAnsi"/>
          <w:b w:val="0"/>
          <w:noProof w:val="0"/>
        </w:rPr>
        <w:t>, foreign key (</w:t>
      </w:r>
      <w:r w:rsidRPr="00C32BC3">
        <w:rPr>
          <w:rStyle w:val="CodeChar"/>
          <w:rFonts w:asciiTheme="minorHAnsi" w:hAnsiTheme="minorHAnsi"/>
          <w:noProof w:val="0"/>
        </w:rPr>
        <w:t>can be null</w:t>
      </w:r>
      <w:r>
        <w:rPr>
          <w:rStyle w:val="CodeChar"/>
          <w:rFonts w:asciiTheme="minorHAnsi" w:hAnsiTheme="minorHAnsi"/>
          <w:b w:val="0"/>
          <w:noProof w:val="0"/>
        </w:rPr>
        <w:t>)</w:t>
      </w:r>
    </w:p>
    <w:p w14:paraId="7749561C" w14:textId="2066306C"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ListParagraph"/>
        <w:numPr>
          <w:ilvl w:val="0"/>
          <w:numId w:val="11"/>
        </w:numPr>
        <w:rPr>
          <w:rStyle w:val="CodeChar"/>
          <w:rFonts w:asciiTheme="minorHAnsi" w:hAnsiTheme="minorHAnsi"/>
          <w:b w:val="0"/>
          <w:noProof w:val="0"/>
        </w:rPr>
      </w:pPr>
      <w:bookmarkStart w:id="7" w:name="OLE_LINK15"/>
      <w:bookmarkStart w:id="8" w:name="OLE_LINK16"/>
      <w:r w:rsidRPr="00C32BC3">
        <w:rPr>
          <w:rStyle w:val="CodeChar"/>
        </w:rPr>
        <w:t>PrisonerOfficers</w:t>
      </w:r>
      <w:bookmarkEnd w:id="7"/>
      <w:bookmarkEnd w:id="8"/>
      <w:r>
        <w:rPr>
          <w:rStyle w:val="CodeChar"/>
          <w:rFonts w:asciiTheme="minorHAnsi" w:hAnsiTheme="minorHAnsi"/>
          <w:b w:val="0"/>
          <w:noProof w:val="0"/>
        </w:rPr>
        <w:t xml:space="preserve"> - </w:t>
      </w:r>
      <w:r>
        <w:t xml:space="preserve">collection of type </w:t>
      </w:r>
      <w:r w:rsidRPr="00C32BC3">
        <w:rPr>
          <w:rStyle w:val="CodeChar"/>
        </w:rPr>
        <w:t>OfficerPrisoner</w:t>
      </w:r>
    </w:p>
    <w:p w14:paraId="41F3A3F0" w14:textId="25426AC8" w:rsidR="00FF4328" w:rsidRDefault="000D598F" w:rsidP="00FF4328">
      <w:pPr>
        <w:pStyle w:val="Heading3"/>
      </w:pPr>
      <w:r>
        <w:t>Officer</w:t>
      </w:r>
    </w:p>
    <w:p w14:paraId="3AE509E6" w14:textId="77777777" w:rsidR="00FF4328" w:rsidRPr="00CA1F6F" w:rsidRDefault="00FF4328" w:rsidP="00FF4328">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1FA31123" w14:textId="7CCB34C4"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14:paraId="1AB441D6" w14:textId="32CD489F"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bookmarkStart w:id="9" w:name="OLE_LINK28"/>
      <w:bookmarkStart w:id="10" w:name="OLE_LINK29"/>
      <w:r w:rsidRPr="00C87725">
        <w:rPr>
          <w:rStyle w:val="Strong"/>
          <w:noProof/>
        </w:rPr>
        <w:t>Overseer</w:t>
      </w:r>
      <w:bookmarkEnd w:id="9"/>
      <w:bookmarkEnd w:id="10"/>
      <w:r w:rsidRPr="00C87725">
        <w:rPr>
          <w:rStyle w:val="Strong"/>
          <w:b w:val="0"/>
          <w:noProof/>
        </w:rPr>
        <w:t xml:space="preserve">, </w:t>
      </w:r>
      <w:bookmarkStart w:id="11" w:name="OLE_LINK30"/>
      <w:bookmarkStart w:id="12" w:name="OLE_LINK31"/>
      <w:r w:rsidRPr="00C87725">
        <w:rPr>
          <w:rStyle w:val="Strong"/>
          <w:noProof/>
        </w:rPr>
        <w:t>Guard</w:t>
      </w:r>
      <w:bookmarkEnd w:id="11"/>
      <w:bookmarkEnd w:id="12"/>
      <w:r w:rsidRPr="00C87725">
        <w:rPr>
          <w:rStyle w:val="Strong"/>
          <w:b w:val="0"/>
          <w:noProof/>
        </w:rPr>
        <w:t xml:space="preserve">, </w:t>
      </w:r>
      <w:bookmarkStart w:id="13" w:name="OLE_LINK32"/>
      <w:bookmarkStart w:id="14" w:name="OLE_LINK33"/>
      <w:r w:rsidRPr="00C87725">
        <w:rPr>
          <w:rStyle w:val="Strong"/>
          <w:noProof/>
        </w:rPr>
        <w:t>Watcher</w:t>
      </w:r>
      <w:bookmarkEnd w:id="13"/>
      <w:bookmarkEnd w:id="14"/>
      <w:r w:rsidRPr="00C87725">
        <w:rPr>
          <w:rStyle w:val="Strong"/>
          <w:b w:val="0"/>
          <w:noProof/>
        </w:rPr>
        <w:t xml:space="preserve">, </w:t>
      </w:r>
      <w:bookmarkStart w:id="15" w:name="OLE_LINK34"/>
      <w:bookmarkStart w:id="16" w:name="OLE_LINK35"/>
      <w:r w:rsidRPr="00C87725">
        <w:rPr>
          <w:rStyle w:val="Strong"/>
          <w:noProof/>
        </w:rPr>
        <w:t>Labour</w:t>
      </w:r>
      <w:bookmarkEnd w:id="15"/>
      <w:bookmarkEnd w:id="16"/>
      <w:r>
        <w:rPr>
          <w:rStyle w:val="Strong"/>
          <w:b w:val="0"/>
        </w:rPr>
        <w:t>” (</w:t>
      </w:r>
      <w:r w:rsidRPr="00370631">
        <w:rPr>
          <w:rStyle w:val="Strong"/>
        </w:rPr>
        <w:t>required</w:t>
      </w:r>
      <w:r>
        <w:rPr>
          <w:rStyle w:val="Strong"/>
          <w:b w:val="0"/>
        </w:rPr>
        <w:t>)</w:t>
      </w:r>
    </w:p>
    <w:p w14:paraId="09BA90CB" w14:textId="2CA43F51"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bookmarkStart w:id="17" w:name="OLE_LINK36"/>
      <w:bookmarkStart w:id="18" w:name="OLE_LINK37"/>
      <w:r w:rsidRPr="00C87725">
        <w:rPr>
          <w:rStyle w:val="Strong"/>
          <w:noProof/>
        </w:rPr>
        <w:t>Knife</w:t>
      </w:r>
      <w:bookmarkEnd w:id="17"/>
      <w:bookmarkEnd w:id="18"/>
      <w:r w:rsidRPr="00C87725">
        <w:rPr>
          <w:rStyle w:val="Strong"/>
          <w:b w:val="0"/>
          <w:noProof/>
        </w:rPr>
        <w:t xml:space="preserve">, </w:t>
      </w:r>
      <w:bookmarkStart w:id="19" w:name="OLE_LINK38"/>
      <w:bookmarkStart w:id="20" w:name="OLE_LINK39"/>
      <w:r w:rsidRPr="00C87725">
        <w:rPr>
          <w:rStyle w:val="Strong"/>
          <w:noProof/>
        </w:rPr>
        <w:t>FlashPulse</w:t>
      </w:r>
      <w:bookmarkEnd w:id="19"/>
      <w:bookmarkEnd w:id="20"/>
      <w:r w:rsidRPr="00C87725">
        <w:rPr>
          <w:rStyle w:val="Strong"/>
          <w:b w:val="0"/>
          <w:noProof/>
        </w:rPr>
        <w:t xml:space="preserve">, </w:t>
      </w:r>
      <w:bookmarkStart w:id="21" w:name="OLE_LINK40"/>
      <w:bookmarkStart w:id="22" w:name="OLE_LINK41"/>
      <w:r w:rsidRPr="00C87725">
        <w:rPr>
          <w:rStyle w:val="Strong"/>
          <w:noProof/>
        </w:rPr>
        <w:t>ChainRifle</w:t>
      </w:r>
      <w:bookmarkEnd w:id="21"/>
      <w:bookmarkEnd w:id="22"/>
      <w:r w:rsidRPr="00C87725">
        <w:rPr>
          <w:rStyle w:val="Strong"/>
          <w:b w:val="0"/>
          <w:noProof/>
        </w:rPr>
        <w:t xml:space="preserve">, </w:t>
      </w:r>
      <w:bookmarkStart w:id="23" w:name="OLE_LINK42"/>
      <w:bookmarkStart w:id="24" w:name="OLE_LINK43"/>
      <w:r w:rsidRPr="00C87725">
        <w:rPr>
          <w:rStyle w:val="Strong"/>
          <w:noProof/>
        </w:rPr>
        <w:t>Pistol</w:t>
      </w:r>
      <w:bookmarkEnd w:id="23"/>
      <w:bookmarkEnd w:id="24"/>
      <w:r w:rsidRPr="00C87725">
        <w:rPr>
          <w:rStyle w:val="Strong"/>
          <w:b w:val="0"/>
          <w:noProof/>
        </w:rPr>
        <w:t xml:space="preserve">, </w:t>
      </w:r>
      <w:bookmarkStart w:id="25" w:name="OLE_LINK44"/>
      <w:bookmarkStart w:id="26" w:name="OLE_LINK45"/>
      <w:r w:rsidRPr="00C87725">
        <w:rPr>
          <w:rStyle w:val="Strong"/>
          <w:noProof/>
        </w:rPr>
        <w:t>Sniper</w:t>
      </w:r>
      <w:bookmarkEnd w:id="25"/>
      <w:bookmarkEnd w:id="26"/>
      <w:r>
        <w:rPr>
          <w:rStyle w:val="Strong"/>
          <w:b w:val="0"/>
        </w:rPr>
        <w:t>” (</w:t>
      </w:r>
      <w:r w:rsidRPr="00370631">
        <w:rPr>
          <w:rStyle w:val="Strong"/>
        </w:rPr>
        <w:t>required</w:t>
      </w:r>
      <w:r>
        <w:rPr>
          <w:rStyle w:val="Strong"/>
          <w:b w:val="0"/>
        </w:rPr>
        <w:t>)</w:t>
      </w:r>
    </w:p>
    <w:p w14:paraId="397810A5" w14:textId="76FE66DA"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ListParagraph"/>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ListParagraph"/>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p w14:paraId="053100AF" w14:textId="71AAC7AD" w:rsidR="00B96917" w:rsidRDefault="000D598F" w:rsidP="00B96917">
      <w:pPr>
        <w:pStyle w:val="Heading3"/>
        <w:rPr>
          <w:noProof/>
        </w:rPr>
      </w:pPr>
      <w:r>
        <w:rPr>
          <w:noProof/>
        </w:rPr>
        <w:t>Cell</w:t>
      </w:r>
    </w:p>
    <w:p w14:paraId="43F3FC56" w14:textId="32E3E6D5" w:rsidR="00B96917" w:rsidRPr="00B96917" w:rsidRDefault="00B96917" w:rsidP="00B96917">
      <w:pPr>
        <w:pStyle w:val="ListParagraph"/>
        <w:numPr>
          <w:ilvl w:val="0"/>
          <w:numId w:val="14"/>
        </w:numPr>
      </w:pPr>
      <w:r w:rsidRPr="00CA1F6F">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6C1B395E" w14:textId="74343239"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351937A5" w:rsidR="00BC6235" w:rsidRPr="00E736DF" w:rsidRDefault="007C16BB" w:rsidP="007C16BB">
      <w:pPr>
        <w:pStyle w:val="ListParagraph"/>
        <w:numPr>
          <w:ilvl w:val="0"/>
          <w:numId w:val="14"/>
        </w:numPr>
        <w:rPr>
          <w:noProof/>
          <w:color w:val="FF0000"/>
        </w:rPr>
      </w:pPr>
      <w:r w:rsidRPr="00E736DF">
        <w:rPr>
          <w:rStyle w:val="CodeChar"/>
          <w:color w:val="FF0000"/>
        </w:rPr>
        <w:t>HasWindow</w:t>
      </w:r>
      <w:r w:rsidRPr="00E736DF">
        <w:rPr>
          <w:color w:val="FF0000"/>
        </w:rPr>
        <w:t xml:space="preserve"> </w:t>
      </w:r>
      <w:r w:rsidR="00BC6235" w:rsidRPr="00E736DF">
        <w:rPr>
          <w:color w:val="FF0000"/>
          <w:lang w:val="bg-BG"/>
        </w:rPr>
        <w:t xml:space="preserve">– </w:t>
      </w:r>
      <w:r w:rsidRPr="00E736DF">
        <w:rPr>
          <w:b/>
          <w:color w:val="FF0000"/>
        </w:rPr>
        <w:t>bool</w:t>
      </w:r>
      <w:r w:rsidR="00BE351F">
        <w:rPr>
          <w:b/>
          <w:color w:val="FF0000"/>
        </w:rPr>
        <w:t xml:space="preserve"> </w:t>
      </w:r>
      <w:r w:rsidR="00BE351F">
        <w:rPr>
          <w:b/>
          <w:color w:val="FF0000"/>
          <w:lang w:val="bg-BG"/>
        </w:rPr>
        <w:t xml:space="preserve">Това трябва да е </w:t>
      </w:r>
      <w:r w:rsidR="00BE351F">
        <w:rPr>
          <w:b/>
          <w:color w:val="FF0000"/>
          <w:lang w:val="en-GB"/>
        </w:rPr>
        <w:t>required</w:t>
      </w:r>
    </w:p>
    <w:p w14:paraId="4B76928C" w14:textId="77777777"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ListParagraph"/>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ListParagraph"/>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p w14:paraId="43E2A0B7" w14:textId="6BED4782" w:rsidR="000851ED" w:rsidRDefault="000D598F" w:rsidP="00BC6235">
      <w:pPr>
        <w:pStyle w:val="Heading3"/>
        <w:rPr>
          <w:noProof/>
        </w:rPr>
      </w:pPr>
      <w:r>
        <w:rPr>
          <w:noProof/>
        </w:rPr>
        <w:t>Mail</w:t>
      </w:r>
    </w:p>
    <w:p w14:paraId="77092072" w14:textId="1D9C2376" w:rsidR="00CA1F6F" w:rsidRPr="00CA1F6F" w:rsidRDefault="00CA1F6F" w:rsidP="00CA1F6F">
      <w:pPr>
        <w:pStyle w:val="ListParagraph"/>
        <w:numPr>
          <w:ilvl w:val="0"/>
          <w:numId w:val="12"/>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683C7561" w14:textId="1EEF058D" w:rsidR="000851ED" w:rsidRDefault="007C16BB" w:rsidP="007C16BB">
      <w:pPr>
        <w:pStyle w:val="ListParagraph"/>
        <w:numPr>
          <w:ilvl w:val="0"/>
          <w:numId w:val="12"/>
        </w:numPr>
      </w:pPr>
      <w:r w:rsidRPr="007C16BB">
        <w:rPr>
          <w:rStyle w:val="CodeChar"/>
        </w:rPr>
        <w:t>Description</w:t>
      </w:r>
      <w:r w:rsidR="000851ED">
        <w:t xml:space="preserve">– text </w:t>
      </w:r>
      <w:r w:rsidR="000851ED" w:rsidRPr="00957A5F">
        <w:rPr>
          <w:b/>
        </w:rPr>
        <w:t>(</w:t>
      </w:r>
      <w:r w:rsidR="000851ED" w:rsidRPr="00957A5F">
        <w:rPr>
          <w:rStyle w:val="Strong"/>
        </w:rPr>
        <w:t>required</w:t>
      </w:r>
      <w:r w:rsidR="000851ED" w:rsidRPr="00957A5F">
        <w:rPr>
          <w:b/>
        </w:rPr>
        <w:t>)</w:t>
      </w:r>
    </w:p>
    <w:p w14:paraId="2CC573CD" w14:textId="5C1102B7"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Pr>
          <w:rStyle w:val="CodeChar"/>
          <w:rFonts w:asciiTheme="minorHAnsi" w:hAnsiTheme="minorHAnsi"/>
          <w:b w:val="0"/>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14:paraId="7C84A770" w14:textId="23693E1D" w:rsidR="00B96917" w:rsidRPr="00E736DF" w:rsidRDefault="007C16BB" w:rsidP="007C16BB">
      <w:pPr>
        <w:pStyle w:val="ListParagraph"/>
        <w:numPr>
          <w:ilvl w:val="0"/>
          <w:numId w:val="12"/>
        </w:numPr>
        <w:rPr>
          <w:color w:val="FF0000"/>
        </w:rPr>
      </w:pPr>
      <w:r w:rsidRPr="00E736DF">
        <w:rPr>
          <w:rStyle w:val="CodeChar"/>
          <w:color w:val="FF0000"/>
        </w:rPr>
        <w:t>Address</w:t>
      </w:r>
      <w:r w:rsidR="00B96917" w:rsidRPr="00E736DF">
        <w:rPr>
          <w:color w:val="FF0000"/>
        </w:rPr>
        <w:t xml:space="preserve"> – </w:t>
      </w:r>
      <w:r w:rsidRPr="00E736DF">
        <w:rPr>
          <w:color w:val="FF0000"/>
        </w:rPr>
        <w:t>text</w:t>
      </w:r>
      <w:r w:rsidR="00933288" w:rsidRPr="00E736DF">
        <w:rPr>
          <w:color w:val="FF0000"/>
        </w:rPr>
        <w:t>, consisting</w:t>
      </w:r>
      <w:r w:rsidRPr="00E736DF">
        <w:rPr>
          <w:color w:val="FF0000"/>
        </w:rPr>
        <w:t xml:space="preserve"> </w:t>
      </w:r>
      <w:r w:rsidRPr="00E736DF">
        <w:rPr>
          <w:b/>
          <w:color w:val="FF0000"/>
        </w:rPr>
        <w:t>only of letters</w:t>
      </w:r>
      <w:r w:rsidR="00933288" w:rsidRPr="00E736DF">
        <w:rPr>
          <w:b/>
          <w:color w:val="FF0000"/>
        </w:rPr>
        <w:t>,</w:t>
      </w:r>
      <w:r w:rsidRPr="00E736DF">
        <w:rPr>
          <w:b/>
          <w:color w:val="FF0000"/>
        </w:rPr>
        <w:t xml:space="preserve"> spaces and numbers</w:t>
      </w:r>
      <w:r w:rsidR="00933288" w:rsidRPr="00E736DF">
        <w:rPr>
          <w:color w:val="FF0000"/>
        </w:rPr>
        <w:t>,</w:t>
      </w:r>
      <w:r w:rsidRPr="00E736DF">
        <w:rPr>
          <w:color w:val="FF0000"/>
        </w:rPr>
        <w:t xml:space="preserve"> </w:t>
      </w:r>
      <w:r w:rsidR="00933288" w:rsidRPr="00E736DF">
        <w:rPr>
          <w:color w:val="FF0000"/>
        </w:rPr>
        <w:t>which ends</w:t>
      </w:r>
      <w:r w:rsidRPr="00E736DF">
        <w:rPr>
          <w:color w:val="FF0000"/>
        </w:rPr>
        <w:t xml:space="preserve"> with </w:t>
      </w:r>
      <w:r w:rsidR="001B4F04" w:rsidRPr="00E736DF">
        <w:rPr>
          <w:rStyle w:val="Strong"/>
          <w:b w:val="0"/>
          <w:noProof/>
          <w:color w:val="FF0000"/>
        </w:rPr>
        <w:t xml:space="preserve">“ </w:t>
      </w:r>
      <w:r w:rsidRPr="00E736DF">
        <w:rPr>
          <w:rStyle w:val="Strong"/>
          <w:noProof/>
          <w:color w:val="FF0000"/>
        </w:rPr>
        <w:t>str.</w:t>
      </w:r>
      <w:r w:rsidRPr="00E736DF">
        <w:rPr>
          <w:rStyle w:val="Strong"/>
          <w:b w:val="0"/>
          <w:color w:val="FF0000"/>
        </w:rPr>
        <w:t>”</w:t>
      </w:r>
      <w:r w:rsidRPr="00E736DF">
        <w:rPr>
          <w:color w:val="FF0000"/>
        </w:rPr>
        <w:t xml:space="preserve"> (</w:t>
      </w:r>
      <w:r w:rsidRPr="00E736DF">
        <w:rPr>
          <w:b/>
          <w:color w:val="FF0000"/>
        </w:rPr>
        <w:t>required</w:t>
      </w:r>
      <w:r w:rsidRPr="00E736DF">
        <w:rPr>
          <w:color w:val="FF0000"/>
        </w:rPr>
        <w:t>)</w:t>
      </w:r>
      <w:r w:rsidR="008D5901" w:rsidRPr="00E736DF">
        <w:rPr>
          <w:color w:val="FF0000"/>
        </w:rPr>
        <w:t xml:space="preserve"> </w:t>
      </w:r>
      <w:r w:rsidRPr="00E736DF">
        <w:rPr>
          <w:color w:val="FF0000"/>
        </w:rPr>
        <w:t>(</w:t>
      </w:r>
      <w:r w:rsidR="008B05E7" w:rsidRPr="00E736DF">
        <w:rPr>
          <w:b/>
          <w:color w:val="FF0000"/>
        </w:rPr>
        <w:t>Example</w:t>
      </w:r>
      <w:r w:rsidR="008D5901" w:rsidRPr="00E736DF">
        <w:rPr>
          <w:color w:val="FF0000"/>
        </w:rPr>
        <w:t xml:space="preserve">: </w:t>
      </w:r>
      <w:r w:rsidRPr="00E736DF">
        <w:rPr>
          <w:rStyle w:val="Strong"/>
          <w:b w:val="0"/>
          <w:noProof/>
          <w:color w:val="FF0000"/>
        </w:rPr>
        <w:t>“</w:t>
      </w:r>
      <w:bookmarkStart w:id="27" w:name="OLE_LINK24"/>
      <w:bookmarkStart w:id="28" w:name="OLE_LINK25"/>
      <w:bookmarkStart w:id="29" w:name="OLE_LINK26"/>
      <w:bookmarkStart w:id="30" w:name="OLE_LINK27"/>
      <w:bookmarkStart w:id="31" w:name="OLE_LINK46"/>
      <w:r w:rsidRPr="00E736DF">
        <w:rPr>
          <w:rStyle w:val="CodeChar"/>
          <w:color w:val="FF0000"/>
        </w:rPr>
        <w:t>62 Muir Hill str.</w:t>
      </w:r>
      <w:bookmarkEnd w:id="27"/>
      <w:bookmarkEnd w:id="28"/>
      <w:r w:rsidRPr="00E736DF">
        <w:rPr>
          <w:rStyle w:val="Strong"/>
          <w:b w:val="0"/>
          <w:noProof/>
          <w:color w:val="FF0000"/>
        </w:rPr>
        <w:t>“</w:t>
      </w:r>
      <w:r w:rsidRPr="00E736DF">
        <w:rPr>
          <w:color w:val="FF0000"/>
        </w:rPr>
        <w:t>)</w:t>
      </w:r>
      <w:bookmarkEnd w:id="29"/>
      <w:bookmarkEnd w:id="30"/>
      <w:bookmarkEnd w:id="31"/>
      <w:r w:rsidR="00E736DF">
        <w:rPr>
          <w:color w:val="FF0000"/>
        </w:rPr>
        <w:t xml:space="preserve"> --  </w:t>
      </w:r>
      <w:r w:rsidR="00BE351F">
        <w:rPr>
          <w:color w:val="FF0000"/>
        </w:rPr>
        <w:t>“</w:t>
      </w:r>
      <w:r w:rsidR="00E736DF">
        <w:rPr>
          <w:color w:val="FF0000"/>
        </w:rPr>
        <w:t>62 Muir Hill str.</w:t>
      </w:r>
      <w:r w:rsidR="00BE351F">
        <w:rPr>
          <w:color w:val="FF0000"/>
        </w:rPr>
        <w:t>”</w:t>
      </w:r>
      <w:r w:rsidR="00E736DF">
        <w:rPr>
          <w:color w:val="FF0000"/>
        </w:rPr>
        <w:t xml:space="preserve"> – Valid; </w:t>
      </w:r>
      <w:r w:rsidR="00BE351F">
        <w:rPr>
          <w:color w:val="FF0000"/>
        </w:rPr>
        <w:t xml:space="preserve"> “</w:t>
      </w:r>
      <w:r w:rsidR="00E736DF">
        <w:rPr>
          <w:color w:val="FF0000"/>
        </w:rPr>
        <w:t>62 Muir Hillstr.</w:t>
      </w:r>
      <w:r w:rsidR="00BE351F">
        <w:rPr>
          <w:color w:val="FF0000"/>
        </w:rPr>
        <w:t>”</w:t>
      </w:r>
      <w:r w:rsidR="00E736DF">
        <w:rPr>
          <w:color w:val="FF0000"/>
        </w:rPr>
        <w:t xml:space="preserve"> Invalid or Valid…</w:t>
      </w:r>
      <w:r w:rsidR="00BE351F">
        <w:rPr>
          <w:color w:val="FF0000"/>
          <w:lang w:val="bg-BG"/>
        </w:rPr>
        <w:t xml:space="preserve"> да се подчертае, че </w:t>
      </w:r>
      <w:r w:rsidR="00BE351F">
        <w:rPr>
          <w:color w:val="FF0000"/>
          <w:lang w:val="en-GB"/>
        </w:rPr>
        <w:t xml:space="preserve">“str.” </w:t>
      </w:r>
      <w:r w:rsidR="00BE351F">
        <w:rPr>
          <w:color w:val="FF0000"/>
          <w:lang w:val="bg-BG"/>
        </w:rPr>
        <w:t xml:space="preserve">Трябва да свършва с </w:t>
      </w:r>
      <w:r w:rsidR="00BE351F">
        <w:rPr>
          <w:color w:val="FF0000"/>
          <w:lang w:val="en-GB"/>
        </w:rPr>
        <w:t xml:space="preserve">str. </w:t>
      </w:r>
      <w:r w:rsidR="00BE351F">
        <w:rPr>
          <w:color w:val="FF0000"/>
          <w:lang w:val="bg-BG"/>
        </w:rPr>
        <w:t xml:space="preserve">И преди </w:t>
      </w:r>
      <w:r w:rsidR="00BE351F">
        <w:rPr>
          <w:color w:val="FF0000"/>
          <w:lang w:val="en-GB"/>
        </w:rPr>
        <w:t xml:space="preserve">str </w:t>
      </w:r>
      <w:r w:rsidR="00BE351F">
        <w:rPr>
          <w:color w:val="FF0000"/>
          <w:lang w:val="bg-BG"/>
        </w:rPr>
        <w:t>задължително да има разстояние.</w:t>
      </w:r>
    </w:p>
    <w:p w14:paraId="2359233B" w14:textId="66738047"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p w14:paraId="1263634B" w14:textId="58204886" w:rsidR="00AE3AED" w:rsidRDefault="000D598F" w:rsidP="00AE3AED">
      <w:pPr>
        <w:pStyle w:val="Heading3"/>
      </w:pPr>
      <w:r>
        <w:t>Department</w:t>
      </w:r>
    </w:p>
    <w:p w14:paraId="09E4F8F5" w14:textId="77777777" w:rsidR="00AE3AED" w:rsidRPr="00CA1F6F" w:rsidRDefault="00AE3AED" w:rsidP="00AE3AED">
      <w:pPr>
        <w:pStyle w:val="ListParagraph"/>
        <w:numPr>
          <w:ilvl w:val="0"/>
          <w:numId w:val="13"/>
        </w:numPr>
        <w:rPr>
          <w:rStyle w:val="CodeChar"/>
          <w:rFonts w:asciiTheme="minorHAnsi" w:hAnsiTheme="minorHAnsi"/>
          <w:b w:val="0"/>
          <w:noProof w:val="0"/>
        </w:rPr>
      </w:pPr>
      <w:r w:rsidRPr="00CA1F6F">
        <w:rPr>
          <w:rStyle w:val="CodeChar"/>
        </w:rPr>
        <w:t>Id</w:t>
      </w:r>
      <w:r w:rsidRPr="00AE3AED">
        <w:t xml:space="preserve"> – </w:t>
      </w:r>
      <w:r>
        <w:t xml:space="preserve">integer, </w:t>
      </w:r>
      <w:r w:rsidRPr="00CA1F6F">
        <w:rPr>
          <w:b/>
        </w:rPr>
        <w:t>Primary Key</w:t>
      </w:r>
    </w:p>
    <w:p w14:paraId="54DC1BAB" w14:textId="4A465EE2"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14:paraId="08B2EFA1" w14:textId="0E6C4657"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14:paraId="715A7BC6" w14:textId="087B9E8B" w:rsidR="00FF4328" w:rsidRDefault="000D598F" w:rsidP="00FF4328">
      <w:pPr>
        <w:pStyle w:val="Heading3"/>
        <w:rPr>
          <w:noProof/>
        </w:rPr>
      </w:pPr>
      <w:r>
        <w:rPr>
          <w:noProof/>
        </w:rPr>
        <w:t>OfficerPrisoner</w:t>
      </w:r>
    </w:p>
    <w:p w14:paraId="374B4D7F" w14:textId="515FF6EC" w:rsidR="00FF4328" w:rsidRPr="00D81CCE" w:rsidRDefault="008D5901" w:rsidP="00FF4328">
      <w:pPr>
        <w:pStyle w:val="ListParagraph"/>
        <w:numPr>
          <w:ilvl w:val="0"/>
          <w:numId w:val="12"/>
        </w:numPr>
      </w:pPr>
      <w:r>
        <w:rPr>
          <w:rStyle w:val="CodeChar"/>
        </w:rPr>
        <w:t>Prisoner</w:t>
      </w:r>
      <w:r w:rsidR="00FF4328" w:rsidRPr="00CA1F6F">
        <w:rPr>
          <w:rStyle w:val="CodeChar"/>
        </w:rPr>
        <w:t>Id</w:t>
      </w:r>
      <w:r w:rsidR="00FF4328">
        <w:rPr>
          <w:rStyle w:val="CodeChar"/>
          <w:rFonts w:asciiTheme="minorHAnsi" w:hAnsiTheme="minorHAnsi"/>
          <w:b w:val="0"/>
          <w:noProof w:val="0"/>
        </w:rPr>
        <w:t xml:space="preserve"> </w:t>
      </w:r>
      <w:r w:rsidR="00FF4328">
        <w:t xml:space="preserve">– integer, </w:t>
      </w:r>
      <w:r w:rsidR="00FF4328" w:rsidRPr="00CA1F6F">
        <w:rPr>
          <w:b/>
        </w:rPr>
        <w:t>Primary Key</w:t>
      </w:r>
    </w:p>
    <w:p w14:paraId="420DD1BD" w14:textId="7F1FFA42"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integer, </w:t>
      </w:r>
      <w:r w:rsidR="00D81CCE" w:rsidRPr="0033102B">
        <w:rPr>
          <w:rStyle w:val="CodeChar"/>
          <w:rFonts w:asciiTheme="minorHAnsi" w:hAnsiTheme="minorHAnsi"/>
          <w:noProof w:val="0"/>
        </w:rPr>
        <w:t>Primary Key</w:t>
      </w:r>
    </w:p>
    <w:p w14:paraId="4EF6D146" w14:textId="5C49BF79"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Heading2"/>
      </w:pPr>
      <w:bookmarkStart w:id="32" w:name="_Problem_2._Data"/>
      <w:bookmarkEnd w:id="32"/>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169AE692"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653213" w:rsidRPr="00603773" w14:paraId="23D4741E" w14:textId="77777777" w:rsidTr="00B422E4">
        <w:tc>
          <w:tcPr>
            <w:tcW w:w="10431" w:type="dxa"/>
            <w:shd w:val="clear" w:color="auto" w:fill="D9D9D9" w:themeFill="background1" w:themeFillShade="D9"/>
          </w:tcPr>
          <w:p w14:paraId="505D3C05" w14:textId="0CFE337B" w:rsidR="00653213" w:rsidRPr="00603773" w:rsidRDefault="00653213" w:rsidP="00B422E4">
            <w:pPr>
              <w:spacing w:before="0" w:after="0"/>
              <w:jc w:val="center"/>
              <w:rPr>
                <w:b/>
                <w:noProof/>
              </w:rPr>
            </w:pPr>
            <w:r>
              <w:rPr>
                <w:b/>
                <w:noProof/>
              </w:rPr>
              <w:t>Error message</w:t>
            </w:r>
          </w:p>
        </w:tc>
      </w:tr>
      <w:tr w:rsidR="00653213" w:rsidRPr="00FB2A88" w14:paraId="4362A849" w14:textId="77777777" w:rsidTr="00B422E4">
        <w:tc>
          <w:tcPr>
            <w:tcW w:w="10431" w:type="dxa"/>
          </w:tcPr>
          <w:p w14:paraId="4C390ADD" w14:textId="357BAB5F" w:rsidR="00653213" w:rsidRPr="00FB2A88" w:rsidRDefault="00653213" w:rsidP="001122AF">
            <w:pPr>
              <w:spacing w:before="0" w:after="0"/>
            </w:pPr>
            <w:bookmarkStart w:id="33" w:name="OLE_LINK14"/>
            <w:bookmarkStart w:id="34" w:name="_Hlk479869809"/>
            <w:r w:rsidRPr="00653213">
              <w:rPr>
                <w:rFonts w:ascii="Consolas" w:hAnsi="Consolas"/>
                <w:bCs/>
              </w:rPr>
              <w:t xml:space="preserve">Invalid </w:t>
            </w:r>
            <w:bookmarkEnd w:id="33"/>
            <w:r w:rsidR="001122AF">
              <w:rPr>
                <w:rFonts w:ascii="Consolas" w:hAnsi="Consolas"/>
                <w:bCs/>
              </w:rPr>
              <w:t>Data</w:t>
            </w:r>
          </w:p>
        </w:tc>
      </w:tr>
    </w:tbl>
    <w:bookmarkEnd w:id="34"/>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6062D3D3"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p w14:paraId="3C8C8B49" w14:textId="5F055572" w:rsidR="00A4775A" w:rsidRDefault="00A4775A" w:rsidP="00113849">
      <w:pPr>
        <w:pStyle w:val="Heading5"/>
      </w:pPr>
      <w: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B422E4">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B422E4">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A4775A">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t>Output</w:t>
            </w:r>
          </w:p>
        </w:tc>
      </w:tr>
      <w:tr w:rsidR="00A4775A" w:rsidRPr="00FB2A88" w14:paraId="6FBC7085" w14:textId="77777777" w:rsidTr="00B422E4">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35" w:name="OLE_LINK6"/>
            <w:bookmarkStart w:id="36"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35"/>
          <w:bookmarkEnd w:id="36"/>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37" w:name="OLE_LINK9"/>
      <w:bookmarkStart w:id="38" w:name="OLE_LINK10"/>
      <w:bookmarkStart w:id="39" w:name="OLE_LINK18"/>
      <w:bookmarkStart w:id="40" w:name="OLE_LINK47"/>
      <w:r w:rsidR="001B4F04">
        <w:rPr>
          <w:rStyle w:val="CodeChar"/>
        </w:rPr>
        <w:t>dd/MM</w:t>
      </w:r>
      <w:r w:rsidRPr="00306F1E">
        <w:rPr>
          <w:rStyle w:val="CodeChar"/>
        </w:rPr>
        <w:t>/yyyy</w:t>
      </w:r>
      <w:bookmarkEnd w:id="37"/>
      <w:bookmarkEnd w:id="38"/>
      <w:bookmarkEnd w:id="39"/>
      <w:bookmarkEnd w:id="40"/>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28432790" w14:textId="3351794F" w:rsidR="00BE351F" w:rsidRDefault="00423D38" w:rsidP="00BE351F">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p w14:paraId="57A795CD" w14:textId="77777777" w:rsidR="00BE351F" w:rsidRPr="00BE351F" w:rsidRDefault="00BE351F" w:rsidP="00BE351F">
      <w:pPr>
        <w:pStyle w:val="ListParagraph"/>
      </w:pPr>
      <w:bookmarkStart w:id="41" w:name="_GoBack"/>
      <w:bookmarkEnd w:id="41"/>
    </w:p>
    <w:p w14:paraId="7B664192" w14:textId="68E4B00F" w:rsidR="0018680C" w:rsidRDefault="0018680C" w:rsidP="00BE351F">
      <w:pPr>
        <w:pStyle w:val="ListParagraph"/>
        <w:numPr>
          <w:ilvl w:val="0"/>
          <w:numId w:val="22"/>
        </w:numPr>
      </w:pPr>
      <w: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B422E4">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B422E4">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Pr="00383499" w:rsidRDefault="00EF27B5" w:rsidP="00EF27B5">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B422E4">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t>Output</w:t>
            </w:r>
          </w:p>
        </w:tc>
      </w:tr>
      <w:tr w:rsidR="0018680C" w:rsidRPr="00FB2A88" w14:paraId="46DDCEE0" w14:textId="77777777" w:rsidTr="00B422E4">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42" w:name="OLE_LINK7"/>
            <w:bookmarkStart w:id="43" w:name="OLE_LINK8"/>
            <w:bookmarkStart w:id="44"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42"/>
            <w:bookmarkEnd w:id="43"/>
            <w:bookmarkEnd w:id="44"/>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6EC6B3D"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5C4E4A">
        <w:t>)</w:t>
      </w:r>
      <w:r>
        <w:t>, proceed as described above.</w:t>
      </w:r>
    </w:p>
    <w:p w14:paraId="1AE3BA9F" w14:textId="77777777" w:rsidR="00022E0B" w:rsidRDefault="00022E0B" w:rsidP="00461BD9">
      <w:pPr>
        <w:pStyle w:val="Heading5"/>
      </w:pPr>
      <w: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B422E4">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B422E4">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Pr="002E207F" w:rsidRDefault="00EF27B5" w:rsidP="00EF27B5">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B422E4">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t>Output</w:t>
            </w:r>
          </w:p>
        </w:tc>
      </w:tr>
      <w:tr w:rsidR="00022E0B" w:rsidRPr="00FB2A88" w14:paraId="79ECD4ED" w14:textId="77777777" w:rsidTr="00B422E4">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45" w:name="OLE_LINK20"/>
            <w:bookmarkStart w:id="46" w:name="OLE_LINK21"/>
            <w:bookmarkStart w:id="47" w:name="OLE_LINK11"/>
            <w:r w:rsidRPr="002A4B41">
              <w:rPr>
                <w:rFonts w:ascii="Consolas" w:hAnsi="Consolas"/>
                <w:bCs/>
                <w:noProof/>
              </w:rPr>
              <w:t>Imported Minerva Holl (1 prisoners)</w:t>
            </w:r>
            <w:bookmarkEnd w:id="45"/>
            <w:bookmarkEnd w:id="46"/>
          </w:p>
          <w:bookmarkEnd w:id="47"/>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Heading5"/>
      </w:pPr>
      <w: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58031D">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48" w:name="OLE_LINK1"/>
            <w:bookmarkStart w:id="49"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48"/>
            <w:bookmarkEnd w:id="49"/>
          </w:p>
        </w:tc>
      </w:tr>
      <w:tr w:rsidR="000F0B54" w:rsidRPr="00FB2A88" w14:paraId="60A40903" w14:textId="77777777" w:rsidTr="0058031D">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bookmarkStart w:id="50" w:name="OLE_LINK50"/>
      <w:bookmarkStart w:id="51" w:name="OLE_LINK51"/>
      <w:bookmarkStart w:id="52" w:name="OLE_LINK52"/>
      <w:r w:rsidR="00C60D49">
        <w:rPr>
          <w:rStyle w:val="CodeChar"/>
        </w:rPr>
        <w:t>yyyy-MM-dd</w:t>
      </w:r>
      <w:bookmarkEnd w:id="50"/>
      <w:bookmarkEnd w:id="51"/>
      <w:bookmarkEnd w:id="52"/>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B422E4">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BA65C7">
        <w:trPr>
          <w:trHeight w:val="6404"/>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53" w:name="OLE_LINK48"/>
            <w:bookmarkStart w:id="54" w:name="OLE_LINK49"/>
            <w:r>
              <w:rPr>
                <w:rFonts w:ascii="Consolas" w:hAnsi="Consolas" w:cs="Consolas"/>
                <w:color w:val="A31515"/>
                <w:sz w:val="19"/>
                <w:szCs w:val="19"/>
                <w:lang w:val="bg-BG"/>
              </w:rPr>
              <w:t>IncarcerationDate</w:t>
            </w:r>
            <w:bookmarkEnd w:id="53"/>
            <w:bookmarkEnd w:id="54"/>
            <w:r>
              <w:rPr>
                <w:rFonts w:ascii="Consolas" w:hAnsi="Consolas" w:cs="Consolas"/>
                <w:color w:val="0000FF"/>
                <w:sz w:val="19"/>
                <w:szCs w:val="19"/>
                <w:lang w:val="bg-BG"/>
              </w:rPr>
              <w:t>&gt;</w:t>
            </w:r>
            <w:r>
              <w:rPr>
                <w:rFonts w:ascii="Consolas" w:hAnsi="Consolas" w:cs="Consolas"/>
                <w:color w:val="000000"/>
                <w:sz w:val="19"/>
                <w:szCs w:val="19"/>
                <w:lang w:val="bg-BG"/>
              </w:rPr>
              <w:t>1967-01-29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Pr>
                <w:rFonts w:ascii="Consolas" w:hAnsi="Consolas" w:cs="Consolas"/>
                <w:color w:val="000000"/>
                <w:sz w:val="19"/>
                <w:szCs w:val="19"/>
                <w:lang w:val="bg-BG"/>
              </w:rPr>
              <w:t>1963-01-21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to the 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bookmarkStart w:id="55" w:name="OLE_LINK55"/>
      <w:bookmarkStart w:id="56" w:name="OLE_LINK56"/>
      <w:r w:rsidR="00E94FDB" w:rsidRPr="00E94FDB">
        <w:rPr>
          <w:rStyle w:val="CodeChar"/>
        </w:rPr>
        <w:t>Prisoner {prisoner.FullName} released</w:t>
      </w:r>
      <w:bookmarkEnd w:id="55"/>
      <w:bookmarkEnd w:id="56"/>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bookmarkStart w:id="57" w:name="OLE_LINK53"/>
      <w:bookmarkStart w:id="58" w:name="OLE_LINK54"/>
      <w:r w:rsidR="00E94FDB" w:rsidRPr="00E94FDB">
        <w:rPr>
          <w:rStyle w:val="CodeChar"/>
        </w:rPr>
        <w:t>Prisoner {prisoner.FullName} is sentenced to life</w:t>
      </w:r>
      <w:bookmarkEnd w:id="57"/>
      <w:bookmarkEnd w:id="58"/>
      <w:r>
        <w:t>”</w:t>
      </w:r>
    </w:p>
    <w:p w14:paraId="178A6516" w14:textId="080B865A" w:rsidR="00D018DC" w:rsidRDefault="00D018DC" w:rsidP="00D018DC">
      <w:pPr>
        <w:pStyle w:val="Heading4"/>
      </w:pPr>
      <w:r>
        <w:t>Example</w:t>
      </w:r>
      <w:r w:rsidR="00B97D4F">
        <w:t>s</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58031D">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58031D">
        <w:tc>
          <w:tcPr>
            <w:tcW w:w="10431" w:type="dxa"/>
          </w:tcPr>
          <w:p w14:paraId="30B4AE5E" w14:textId="54DDE43E" w:rsidR="00D018DC" w:rsidRPr="00FB2A88" w:rsidRDefault="00E94FDB" w:rsidP="0058031D">
            <w:pPr>
              <w:pStyle w:val="Code"/>
            </w:pPr>
            <w:bookmarkStart w:id="59" w:name="_Hlk500408098"/>
            <w:r w:rsidRPr="00E94FDB">
              <w:t>Prisoner Ellette Lante released</w:t>
            </w:r>
          </w:p>
        </w:tc>
      </w:tr>
      <w:bookmarkEnd w:id="59"/>
    </w:tbl>
    <w:p w14:paraId="0E121686" w14:textId="53D277B4" w:rsidR="00D018DC" w:rsidRDefault="00D018DC" w:rsidP="00B97D4F">
      <w:pPr>
        <w:spacing w:before="0" w:after="0" w:line="240" w:lineRule="auto"/>
      </w:pP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58031D">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58031D">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1CA14" w14:textId="77777777" w:rsidR="000A735D" w:rsidRDefault="000A735D" w:rsidP="008068A2">
      <w:pPr>
        <w:spacing w:after="0" w:line="240" w:lineRule="auto"/>
      </w:pPr>
      <w:r>
        <w:separator/>
      </w:r>
    </w:p>
  </w:endnote>
  <w:endnote w:type="continuationSeparator" w:id="0">
    <w:p w14:paraId="6726FEA8" w14:textId="77777777" w:rsidR="000A735D" w:rsidRDefault="000A73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646914" w:rsidRPr="00AC77AD" w:rsidRDefault="00646914"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646914" w:rsidRDefault="0064691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B96528" w:rsidRDefault="00B96528"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EF7B14F" w:rsidR="00646914" w:rsidRPr="008C2B83" w:rsidRDefault="0064691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11A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11A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EF7B14F" w:rsidR="00646914" w:rsidRPr="008C2B83" w:rsidRDefault="0064691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11A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11AD">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646914" w:rsidRDefault="0064691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B96528" w:rsidRDefault="00B96528"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646914" w:rsidRDefault="0064691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646914" w:rsidRDefault="0064691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B96528" w:rsidRDefault="00B9652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B96528" w:rsidRDefault="00B96528"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A7DE1" w14:textId="77777777" w:rsidR="000A735D" w:rsidRDefault="000A735D" w:rsidP="008068A2">
      <w:pPr>
        <w:spacing w:after="0" w:line="240" w:lineRule="auto"/>
      </w:pPr>
      <w:r>
        <w:separator/>
      </w:r>
    </w:p>
  </w:footnote>
  <w:footnote w:type="continuationSeparator" w:id="0">
    <w:p w14:paraId="196A1CF7" w14:textId="77777777" w:rsidR="000A735D" w:rsidRDefault="000A73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46914" w:rsidRDefault="0064691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A735D"/>
    <w:rsid w:val="000B1A52"/>
    <w:rsid w:val="000B2544"/>
    <w:rsid w:val="000B39E6"/>
    <w:rsid w:val="000B56F0"/>
    <w:rsid w:val="000B6349"/>
    <w:rsid w:val="000B6C70"/>
    <w:rsid w:val="000B7658"/>
    <w:rsid w:val="000C016F"/>
    <w:rsid w:val="000C0583"/>
    <w:rsid w:val="000C226A"/>
    <w:rsid w:val="000C4425"/>
    <w:rsid w:val="000D28C5"/>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207F"/>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3499"/>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11AD"/>
    <w:rsid w:val="00523BE1"/>
    <w:rsid w:val="00524789"/>
    <w:rsid w:val="005247A0"/>
    <w:rsid w:val="0052689A"/>
    <w:rsid w:val="00527B7C"/>
    <w:rsid w:val="00534392"/>
    <w:rsid w:val="005356A6"/>
    <w:rsid w:val="00543620"/>
    <w:rsid w:val="005439C9"/>
    <w:rsid w:val="00552C4D"/>
    <w:rsid w:val="00553CCB"/>
    <w:rsid w:val="00555296"/>
    <w:rsid w:val="00557A1E"/>
    <w:rsid w:val="00563223"/>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31E"/>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8DE"/>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B0048F"/>
    <w:rsid w:val="00B0088E"/>
    <w:rsid w:val="00B00B6E"/>
    <w:rsid w:val="00B0100F"/>
    <w:rsid w:val="00B0280A"/>
    <w:rsid w:val="00B133C1"/>
    <w:rsid w:val="00B148DD"/>
    <w:rsid w:val="00B15386"/>
    <w:rsid w:val="00B17925"/>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1ED9"/>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1F"/>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C1B34"/>
    <w:rsid w:val="00CC4238"/>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4F77"/>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50E76"/>
    <w:rsid w:val="00E53CC0"/>
    <w:rsid w:val="00E6381B"/>
    <w:rsid w:val="00E63F64"/>
    <w:rsid w:val="00E641DF"/>
    <w:rsid w:val="00E678A2"/>
    <w:rsid w:val="00E716D3"/>
    <w:rsid w:val="00E71B6C"/>
    <w:rsid w:val="00E733CB"/>
    <w:rsid w:val="00E736DF"/>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030"/>
    <w:rsid w:val="00FD3B2C"/>
    <w:rsid w:val="00FD579F"/>
    <w:rsid w:val="00FE038F"/>
    <w:rsid w:val="00FE08A5"/>
    <w:rsid w:val="00FE0C5C"/>
    <w:rsid w:val="00FE0EE6"/>
    <w:rsid w:val="00FE562A"/>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5C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667DF-758C-4034-BE2F-F889C8B6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Melik</cp:lastModifiedBy>
  <cp:revision>239</cp:revision>
  <cp:lastPrinted>2015-10-26T22:35:00Z</cp:lastPrinted>
  <dcterms:created xsi:type="dcterms:W3CDTF">2017-05-02T10:16:00Z</dcterms:created>
  <dcterms:modified xsi:type="dcterms:W3CDTF">2018-08-01T15:19:00Z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