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Enchanting Turkey Odyssey</w:t>
      </w:r>
    </w:p>
    <w:p>
      <w:pPr>
        <w:spacing w:after="160" w:before="120"/>
        <w:jc w:val="center"/>
      </w:pPr>
      <w:r>
        <w:rPr>
          <w:b/>
          <w:bCs/>
          <w:color w:val="4F46E5"/>
          <w:sz w:val="28"/>
          <w:szCs w:val="28"/>
        </w:rPr>
        <w:t xml:space="preserve">Istanbul, Cappadocia, Kusadasi Exploration</w:t>
      </w:r>
    </w:p>
    <w:p>
      <w:pPr>
        <w:spacing w:after="240"/>
        <w:jc w:val="center"/>
      </w:pPr>
      <w:r>
        <w:rPr>
          <w:i/>
          <w:iCs/>
          <w:color w:val="6B7280"/>
          <w:sz w:val="24"/>
          <w:szCs w:val="24"/>
        </w:rPr>
        <w:t xml:space="preserve">9 Nights / 10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Welcome to Istanbul, the vibrant city where Europe meets Asia! Upon arrival at Istanbul Airport, you'll be privately transferred to your hotel for a seamless check-in. The rest of the day is yours to immerse yourself in the captivating atmosphere of this ancient metropolis. As the sun sets, take a leisurely stroll along the bustling streets, passing by lively spice markets and grand mosques that echo centuries of history. Feel the city's pulse under the dim glow of traditional lanterns, while indulging in delectable Turkish delicacies from street vendors or cozy cafes. This is just a taste of what awaits you during your incredible journey through Turkey. Get ready for an unforgettable adventure that will leave you with memories to cherish forever!</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breakfast at your hotel, prepare for an enchanting exploration of Istanbul with the Half Day Bosphorus Cruise Am tour. Step into a historic vessel and glide along the Bosphorus Strait, a waterway that divides Europe and Asia. Marvel at the grandeur of imperial palaces, fortresses, and mansions lining the shore, while listening to fascinating tales of Ottoman splendor.</w:t>
      </w:r>
    </w:p>
    <w:p>
      <w:pPr>
        <w:spacing w:after="0" w:line="340"/>
        <w:jc w:val="both"/>
      </w:pPr>
      <w:r>
        <w:rPr>
          <w:sz w:val="20"/>
          <w:szCs w:val="20"/>
        </w:rPr>
        <w:t xml:space="preserve">As you sail past Dolmabahçe Palace—the opulent residence of late Ottoman sultans—feel the mystique emanating from its intricate marble facade. Further down the coast, catch a glimpse of the majestic Ciragan Palace, an iconic structure that once hosted numerous dignitaries and royal figures.</w:t>
      </w:r>
    </w:p>
    <w:p>
      <w:pPr>
        <w:spacing w:after="0" w:line="340"/>
        <w:jc w:val="both"/>
      </w:pPr>
      <w:r>
        <w:rPr>
          <w:sz w:val="20"/>
          <w:szCs w:val="20"/>
        </w:rPr>
        <w:t xml:space="preserve">Your cruise continues towards the bustling neighborhoods of Üsküdar and Kadıköy, where you'll witness a vibrant blend of modern life and ancient traditions unfolding on both shores. As the sun begins to set, return to your hotel with memories of this unforgettable journey etched in your mind.</w:t>
      </w:r>
    </w:p>
    <w:p>
      <w:pPr>
        <w:pStyle w:val="Heading2"/>
        <w:tabs>
          <w:tab w:val="right" w:pos="9026"/>
        </w:tabs>
        <w:spacing w:before="200" w:after="120"/>
      </w:pPr>
      <w:r>
        <w:rPr>
          <w:b/>
          <w:bCs/>
          <w:color w:val="1F2937"/>
          <w:sz w:val="26"/>
          <w:szCs w:val="26"/>
        </w:rPr>
        <w:t xml:space="preserve">Day 3 -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and vibrant culture of Istanbul with our Full Day Classic Tour. Your journey begins at the breathtaking Hagia Sophia, a former cathedral turned mosque, now museum - an architectural marvel that stands as a testament to Byzantine and Ottoman empires. Next, wander through the iconic Blue Mosque, its six minarets and thousands of blue Iznik tiles creating a mesmerizing sight. Afterward, delve into the royal history at Topkapi Palace, where sultans once ruled, exploring its opulent halls, courtyards, and treasury filled with relics of prophets and emperors. As you stroll through these legendary landmarks, feel the weight of centuries past in the air, and let the atmosphere transport you back in time. Return to your hotel at the end of this enchanting day, filled with memories that will last a lifetime.</w:t>
      </w:r>
    </w:p>
    <w:p>
      <w:pPr>
        <w:pStyle w:val="Heading2"/>
        <w:tabs>
          <w:tab w:val="right" w:pos="9026"/>
        </w:tabs>
        <w:spacing w:before="200" w:after="120"/>
      </w:pPr>
      <w:r>
        <w:rPr>
          <w:b/>
          <w:bCs/>
          <w:color w:val="1F2937"/>
          <w:sz w:val="26"/>
          <w:szCs w:val="26"/>
        </w:rPr>
        <w:t xml:space="preserve">Day 4 -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your final Turkish delight in Istanbul, you embark on a journey to Cappadocia by flight. The transformation unfolds as you soar through the azure skies, offering tantalizing glimpses of the vast Anatolian landscape below. Upon landing in Cappadocia, immerse yourself in its ethereal beauty as you are privately transferred to your hotel. The rest of the day is yours to unwind and prepare for the extraordinary experiences awaiting you in this magical land. Cappadocia's enchanting allure unfolds before you, with fairy chimneys standing sentinel against a backdrop of vibrant valleys and rolling hills. Tomorrow, you will delve deeper into its mysteries, exploring ancient caves and witnessing the breathtaking spectacle of hot air balloons floating gracefully above this unique landscape. For now, revel in the tranquility that envelops your new surroundings, as you ready yourself for the unforgettable adventures that lie ahead.</w:t>
      </w:r>
    </w:p>
    <w:p>
      <w:pPr>
        <w:pStyle w:val="Heading2"/>
        <w:tabs>
          <w:tab w:val="right" w:pos="9026"/>
        </w:tabs>
        <w:spacing w:before="200" w:after="120"/>
      </w:pPr>
      <w:r>
        <w:rPr>
          <w:b/>
          <w:bCs/>
          <w:color w:val="1F2937"/>
          <w:sz w:val="26"/>
          <w:szCs w:val="26"/>
        </w:rPr>
        <w:t xml:space="preserve">Day 5 -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enchanting Full Day Tour - Goreme in Cappadocia. Your adventure begins as you traverse through winding valleys and towering fairy chimneys, each a unique testament to nature's artistic prowess. The first stop is the Open-Air Museum of Göreme, where you'll marvel at the well-preserved Christian frescoes adorning rock-cut churches from the Byzantine era.</w:t>
      </w:r>
    </w:p>
    <w:p>
      <w:pPr>
        <w:spacing w:after="0" w:line="340"/>
        <w:jc w:val="both"/>
      </w:pPr>
      <w:r>
        <w:rPr>
          <w:sz w:val="20"/>
          <w:szCs w:val="20"/>
        </w:rPr>
        <w:t xml:space="preserve">Next, delve deeper into Cappadocia's troglodyte past as you explore the Dark Church (Karanlık Kilise), renowned for its captivating frescoes depicting biblical scenes that seem to come alive against the dimly lit walls. Continue your journey at Pasabag Valley, where you'll encounter mushroom-shaped pinnacles and charming cave dwellings.</w:t>
      </w:r>
    </w:p>
    <w:p>
      <w:pPr>
        <w:spacing w:after="0" w:line="340"/>
        <w:jc w:val="both"/>
      </w:pPr>
      <w:r>
        <w:rPr>
          <w:sz w:val="20"/>
          <w:szCs w:val="20"/>
        </w:rPr>
        <w:t xml:space="preserve">The day culminates at Avanos Pottery Workshop, a haven for craftspeople who keep ancient techniques alive by shaping clay into intricate pottery pieces using centuries-old methods. As the sun begins to set, return to your hotel, carrying with you memories of a magical day in Cappadocia.</w:t>
      </w:r>
    </w:p>
    <w:p>
      <w:pPr>
        <w:pStyle w:val="Heading2"/>
        <w:tabs>
          <w:tab w:val="right" w:pos="9026"/>
        </w:tabs>
        <w:spacing w:before="200" w:after="120"/>
      </w:pPr>
      <w:r>
        <w:rPr>
          <w:b/>
          <w:bCs/>
          <w:color w:val="1F2937"/>
          <w:sz w:val="26"/>
          <w:szCs w:val="26"/>
        </w:rPr>
        <w:t xml:space="preserve">Day 6 -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unique charm of Cappadocia with our Full Day Tour - Kaymakli. Journey through time as you explore the subterranean labyrinths of Kaymakli Underground City, a hidden world carved by ancient Anatolians to seek refuge from invaders. Marvel at the intricate network of tunnels, storage areas, and chapels, each telling a story of a long-lost civilization.</w:t>
      </w:r>
    </w:p>
    <w:p>
      <w:pPr>
        <w:spacing w:after="0" w:line="340"/>
        <w:jc w:val="both"/>
      </w:pPr>
      <w:r>
        <w:rPr>
          <w:sz w:val="20"/>
          <w:szCs w:val="20"/>
        </w:rPr>
        <w:t xml:space="preserve">Next, visit Derinkuyu Underground City, another remarkable example of Cappadocia's subterranean architectural prowess. Here, you will descend 85 meters below ground level to uncover multiple levels housing stables, churches, wineries, and even a well-preserved underground church adorned with beautiful frescoes.</w:t>
      </w:r>
    </w:p>
    <w:p>
      <w:pPr>
        <w:spacing w:after="0" w:line="340"/>
        <w:jc w:val="both"/>
      </w:pPr>
      <w:r>
        <w:rPr>
          <w:sz w:val="20"/>
          <w:szCs w:val="20"/>
        </w:rPr>
        <w:t xml:space="preserve">In the afternoon, savor panoramic views of Cappadocia's lunar landscape from Pigeon Valley, where thousands of pigeon houses have been carved into the cliffs. The valley's unique rock formations and serene atmosphere provide a breathtaking backdrop for capturing unforgettable memories.</w:t>
      </w:r>
    </w:p>
    <w:p>
      <w:pPr>
        <w:spacing w:after="0" w:line="340"/>
        <w:jc w:val="both"/>
      </w:pPr>
      <w:r>
        <w:rPr>
          <w:sz w:val="20"/>
          <w:szCs w:val="20"/>
        </w:rPr>
        <w:t xml:space="preserve">As your day comes to an end, return to your hotel, replete with tales of ancient wonders and images of Cappadocia's enchanting landscapes etched in your mind. This Full Day Tour - Kaymakli promises an experience that will linger in your memory long after you leave this magical region.</w:t>
      </w:r>
    </w:p>
    <w:p>
      <w:pPr>
        <w:pStyle w:val="Heading2"/>
        <w:tabs>
          <w:tab w:val="right" w:pos="9026"/>
        </w:tabs>
        <w:spacing w:before="200" w:after="120"/>
      </w:pPr>
      <w:r>
        <w:rPr>
          <w:b/>
          <w:bCs/>
          <w:color w:val="1F2937"/>
          <w:sz w:val="26"/>
          <w:szCs w:val="26"/>
        </w:rPr>
        <w:t xml:space="preserve">Day 7 - Cappadocia - Fly - Kusadasi</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savouring your final Turkish delights at breakfast in Cappadocia, you'll be privately transferred to the airport for your flight to Kusadasi. As the plane soars over verdant landscapes and shimmering seas, anticipation begins to build for your next adventure. Upon arrival in Kusadasi, a warm welcome awaits as you are met and transferred to your hotel, allowing you to settle in before embarking on your Turkish journey anew. The rest of the day is yours to explore the vibrant streets, sample local cuisine, or simply unwind after your travels – a perfect introduction to Kusadasi's enchanting charm.</w:t>
      </w:r>
    </w:p>
    <w:p>
      <w:pPr>
        <w:pStyle w:val="Heading2"/>
        <w:tabs>
          <w:tab w:val="right" w:pos="9026"/>
        </w:tabs>
        <w:spacing w:before="200" w:after="120"/>
      </w:pPr>
      <w:r>
        <w:rPr>
          <w:b/>
          <w:bCs/>
          <w:color w:val="1F2937"/>
          <w:sz w:val="26"/>
          <w:szCs w:val="26"/>
        </w:rPr>
        <w:t xml:space="preserve">Day 8 -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of ancient Ephesus on a Full Day Ephesus Tour. Step back in time as you wander through the grandiose ruins, once home to over 250,000 people during the Roman era. Marvel at the breathtaking Library of Celsus, a three-story monument that still stands tall and proud, its intricate marble facade adorned with elaborate carvings and sculptures.</w:t>
      </w:r>
    </w:p>
    <w:p>
      <w:pPr>
        <w:spacing w:after="0" w:line="340"/>
        <w:jc w:val="both"/>
      </w:pPr>
      <w:r>
        <w:rPr>
          <w:sz w:val="20"/>
          <w:szCs w:val="20"/>
        </w:rPr>
        <w:t xml:space="preserve">Next, venture into the Great Theatre - a sprawling amphitheater that could accommodate 24,000 spectators, and where St. Paul preached his famous sermon to the Ephesians. Feel the echoes of ancient Rome as you take your seat among the tiers of this magnificent structure.</w:t>
      </w:r>
    </w:p>
    <w:p>
      <w:pPr>
        <w:spacing w:after="0" w:line="340"/>
        <w:jc w:val="both"/>
      </w:pPr>
      <w:r>
        <w:rPr>
          <w:sz w:val="20"/>
          <w:szCs w:val="20"/>
        </w:rPr>
        <w:t xml:space="preserve">Continue your journey through history with a visit to the House of Virgin Mary, a small but profoundly significant chapel believed to be the final resting place of Mary, mother of Jesus Christ. Bathed in serenity and surrounded by lush greenery, this peaceful sanctuary offers a spiritual retreat amidst the ancient ruins.</w:t>
      </w:r>
    </w:p>
    <w:p>
      <w:pPr>
        <w:spacing w:after="0" w:line="340"/>
        <w:jc w:val="both"/>
      </w:pPr>
      <w:r>
        <w:rPr>
          <w:sz w:val="20"/>
          <w:szCs w:val="20"/>
        </w:rPr>
        <w:t xml:space="preserve">Finally, explore the bustling streets of Selcuk, a charming town that blends ancient and modern Turkey seamlessly. Here you will find the Ephesus Archaeological Museum, housing an extensive collection of artifacts unearthed from the excavations, providing valuable insights into life during antiquity.</w:t>
      </w:r>
    </w:p>
    <w:p>
      <w:pPr>
        <w:spacing w:after="0" w:line="340"/>
        <w:jc w:val="both"/>
      </w:pPr>
      <w:r>
        <w:rPr>
          <w:sz w:val="20"/>
          <w:szCs w:val="20"/>
        </w:rPr>
        <w:t xml:space="preserve">Return to your hotel after an enlightening day filled with history, culture, and spirituality, capturing memories that will last a lifetime.</w:t>
      </w:r>
    </w:p>
    <w:p>
      <w:pPr>
        <w:pStyle w:val="Heading2"/>
        <w:tabs>
          <w:tab w:val="right" w:pos="9026"/>
        </w:tabs>
        <w:spacing w:before="200" w:after="120"/>
      </w:pPr>
      <w:r>
        <w:rPr>
          <w:b/>
          <w:bCs/>
          <w:color w:val="1F2937"/>
          <w:sz w:val="26"/>
          <w:szCs w:val="26"/>
        </w:rPr>
        <w:t xml:space="preserve">Day 9 -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at your hotel in Kusadasi, embark on an unforgettable full day exploration with the SIC tour to the breathtaking UNESCO World Heritage site of Pamukkale. Witness the awe-inspiring travertine terraces, cascading like gleaming white stairs into turquoise pools below, a natural wonder that has attracted visitors for centuries.</w:t>
      </w:r>
    </w:p>
    <w:p>
      <w:pPr>
        <w:spacing w:after="0" w:line="340"/>
        <w:jc w:val="both"/>
      </w:pPr>
      <w:r>
        <w:rPr>
          <w:sz w:val="20"/>
          <w:szCs w:val="20"/>
        </w:rPr>
        <w:t xml:space="preserve">Your journey begins at the ancient city of Hierapolis, where you'll explore the grand Necropolis adorned with ornate sarcophagi and a theater that once held 12,000 spectators. Delve into the rich history as you visit the impressive Roman Baths, dominated by the magnificent Cleopatra Pool - named for the Egyptian queen who is said to have bathed here during her visit.</w:t>
      </w:r>
    </w:p>
    <w:p>
      <w:pPr>
        <w:spacing w:after="0" w:line="340"/>
        <w:jc w:val="both"/>
      </w:pPr>
      <w:r>
        <w:rPr>
          <w:sz w:val="20"/>
          <w:szCs w:val="20"/>
        </w:rPr>
        <w:t xml:space="preserve">Next, marvel at the towering Amphitheater that has hosted numerous concerts and plays over millennia. Ascend the Sacred Way, lined with tombs of high priests and other dignitaries, culminating in the dramatic Temple of Apollo, offering panoramic views of the terraces and valley below.</w:t>
      </w:r>
    </w:p>
    <w:p>
      <w:pPr>
        <w:spacing w:after="0" w:line="340"/>
        <w:jc w:val="both"/>
      </w:pPr>
      <w:r>
        <w:rPr>
          <w:sz w:val="20"/>
          <w:szCs w:val="20"/>
        </w:rPr>
        <w:t xml:space="preserve">Finally, immerse yourself in the healing powers of the thermal mineral waters at Pamukkale's modern pools before returning to your hotel in Kusadasi, filled with memories of a truly magical day in Turkey.</w:t>
      </w:r>
    </w:p>
    <w:p>
      <w:pPr>
        <w:pStyle w:val="Heading2"/>
        <w:tabs>
          <w:tab w:val="right" w:pos="9026"/>
        </w:tabs>
        <w:spacing w:before="200" w:after="120"/>
      </w:pPr>
      <w:r>
        <w:rPr>
          <w:b/>
          <w:bCs/>
          <w:color w:val="1F2937"/>
          <w:sz w:val="26"/>
          <w:szCs w:val="26"/>
        </w:rPr>
        <w:t xml:space="preserve">Day 10 - Kusadasi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a memorable stay in our beloved city, it's time to bid farewell. Following a hearty breakfast at your hotel, check out and prepare for your private transfer to Istanbul Airport. The atmosphere becomes bittersweet as you leave the vibrant cityscape behind, with its domes and minarets glimmering under the sun one last time before they fade into the distance. Thank you for choosing Funny Tourism and we hope to welcome you back soon.</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9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Kusadasi</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By Karaaslan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Suhan Seaport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Seven For Life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€1424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€1558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€1733</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€1276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€1410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€1584</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€1227</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€1361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€1535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€1202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€1336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€1510</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€1187</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€1321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€1496</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2025-10-13T11:15:45.688Z</dcterms:created>
  <dcterms:modified xsi:type="dcterms:W3CDTF">2025-10-13T11:15:45.688Z</dcterms:modified>
</cp:coreProperties>
</file>

<file path=docProps/custom.xml><?xml version="1.0" encoding="utf-8"?>
<Properties xmlns="http://schemas.openxmlformats.org/officeDocument/2006/custom-properties" xmlns:vt="http://schemas.openxmlformats.org/officeDocument/2006/docPropsVTypes"/>
</file>