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8E8AF">
      <w:pPr>
        <w:jc w:val="center"/>
        <w:rPr>
          <w:rFonts w:hint="default" w:ascii="Calibri" w:hAnsi="Calibri" w:cs="Calibri"/>
        </w:rPr>
      </w:pPr>
      <w:r>
        <w:rPr>
          <w:rFonts w:hint="default" w:ascii="Calibri" w:hAnsi="Calibri" w:cs="Calibri"/>
          <w:b/>
          <w:color w:val="1F5D42"/>
          <w:sz w:val="28"/>
        </w:rPr>
        <w:t>UNIT 4</w:t>
      </w:r>
    </w:p>
    <w:p w14:paraId="467F705D">
      <w:pPr>
        <w:jc w:val="center"/>
        <w:rPr>
          <w:rFonts w:hint="default" w:ascii="Calibri" w:hAnsi="Calibri" w:cs="Calibri"/>
        </w:rPr>
      </w:pPr>
      <w:r>
        <w:rPr>
          <w:rFonts w:hint="default" w:ascii="Calibri" w:hAnsi="Calibri" w:cs="Calibri"/>
          <w:b/>
          <w:color w:val="17365D"/>
          <w:sz w:val="54"/>
        </w:rPr>
        <w:t>Giving</w:t>
      </w:r>
      <w:bookmarkStart w:id="0" w:name="_GoBack"/>
      <w:bookmarkEnd w:id="0"/>
      <w:r>
        <w:rPr>
          <w:rFonts w:hint="default" w:ascii="Calibri" w:hAnsi="Calibri" w:cs="Calibri"/>
          <w:b/>
          <w:color w:val="17365D"/>
          <w:sz w:val="54"/>
        </w:rPr>
        <w:t xml:space="preserve"> Clear Directions</w:t>
      </w:r>
    </w:p>
    <w:p w14:paraId="42AB4AC5">
      <w:pPr>
        <w:jc w:val="center"/>
        <w:rPr>
          <w:rFonts w:hint="default" w:ascii="Calibri" w:hAnsi="Calibri" w:cs="Calibri"/>
        </w:rPr>
      </w:pPr>
      <w:r>
        <w:rPr>
          <w:rFonts w:hint="default" w:ascii="Calibri" w:hAnsi="Calibri" w:cs="Calibri"/>
          <w:i/>
          <w:color w:val="666666"/>
          <w:sz w:val="24"/>
        </w:rPr>
        <w:t>Finding places, guiding others and checking whether directions really work</w:t>
      </w:r>
    </w:p>
    <w:tbl>
      <w:tblPr>
        <w:tblStyle w:val="12"/>
        <w:tblW w:w="0" w:type="auto"/>
        <w:jc w:val="center"/>
        <w:tblLayout w:type="autofit"/>
        <w:tblCellMar>
          <w:top w:w="0" w:type="dxa"/>
          <w:left w:w="108" w:type="dxa"/>
          <w:bottom w:w="0" w:type="dxa"/>
          <w:right w:w="108" w:type="dxa"/>
        </w:tblCellMar>
      </w:tblPr>
      <w:tblGrid>
        <w:gridCol w:w="10224"/>
      </w:tblGrid>
      <w:tr w14:paraId="64FF88A5">
        <w:tblPrEx>
          <w:tblCellMar>
            <w:top w:w="0" w:type="dxa"/>
            <w:left w:w="108" w:type="dxa"/>
            <w:bottom w:w="0" w:type="dxa"/>
            <w:right w:w="108" w:type="dxa"/>
          </w:tblCellMar>
        </w:tblPrEx>
        <w:trPr>
          <w:jc w:val="center"/>
        </w:trPr>
        <w:tc>
          <w:tcPr>
            <w:tcW w:w="10224" w:type="dxa"/>
            <w:shd w:val="clear" w:color="auto" w:fill="EAF4EE"/>
          </w:tcPr>
          <w:p w14:paraId="6AF7AB54">
            <w:pPr>
              <w:spacing w:after="60"/>
              <w:rPr>
                <w:rFonts w:hint="default" w:ascii="Calibri" w:hAnsi="Calibri" w:cs="Calibri"/>
              </w:rPr>
            </w:pPr>
            <w:r>
              <w:rPr>
                <w:rFonts w:hint="default" w:ascii="Calibri" w:hAnsi="Calibri" w:cs="Calibri"/>
                <w:b/>
                <w:color w:val="1F5D42"/>
                <w:sz w:val="22"/>
              </w:rPr>
              <w:t>BIG QUESTION</w:t>
            </w:r>
          </w:p>
          <w:p w14:paraId="4FC0CDE5">
            <w:pPr>
              <w:spacing w:after="60"/>
              <w:rPr>
                <w:rFonts w:hint="default" w:ascii="Calibri" w:hAnsi="Calibri" w:cs="Calibri"/>
              </w:rPr>
            </w:pPr>
            <w:r>
              <w:rPr>
                <w:rFonts w:hint="default" w:ascii="Calibri" w:hAnsi="Calibri" w:cs="Calibri"/>
                <w:sz w:val="20"/>
              </w:rPr>
              <w:t>How can you give directions so clearly that someone who does not know the place can follow your route without getting lost?</w:t>
            </w:r>
          </w:p>
        </w:tc>
      </w:tr>
    </w:tbl>
    <w:p w14:paraId="475881C4">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41399AEA">
        <w:tblPrEx>
          <w:tblCellMar>
            <w:top w:w="0" w:type="dxa"/>
            <w:left w:w="108" w:type="dxa"/>
            <w:bottom w:w="0" w:type="dxa"/>
            <w:right w:w="108" w:type="dxa"/>
          </w:tblCellMar>
        </w:tblPrEx>
        <w:trPr>
          <w:jc w:val="center"/>
        </w:trPr>
        <w:tc>
          <w:tcPr>
            <w:tcW w:w="10224" w:type="dxa"/>
            <w:shd w:val="clear" w:color="auto" w:fill="EAF2F8"/>
          </w:tcPr>
          <w:p w14:paraId="4167772B">
            <w:pPr>
              <w:spacing w:after="60"/>
              <w:rPr>
                <w:rFonts w:hint="default" w:ascii="Calibri" w:hAnsi="Calibri" w:cs="Calibri"/>
              </w:rPr>
            </w:pPr>
            <w:r>
              <w:rPr>
                <w:rFonts w:hint="default" w:ascii="Calibri" w:hAnsi="Calibri" w:cs="Calibri"/>
                <w:b/>
                <w:color w:val="17365D"/>
                <w:sz w:val="22"/>
              </w:rPr>
              <w:t>CURRICULUM LINK</w:t>
            </w:r>
          </w:p>
          <w:p w14:paraId="43F030B4">
            <w:pPr>
              <w:spacing w:after="60"/>
              <w:rPr>
                <w:rFonts w:hint="default" w:ascii="Calibri" w:hAnsi="Calibri" w:cs="Calibri"/>
              </w:rPr>
            </w:pPr>
            <w:r>
              <w:rPr>
                <w:rFonts w:hint="default" w:ascii="Calibri" w:hAnsi="Calibri" w:cs="Calibri"/>
                <w:sz w:val="20"/>
              </w:rPr>
              <w:t>Oral Language • Conversation / Everyday Discourse</w:t>
            </w:r>
            <w:r>
              <w:rPr>
                <w:rFonts w:hint="default" w:ascii="Calibri" w:hAnsi="Calibri" w:cs="Calibri"/>
                <w:sz w:val="20"/>
              </w:rPr>
              <w:br w:type="textWrapping"/>
            </w:r>
            <w:r>
              <w:rPr>
                <w:rFonts w:hint="default" w:ascii="Calibri" w:hAnsi="Calibri" w:cs="Calibri"/>
                <w:sz w:val="20"/>
              </w:rPr>
              <w:t>You will practise giving and responding to directions in familiar situations using accurate vocabulary and clear command structures.</w:t>
            </w:r>
          </w:p>
        </w:tc>
      </w:tr>
    </w:tbl>
    <w:p w14:paraId="7340DE34">
      <w:pPr>
        <w:spacing w:after="20"/>
        <w:rPr>
          <w:rFonts w:hint="default" w:ascii="Calibri" w:hAnsi="Calibri" w:cs="Calibri"/>
        </w:rPr>
      </w:pPr>
    </w:p>
    <w:p w14:paraId="49530776">
      <w:pPr>
        <w:pStyle w:val="3"/>
        <w:rPr>
          <w:rFonts w:hint="default" w:ascii="Calibri" w:hAnsi="Calibri" w:cs="Calibri"/>
        </w:rPr>
      </w:pPr>
      <w:r>
        <w:rPr>
          <w:rFonts w:hint="default" w:ascii="Calibri" w:hAnsi="Calibri" w:cs="Calibri"/>
        </w:rPr>
        <w:t>By the end of this unit, I can…</w:t>
      </w:r>
    </w:p>
    <w:p w14:paraId="0278C6A9">
      <w:pPr>
        <w:pStyle w:val="23"/>
        <w:spacing w:after="60"/>
        <w:ind w:left="360"/>
        <w:rPr>
          <w:rFonts w:hint="default" w:ascii="Calibri" w:hAnsi="Calibri" w:cs="Calibri"/>
        </w:rPr>
      </w:pPr>
      <w:r>
        <w:rPr>
          <w:rFonts w:hint="default" w:ascii="Calibri" w:hAnsi="Calibri" w:cs="Calibri"/>
        </w:rPr>
        <w:t>use directional vocabulary such as turn left, turn right, go straight, pass, junction, landmark, proceed, opposite and adjacent.</w:t>
      </w:r>
    </w:p>
    <w:p w14:paraId="7D57D8F0">
      <w:pPr>
        <w:pStyle w:val="23"/>
        <w:spacing w:after="60"/>
        <w:ind w:left="360"/>
        <w:rPr>
          <w:rFonts w:hint="default" w:ascii="Calibri" w:hAnsi="Calibri" w:cs="Calibri"/>
        </w:rPr>
      </w:pPr>
      <w:r>
        <w:rPr>
          <w:rFonts w:hint="default" w:ascii="Calibri" w:hAnsi="Calibri" w:cs="Calibri"/>
        </w:rPr>
        <w:t>give step-by-step oral directions from one familiar place to another.</w:t>
      </w:r>
    </w:p>
    <w:p w14:paraId="506CA737">
      <w:pPr>
        <w:pStyle w:val="23"/>
        <w:spacing w:after="60"/>
        <w:ind w:left="360"/>
        <w:rPr>
          <w:rFonts w:hint="default" w:ascii="Calibri" w:hAnsi="Calibri" w:cs="Calibri"/>
        </w:rPr>
      </w:pPr>
      <w:r>
        <w:rPr>
          <w:rFonts w:hint="default" w:ascii="Calibri" w:hAnsi="Calibri" w:cs="Calibri"/>
        </w:rPr>
        <w:t>listen to directions and trace a route accurately on a simple map.</w:t>
      </w:r>
    </w:p>
    <w:p w14:paraId="0EE83E81">
      <w:pPr>
        <w:pStyle w:val="23"/>
        <w:spacing w:after="60"/>
        <w:ind w:left="360"/>
        <w:rPr>
          <w:rFonts w:hint="default" w:ascii="Calibri" w:hAnsi="Calibri" w:cs="Calibri"/>
        </w:rPr>
      </w:pPr>
      <w:r>
        <w:rPr>
          <w:rFonts w:hint="default" w:ascii="Calibri" w:hAnsi="Calibri" w:cs="Calibri"/>
        </w:rPr>
        <w:t>evaluate directions for clarity and suggest specific improvements.</w:t>
      </w:r>
    </w:p>
    <w:p w14:paraId="1E962E6B">
      <w:pPr>
        <w:pStyle w:val="3"/>
        <w:rPr>
          <w:rFonts w:hint="default" w:ascii="Calibri" w:hAnsi="Calibri" w:cs="Calibri"/>
        </w:rPr>
      </w:pPr>
      <w:r>
        <w:rPr>
          <w:rFonts w:hint="default" w:ascii="Calibri" w:hAnsi="Calibri" w:cs="Calibri"/>
        </w:rPr>
        <w:t>Key Words</w:t>
      </w:r>
    </w:p>
    <w:tbl>
      <w:tblPr>
        <w:tblStyle w:val="12"/>
        <w:tblW w:w="0" w:type="auto"/>
        <w:jc w:val="center"/>
        <w:tblLayout w:type="autofit"/>
        <w:tblCellMar>
          <w:top w:w="0" w:type="dxa"/>
          <w:left w:w="108" w:type="dxa"/>
          <w:bottom w:w="0" w:type="dxa"/>
          <w:right w:w="108" w:type="dxa"/>
        </w:tblCellMar>
      </w:tblPr>
      <w:tblGrid>
        <w:gridCol w:w="5112"/>
        <w:gridCol w:w="5112"/>
      </w:tblGrid>
      <w:tr w14:paraId="795C5BD3">
        <w:tblPrEx>
          <w:tblCellMar>
            <w:top w:w="0" w:type="dxa"/>
            <w:left w:w="108" w:type="dxa"/>
            <w:bottom w:w="0" w:type="dxa"/>
            <w:right w:w="108" w:type="dxa"/>
          </w:tblCellMar>
        </w:tblPrEx>
        <w:trPr>
          <w:jc w:val="center"/>
        </w:trPr>
        <w:tc>
          <w:tcPr>
            <w:tcW w:w="5112" w:type="dxa"/>
            <w:shd w:val="clear" w:color="auto" w:fill="1F5D42"/>
            <w:vAlign w:val="center"/>
          </w:tcPr>
          <w:p w14:paraId="12A1ED88">
            <w:pPr>
              <w:spacing w:after="40"/>
              <w:rPr>
                <w:rFonts w:hint="default" w:ascii="Calibri" w:hAnsi="Calibri" w:cs="Calibri"/>
              </w:rPr>
            </w:pPr>
            <w:r>
              <w:rPr>
                <w:rFonts w:hint="default" w:ascii="Calibri" w:hAnsi="Calibri" w:cs="Calibri"/>
                <w:b/>
                <w:color w:val="FFFFFF"/>
                <w:sz w:val="19"/>
              </w:rPr>
              <w:t>WORD</w:t>
            </w:r>
          </w:p>
        </w:tc>
        <w:tc>
          <w:tcPr>
            <w:tcW w:w="5112" w:type="dxa"/>
            <w:shd w:val="clear" w:color="auto" w:fill="1F5D42"/>
            <w:vAlign w:val="center"/>
          </w:tcPr>
          <w:p w14:paraId="69EF7F89">
            <w:pPr>
              <w:spacing w:after="40"/>
              <w:rPr>
                <w:rFonts w:hint="default" w:ascii="Calibri" w:hAnsi="Calibri" w:cs="Calibri"/>
              </w:rPr>
            </w:pPr>
            <w:r>
              <w:rPr>
                <w:rFonts w:hint="default" w:ascii="Calibri" w:hAnsi="Calibri" w:cs="Calibri"/>
                <w:b/>
                <w:color w:val="FFFFFF"/>
                <w:sz w:val="19"/>
              </w:rPr>
              <w:t>MEANING</w:t>
            </w:r>
          </w:p>
        </w:tc>
      </w:tr>
      <w:tr w14:paraId="7AAC106C">
        <w:trPr>
          <w:jc w:val="center"/>
        </w:trPr>
        <w:tc>
          <w:tcPr>
            <w:tcW w:w="5112" w:type="dxa"/>
            <w:vAlign w:val="center"/>
          </w:tcPr>
          <w:p w14:paraId="1E6DB869">
            <w:pPr>
              <w:spacing w:after="40"/>
              <w:rPr>
                <w:rFonts w:hint="default" w:ascii="Calibri" w:hAnsi="Calibri" w:cs="Calibri"/>
              </w:rPr>
            </w:pPr>
            <w:r>
              <w:rPr>
                <w:rFonts w:hint="default" w:ascii="Calibri" w:hAnsi="Calibri" w:cs="Calibri"/>
                <w:b/>
                <w:color w:val="17365D"/>
                <w:sz w:val="19"/>
              </w:rPr>
              <w:t>Junction</w:t>
            </w:r>
          </w:p>
        </w:tc>
        <w:tc>
          <w:tcPr>
            <w:tcW w:w="5112" w:type="dxa"/>
            <w:vAlign w:val="center"/>
          </w:tcPr>
          <w:p w14:paraId="615927BF">
            <w:pPr>
              <w:spacing w:after="40"/>
              <w:rPr>
                <w:rFonts w:hint="default" w:ascii="Calibri" w:hAnsi="Calibri" w:cs="Calibri"/>
              </w:rPr>
            </w:pPr>
            <w:r>
              <w:rPr>
                <w:rFonts w:hint="default" w:ascii="Calibri" w:hAnsi="Calibri" w:cs="Calibri"/>
                <w:b w:val="0"/>
                <w:color w:val="222222"/>
                <w:sz w:val="19"/>
              </w:rPr>
              <w:t>a point where two roads meet</w:t>
            </w:r>
          </w:p>
        </w:tc>
      </w:tr>
      <w:tr w14:paraId="2EC167F0">
        <w:tblPrEx>
          <w:tblCellMar>
            <w:top w:w="0" w:type="dxa"/>
            <w:left w:w="108" w:type="dxa"/>
            <w:bottom w:w="0" w:type="dxa"/>
            <w:right w:w="108" w:type="dxa"/>
          </w:tblCellMar>
        </w:tblPrEx>
        <w:trPr>
          <w:jc w:val="center"/>
        </w:trPr>
        <w:tc>
          <w:tcPr>
            <w:tcW w:w="5112" w:type="dxa"/>
            <w:vAlign w:val="center"/>
          </w:tcPr>
          <w:p w14:paraId="1FC05794">
            <w:pPr>
              <w:spacing w:after="40"/>
              <w:rPr>
                <w:rFonts w:hint="default" w:ascii="Calibri" w:hAnsi="Calibri" w:cs="Calibri"/>
              </w:rPr>
            </w:pPr>
            <w:r>
              <w:rPr>
                <w:rFonts w:hint="default" w:ascii="Calibri" w:hAnsi="Calibri" w:cs="Calibri"/>
                <w:b/>
                <w:color w:val="17365D"/>
                <w:sz w:val="19"/>
              </w:rPr>
              <w:t>Landmark</w:t>
            </w:r>
          </w:p>
        </w:tc>
        <w:tc>
          <w:tcPr>
            <w:tcW w:w="5112" w:type="dxa"/>
            <w:vAlign w:val="center"/>
          </w:tcPr>
          <w:p w14:paraId="7CD3F980">
            <w:pPr>
              <w:spacing w:after="40"/>
              <w:rPr>
                <w:rFonts w:hint="default" w:ascii="Calibri" w:hAnsi="Calibri" w:cs="Calibri"/>
              </w:rPr>
            </w:pPr>
            <w:r>
              <w:rPr>
                <w:rFonts w:hint="default" w:ascii="Calibri" w:hAnsi="Calibri" w:cs="Calibri"/>
                <w:b w:val="0"/>
                <w:color w:val="222222"/>
                <w:sz w:val="19"/>
              </w:rPr>
              <w:t>a well-known building or feature used as a guide</w:t>
            </w:r>
          </w:p>
        </w:tc>
      </w:tr>
      <w:tr w14:paraId="7A89ACB7">
        <w:tblPrEx>
          <w:tblCellMar>
            <w:top w:w="0" w:type="dxa"/>
            <w:left w:w="108" w:type="dxa"/>
            <w:bottom w:w="0" w:type="dxa"/>
            <w:right w:w="108" w:type="dxa"/>
          </w:tblCellMar>
        </w:tblPrEx>
        <w:trPr>
          <w:jc w:val="center"/>
        </w:trPr>
        <w:tc>
          <w:tcPr>
            <w:tcW w:w="5112" w:type="dxa"/>
            <w:vAlign w:val="center"/>
          </w:tcPr>
          <w:p w14:paraId="0E02BEE1">
            <w:pPr>
              <w:spacing w:after="40"/>
              <w:rPr>
                <w:rFonts w:hint="default" w:ascii="Calibri" w:hAnsi="Calibri" w:cs="Calibri"/>
              </w:rPr>
            </w:pPr>
            <w:r>
              <w:rPr>
                <w:rFonts w:hint="default" w:ascii="Calibri" w:hAnsi="Calibri" w:cs="Calibri"/>
                <w:b/>
                <w:color w:val="17365D"/>
                <w:sz w:val="19"/>
              </w:rPr>
              <w:t>Proceed</w:t>
            </w:r>
          </w:p>
        </w:tc>
        <w:tc>
          <w:tcPr>
            <w:tcW w:w="5112" w:type="dxa"/>
            <w:vAlign w:val="center"/>
          </w:tcPr>
          <w:p w14:paraId="2D643BBB">
            <w:pPr>
              <w:spacing w:after="40"/>
              <w:rPr>
                <w:rFonts w:hint="default" w:ascii="Calibri" w:hAnsi="Calibri" w:cs="Calibri"/>
              </w:rPr>
            </w:pPr>
            <w:r>
              <w:rPr>
                <w:rFonts w:hint="default" w:ascii="Calibri" w:hAnsi="Calibri" w:cs="Calibri"/>
                <w:b w:val="0"/>
                <w:color w:val="222222"/>
                <w:sz w:val="19"/>
              </w:rPr>
              <w:t>to continue moving forward</w:t>
            </w:r>
          </w:p>
        </w:tc>
      </w:tr>
      <w:tr w14:paraId="5FDE770F">
        <w:trPr>
          <w:jc w:val="center"/>
        </w:trPr>
        <w:tc>
          <w:tcPr>
            <w:tcW w:w="5112" w:type="dxa"/>
            <w:vAlign w:val="center"/>
          </w:tcPr>
          <w:p w14:paraId="0177DE82">
            <w:pPr>
              <w:spacing w:after="40"/>
              <w:rPr>
                <w:rFonts w:hint="default" w:ascii="Calibri" w:hAnsi="Calibri" w:cs="Calibri"/>
              </w:rPr>
            </w:pPr>
            <w:r>
              <w:rPr>
                <w:rFonts w:hint="default" w:ascii="Calibri" w:hAnsi="Calibri" w:cs="Calibri"/>
                <w:b/>
                <w:color w:val="17365D"/>
                <w:sz w:val="19"/>
              </w:rPr>
              <w:t>Opposite</w:t>
            </w:r>
          </w:p>
        </w:tc>
        <w:tc>
          <w:tcPr>
            <w:tcW w:w="5112" w:type="dxa"/>
            <w:vAlign w:val="center"/>
          </w:tcPr>
          <w:p w14:paraId="7242B115">
            <w:pPr>
              <w:spacing w:after="40"/>
              <w:rPr>
                <w:rFonts w:hint="default" w:ascii="Calibri" w:hAnsi="Calibri" w:cs="Calibri"/>
              </w:rPr>
            </w:pPr>
            <w:r>
              <w:rPr>
                <w:rFonts w:hint="default" w:ascii="Calibri" w:hAnsi="Calibri" w:cs="Calibri"/>
                <w:b w:val="0"/>
                <w:color w:val="222222"/>
                <w:sz w:val="19"/>
              </w:rPr>
              <w:t>directly across from something</w:t>
            </w:r>
          </w:p>
        </w:tc>
      </w:tr>
      <w:tr w14:paraId="63B5BA0B">
        <w:tblPrEx>
          <w:tblCellMar>
            <w:top w:w="0" w:type="dxa"/>
            <w:left w:w="108" w:type="dxa"/>
            <w:bottom w:w="0" w:type="dxa"/>
            <w:right w:w="108" w:type="dxa"/>
          </w:tblCellMar>
        </w:tblPrEx>
        <w:trPr>
          <w:jc w:val="center"/>
        </w:trPr>
        <w:tc>
          <w:tcPr>
            <w:tcW w:w="5112" w:type="dxa"/>
            <w:vAlign w:val="center"/>
          </w:tcPr>
          <w:p w14:paraId="691940F8">
            <w:pPr>
              <w:spacing w:after="40"/>
              <w:rPr>
                <w:rFonts w:hint="default" w:ascii="Calibri" w:hAnsi="Calibri" w:cs="Calibri"/>
              </w:rPr>
            </w:pPr>
            <w:r>
              <w:rPr>
                <w:rFonts w:hint="default" w:ascii="Calibri" w:hAnsi="Calibri" w:cs="Calibri"/>
                <w:b/>
                <w:color w:val="17365D"/>
                <w:sz w:val="19"/>
              </w:rPr>
              <w:t>Adjacent</w:t>
            </w:r>
          </w:p>
        </w:tc>
        <w:tc>
          <w:tcPr>
            <w:tcW w:w="5112" w:type="dxa"/>
            <w:vAlign w:val="center"/>
          </w:tcPr>
          <w:p w14:paraId="2083A252">
            <w:pPr>
              <w:spacing w:after="40"/>
              <w:rPr>
                <w:rFonts w:hint="default" w:ascii="Calibri" w:hAnsi="Calibri" w:cs="Calibri"/>
              </w:rPr>
            </w:pPr>
            <w:r>
              <w:rPr>
                <w:rFonts w:hint="default" w:ascii="Calibri" w:hAnsi="Calibri" w:cs="Calibri"/>
                <w:b w:val="0"/>
                <w:color w:val="222222"/>
                <w:sz w:val="19"/>
              </w:rPr>
              <w:t>next to or beside something</w:t>
            </w:r>
          </w:p>
        </w:tc>
      </w:tr>
      <w:tr w14:paraId="11185937">
        <w:tblPrEx>
          <w:tblCellMar>
            <w:top w:w="0" w:type="dxa"/>
            <w:left w:w="108" w:type="dxa"/>
            <w:bottom w:w="0" w:type="dxa"/>
            <w:right w:w="108" w:type="dxa"/>
          </w:tblCellMar>
        </w:tblPrEx>
        <w:trPr>
          <w:jc w:val="center"/>
        </w:trPr>
        <w:tc>
          <w:tcPr>
            <w:tcW w:w="5112" w:type="dxa"/>
            <w:vAlign w:val="center"/>
          </w:tcPr>
          <w:p w14:paraId="4AEDD213">
            <w:pPr>
              <w:spacing w:after="40"/>
              <w:rPr>
                <w:rFonts w:hint="default" w:ascii="Calibri" w:hAnsi="Calibri" w:cs="Calibri"/>
              </w:rPr>
            </w:pPr>
            <w:r>
              <w:rPr>
                <w:rFonts w:hint="default" w:ascii="Calibri" w:hAnsi="Calibri" w:cs="Calibri"/>
                <w:b/>
                <w:color w:val="17365D"/>
                <w:sz w:val="19"/>
              </w:rPr>
              <w:t>Direction</w:t>
            </w:r>
          </w:p>
        </w:tc>
        <w:tc>
          <w:tcPr>
            <w:tcW w:w="5112" w:type="dxa"/>
            <w:vAlign w:val="center"/>
          </w:tcPr>
          <w:p w14:paraId="61F9AC58">
            <w:pPr>
              <w:spacing w:after="40"/>
              <w:rPr>
                <w:rFonts w:hint="default" w:ascii="Calibri" w:hAnsi="Calibri" w:cs="Calibri"/>
              </w:rPr>
            </w:pPr>
            <w:r>
              <w:rPr>
                <w:rFonts w:hint="default" w:ascii="Calibri" w:hAnsi="Calibri" w:cs="Calibri"/>
                <w:b w:val="0"/>
                <w:color w:val="222222"/>
                <w:sz w:val="19"/>
              </w:rPr>
              <w:t>the course or path taken</w:t>
            </w:r>
          </w:p>
        </w:tc>
      </w:tr>
    </w:tbl>
    <w:p w14:paraId="1B9554CD">
      <w:pPr>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32884DC9">
        <w:tblPrEx>
          <w:tblCellMar>
            <w:top w:w="0" w:type="dxa"/>
            <w:left w:w="108" w:type="dxa"/>
            <w:bottom w:w="0" w:type="dxa"/>
            <w:right w:w="108" w:type="dxa"/>
          </w:tblCellMar>
        </w:tblPrEx>
        <w:trPr>
          <w:jc w:val="center"/>
        </w:trPr>
        <w:tc>
          <w:tcPr>
            <w:tcW w:w="10224" w:type="dxa"/>
            <w:shd w:val="clear" w:color="auto" w:fill="F1F3F5"/>
          </w:tcPr>
          <w:p w14:paraId="0427DA3F">
            <w:pPr>
              <w:spacing w:after="60"/>
              <w:rPr>
                <w:rFonts w:hint="default" w:ascii="Calibri" w:hAnsi="Calibri" w:cs="Calibri"/>
              </w:rPr>
            </w:pPr>
            <w:r>
              <w:rPr>
                <w:rFonts w:hint="default" w:ascii="Calibri" w:hAnsi="Calibri" w:cs="Calibri"/>
                <w:b/>
                <w:color w:val="17365D"/>
                <w:sz w:val="22"/>
              </w:rPr>
              <w:t>LANGUAGE BRIDGE</w:t>
            </w:r>
          </w:p>
          <w:p w14:paraId="0C6C4777">
            <w:pPr>
              <w:spacing w:after="60"/>
              <w:rPr>
                <w:rFonts w:hint="default" w:ascii="Calibri" w:hAnsi="Calibri" w:cs="Calibri"/>
              </w:rPr>
            </w:pPr>
            <w:r>
              <w:rPr>
                <w:rFonts w:hint="default" w:ascii="Calibri" w:hAnsi="Calibri" w:cs="Calibri"/>
                <w:sz w:val="20"/>
              </w:rPr>
              <w:t>You may first think about a route in a Ghanaian language you know and then express the important steps in English. For example, the lesson plan connects junction with “kwan gyinae”, landmark with “atenae a wohunu”, and proceed with “ko so”.</w:t>
            </w:r>
          </w:p>
        </w:tc>
      </w:tr>
    </w:tbl>
    <w:p w14:paraId="798B30EB">
      <w:pPr>
        <w:spacing w:after="20"/>
        <w:rPr>
          <w:rFonts w:hint="default" w:ascii="Calibri" w:hAnsi="Calibri" w:cs="Calibri"/>
        </w:rPr>
      </w:pPr>
    </w:p>
    <w:p w14:paraId="4BDE26C5">
      <w:pPr>
        <w:rPr>
          <w:rFonts w:hint="default" w:ascii="Calibri" w:hAnsi="Calibri" w:cs="Calibri"/>
        </w:rPr>
      </w:pPr>
      <w:r>
        <w:rPr>
          <w:rFonts w:hint="default" w:ascii="Calibri" w:hAnsi="Calibri" w:cs="Calibri"/>
        </w:rPr>
        <w:br w:type="page"/>
      </w:r>
    </w:p>
    <w:p w14:paraId="4545E315">
      <w:pPr>
        <w:pStyle w:val="2"/>
        <w:rPr>
          <w:rFonts w:hint="default" w:ascii="Calibri" w:hAnsi="Calibri" w:cs="Calibri"/>
        </w:rPr>
      </w:pPr>
      <w:r>
        <w:rPr>
          <w:rFonts w:hint="default" w:ascii="Calibri" w:hAnsi="Calibri" w:cs="Calibri"/>
        </w:rPr>
        <w:t>1. Start with a Place You Know</w:t>
      </w:r>
    </w:p>
    <w:p w14:paraId="012501D2">
      <w:pPr>
        <w:rPr>
          <w:rFonts w:hint="default" w:ascii="Calibri" w:hAnsi="Calibri" w:cs="Calibri"/>
        </w:rPr>
      </w:pPr>
      <w:r>
        <w:rPr>
          <w:rFonts w:hint="default" w:ascii="Calibri" w:hAnsi="Calibri" w:cs="Calibri"/>
        </w:rPr>
        <w:t>Directions are part of everyday life. We give directions at school, at home, in the market, at a transport station, and when visitors ask how to reach a familiar place. Good directions are not just about knowing where a place is. They are about helping another person understand the route.</w:t>
      </w:r>
    </w:p>
    <w:tbl>
      <w:tblPr>
        <w:tblStyle w:val="12"/>
        <w:tblW w:w="0" w:type="auto"/>
        <w:jc w:val="center"/>
        <w:tblLayout w:type="autofit"/>
        <w:tblCellMar>
          <w:top w:w="0" w:type="dxa"/>
          <w:left w:w="108" w:type="dxa"/>
          <w:bottom w:w="0" w:type="dxa"/>
          <w:right w:w="108" w:type="dxa"/>
        </w:tblCellMar>
      </w:tblPr>
      <w:tblGrid>
        <w:gridCol w:w="10224"/>
      </w:tblGrid>
      <w:tr w14:paraId="335E4CAB">
        <w:tblPrEx>
          <w:tblCellMar>
            <w:top w:w="0" w:type="dxa"/>
            <w:left w:w="108" w:type="dxa"/>
            <w:bottom w:w="0" w:type="dxa"/>
            <w:right w:w="108" w:type="dxa"/>
          </w:tblCellMar>
        </w:tblPrEx>
        <w:trPr>
          <w:jc w:val="center"/>
        </w:trPr>
        <w:tc>
          <w:tcPr>
            <w:tcW w:w="10224" w:type="dxa"/>
            <w:shd w:val="clear" w:color="auto" w:fill="FFF4CC"/>
          </w:tcPr>
          <w:p w14:paraId="694FBB82">
            <w:pPr>
              <w:spacing w:after="60"/>
              <w:rPr>
                <w:rFonts w:hint="default" w:ascii="Calibri" w:hAnsi="Calibri" w:cs="Calibri"/>
              </w:rPr>
            </w:pPr>
            <w:r>
              <w:rPr>
                <w:rFonts w:hint="default" w:ascii="Calibri" w:hAnsi="Calibri" w:cs="Calibri"/>
                <w:b/>
                <w:color w:val="1F5D42"/>
                <w:sz w:val="22"/>
              </w:rPr>
              <w:t>THINK LIKE A GUIDE</w:t>
            </w:r>
          </w:p>
          <w:p w14:paraId="3AA64CED">
            <w:pPr>
              <w:spacing w:after="60"/>
              <w:rPr>
                <w:rFonts w:hint="default" w:ascii="Calibri" w:hAnsi="Calibri" w:cs="Calibri"/>
              </w:rPr>
            </w:pPr>
            <w:r>
              <w:rPr>
                <w:rFonts w:hint="default" w:ascii="Calibri" w:hAnsi="Calibri" w:cs="Calibri"/>
                <w:sz w:val="20"/>
              </w:rPr>
              <w:t>Imagine that a new learner has just arrived at your school gate. The learner wants to find the headteacher's office. Would “Go there” be enough? What information would the learner need?</w:t>
            </w:r>
          </w:p>
        </w:tc>
      </w:tr>
    </w:tbl>
    <w:p w14:paraId="5C61DBE2">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13AE7E8A">
        <w:tblPrEx>
          <w:tblCellMar>
            <w:top w:w="0" w:type="dxa"/>
            <w:left w:w="108" w:type="dxa"/>
            <w:bottom w:w="0" w:type="dxa"/>
            <w:right w:w="108" w:type="dxa"/>
          </w:tblCellMar>
        </w:tblPrEx>
        <w:trPr>
          <w:jc w:val="center"/>
        </w:trPr>
        <w:tc>
          <w:tcPr>
            <w:tcW w:w="10224" w:type="dxa"/>
            <w:shd w:val="clear" w:color="auto" w:fill="FFF4CC"/>
          </w:tcPr>
          <w:p w14:paraId="41EA8462">
            <w:pPr>
              <w:spacing w:after="60"/>
              <w:rPr>
                <w:rFonts w:hint="default" w:ascii="Calibri" w:hAnsi="Calibri" w:cs="Calibri"/>
              </w:rPr>
            </w:pPr>
            <w:r>
              <w:rPr>
                <w:rFonts w:hint="default" w:ascii="Calibri" w:hAnsi="Calibri" w:cs="Calibri"/>
                <w:b/>
                <w:color w:val="1F5D42"/>
                <w:sz w:val="22"/>
              </w:rPr>
              <w:t>ACTIVITY 1 — Think–Pair–Share</w:t>
            </w:r>
          </w:p>
          <w:p w14:paraId="58B73095">
            <w:pPr>
              <w:spacing w:after="60"/>
              <w:rPr>
                <w:rFonts w:hint="default" w:ascii="Calibri" w:hAnsi="Calibri" w:cs="Calibri"/>
              </w:rPr>
            </w:pPr>
            <w:r>
              <w:rPr>
                <w:rFonts w:hint="default" w:ascii="Calibri" w:hAnsi="Calibri" w:cs="Calibri"/>
                <w:sz w:val="20"/>
              </w:rPr>
              <w:t>Study this simple school route: GATE → BLOCK A → BOREHOLE → CANTEEN → HEADTEACHER'S OFFICE. Think silently for 60 seconds. Tell a partner how to guide the new learner. Then compare your two routes.</w:t>
            </w:r>
          </w:p>
        </w:tc>
      </w:tr>
    </w:tbl>
    <w:p w14:paraId="6459D9F9">
      <w:pPr>
        <w:spacing w:after="20"/>
        <w:rPr>
          <w:rFonts w:hint="default" w:ascii="Calibri" w:hAnsi="Calibri" w:cs="Calibri"/>
        </w:rPr>
      </w:pPr>
    </w:p>
    <w:p w14:paraId="508515CC">
      <w:pPr>
        <w:pStyle w:val="165"/>
        <w:rPr>
          <w:rFonts w:hint="default" w:ascii="Calibri" w:hAnsi="Calibri" w:cs="Calibri"/>
        </w:rPr>
      </w:pPr>
      <w:r>
        <w:rPr>
          <w:rFonts w:hint="default" w:ascii="Calibri" w:hAnsi="Calibri" w:cs="Calibri"/>
        </w:rPr>
        <w:t>1. Which landmarks did you use?</w:t>
      </w:r>
    </w:p>
    <w:p w14:paraId="736119AE">
      <w:pPr>
        <w:pStyle w:val="165"/>
        <w:rPr>
          <w:rFonts w:hint="default" w:ascii="Calibri" w:hAnsi="Calibri" w:cs="Calibri"/>
        </w:rPr>
      </w:pPr>
      <w:r>
        <w:rPr>
          <w:rFonts w:hint="default" w:ascii="Calibri" w:hAnsi="Calibri" w:cs="Calibri"/>
        </w:rPr>
        <w:t>2. Where could your directions become unclear?</w:t>
      </w:r>
    </w:p>
    <w:p w14:paraId="33AB5B20">
      <w:pPr>
        <w:pStyle w:val="165"/>
        <w:rPr>
          <w:rFonts w:hint="default" w:ascii="Calibri" w:hAnsi="Calibri" w:cs="Calibri"/>
        </w:rPr>
      </w:pPr>
      <w:r>
        <w:rPr>
          <w:rFonts w:hint="default" w:ascii="Calibri" w:hAnsi="Calibri" w:cs="Calibri"/>
        </w:rPr>
        <w:t>3. What extra detail would help a stranger?</w:t>
      </w:r>
    </w:p>
    <w:p w14:paraId="7A3B47BF">
      <w:pPr>
        <w:pStyle w:val="3"/>
        <w:rPr>
          <w:rFonts w:hint="default" w:ascii="Calibri" w:hAnsi="Calibri" w:cs="Calibri"/>
        </w:rPr>
      </w:pPr>
      <w:r>
        <w:rPr>
          <w:rFonts w:hint="default" w:ascii="Calibri" w:hAnsi="Calibri" w:cs="Calibri"/>
        </w:rPr>
        <w:t>What makes a direction clear?</w:t>
      </w:r>
    </w:p>
    <w:p w14:paraId="70755D01">
      <w:pPr>
        <w:pStyle w:val="23"/>
        <w:spacing w:after="60"/>
        <w:ind w:left="360"/>
        <w:rPr>
          <w:rFonts w:hint="default" w:ascii="Calibri" w:hAnsi="Calibri" w:cs="Calibri"/>
        </w:rPr>
      </w:pPr>
      <w:r>
        <w:rPr>
          <w:rFonts w:hint="default" w:ascii="Calibri" w:hAnsi="Calibri" w:cs="Calibri"/>
        </w:rPr>
        <w:t>Start with a command: Turn…, Go…, Walk…, Cross…, Pass…, Proceed…</w:t>
      </w:r>
    </w:p>
    <w:p w14:paraId="35A8E351">
      <w:pPr>
        <w:pStyle w:val="23"/>
        <w:spacing w:after="60"/>
        <w:ind w:left="360"/>
        <w:rPr>
          <w:rFonts w:hint="default" w:ascii="Calibri" w:hAnsi="Calibri" w:cs="Calibri"/>
        </w:rPr>
      </w:pPr>
      <w:r>
        <w:rPr>
          <w:rFonts w:hint="default" w:ascii="Calibri" w:hAnsi="Calibri" w:cs="Calibri"/>
        </w:rPr>
        <w:t>Say where the person should move: left, right, straight ahead, across, next to, opposite.</w:t>
      </w:r>
    </w:p>
    <w:p w14:paraId="6444F0EC">
      <w:pPr>
        <w:pStyle w:val="23"/>
        <w:spacing w:after="60"/>
        <w:ind w:left="360"/>
        <w:rPr>
          <w:rFonts w:hint="default" w:ascii="Calibri" w:hAnsi="Calibri" w:cs="Calibri"/>
        </w:rPr>
      </w:pPr>
      <w:r>
        <w:rPr>
          <w:rFonts w:hint="default" w:ascii="Calibri" w:hAnsi="Calibri" w:cs="Calibri"/>
        </w:rPr>
        <w:t>Use landmarks: the mango tree, the canteen, the church, the market, the school gate.</w:t>
      </w:r>
    </w:p>
    <w:p w14:paraId="1EEE4F4F">
      <w:pPr>
        <w:pStyle w:val="23"/>
        <w:spacing w:after="60"/>
        <w:ind w:left="360"/>
        <w:rPr>
          <w:rFonts w:hint="default" w:ascii="Calibri" w:hAnsi="Calibri" w:cs="Calibri"/>
        </w:rPr>
      </w:pPr>
      <w:r>
        <w:rPr>
          <w:rFonts w:hint="default" w:ascii="Calibri" w:hAnsi="Calibri" w:cs="Calibri"/>
        </w:rPr>
        <w:t>Add distance when useful: about 20 metres, three steps, two houses, a short walk.</w:t>
      </w:r>
    </w:p>
    <w:p w14:paraId="5BF03FDF">
      <w:pPr>
        <w:pStyle w:val="23"/>
        <w:spacing w:after="60"/>
        <w:ind w:left="360"/>
        <w:rPr>
          <w:rFonts w:hint="default" w:ascii="Calibri" w:hAnsi="Calibri" w:cs="Calibri"/>
        </w:rPr>
      </w:pPr>
      <w:r>
        <w:rPr>
          <w:rFonts w:hint="default" w:ascii="Calibri" w:hAnsi="Calibri" w:cs="Calibri"/>
        </w:rPr>
        <w:t>Show the next step with a connecting word: then, next, after that, finally.</w:t>
      </w:r>
    </w:p>
    <w:p w14:paraId="512E34F3">
      <w:pPr>
        <w:pStyle w:val="23"/>
        <w:spacing w:after="60"/>
        <w:ind w:left="360"/>
        <w:rPr>
          <w:rFonts w:hint="default" w:ascii="Calibri" w:hAnsi="Calibri" w:cs="Calibri"/>
        </w:rPr>
      </w:pPr>
      <w:r>
        <w:rPr>
          <w:rFonts w:hint="default" w:ascii="Calibri" w:hAnsi="Calibri" w:cs="Calibri"/>
        </w:rPr>
        <w:t>Tell the listener how to recognise the destination: “The office is opposite the library.”</w:t>
      </w:r>
    </w:p>
    <w:tbl>
      <w:tblPr>
        <w:tblStyle w:val="12"/>
        <w:tblW w:w="0" w:type="auto"/>
        <w:jc w:val="center"/>
        <w:tblLayout w:type="autofit"/>
        <w:tblCellMar>
          <w:top w:w="0" w:type="dxa"/>
          <w:left w:w="108" w:type="dxa"/>
          <w:bottom w:w="0" w:type="dxa"/>
          <w:right w:w="108" w:type="dxa"/>
        </w:tblCellMar>
      </w:tblPr>
      <w:tblGrid>
        <w:gridCol w:w="10224"/>
      </w:tblGrid>
      <w:tr w14:paraId="7AF12CE8">
        <w:tblPrEx>
          <w:tblCellMar>
            <w:top w:w="0" w:type="dxa"/>
            <w:left w:w="108" w:type="dxa"/>
            <w:bottom w:w="0" w:type="dxa"/>
            <w:right w:w="108" w:type="dxa"/>
          </w:tblCellMar>
        </w:tblPrEx>
        <w:trPr>
          <w:jc w:val="center"/>
        </w:trPr>
        <w:tc>
          <w:tcPr>
            <w:tcW w:w="10224" w:type="dxa"/>
            <w:shd w:val="clear" w:color="auto" w:fill="EAF2F8"/>
          </w:tcPr>
          <w:p w14:paraId="22E58CC7">
            <w:pPr>
              <w:spacing w:after="60"/>
              <w:rPr>
                <w:rFonts w:hint="default" w:ascii="Calibri" w:hAnsi="Calibri" w:cs="Calibri"/>
              </w:rPr>
            </w:pPr>
            <w:r>
              <w:rPr>
                <w:rFonts w:hint="default" w:ascii="Calibri" w:hAnsi="Calibri" w:cs="Calibri"/>
                <w:b/>
                <w:color w:val="17365D"/>
                <w:sz w:val="22"/>
              </w:rPr>
              <w:t>PAUSE AND THINK</w:t>
            </w:r>
          </w:p>
          <w:p w14:paraId="59C8B0E5">
            <w:pPr>
              <w:spacing w:after="60"/>
              <w:rPr>
                <w:rFonts w:hint="default" w:ascii="Calibri" w:hAnsi="Calibri" w:cs="Calibri"/>
              </w:rPr>
            </w:pPr>
            <w:r>
              <w:rPr>
                <w:rFonts w:hint="default" w:ascii="Calibri" w:hAnsi="Calibri" w:cs="Calibri"/>
                <w:sz w:val="20"/>
              </w:rPr>
              <w:t>A stranger can know that a place is “near” but still fail to find it. Why can a landmark be more useful than a distance such as “100 metres”? Give an example.</w:t>
            </w:r>
          </w:p>
        </w:tc>
      </w:tr>
    </w:tbl>
    <w:p w14:paraId="013BB4BB">
      <w:pPr>
        <w:spacing w:after="20"/>
        <w:rPr>
          <w:rFonts w:hint="default" w:ascii="Calibri" w:hAnsi="Calibri" w:cs="Calibri"/>
        </w:rPr>
      </w:pPr>
    </w:p>
    <w:p w14:paraId="09DCE9FC">
      <w:pPr>
        <w:pStyle w:val="2"/>
        <w:rPr>
          <w:rFonts w:hint="default" w:ascii="Calibri" w:hAnsi="Calibri" w:cs="Calibri"/>
        </w:rPr>
      </w:pPr>
      <w:r>
        <w:rPr>
          <w:rFonts w:hint="default" w:ascii="Calibri" w:hAnsi="Calibri" w:cs="Calibri"/>
        </w:rPr>
        <w:t>2. Build a Direction Step by Step</w:t>
      </w:r>
    </w:p>
    <w:p w14:paraId="779C677D">
      <w:pPr>
        <w:rPr>
          <w:rFonts w:hint="default" w:ascii="Calibri" w:hAnsi="Calibri" w:cs="Calibri"/>
        </w:rPr>
      </w:pPr>
      <w:r>
        <w:rPr>
          <w:rFonts w:hint="default" w:ascii="Calibri" w:hAnsi="Calibri" w:cs="Calibri"/>
        </w:rPr>
        <w:t>A useful pattern for oral directions is:</w:t>
      </w:r>
    </w:p>
    <w:tbl>
      <w:tblPr>
        <w:tblStyle w:val="12"/>
        <w:tblW w:w="0" w:type="auto"/>
        <w:jc w:val="center"/>
        <w:tblLayout w:type="autofit"/>
        <w:tblCellMar>
          <w:top w:w="0" w:type="dxa"/>
          <w:left w:w="108" w:type="dxa"/>
          <w:bottom w:w="0" w:type="dxa"/>
          <w:right w:w="108" w:type="dxa"/>
        </w:tblCellMar>
      </w:tblPr>
      <w:tblGrid>
        <w:gridCol w:w="10224"/>
      </w:tblGrid>
      <w:tr w14:paraId="593DB079">
        <w:tblPrEx>
          <w:tblCellMar>
            <w:top w:w="0" w:type="dxa"/>
            <w:left w:w="108" w:type="dxa"/>
            <w:bottom w:w="0" w:type="dxa"/>
            <w:right w:w="108" w:type="dxa"/>
          </w:tblCellMar>
        </w:tblPrEx>
        <w:trPr>
          <w:jc w:val="center"/>
        </w:trPr>
        <w:tc>
          <w:tcPr>
            <w:tcW w:w="10224" w:type="dxa"/>
            <w:shd w:val="clear" w:color="auto" w:fill="EAF4EE"/>
          </w:tcPr>
          <w:p w14:paraId="6D92F7FB">
            <w:pPr>
              <w:spacing w:after="60"/>
              <w:rPr>
                <w:rFonts w:hint="default" w:ascii="Calibri" w:hAnsi="Calibri" w:cs="Calibri"/>
              </w:rPr>
            </w:pPr>
            <w:r>
              <w:rPr>
                <w:rFonts w:hint="default" w:ascii="Calibri" w:hAnsi="Calibri" w:cs="Calibri"/>
                <w:b/>
                <w:color w:val="1F5D42"/>
                <w:sz w:val="22"/>
              </w:rPr>
              <w:t>THE DIRECTION FORMULA</w:t>
            </w:r>
          </w:p>
          <w:p w14:paraId="588D7F07">
            <w:pPr>
              <w:spacing w:after="60"/>
              <w:rPr>
                <w:rFonts w:hint="default" w:ascii="Calibri" w:hAnsi="Calibri" w:cs="Calibri"/>
              </w:rPr>
            </w:pPr>
            <w:r>
              <w:rPr>
                <w:rFonts w:hint="default" w:ascii="Calibri" w:hAnsi="Calibri" w:cs="Calibri"/>
                <w:sz w:val="20"/>
              </w:rPr>
              <w:t>[Direction verb] + [distance / landmark] + [connecting phrase] + [next instruction]</w:t>
            </w:r>
            <w:r>
              <w:rPr>
                <w:rFonts w:hint="default" w:ascii="Calibri" w:hAnsi="Calibri" w:cs="Calibri"/>
                <w:sz w:val="20"/>
              </w:rPr>
              <w:br w:type="textWrapping"/>
            </w:r>
            <w:r>
              <w:rPr>
                <w:rFonts w:hint="default" w:ascii="Calibri" w:hAnsi="Calibri" w:cs="Calibri"/>
                <w:sz w:val="20"/>
              </w:rPr>
              <w:br w:type="textWrapping"/>
            </w:r>
            <w:r>
              <w:rPr>
                <w:rFonts w:hint="default" w:ascii="Calibri" w:hAnsi="Calibri" w:cs="Calibri"/>
                <w:sz w:val="20"/>
              </w:rPr>
              <w:t>Example: “Turn left at the mango tree, go straight past the borehole, then the canteen is on your right.”</w:t>
            </w:r>
          </w:p>
        </w:tc>
      </w:tr>
    </w:tbl>
    <w:p w14:paraId="6B8B4FCD">
      <w:pPr>
        <w:spacing w:after="20"/>
        <w:rPr>
          <w:rFonts w:hint="default" w:ascii="Calibri" w:hAnsi="Calibri" w:cs="Calibri"/>
        </w:rPr>
      </w:pPr>
    </w:p>
    <w:p w14:paraId="4315D9A7">
      <w:pPr>
        <w:pStyle w:val="3"/>
        <w:rPr>
          <w:rFonts w:hint="default" w:ascii="Calibri" w:hAnsi="Calibri" w:cs="Calibri"/>
        </w:rPr>
      </w:pPr>
      <w:r>
        <w:rPr>
          <w:rFonts w:hint="default" w:ascii="Calibri" w:hAnsi="Calibri" w:cs="Calibri"/>
        </w:rPr>
        <w:t>Step 1 — Start with a command verb</w:t>
      </w:r>
    </w:p>
    <w:p w14:paraId="14169903">
      <w:pPr>
        <w:pStyle w:val="23"/>
        <w:spacing w:after="60"/>
        <w:ind w:left="360"/>
        <w:rPr>
          <w:rFonts w:hint="default" w:ascii="Calibri" w:hAnsi="Calibri" w:cs="Calibri"/>
        </w:rPr>
      </w:pPr>
      <w:r>
        <w:rPr>
          <w:rFonts w:hint="default" w:ascii="Calibri" w:hAnsi="Calibri" w:cs="Calibri"/>
        </w:rPr>
        <w:t>Turn left.</w:t>
      </w:r>
    </w:p>
    <w:p w14:paraId="7201BC5B">
      <w:pPr>
        <w:pStyle w:val="23"/>
        <w:spacing w:after="60"/>
        <w:ind w:left="360"/>
        <w:rPr>
          <w:rFonts w:hint="default" w:ascii="Calibri" w:hAnsi="Calibri" w:cs="Calibri"/>
        </w:rPr>
      </w:pPr>
      <w:r>
        <w:rPr>
          <w:rFonts w:hint="default" w:ascii="Calibri" w:hAnsi="Calibri" w:cs="Calibri"/>
        </w:rPr>
        <w:t>Turn right.</w:t>
      </w:r>
    </w:p>
    <w:p w14:paraId="7567EF76">
      <w:pPr>
        <w:pStyle w:val="23"/>
        <w:spacing w:after="60"/>
        <w:ind w:left="360"/>
        <w:rPr>
          <w:rFonts w:hint="default" w:ascii="Calibri" w:hAnsi="Calibri" w:cs="Calibri"/>
        </w:rPr>
      </w:pPr>
      <w:r>
        <w:rPr>
          <w:rFonts w:hint="default" w:ascii="Calibri" w:hAnsi="Calibri" w:cs="Calibri"/>
        </w:rPr>
        <w:t>Go straight.</w:t>
      </w:r>
    </w:p>
    <w:p w14:paraId="54515F22">
      <w:pPr>
        <w:pStyle w:val="23"/>
        <w:spacing w:after="60"/>
        <w:ind w:left="360"/>
        <w:rPr>
          <w:rFonts w:hint="default" w:ascii="Calibri" w:hAnsi="Calibri" w:cs="Calibri"/>
        </w:rPr>
      </w:pPr>
      <w:r>
        <w:rPr>
          <w:rFonts w:hint="default" w:ascii="Calibri" w:hAnsi="Calibri" w:cs="Calibri"/>
        </w:rPr>
        <w:t>Walk past the clinic.</w:t>
      </w:r>
    </w:p>
    <w:p w14:paraId="0E682438">
      <w:pPr>
        <w:pStyle w:val="23"/>
        <w:spacing w:after="60"/>
        <w:ind w:left="360"/>
        <w:rPr>
          <w:rFonts w:hint="default" w:ascii="Calibri" w:hAnsi="Calibri" w:cs="Calibri"/>
        </w:rPr>
      </w:pPr>
      <w:r>
        <w:rPr>
          <w:rFonts w:hint="default" w:ascii="Calibri" w:hAnsi="Calibri" w:cs="Calibri"/>
        </w:rPr>
        <w:t>Cross the road.</w:t>
      </w:r>
    </w:p>
    <w:p w14:paraId="4E077951">
      <w:pPr>
        <w:pStyle w:val="23"/>
        <w:spacing w:after="60"/>
        <w:ind w:left="360"/>
        <w:rPr>
          <w:rFonts w:hint="default" w:ascii="Calibri" w:hAnsi="Calibri" w:cs="Calibri"/>
        </w:rPr>
      </w:pPr>
      <w:r>
        <w:rPr>
          <w:rFonts w:hint="default" w:ascii="Calibri" w:hAnsi="Calibri" w:cs="Calibri"/>
        </w:rPr>
        <w:t>Proceed to the junction.</w:t>
      </w:r>
    </w:p>
    <w:p w14:paraId="521A8ED9">
      <w:pPr>
        <w:pStyle w:val="3"/>
        <w:rPr>
          <w:rFonts w:hint="default" w:ascii="Calibri" w:hAnsi="Calibri" w:cs="Calibri"/>
        </w:rPr>
      </w:pPr>
      <w:r>
        <w:rPr>
          <w:rFonts w:hint="default" w:ascii="Calibri" w:hAnsi="Calibri" w:cs="Calibri"/>
        </w:rPr>
        <w:t>Step 2 — Add a landmark or distance</w:t>
      </w:r>
    </w:p>
    <w:p w14:paraId="57C78334">
      <w:pPr>
        <w:pStyle w:val="23"/>
        <w:spacing w:after="60"/>
        <w:ind w:left="360"/>
        <w:rPr>
          <w:rFonts w:hint="default" w:ascii="Calibri" w:hAnsi="Calibri" w:cs="Calibri"/>
        </w:rPr>
      </w:pPr>
      <w:r>
        <w:rPr>
          <w:rFonts w:hint="default" w:ascii="Calibri" w:hAnsi="Calibri" w:cs="Calibri"/>
        </w:rPr>
        <w:t>Turn left at the junction.</w:t>
      </w:r>
    </w:p>
    <w:p w14:paraId="421FE593">
      <w:pPr>
        <w:pStyle w:val="23"/>
        <w:spacing w:after="60"/>
        <w:ind w:left="360"/>
        <w:rPr>
          <w:rFonts w:hint="default" w:ascii="Calibri" w:hAnsi="Calibri" w:cs="Calibri"/>
        </w:rPr>
      </w:pPr>
      <w:r>
        <w:rPr>
          <w:rFonts w:hint="default" w:ascii="Calibri" w:hAnsi="Calibri" w:cs="Calibri"/>
        </w:rPr>
        <w:t>Walk about 20 steps.</w:t>
      </w:r>
    </w:p>
    <w:p w14:paraId="7254A0E8">
      <w:pPr>
        <w:pStyle w:val="23"/>
        <w:spacing w:after="60"/>
        <w:ind w:left="360"/>
        <w:rPr>
          <w:rFonts w:hint="default" w:ascii="Calibri" w:hAnsi="Calibri" w:cs="Calibri"/>
        </w:rPr>
      </w:pPr>
      <w:r>
        <w:rPr>
          <w:rFonts w:hint="default" w:ascii="Calibri" w:hAnsi="Calibri" w:cs="Calibri"/>
        </w:rPr>
        <w:t>Go straight past the football field.</w:t>
      </w:r>
    </w:p>
    <w:p w14:paraId="3DC004C6">
      <w:pPr>
        <w:pStyle w:val="23"/>
        <w:spacing w:after="60"/>
        <w:ind w:left="360"/>
        <w:rPr>
          <w:rFonts w:hint="default" w:ascii="Calibri" w:hAnsi="Calibri" w:cs="Calibri"/>
        </w:rPr>
      </w:pPr>
      <w:r>
        <w:rPr>
          <w:rFonts w:hint="default" w:ascii="Calibri" w:hAnsi="Calibri" w:cs="Calibri"/>
        </w:rPr>
        <w:t>Proceed until you reach the big mango tree.</w:t>
      </w:r>
    </w:p>
    <w:p w14:paraId="0E1763AD">
      <w:pPr>
        <w:pStyle w:val="3"/>
        <w:rPr>
          <w:rFonts w:hint="default" w:ascii="Calibri" w:hAnsi="Calibri" w:cs="Calibri"/>
        </w:rPr>
      </w:pPr>
      <w:r>
        <w:rPr>
          <w:rFonts w:hint="default" w:ascii="Calibri" w:hAnsi="Calibri" w:cs="Calibri"/>
        </w:rPr>
        <w:t>Step 3 — Connect the steps</w:t>
      </w:r>
    </w:p>
    <w:p w14:paraId="3F6133AC">
      <w:pPr>
        <w:pStyle w:val="23"/>
        <w:spacing w:after="60"/>
        <w:ind w:left="360"/>
        <w:rPr>
          <w:rFonts w:hint="default" w:ascii="Calibri" w:hAnsi="Calibri" w:cs="Calibri"/>
        </w:rPr>
      </w:pPr>
      <w:r>
        <w:rPr>
          <w:rFonts w:hint="default" w:ascii="Calibri" w:hAnsi="Calibri" w:cs="Calibri"/>
        </w:rPr>
        <w:t>then</w:t>
      </w:r>
    </w:p>
    <w:p w14:paraId="3D1B20B5">
      <w:pPr>
        <w:pStyle w:val="23"/>
        <w:spacing w:after="60"/>
        <w:ind w:left="360"/>
        <w:rPr>
          <w:rFonts w:hint="default" w:ascii="Calibri" w:hAnsi="Calibri" w:cs="Calibri"/>
        </w:rPr>
      </w:pPr>
      <w:r>
        <w:rPr>
          <w:rFonts w:hint="default" w:ascii="Calibri" w:hAnsi="Calibri" w:cs="Calibri"/>
        </w:rPr>
        <w:t>next</w:t>
      </w:r>
    </w:p>
    <w:p w14:paraId="1A15B5D8">
      <w:pPr>
        <w:pStyle w:val="23"/>
        <w:spacing w:after="60"/>
        <w:ind w:left="360"/>
        <w:rPr>
          <w:rFonts w:hint="default" w:ascii="Calibri" w:hAnsi="Calibri" w:cs="Calibri"/>
        </w:rPr>
      </w:pPr>
      <w:r>
        <w:rPr>
          <w:rFonts w:hint="default" w:ascii="Calibri" w:hAnsi="Calibri" w:cs="Calibri"/>
        </w:rPr>
        <w:t>after that</w:t>
      </w:r>
    </w:p>
    <w:p w14:paraId="262B31B7">
      <w:pPr>
        <w:pStyle w:val="23"/>
        <w:spacing w:after="60"/>
        <w:ind w:left="360"/>
        <w:rPr>
          <w:rFonts w:hint="default" w:ascii="Calibri" w:hAnsi="Calibri" w:cs="Calibri"/>
        </w:rPr>
      </w:pPr>
      <w:r>
        <w:rPr>
          <w:rFonts w:hint="default" w:ascii="Calibri" w:hAnsi="Calibri" w:cs="Calibri"/>
        </w:rPr>
        <w:t>when you reach…</w:t>
      </w:r>
    </w:p>
    <w:p w14:paraId="291980C1">
      <w:pPr>
        <w:pStyle w:val="23"/>
        <w:spacing w:after="60"/>
        <w:ind w:left="360"/>
        <w:rPr>
          <w:rFonts w:hint="default" w:ascii="Calibri" w:hAnsi="Calibri" w:cs="Calibri"/>
        </w:rPr>
      </w:pPr>
      <w:r>
        <w:rPr>
          <w:rFonts w:hint="default" w:ascii="Calibri" w:hAnsi="Calibri" w:cs="Calibri"/>
        </w:rPr>
        <w:t>finally</w:t>
      </w:r>
    </w:p>
    <w:p w14:paraId="6A9F5896">
      <w:pPr>
        <w:pStyle w:val="23"/>
        <w:spacing w:after="60"/>
        <w:ind w:left="360"/>
        <w:rPr>
          <w:rFonts w:hint="default" w:ascii="Calibri" w:hAnsi="Calibri" w:cs="Calibri"/>
        </w:rPr>
      </w:pPr>
      <w:r>
        <w:rPr>
          <w:rFonts w:hint="default" w:ascii="Calibri" w:hAnsi="Calibri" w:cs="Calibri"/>
        </w:rPr>
        <w:t>until you see…</w:t>
      </w:r>
    </w:p>
    <w:tbl>
      <w:tblPr>
        <w:tblStyle w:val="12"/>
        <w:tblW w:w="0" w:type="auto"/>
        <w:jc w:val="center"/>
        <w:tblLayout w:type="autofit"/>
        <w:tblCellMar>
          <w:top w:w="0" w:type="dxa"/>
          <w:left w:w="108" w:type="dxa"/>
          <w:bottom w:w="0" w:type="dxa"/>
          <w:right w:w="108" w:type="dxa"/>
        </w:tblCellMar>
      </w:tblPr>
      <w:tblGrid>
        <w:gridCol w:w="10224"/>
      </w:tblGrid>
      <w:tr w14:paraId="17B6827C">
        <w:tblPrEx>
          <w:tblCellMar>
            <w:top w:w="0" w:type="dxa"/>
            <w:left w:w="108" w:type="dxa"/>
            <w:bottom w:w="0" w:type="dxa"/>
            <w:right w:w="108" w:type="dxa"/>
          </w:tblCellMar>
        </w:tblPrEx>
        <w:trPr>
          <w:jc w:val="center"/>
        </w:trPr>
        <w:tc>
          <w:tcPr>
            <w:tcW w:w="10224" w:type="dxa"/>
            <w:shd w:val="clear" w:color="auto" w:fill="FFF4CC"/>
          </w:tcPr>
          <w:p w14:paraId="40ED0391">
            <w:pPr>
              <w:spacing w:after="60"/>
              <w:rPr>
                <w:rFonts w:hint="default" w:ascii="Calibri" w:hAnsi="Calibri" w:cs="Calibri"/>
              </w:rPr>
            </w:pPr>
            <w:r>
              <w:rPr>
                <w:rFonts w:hint="default" w:ascii="Calibri" w:hAnsi="Calibri" w:cs="Calibri"/>
                <w:b/>
                <w:color w:val="1F5D42"/>
                <w:sz w:val="22"/>
              </w:rPr>
              <w:t>ACTIVITY 2 — Build the Route</w:t>
            </w:r>
          </w:p>
          <w:p w14:paraId="739D82CC">
            <w:pPr>
              <w:spacing w:after="60"/>
              <w:rPr>
                <w:rFonts w:hint="default" w:ascii="Calibri" w:hAnsi="Calibri" w:cs="Calibri"/>
              </w:rPr>
            </w:pPr>
            <w:r>
              <w:rPr>
                <w:rFonts w:hint="default" w:ascii="Calibri" w:hAnsi="Calibri" w:cs="Calibri"/>
                <w:sz w:val="20"/>
              </w:rPr>
              <w:t>Complete each direction by choosing a useful command, landmark or connecting phrase.</w:t>
            </w:r>
          </w:p>
        </w:tc>
      </w:tr>
    </w:tbl>
    <w:p w14:paraId="6730D159">
      <w:pPr>
        <w:spacing w:after="20"/>
        <w:rPr>
          <w:rFonts w:hint="default" w:ascii="Calibri" w:hAnsi="Calibri" w:cs="Calibri"/>
        </w:rPr>
      </w:pPr>
    </w:p>
    <w:p w14:paraId="252AD572">
      <w:pPr>
        <w:pStyle w:val="165"/>
        <w:rPr>
          <w:rFonts w:hint="default" w:ascii="Calibri" w:hAnsi="Calibri" w:cs="Calibri"/>
        </w:rPr>
      </w:pPr>
      <w:r>
        <w:rPr>
          <w:rFonts w:hint="default" w:ascii="Calibri" w:hAnsi="Calibri" w:cs="Calibri"/>
        </w:rPr>
        <w:t>a) ______ left at the school gate. ______ go straight past the library.</w:t>
      </w:r>
    </w:p>
    <w:p w14:paraId="31293D4F">
      <w:pPr>
        <w:pStyle w:val="165"/>
        <w:rPr>
          <w:rFonts w:hint="default" w:ascii="Calibri" w:hAnsi="Calibri" w:cs="Calibri"/>
        </w:rPr>
      </w:pPr>
      <w:r>
        <w:rPr>
          <w:rFonts w:hint="default" w:ascii="Calibri" w:hAnsi="Calibri" w:cs="Calibri"/>
        </w:rPr>
        <w:t>b) Walk ______ the clinic. ______ the junction, turn right.</w:t>
      </w:r>
    </w:p>
    <w:p w14:paraId="113E12C9">
      <w:pPr>
        <w:pStyle w:val="165"/>
        <w:rPr>
          <w:rFonts w:hint="default" w:ascii="Calibri" w:hAnsi="Calibri" w:cs="Calibri"/>
        </w:rPr>
      </w:pPr>
      <w:r>
        <w:rPr>
          <w:rFonts w:hint="default" w:ascii="Calibri" w:hAnsi="Calibri" w:cs="Calibri"/>
        </w:rPr>
        <w:t>c) ______ until you see the borehole. The canteen is ______ the office.</w:t>
      </w:r>
    </w:p>
    <w:tbl>
      <w:tblPr>
        <w:tblStyle w:val="12"/>
        <w:tblW w:w="0" w:type="auto"/>
        <w:jc w:val="center"/>
        <w:tblLayout w:type="autofit"/>
        <w:tblCellMar>
          <w:top w:w="0" w:type="dxa"/>
          <w:left w:w="108" w:type="dxa"/>
          <w:bottom w:w="0" w:type="dxa"/>
          <w:right w:w="108" w:type="dxa"/>
        </w:tblCellMar>
      </w:tblPr>
      <w:tblGrid>
        <w:gridCol w:w="10224"/>
      </w:tblGrid>
      <w:tr w14:paraId="235B6510">
        <w:tblPrEx>
          <w:tblCellMar>
            <w:top w:w="0" w:type="dxa"/>
            <w:left w:w="108" w:type="dxa"/>
            <w:bottom w:w="0" w:type="dxa"/>
            <w:right w:w="108" w:type="dxa"/>
          </w:tblCellMar>
        </w:tblPrEx>
        <w:trPr>
          <w:jc w:val="center"/>
        </w:trPr>
        <w:tc>
          <w:tcPr>
            <w:tcW w:w="10224" w:type="dxa"/>
            <w:shd w:val="clear" w:color="auto" w:fill="EAF2F8"/>
          </w:tcPr>
          <w:p w14:paraId="2846CE78">
            <w:pPr>
              <w:spacing w:after="60"/>
              <w:rPr>
                <w:rFonts w:hint="default" w:ascii="Calibri" w:hAnsi="Calibri" w:cs="Calibri"/>
              </w:rPr>
            </w:pPr>
            <w:r>
              <w:rPr>
                <w:rFonts w:hint="default" w:ascii="Calibri" w:hAnsi="Calibri" w:cs="Calibri"/>
                <w:b/>
                <w:color w:val="1F5D42"/>
                <w:sz w:val="22"/>
              </w:rPr>
              <w:t>ACTIVITY 3 — Make a Flat Direction Better</w:t>
            </w:r>
          </w:p>
          <w:p w14:paraId="74ED9A92">
            <w:pPr>
              <w:spacing w:after="60"/>
              <w:rPr>
                <w:rFonts w:hint="default" w:ascii="Calibri" w:hAnsi="Calibri" w:cs="Calibri"/>
              </w:rPr>
            </w:pPr>
            <w:r>
              <w:rPr>
                <w:rFonts w:hint="default" w:ascii="Calibri" w:hAnsi="Calibri" w:cs="Calibri"/>
                <w:sz w:val="20"/>
              </w:rPr>
              <w:t>Improve each direction so a stranger can follow it.</w:t>
            </w:r>
          </w:p>
        </w:tc>
      </w:tr>
    </w:tbl>
    <w:p w14:paraId="50950483">
      <w:pPr>
        <w:spacing w:after="20"/>
        <w:rPr>
          <w:rFonts w:hint="default" w:ascii="Calibri" w:hAnsi="Calibri" w:cs="Calibri"/>
        </w:rPr>
      </w:pPr>
    </w:p>
    <w:p w14:paraId="0FF8DC4C">
      <w:pPr>
        <w:pStyle w:val="165"/>
        <w:rPr>
          <w:rFonts w:hint="default" w:ascii="Calibri" w:hAnsi="Calibri" w:cs="Calibri"/>
        </w:rPr>
      </w:pPr>
      <w:r>
        <w:rPr>
          <w:rFonts w:hint="default" w:ascii="Calibri" w:hAnsi="Calibri" w:cs="Calibri"/>
        </w:rPr>
        <w:t>a) “Go there.”</w:t>
      </w:r>
    </w:p>
    <w:p w14:paraId="4F7E961D">
      <w:pPr>
        <w:pStyle w:val="165"/>
        <w:rPr>
          <w:rFonts w:hint="default" w:ascii="Calibri" w:hAnsi="Calibri" w:cs="Calibri"/>
        </w:rPr>
      </w:pPr>
      <w:r>
        <w:rPr>
          <w:rFonts w:hint="default" w:ascii="Calibri" w:hAnsi="Calibri" w:cs="Calibri"/>
        </w:rPr>
        <w:t>b) “Turn somewhere near the big place.”</w:t>
      </w:r>
    </w:p>
    <w:p w14:paraId="1D577723">
      <w:pPr>
        <w:pStyle w:val="165"/>
        <w:rPr>
          <w:rFonts w:hint="default" w:ascii="Calibri" w:hAnsi="Calibri" w:cs="Calibri"/>
        </w:rPr>
      </w:pPr>
      <w:r>
        <w:rPr>
          <w:rFonts w:hint="default" w:ascii="Calibri" w:hAnsi="Calibri" w:cs="Calibri"/>
        </w:rPr>
        <w:t>c) “Walk and then go left.”</w:t>
      </w:r>
    </w:p>
    <w:tbl>
      <w:tblPr>
        <w:tblStyle w:val="12"/>
        <w:tblW w:w="0" w:type="auto"/>
        <w:jc w:val="center"/>
        <w:tblLayout w:type="autofit"/>
        <w:tblCellMar>
          <w:top w:w="0" w:type="dxa"/>
          <w:left w:w="108" w:type="dxa"/>
          <w:bottom w:w="0" w:type="dxa"/>
          <w:right w:w="108" w:type="dxa"/>
        </w:tblCellMar>
      </w:tblPr>
      <w:tblGrid>
        <w:gridCol w:w="10224"/>
      </w:tblGrid>
      <w:tr w14:paraId="03DD24F5">
        <w:tblPrEx>
          <w:tblCellMar>
            <w:top w:w="0" w:type="dxa"/>
            <w:left w:w="108" w:type="dxa"/>
            <w:bottom w:w="0" w:type="dxa"/>
            <w:right w:w="108" w:type="dxa"/>
          </w:tblCellMar>
        </w:tblPrEx>
        <w:trPr>
          <w:jc w:val="center"/>
        </w:trPr>
        <w:tc>
          <w:tcPr>
            <w:tcW w:w="10224" w:type="dxa"/>
            <w:shd w:val="clear" w:color="auto" w:fill="FFF4CC"/>
          </w:tcPr>
          <w:p w14:paraId="22D03C40">
            <w:pPr>
              <w:spacing w:after="60"/>
              <w:rPr>
                <w:rFonts w:hint="default" w:ascii="Calibri" w:hAnsi="Calibri" w:cs="Calibri"/>
              </w:rPr>
            </w:pPr>
            <w:r>
              <w:rPr>
                <w:rFonts w:hint="default" w:ascii="Calibri" w:hAnsi="Calibri" w:cs="Calibri"/>
                <w:b/>
                <w:color w:val="1F5D42"/>
                <w:sz w:val="22"/>
              </w:rPr>
              <w:t>CRITICAL THINKING</w:t>
            </w:r>
          </w:p>
          <w:p w14:paraId="18FC173A">
            <w:pPr>
              <w:spacing w:after="60"/>
              <w:rPr>
                <w:rFonts w:hint="default" w:ascii="Calibri" w:hAnsi="Calibri" w:cs="Calibri"/>
              </w:rPr>
            </w:pPr>
            <w:r>
              <w:rPr>
                <w:rFonts w:hint="default" w:ascii="Calibri" w:hAnsi="Calibri" w:cs="Calibri"/>
                <w:sz w:val="20"/>
              </w:rPr>
              <w:t>Which is better: “Turn left at the big tree” or “Turn left at the large mango tree beside the borehole”? Explain what makes your choice clearer. Remember: the goal is not to use the longest sentence; it is to use the most useful information.</w:t>
            </w:r>
          </w:p>
        </w:tc>
      </w:tr>
    </w:tbl>
    <w:p w14:paraId="659E2DCD">
      <w:pPr>
        <w:spacing w:after="20"/>
        <w:rPr>
          <w:rFonts w:hint="default" w:ascii="Calibri" w:hAnsi="Calibri" w:cs="Calibri"/>
        </w:rPr>
      </w:pPr>
    </w:p>
    <w:p w14:paraId="7FDDCDFB">
      <w:pPr>
        <w:rPr>
          <w:rFonts w:hint="default" w:ascii="Calibri" w:hAnsi="Calibri" w:cs="Calibri"/>
        </w:rPr>
      </w:pPr>
      <w:r>
        <w:rPr>
          <w:rFonts w:hint="default" w:ascii="Calibri" w:hAnsi="Calibri" w:cs="Calibri"/>
        </w:rPr>
        <w:br w:type="page"/>
      </w:r>
    </w:p>
    <w:p w14:paraId="1BCCFB51">
      <w:pPr>
        <w:pStyle w:val="2"/>
        <w:rPr>
          <w:rFonts w:hint="default" w:ascii="Calibri" w:hAnsi="Calibri" w:cs="Calibri"/>
        </w:rPr>
      </w:pPr>
      <w:r>
        <w:rPr>
          <w:rFonts w:hint="default" w:ascii="Calibri" w:hAnsi="Calibri" w:cs="Calibri"/>
        </w:rPr>
        <w:t>3. Read the Route Like a Listener</w:t>
      </w:r>
    </w:p>
    <w:p w14:paraId="14CCFB8D">
      <w:pPr>
        <w:rPr>
          <w:rFonts w:hint="default" w:ascii="Calibri" w:hAnsi="Calibri" w:cs="Calibri"/>
        </w:rPr>
      </w:pPr>
      <w:r>
        <w:rPr>
          <w:rFonts w:hint="default" w:ascii="Calibri" w:hAnsi="Calibri" w:cs="Calibri"/>
        </w:rPr>
        <w:t>Giving directions and following directions are connected skills. A good listener must notice command words, landmarks, sequence words and arrival clues.</w:t>
      </w:r>
    </w:p>
    <w:tbl>
      <w:tblPr>
        <w:tblStyle w:val="12"/>
        <w:tblW w:w="0" w:type="auto"/>
        <w:jc w:val="center"/>
        <w:tblLayout w:type="autofit"/>
        <w:tblCellMar>
          <w:top w:w="0" w:type="dxa"/>
          <w:left w:w="108" w:type="dxa"/>
          <w:bottom w:w="0" w:type="dxa"/>
          <w:right w:w="108" w:type="dxa"/>
        </w:tblCellMar>
      </w:tblPr>
      <w:tblGrid>
        <w:gridCol w:w="10224"/>
      </w:tblGrid>
      <w:tr w14:paraId="5CF01A82">
        <w:tblPrEx>
          <w:tblCellMar>
            <w:top w:w="0" w:type="dxa"/>
            <w:left w:w="108" w:type="dxa"/>
            <w:bottom w:w="0" w:type="dxa"/>
            <w:right w:w="108" w:type="dxa"/>
          </w:tblCellMar>
        </w:tblPrEx>
        <w:trPr>
          <w:jc w:val="center"/>
        </w:trPr>
        <w:tc>
          <w:tcPr>
            <w:tcW w:w="10224" w:type="dxa"/>
            <w:shd w:val="clear" w:color="auto" w:fill="EAF4EE"/>
          </w:tcPr>
          <w:p w14:paraId="084D8C0D">
            <w:pPr>
              <w:spacing w:after="60"/>
              <w:rPr>
                <w:rFonts w:hint="default" w:ascii="Calibri" w:hAnsi="Calibri" w:cs="Calibri"/>
              </w:rPr>
            </w:pPr>
            <w:r>
              <w:rPr>
                <w:rFonts w:hint="default" w:ascii="Calibri" w:hAnsi="Calibri" w:cs="Calibri"/>
                <w:b/>
                <w:color w:val="1F5D42"/>
                <w:sz w:val="22"/>
              </w:rPr>
              <w:t>MAP A — SCHOOL ROUTE</w:t>
            </w:r>
          </w:p>
          <w:p w14:paraId="0B88A2C4">
            <w:pPr>
              <w:spacing w:after="60"/>
              <w:rPr>
                <w:rFonts w:hint="default" w:ascii="Calibri" w:hAnsi="Calibri" w:cs="Calibri"/>
              </w:rPr>
            </w:pPr>
            <w:r>
              <w:rPr>
                <w:rFonts w:hint="default" w:ascii="Calibri" w:hAnsi="Calibri" w:cs="Calibri"/>
                <w:sz w:val="20"/>
              </w:rPr>
              <w:t>Imagine the school gate at the bottom of the page. From the gate:</w:t>
            </w:r>
            <w:r>
              <w:rPr>
                <w:rFonts w:hint="default" w:ascii="Calibri" w:hAnsi="Calibri" w:cs="Calibri"/>
                <w:sz w:val="20"/>
              </w:rPr>
              <w:br w:type="textWrapping"/>
            </w:r>
            <w:r>
              <w:rPr>
                <w:rFonts w:hint="default" w:ascii="Calibri" w:hAnsi="Calibri" w:cs="Calibri"/>
                <w:sz w:val="20"/>
              </w:rPr>
              <w:t>• Block A is straight ahead.</w:t>
            </w:r>
            <w:r>
              <w:rPr>
                <w:rFonts w:hint="default" w:ascii="Calibri" w:hAnsi="Calibri" w:cs="Calibri"/>
                <w:sz w:val="20"/>
              </w:rPr>
              <w:br w:type="textWrapping"/>
            </w:r>
            <w:r>
              <w:rPr>
                <w:rFonts w:hint="default" w:ascii="Calibri" w:hAnsi="Calibri" w:cs="Calibri"/>
                <w:sz w:val="20"/>
              </w:rPr>
              <w:t>• The borehole is to the right of Block A.</w:t>
            </w:r>
            <w:r>
              <w:rPr>
                <w:rFonts w:hint="default" w:ascii="Calibri" w:hAnsi="Calibri" w:cs="Calibri"/>
                <w:sz w:val="20"/>
              </w:rPr>
              <w:br w:type="textWrapping"/>
            </w:r>
            <w:r>
              <w:rPr>
                <w:rFonts w:hint="default" w:ascii="Calibri" w:hAnsi="Calibri" w:cs="Calibri"/>
                <w:sz w:val="20"/>
              </w:rPr>
              <w:t>• The canteen is beyond the borehole.</w:t>
            </w:r>
            <w:r>
              <w:rPr>
                <w:rFonts w:hint="default" w:ascii="Calibri" w:hAnsi="Calibri" w:cs="Calibri"/>
                <w:sz w:val="20"/>
              </w:rPr>
              <w:br w:type="textWrapping"/>
            </w:r>
            <w:r>
              <w:rPr>
                <w:rFonts w:hint="default" w:ascii="Calibri" w:hAnsi="Calibri" w:cs="Calibri"/>
                <w:sz w:val="20"/>
              </w:rPr>
              <w:t>• The headteacher's office is opposite the canteen.</w:t>
            </w:r>
            <w:r>
              <w:rPr>
                <w:rFonts w:hint="default" w:ascii="Calibri" w:hAnsi="Calibri" w:cs="Calibri"/>
                <w:sz w:val="20"/>
              </w:rPr>
              <w:br w:type="textWrapping"/>
            </w:r>
            <w:r>
              <w:rPr>
                <w:rFonts w:hint="default" w:ascii="Calibri" w:hAnsi="Calibri" w:cs="Calibri"/>
                <w:sz w:val="20"/>
              </w:rPr>
              <w:t>• The library is next to Block A.</w:t>
            </w:r>
          </w:p>
        </w:tc>
      </w:tr>
    </w:tbl>
    <w:p w14:paraId="0C3993F6">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507537A7">
        <w:tblPrEx>
          <w:tblCellMar>
            <w:top w:w="0" w:type="dxa"/>
            <w:left w:w="108" w:type="dxa"/>
            <w:bottom w:w="0" w:type="dxa"/>
            <w:right w:w="108" w:type="dxa"/>
          </w:tblCellMar>
        </w:tblPrEx>
        <w:trPr>
          <w:jc w:val="center"/>
        </w:trPr>
        <w:tc>
          <w:tcPr>
            <w:tcW w:w="10224" w:type="dxa"/>
            <w:shd w:val="clear" w:color="auto" w:fill="FFF4CC"/>
          </w:tcPr>
          <w:p w14:paraId="2CF57AB6">
            <w:pPr>
              <w:spacing w:after="60"/>
              <w:rPr>
                <w:rFonts w:hint="default" w:ascii="Calibri" w:hAnsi="Calibri" w:cs="Calibri"/>
              </w:rPr>
            </w:pPr>
            <w:r>
              <w:rPr>
                <w:rFonts w:hint="default" w:ascii="Calibri" w:hAnsi="Calibri" w:cs="Calibri"/>
                <w:b/>
                <w:color w:val="1F5D42"/>
                <w:sz w:val="22"/>
              </w:rPr>
              <w:t>ACTIVITY 4 — Listen and Trace</w:t>
            </w:r>
          </w:p>
          <w:p w14:paraId="486586EE">
            <w:pPr>
              <w:spacing w:after="60"/>
              <w:rPr>
                <w:rFonts w:hint="default" w:ascii="Calibri" w:hAnsi="Calibri" w:cs="Calibri"/>
              </w:rPr>
            </w:pPr>
            <w:r>
              <w:rPr>
                <w:rFonts w:hint="default" w:ascii="Calibri" w:hAnsi="Calibri" w:cs="Calibri"/>
                <w:sz w:val="20"/>
              </w:rPr>
              <w:t>With a partner, one learner gives directions using Map A while the other traces the route with a finger or pencil. Do not show your partner a written route. Change roles after one attempt.</w:t>
            </w:r>
          </w:p>
        </w:tc>
      </w:tr>
    </w:tbl>
    <w:p w14:paraId="396BB71E">
      <w:pPr>
        <w:spacing w:after="20"/>
        <w:rPr>
          <w:rFonts w:hint="default" w:ascii="Calibri" w:hAnsi="Calibri" w:cs="Calibri"/>
        </w:rPr>
      </w:pPr>
    </w:p>
    <w:p w14:paraId="32FE09D3">
      <w:pPr>
        <w:pStyle w:val="165"/>
        <w:rPr>
          <w:rFonts w:hint="default" w:ascii="Calibri" w:hAnsi="Calibri" w:cs="Calibri"/>
        </w:rPr>
      </w:pPr>
      <w:r>
        <w:rPr>
          <w:rFonts w:hint="default" w:ascii="Calibri" w:hAnsi="Calibri" w:cs="Calibri"/>
        </w:rPr>
        <w:t>1. Did the listener arrive at the intended place?</w:t>
      </w:r>
    </w:p>
    <w:p w14:paraId="4954A28C">
      <w:pPr>
        <w:pStyle w:val="165"/>
        <w:rPr>
          <w:rFonts w:hint="default" w:ascii="Calibri" w:hAnsi="Calibri" w:cs="Calibri"/>
        </w:rPr>
      </w:pPr>
      <w:r>
        <w:rPr>
          <w:rFonts w:hint="default" w:ascii="Calibri" w:hAnsi="Calibri" w:cs="Calibri"/>
        </w:rPr>
        <w:t>2. Which word or landmark helped most?</w:t>
      </w:r>
    </w:p>
    <w:p w14:paraId="225BC483">
      <w:pPr>
        <w:pStyle w:val="165"/>
        <w:rPr>
          <w:rFonts w:hint="default" w:ascii="Calibri" w:hAnsi="Calibri" w:cs="Calibri"/>
        </w:rPr>
      </w:pPr>
      <w:r>
        <w:rPr>
          <w:rFonts w:hint="default" w:ascii="Calibri" w:hAnsi="Calibri" w:cs="Calibri"/>
        </w:rPr>
        <w:t>3. If the route failed, where did the communication break down?</w:t>
      </w:r>
    </w:p>
    <w:tbl>
      <w:tblPr>
        <w:tblStyle w:val="12"/>
        <w:tblW w:w="0" w:type="auto"/>
        <w:jc w:val="center"/>
        <w:tblLayout w:type="autofit"/>
        <w:tblCellMar>
          <w:top w:w="0" w:type="dxa"/>
          <w:left w:w="108" w:type="dxa"/>
          <w:bottom w:w="0" w:type="dxa"/>
          <w:right w:w="108" w:type="dxa"/>
        </w:tblCellMar>
      </w:tblPr>
      <w:tblGrid>
        <w:gridCol w:w="10224"/>
      </w:tblGrid>
      <w:tr w14:paraId="55DEC204">
        <w:tblPrEx>
          <w:tblCellMar>
            <w:top w:w="0" w:type="dxa"/>
            <w:left w:w="108" w:type="dxa"/>
            <w:bottom w:w="0" w:type="dxa"/>
            <w:right w:w="108" w:type="dxa"/>
          </w:tblCellMar>
        </w:tblPrEx>
        <w:trPr>
          <w:jc w:val="center"/>
        </w:trPr>
        <w:tc>
          <w:tcPr>
            <w:tcW w:w="10224" w:type="dxa"/>
            <w:shd w:val="clear" w:color="auto" w:fill="FFF4CC"/>
          </w:tcPr>
          <w:p w14:paraId="1A33D129">
            <w:pPr>
              <w:spacing w:after="60"/>
              <w:rPr>
                <w:rFonts w:hint="default" w:ascii="Calibri" w:hAnsi="Calibri" w:cs="Calibri"/>
              </w:rPr>
            </w:pPr>
            <w:r>
              <w:rPr>
                <w:rFonts w:hint="default" w:ascii="Calibri" w:hAnsi="Calibri" w:cs="Calibri"/>
                <w:b/>
                <w:color w:val="1F5D42"/>
                <w:sz w:val="22"/>
              </w:rPr>
              <w:t>ACTIVITY 5 — Spot the Missing Information</w:t>
            </w:r>
          </w:p>
          <w:p w14:paraId="6EF7DDF0">
            <w:pPr>
              <w:spacing w:after="60"/>
              <w:rPr>
                <w:rFonts w:hint="default" w:ascii="Calibri" w:hAnsi="Calibri" w:cs="Calibri"/>
              </w:rPr>
            </w:pPr>
            <w:r>
              <w:rPr>
                <w:rFonts w:hint="default" w:ascii="Calibri" w:hAnsi="Calibri" w:cs="Calibri"/>
                <w:sz w:val="20"/>
              </w:rPr>
              <w:t>Read this route: “Go straight, turn right, and then walk to the office.”</w:t>
            </w:r>
          </w:p>
        </w:tc>
      </w:tr>
    </w:tbl>
    <w:p w14:paraId="7F3272F6">
      <w:pPr>
        <w:spacing w:after="20"/>
        <w:rPr>
          <w:rFonts w:hint="default" w:ascii="Calibri" w:hAnsi="Calibri" w:cs="Calibri"/>
        </w:rPr>
      </w:pPr>
    </w:p>
    <w:p w14:paraId="230DC016">
      <w:pPr>
        <w:pStyle w:val="165"/>
        <w:rPr>
          <w:rFonts w:hint="default" w:ascii="Calibri" w:hAnsi="Calibri" w:cs="Calibri"/>
        </w:rPr>
      </w:pPr>
      <w:r>
        <w:rPr>
          <w:rFonts w:hint="default" w:ascii="Calibri" w:hAnsi="Calibri" w:cs="Calibri"/>
        </w:rPr>
        <w:t>What information is missing?</w:t>
      </w:r>
    </w:p>
    <w:p w14:paraId="0F94180B">
      <w:pPr>
        <w:pStyle w:val="165"/>
        <w:rPr>
          <w:rFonts w:hint="default" w:ascii="Calibri" w:hAnsi="Calibri" w:cs="Calibri"/>
        </w:rPr>
      </w:pPr>
      <w:r>
        <w:rPr>
          <w:rFonts w:hint="default" w:ascii="Calibri" w:hAnsi="Calibri" w:cs="Calibri"/>
        </w:rPr>
        <w:t>Rewrite the route with at least two landmarks and one connecting word.</w:t>
      </w:r>
    </w:p>
    <w:p w14:paraId="36DAAE04">
      <w:pPr>
        <w:pStyle w:val="165"/>
        <w:rPr>
          <w:rFonts w:hint="default" w:ascii="Calibri" w:hAnsi="Calibri" w:cs="Calibri"/>
        </w:rPr>
      </w:pPr>
      <w:r>
        <w:rPr>
          <w:rFonts w:hint="default" w:ascii="Calibri" w:hAnsi="Calibri" w:cs="Calibri"/>
        </w:rPr>
        <w:t>How would you check that the listener has arrived?</w:t>
      </w:r>
    </w:p>
    <w:p w14:paraId="7DA32C80">
      <w:pPr>
        <w:pStyle w:val="3"/>
        <w:rPr>
          <w:rFonts w:hint="default" w:ascii="Calibri" w:hAnsi="Calibri" w:cs="Calibri"/>
        </w:rPr>
      </w:pPr>
      <w:r>
        <w:rPr>
          <w:rFonts w:hint="default" w:ascii="Calibri" w:hAnsi="Calibri" w:cs="Calibri"/>
        </w:rPr>
        <w:t>Useful arrival clues</w:t>
      </w:r>
    </w:p>
    <w:p w14:paraId="27FC761F">
      <w:pPr>
        <w:pStyle w:val="23"/>
        <w:spacing w:after="60"/>
        <w:ind w:left="360"/>
        <w:rPr>
          <w:rFonts w:hint="default" w:ascii="Calibri" w:hAnsi="Calibri" w:cs="Calibri"/>
        </w:rPr>
      </w:pPr>
      <w:r>
        <w:rPr>
          <w:rFonts w:hint="default" w:ascii="Calibri" w:hAnsi="Calibri" w:cs="Calibri"/>
        </w:rPr>
        <w:t>“The library is next to Block A.”</w:t>
      </w:r>
    </w:p>
    <w:p w14:paraId="1D2C6DEA">
      <w:pPr>
        <w:pStyle w:val="23"/>
        <w:spacing w:after="60"/>
        <w:ind w:left="360"/>
        <w:rPr>
          <w:rFonts w:hint="default" w:ascii="Calibri" w:hAnsi="Calibri" w:cs="Calibri"/>
        </w:rPr>
      </w:pPr>
      <w:r>
        <w:rPr>
          <w:rFonts w:hint="default" w:ascii="Calibri" w:hAnsi="Calibri" w:cs="Calibri"/>
        </w:rPr>
        <w:t>“The canteen is on your right.”</w:t>
      </w:r>
    </w:p>
    <w:p w14:paraId="32ED3692">
      <w:pPr>
        <w:pStyle w:val="23"/>
        <w:spacing w:after="60"/>
        <w:ind w:left="360"/>
        <w:rPr>
          <w:rFonts w:hint="default" w:ascii="Calibri" w:hAnsi="Calibri" w:cs="Calibri"/>
        </w:rPr>
      </w:pPr>
      <w:r>
        <w:rPr>
          <w:rFonts w:hint="default" w:ascii="Calibri" w:hAnsi="Calibri" w:cs="Calibri"/>
        </w:rPr>
        <w:t>“You will see the clinic opposite the market.”</w:t>
      </w:r>
    </w:p>
    <w:p w14:paraId="763D86E2">
      <w:pPr>
        <w:pStyle w:val="23"/>
        <w:spacing w:after="60"/>
        <w:ind w:left="360"/>
        <w:rPr>
          <w:rFonts w:hint="default" w:ascii="Calibri" w:hAnsi="Calibri" w:cs="Calibri"/>
        </w:rPr>
      </w:pPr>
      <w:r>
        <w:rPr>
          <w:rFonts w:hint="default" w:ascii="Calibri" w:hAnsi="Calibri" w:cs="Calibri"/>
        </w:rPr>
        <w:t>“If you reach the football field, you have gone too far.”</w:t>
      </w:r>
    </w:p>
    <w:tbl>
      <w:tblPr>
        <w:tblStyle w:val="12"/>
        <w:tblW w:w="0" w:type="auto"/>
        <w:jc w:val="center"/>
        <w:tblLayout w:type="autofit"/>
        <w:tblCellMar>
          <w:top w:w="0" w:type="dxa"/>
          <w:left w:w="108" w:type="dxa"/>
          <w:bottom w:w="0" w:type="dxa"/>
          <w:right w:w="108" w:type="dxa"/>
        </w:tblCellMar>
      </w:tblPr>
      <w:tblGrid>
        <w:gridCol w:w="10224"/>
      </w:tblGrid>
      <w:tr w14:paraId="3C220F61">
        <w:tblPrEx>
          <w:tblCellMar>
            <w:top w:w="0" w:type="dxa"/>
            <w:left w:w="108" w:type="dxa"/>
            <w:bottom w:w="0" w:type="dxa"/>
            <w:right w:w="108" w:type="dxa"/>
          </w:tblCellMar>
        </w:tblPrEx>
        <w:trPr>
          <w:jc w:val="center"/>
        </w:trPr>
        <w:tc>
          <w:tcPr>
            <w:tcW w:w="10224" w:type="dxa"/>
            <w:shd w:val="clear" w:color="auto" w:fill="EAF2F8"/>
          </w:tcPr>
          <w:p w14:paraId="1D417DF0">
            <w:pPr>
              <w:spacing w:after="60"/>
              <w:rPr>
                <w:rFonts w:hint="default" w:ascii="Calibri" w:hAnsi="Calibri" w:cs="Calibri"/>
              </w:rPr>
            </w:pPr>
            <w:r>
              <w:rPr>
                <w:rFonts w:hint="default" w:ascii="Calibri" w:hAnsi="Calibri" w:cs="Calibri"/>
                <w:b/>
                <w:color w:val="17365D"/>
                <w:sz w:val="22"/>
              </w:rPr>
              <w:t>LANGUAGE TIP</w:t>
            </w:r>
          </w:p>
          <w:p w14:paraId="10A98E06">
            <w:pPr>
              <w:spacing w:after="60"/>
              <w:rPr>
                <w:rFonts w:hint="default" w:ascii="Calibri" w:hAnsi="Calibri" w:cs="Calibri"/>
              </w:rPr>
            </w:pPr>
            <w:r>
              <w:rPr>
                <w:rFonts w:hint="default" w:ascii="Calibri" w:hAnsi="Calibri" w:cs="Calibri"/>
                <w:sz w:val="20"/>
              </w:rPr>
              <w:t>Use “if” to help a listener check the route: “If you pass the football field, you have gone too far.” This turns a simple route into a route with a safety check.</w:t>
            </w:r>
          </w:p>
        </w:tc>
      </w:tr>
    </w:tbl>
    <w:p w14:paraId="451C665F">
      <w:pPr>
        <w:spacing w:after="20"/>
        <w:rPr>
          <w:rFonts w:hint="default" w:ascii="Calibri" w:hAnsi="Calibri" w:cs="Calibri"/>
        </w:rPr>
      </w:pPr>
    </w:p>
    <w:p w14:paraId="53EFE79D">
      <w:pPr>
        <w:pStyle w:val="2"/>
        <w:rPr>
          <w:rFonts w:hint="default" w:ascii="Calibri" w:hAnsi="Calibri" w:cs="Calibri"/>
        </w:rPr>
      </w:pPr>
      <w:r>
        <w:rPr>
          <w:rFonts w:hint="default" w:ascii="Calibri" w:hAnsi="Calibri" w:cs="Calibri"/>
        </w:rPr>
        <w:t>4. Landmarks Make Directions Memorable</w:t>
      </w:r>
    </w:p>
    <w:p w14:paraId="53F14F78">
      <w:pPr>
        <w:rPr>
          <w:rFonts w:hint="default" w:ascii="Calibri" w:hAnsi="Calibri" w:cs="Calibri"/>
        </w:rPr>
      </w:pPr>
      <w:r>
        <w:rPr>
          <w:rFonts w:hint="default" w:ascii="Calibri" w:hAnsi="Calibri" w:cs="Calibri"/>
        </w:rPr>
        <w:t>A landmark is a noticeable place, object or feature that helps people recognise where they are. In Ghanaian communities, landmarks may include a school, church, mosque, market, lorry station, large tree, bridge, clinic, shop or other familiar feature.</w:t>
      </w:r>
    </w:p>
    <w:tbl>
      <w:tblPr>
        <w:tblStyle w:val="12"/>
        <w:tblW w:w="0" w:type="auto"/>
        <w:jc w:val="center"/>
        <w:tblLayout w:type="autofit"/>
        <w:tblCellMar>
          <w:top w:w="0" w:type="dxa"/>
          <w:left w:w="108" w:type="dxa"/>
          <w:bottom w:w="0" w:type="dxa"/>
          <w:right w:w="108" w:type="dxa"/>
        </w:tblCellMar>
      </w:tblPr>
      <w:tblGrid>
        <w:gridCol w:w="10224"/>
      </w:tblGrid>
      <w:tr w14:paraId="3CBD02FF">
        <w:tblPrEx>
          <w:tblCellMar>
            <w:top w:w="0" w:type="dxa"/>
            <w:left w:w="108" w:type="dxa"/>
            <w:bottom w:w="0" w:type="dxa"/>
            <w:right w:w="108" w:type="dxa"/>
          </w:tblCellMar>
        </w:tblPrEx>
        <w:trPr>
          <w:jc w:val="center"/>
        </w:trPr>
        <w:tc>
          <w:tcPr>
            <w:tcW w:w="10224" w:type="dxa"/>
            <w:shd w:val="clear" w:color="auto" w:fill="FFF4CC"/>
          </w:tcPr>
          <w:p w14:paraId="19FE20B7">
            <w:pPr>
              <w:spacing w:after="60"/>
              <w:rPr>
                <w:rFonts w:hint="default" w:ascii="Calibri" w:hAnsi="Calibri" w:cs="Calibri"/>
              </w:rPr>
            </w:pPr>
            <w:r>
              <w:rPr>
                <w:rFonts w:hint="default" w:ascii="Calibri" w:hAnsi="Calibri" w:cs="Calibri"/>
                <w:b/>
                <w:color w:val="1F5D42"/>
                <w:sz w:val="22"/>
              </w:rPr>
              <w:t>ACTIVITY 6 — Landmark Detective</w:t>
            </w:r>
          </w:p>
          <w:p w14:paraId="3A830390">
            <w:pPr>
              <w:spacing w:after="60"/>
              <w:rPr>
                <w:rFonts w:hint="default" w:ascii="Calibri" w:hAnsi="Calibri" w:cs="Calibri"/>
              </w:rPr>
            </w:pPr>
            <w:r>
              <w:rPr>
                <w:rFonts w:hint="default" w:ascii="Calibri" w:hAnsi="Calibri" w:cs="Calibri"/>
                <w:sz w:val="20"/>
              </w:rPr>
              <w:t>Think about the area around your school or home. List five landmarks that could help a visitor.</w:t>
            </w:r>
          </w:p>
        </w:tc>
      </w:tr>
    </w:tbl>
    <w:p w14:paraId="555824EB">
      <w:pPr>
        <w:spacing w:after="20"/>
        <w:rPr>
          <w:rFonts w:hint="default" w:ascii="Calibri" w:hAnsi="Calibri" w:cs="Calibri"/>
        </w:rPr>
      </w:pPr>
    </w:p>
    <w:p w14:paraId="43B87CF8">
      <w:pPr>
        <w:pStyle w:val="165"/>
        <w:rPr>
          <w:rFonts w:hint="default" w:ascii="Calibri" w:hAnsi="Calibri" w:cs="Calibri"/>
        </w:rPr>
      </w:pPr>
      <w:r>
        <w:rPr>
          <w:rFonts w:hint="default" w:ascii="Calibri" w:hAnsi="Calibri" w:cs="Calibri"/>
        </w:rPr>
        <w:t>1. ____________________   2. ____________________   3. ____________________</w:t>
      </w:r>
    </w:p>
    <w:p w14:paraId="41ECBB49">
      <w:pPr>
        <w:pStyle w:val="165"/>
        <w:rPr>
          <w:rFonts w:hint="default" w:ascii="Calibri" w:hAnsi="Calibri" w:cs="Calibri"/>
        </w:rPr>
      </w:pPr>
      <w:r>
        <w:rPr>
          <w:rFonts w:hint="default" w:ascii="Calibri" w:hAnsi="Calibri" w:cs="Calibri"/>
        </w:rPr>
        <w:t>4. ____________________   5. ____________________</w:t>
      </w:r>
    </w:p>
    <w:p w14:paraId="07AE7D59">
      <w:pPr>
        <w:pStyle w:val="165"/>
        <w:rPr>
          <w:rFonts w:hint="default" w:ascii="Calibri" w:hAnsi="Calibri" w:cs="Calibri"/>
        </w:rPr>
      </w:pPr>
      <w:r>
        <w:rPr>
          <w:rFonts w:hint="default" w:ascii="Calibri" w:hAnsi="Calibri" w:cs="Calibri"/>
        </w:rPr>
        <w:t>Choose one landmark. What makes it easy to recognise?</w:t>
      </w:r>
    </w:p>
    <w:tbl>
      <w:tblPr>
        <w:tblStyle w:val="12"/>
        <w:tblW w:w="0" w:type="auto"/>
        <w:jc w:val="center"/>
        <w:tblLayout w:type="autofit"/>
        <w:tblCellMar>
          <w:top w:w="0" w:type="dxa"/>
          <w:left w:w="108" w:type="dxa"/>
          <w:bottom w:w="0" w:type="dxa"/>
          <w:right w:w="108" w:type="dxa"/>
        </w:tblCellMar>
      </w:tblPr>
      <w:tblGrid>
        <w:gridCol w:w="10224"/>
      </w:tblGrid>
      <w:tr w14:paraId="5ACD592A">
        <w:tblPrEx>
          <w:tblCellMar>
            <w:top w:w="0" w:type="dxa"/>
            <w:left w:w="108" w:type="dxa"/>
            <w:bottom w:w="0" w:type="dxa"/>
            <w:right w:w="108" w:type="dxa"/>
          </w:tblCellMar>
        </w:tblPrEx>
        <w:trPr>
          <w:jc w:val="center"/>
        </w:trPr>
        <w:tc>
          <w:tcPr>
            <w:tcW w:w="10224" w:type="dxa"/>
            <w:shd w:val="clear" w:color="auto" w:fill="EAF4EE"/>
          </w:tcPr>
          <w:p w14:paraId="23AC4AAA">
            <w:pPr>
              <w:spacing w:after="60"/>
              <w:rPr>
                <w:rFonts w:hint="default" w:ascii="Calibri" w:hAnsi="Calibri" w:cs="Calibri"/>
              </w:rPr>
            </w:pPr>
            <w:r>
              <w:rPr>
                <w:rFonts w:hint="default" w:ascii="Calibri" w:hAnsi="Calibri" w:cs="Calibri"/>
                <w:b/>
                <w:color w:val="1F5D42"/>
                <w:sz w:val="22"/>
              </w:rPr>
              <w:t>CULTURE CORNER</w:t>
            </w:r>
          </w:p>
          <w:p w14:paraId="6D83DF0E">
            <w:pPr>
              <w:spacing w:after="60"/>
              <w:rPr>
                <w:rFonts w:hint="default" w:ascii="Calibri" w:hAnsi="Calibri" w:cs="Calibri"/>
              </w:rPr>
            </w:pPr>
            <w:r>
              <w:rPr>
                <w:rFonts w:hint="default" w:ascii="Calibri" w:hAnsi="Calibri" w:cs="Calibri"/>
                <w:sz w:val="20"/>
              </w:rPr>
              <w:t>People do not always describe places using street names or numbered roads. Local knowledge often uses visible landmarks and community reference points. A strong English direction can preserve that useful local knowledge while making the route understandable to someone unfamiliar with the area.</w:t>
            </w:r>
          </w:p>
        </w:tc>
      </w:tr>
    </w:tbl>
    <w:p w14:paraId="44303F64">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5E61CF14">
        <w:tblPrEx>
          <w:tblCellMar>
            <w:top w:w="0" w:type="dxa"/>
            <w:left w:w="108" w:type="dxa"/>
            <w:bottom w:w="0" w:type="dxa"/>
            <w:right w:w="108" w:type="dxa"/>
          </w:tblCellMar>
        </w:tblPrEx>
        <w:trPr>
          <w:jc w:val="center"/>
        </w:trPr>
        <w:tc>
          <w:tcPr>
            <w:tcW w:w="10224" w:type="dxa"/>
            <w:shd w:val="clear" w:color="auto" w:fill="FFF4CC"/>
          </w:tcPr>
          <w:p w14:paraId="7A65BFFE">
            <w:pPr>
              <w:spacing w:after="60"/>
              <w:rPr>
                <w:rFonts w:hint="default" w:ascii="Calibri" w:hAnsi="Calibri" w:cs="Calibri"/>
              </w:rPr>
            </w:pPr>
            <w:r>
              <w:rPr>
                <w:rFonts w:hint="default" w:ascii="Calibri" w:hAnsi="Calibri" w:cs="Calibri"/>
                <w:b/>
                <w:color w:val="1F5D42"/>
                <w:sz w:val="22"/>
              </w:rPr>
              <w:t>ACTIVITY 7 — The Stranger Test</w:t>
            </w:r>
          </w:p>
          <w:p w14:paraId="4C848039">
            <w:pPr>
              <w:spacing w:after="60"/>
              <w:rPr>
                <w:rFonts w:hint="default" w:ascii="Calibri" w:hAnsi="Calibri" w:cs="Calibri"/>
              </w:rPr>
            </w:pPr>
            <w:r>
              <w:rPr>
                <w:rFonts w:hint="default" w:ascii="Calibri" w:hAnsi="Calibri" w:cs="Calibri"/>
                <w:sz w:val="20"/>
              </w:rPr>
              <w:t>Read your own directions to a partner who pretends to be a visitor. Your partner must not ask for the answer immediately. Instead, they should identify the landmarks and say where they think they are at each stage.</w:t>
            </w:r>
          </w:p>
        </w:tc>
      </w:tr>
    </w:tbl>
    <w:p w14:paraId="0978C8F4">
      <w:pPr>
        <w:spacing w:after="20"/>
        <w:rPr>
          <w:rFonts w:hint="default" w:ascii="Calibri" w:hAnsi="Calibri" w:cs="Calibri"/>
        </w:rPr>
      </w:pPr>
    </w:p>
    <w:p w14:paraId="7D45FFAF">
      <w:pPr>
        <w:pStyle w:val="165"/>
        <w:rPr>
          <w:rFonts w:hint="default" w:ascii="Calibri" w:hAnsi="Calibri" w:cs="Calibri"/>
        </w:rPr>
      </w:pPr>
      <w:r>
        <w:rPr>
          <w:rFonts w:hint="default" w:ascii="Calibri" w:hAnsi="Calibri" w:cs="Calibri"/>
        </w:rPr>
        <w:t>Partner feedback: Which step was easiest to follow?</w:t>
      </w:r>
    </w:p>
    <w:p w14:paraId="067195D8">
      <w:pPr>
        <w:pStyle w:val="165"/>
        <w:rPr>
          <w:rFonts w:hint="default" w:ascii="Calibri" w:hAnsi="Calibri" w:cs="Calibri"/>
        </w:rPr>
      </w:pPr>
      <w:r>
        <w:rPr>
          <w:rFonts w:hint="default" w:ascii="Calibri" w:hAnsi="Calibri" w:cs="Calibri"/>
        </w:rPr>
        <w:t>Which step needed more detail?</w:t>
      </w:r>
    </w:p>
    <w:p w14:paraId="527742E4">
      <w:pPr>
        <w:pStyle w:val="165"/>
        <w:rPr>
          <w:rFonts w:hint="default" w:ascii="Calibri" w:hAnsi="Calibri" w:cs="Calibri"/>
        </w:rPr>
      </w:pPr>
      <w:r>
        <w:rPr>
          <w:rFonts w:hint="default" w:ascii="Calibri" w:hAnsi="Calibri" w:cs="Calibri"/>
        </w:rPr>
        <w:t>What one change would make the route safer or clearer?</w:t>
      </w:r>
    </w:p>
    <w:p w14:paraId="62AD87B7">
      <w:pPr>
        <w:rPr>
          <w:rFonts w:hint="default" w:ascii="Calibri" w:hAnsi="Calibri" w:cs="Calibri"/>
        </w:rPr>
      </w:pPr>
      <w:r>
        <w:rPr>
          <w:rFonts w:hint="default" w:ascii="Calibri" w:hAnsi="Calibri" w:cs="Calibri"/>
        </w:rPr>
        <w:br w:type="page"/>
      </w:r>
    </w:p>
    <w:p w14:paraId="19B22320">
      <w:pPr>
        <w:pStyle w:val="2"/>
        <w:rPr>
          <w:rFonts w:hint="default" w:ascii="Calibri" w:hAnsi="Calibri" w:cs="Calibri"/>
        </w:rPr>
      </w:pPr>
      <w:r>
        <w:rPr>
          <w:rFonts w:hint="default" w:ascii="Calibri" w:hAnsi="Calibri" w:cs="Calibri"/>
        </w:rPr>
        <w:t>5. Practise Together: Route Challenge</w:t>
      </w:r>
    </w:p>
    <w:p w14:paraId="1295BB8B">
      <w:pPr>
        <w:rPr>
          <w:rFonts w:hint="default" w:ascii="Calibri" w:hAnsi="Calibri" w:cs="Calibri"/>
        </w:rPr>
      </w:pPr>
      <w:r>
        <w:rPr>
          <w:rFonts w:hint="default" w:ascii="Calibri" w:hAnsi="Calibri" w:cs="Calibri"/>
        </w:rPr>
        <w:t>Now combine everything. Work in groups of four. Give each person a number: 1, 2, 3 or 4.</w:t>
      </w:r>
    </w:p>
    <w:p w14:paraId="00C469BE">
      <w:pPr>
        <w:pStyle w:val="29"/>
        <w:spacing w:after="60"/>
        <w:rPr>
          <w:rFonts w:hint="default" w:ascii="Calibri" w:hAnsi="Calibri" w:cs="Calibri"/>
        </w:rPr>
      </w:pPr>
      <w:r>
        <w:rPr>
          <w:rFonts w:hint="default" w:ascii="Calibri" w:hAnsi="Calibri" w:cs="Calibri"/>
        </w:rPr>
        <w:t>Choose two locations on your class map.</w:t>
      </w:r>
    </w:p>
    <w:p w14:paraId="171FECAE">
      <w:pPr>
        <w:pStyle w:val="29"/>
        <w:spacing w:after="60"/>
        <w:rPr>
          <w:rFonts w:hint="default" w:ascii="Calibri" w:hAnsi="Calibri" w:cs="Calibri"/>
        </w:rPr>
      </w:pPr>
      <w:r>
        <w:rPr>
          <w:rFonts w:hint="default" w:ascii="Calibri" w:hAnsi="Calibri" w:cs="Calibri"/>
        </w:rPr>
        <w:t>Plan a route between them.</w:t>
      </w:r>
    </w:p>
    <w:p w14:paraId="1A5E9954">
      <w:pPr>
        <w:pStyle w:val="29"/>
        <w:spacing w:after="60"/>
        <w:rPr>
          <w:rFonts w:hint="default" w:ascii="Calibri" w:hAnsi="Calibri" w:cs="Calibri"/>
        </w:rPr>
      </w:pPr>
      <w:r>
        <w:rPr>
          <w:rFonts w:hint="default" w:ascii="Calibri" w:hAnsi="Calibri" w:cs="Calibri"/>
        </w:rPr>
        <w:t>Each group member contributes at least one direction step.</w:t>
      </w:r>
    </w:p>
    <w:p w14:paraId="5BB1F0C3">
      <w:pPr>
        <w:pStyle w:val="29"/>
        <w:spacing w:after="60"/>
        <w:rPr>
          <w:rFonts w:hint="default" w:ascii="Calibri" w:hAnsi="Calibri" w:cs="Calibri"/>
        </w:rPr>
      </w:pPr>
      <w:r>
        <w:rPr>
          <w:rFonts w:hint="default" w:ascii="Calibri" w:hAnsi="Calibri" w:cs="Calibri"/>
        </w:rPr>
        <w:t>Use command verbs, landmarks and connecting words.</w:t>
      </w:r>
    </w:p>
    <w:p w14:paraId="432CD14C">
      <w:pPr>
        <w:pStyle w:val="29"/>
        <w:spacing w:after="60"/>
        <w:rPr>
          <w:rFonts w:hint="default" w:ascii="Calibri" w:hAnsi="Calibri" w:cs="Calibri"/>
        </w:rPr>
      </w:pPr>
      <w:r>
        <w:rPr>
          <w:rFonts w:hint="default" w:ascii="Calibri" w:hAnsi="Calibri" w:cs="Calibri"/>
        </w:rPr>
        <w:t>Check the route: Could a stranger follow it without guessing?</w:t>
      </w:r>
    </w:p>
    <w:p w14:paraId="6C1B7515">
      <w:pPr>
        <w:pStyle w:val="29"/>
        <w:spacing w:after="60"/>
        <w:rPr>
          <w:rFonts w:hint="default" w:ascii="Calibri" w:hAnsi="Calibri" w:cs="Calibri"/>
        </w:rPr>
      </w:pPr>
      <w:r>
        <w:rPr>
          <w:rFonts w:hint="default" w:ascii="Calibri" w:hAnsi="Calibri" w:cs="Calibri"/>
        </w:rPr>
        <w:t>Choose one group member to give the complete route orally.</w:t>
      </w:r>
    </w:p>
    <w:tbl>
      <w:tblPr>
        <w:tblStyle w:val="12"/>
        <w:tblW w:w="0" w:type="auto"/>
        <w:jc w:val="center"/>
        <w:tblLayout w:type="autofit"/>
        <w:tblCellMar>
          <w:top w:w="0" w:type="dxa"/>
          <w:left w:w="108" w:type="dxa"/>
          <w:bottom w:w="0" w:type="dxa"/>
          <w:right w:w="108" w:type="dxa"/>
        </w:tblCellMar>
      </w:tblPr>
      <w:tblGrid>
        <w:gridCol w:w="10224"/>
      </w:tblGrid>
      <w:tr w14:paraId="73ECC61A">
        <w:tblPrEx>
          <w:tblCellMar>
            <w:top w:w="0" w:type="dxa"/>
            <w:left w:w="108" w:type="dxa"/>
            <w:bottom w:w="0" w:type="dxa"/>
            <w:right w:w="108" w:type="dxa"/>
          </w:tblCellMar>
        </w:tblPrEx>
        <w:trPr>
          <w:jc w:val="center"/>
        </w:trPr>
        <w:tc>
          <w:tcPr>
            <w:tcW w:w="10224" w:type="dxa"/>
            <w:shd w:val="clear" w:color="auto" w:fill="FFF4CC"/>
          </w:tcPr>
          <w:p w14:paraId="4594E63C">
            <w:pPr>
              <w:spacing w:after="60"/>
              <w:rPr>
                <w:rFonts w:hint="default" w:ascii="Calibri" w:hAnsi="Calibri" w:cs="Calibri"/>
              </w:rPr>
            </w:pPr>
            <w:r>
              <w:rPr>
                <w:rFonts w:hint="default" w:ascii="Calibri" w:hAnsi="Calibri" w:cs="Calibri"/>
                <w:b/>
                <w:color w:val="1F5D42"/>
                <w:sz w:val="22"/>
              </w:rPr>
              <w:t>TEAM CHECK</w:t>
            </w:r>
          </w:p>
          <w:p w14:paraId="015101A1">
            <w:pPr>
              <w:spacing w:after="60"/>
              <w:rPr>
                <w:rFonts w:hint="default" w:ascii="Calibri" w:hAnsi="Calibri" w:cs="Calibri"/>
              </w:rPr>
            </w:pPr>
            <w:r>
              <w:rPr>
                <w:rFonts w:hint="default" w:ascii="Calibri" w:hAnsi="Calibri" w:cs="Calibri"/>
                <w:sz w:val="20"/>
              </w:rPr>
              <w:t>Before presenting, ask: Does every step begin clearly? Is there a landmark? Is the sequence logical? Does the listener know when they have arrived? Could any step be misunderstood?</w:t>
            </w:r>
          </w:p>
        </w:tc>
      </w:tr>
    </w:tbl>
    <w:p w14:paraId="404AF82D">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75CFFA6D">
        <w:tblPrEx>
          <w:tblCellMar>
            <w:top w:w="0" w:type="dxa"/>
            <w:left w:w="108" w:type="dxa"/>
            <w:bottom w:w="0" w:type="dxa"/>
            <w:right w:w="108" w:type="dxa"/>
          </w:tblCellMar>
        </w:tblPrEx>
        <w:trPr>
          <w:jc w:val="center"/>
        </w:trPr>
        <w:tc>
          <w:tcPr>
            <w:tcW w:w="10224" w:type="dxa"/>
            <w:shd w:val="clear" w:color="auto" w:fill="FFF4CC"/>
          </w:tcPr>
          <w:p w14:paraId="0AA2D299">
            <w:pPr>
              <w:spacing w:after="60"/>
              <w:rPr>
                <w:rFonts w:hint="default" w:ascii="Calibri" w:hAnsi="Calibri" w:cs="Calibri"/>
              </w:rPr>
            </w:pPr>
            <w:r>
              <w:rPr>
                <w:rFonts w:hint="default" w:ascii="Calibri" w:hAnsi="Calibri" w:cs="Calibri"/>
                <w:b/>
                <w:color w:val="1F5D42"/>
                <w:sz w:val="22"/>
              </w:rPr>
              <w:t>ACTIVITY 8 — Numbered Heads Route Challenge</w:t>
            </w:r>
          </w:p>
          <w:p w14:paraId="338F1372">
            <w:pPr>
              <w:spacing w:after="60"/>
              <w:rPr>
                <w:rFonts w:hint="default" w:ascii="Calibri" w:hAnsi="Calibri" w:cs="Calibri"/>
              </w:rPr>
            </w:pPr>
            <w:r>
              <w:rPr>
                <w:rFonts w:hint="default" w:ascii="Calibri" w:hAnsi="Calibri" w:cs="Calibri"/>
                <w:sz w:val="20"/>
              </w:rPr>
              <w:t>Your teacher may call any number at any time. Be ready to give the next step in your group's route. Listen to your teammates because your step must connect naturally to theirs.</w:t>
            </w:r>
          </w:p>
        </w:tc>
      </w:tr>
    </w:tbl>
    <w:p w14:paraId="4BD1A196">
      <w:pPr>
        <w:spacing w:after="20"/>
        <w:rPr>
          <w:rFonts w:hint="default" w:ascii="Calibri" w:hAnsi="Calibri" w:cs="Calibri"/>
        </w:rPr>
      </w:pPr>
    </w:p>
    <w:p w14:paraId="70A5BA98">
      <w:pPr>
        <w:pStyle w:val="165"/>
        <w:rPr>
          <w:rFonts w:hint="default" w:ascii="Calibri" w:hAnsi="Calibri" w:cs="Calibri"/>
        </w:rPr>
      </w:pPr>
      <w:r>
        <w:rPr>
          <w:rFonts w:hint="default" w:ascii="Calibri" w:hAnsi="Calibri" w:cs="Calibri"/>
        </w:rPr>
        <w:t>Challenge: Can your group give a route with three turns without losing the listener?</w:t>
      </w:r>
    </w:p>
    <w:p w14:paraId="75010F1D">
      <w:pPr>
        <w:pStyle w:val="2"/>
        <w:rPr>
          <w:rFonts w:hint="default" w:ascii="Calibri" w:hAnsi="Calibri" w:cs="Calibri"/>
        </w:rPr>
      </w:pPr>
      <w:r>
        <w:rPr>
          <w:rFonts w:hint="default" w:ascii="Calibri" w:hAnsi="Calibri" w:cs="Calibri"/>
        </w:rPr>
        <w:t>6. Practise on Your Own</w:t>
      </w:r>
    </w:p>
    <w:p w14:paraId="13E291CE">
      <w:pPr>
        <w:rPr>
          <w:rFonts w:hint="default" w:ascii="Calibri" w:hAnsi="Calibri" w:cs="Calibri"/>
        </w:rPr>
      </w:pPr>
      <w:r>
        <w:rPr>
          <w:rFonts w:hint="default" w:ascii="Calibri" w:hAnsi="Calibri" w:cs="Calibri"/>
        </w:rPr>
        <w:t>Choose the level that matches your current confidence. Your teacher may also assign a level based on your practice.</w:t>
      </w:r>
    </w:p>
    <w:tbl>
      <w:tblPr>
        <w:tblStyle w:val="12"/>
        <w:tblW w:w="0" w:type="auto"/>
        <w:jc w:val="center"/>
        <w:tblLayout w:type="autofit"/>
        <w:tblCellMar>
          <w:top w:w="0" w:type="dxa"/>
          <w:left w:w="108" w:type="dxa"/>
          <w:bottom w:w="0" w:type="dxa"/>
          <w:right w:w="108" w:type="dxa"/>
        </w:tblCellMar>
      </w:tblPr>
      <w:tblGrid>
        <w:gridCol w:w="10224"/>
      </w:tblGrid>
      <w:tr w14:paraId="437A0E41">
        <w:tblPrEx>
          <w:tblCellMar>
            <w:top w:w="0" w:type="dxa"/>
            <w:left w:w="108" w:type="dxa"/>
            <w:bottom w:w="0" w:type="dxa"/>
            <w:right w:w="108" w:type="dxa"/>
          </w:tblCellMar>
        </w:tblPrEx>
        <w:trPr>
          <w:jc w:val="center"/>
        </w:trPr>
        <w:tc>
          <w:tcPr>
            <w:tcW w:w="10224" w:type="dxa"/>
            <w:shd w:val="clear" w:color="auto" w:fill="F1F3F5"/>
          </w:tcPr>
          <w:p w14:paraId="2C288812">
            <w:pPr>
              <w:spacing w:after="60"/>
              <w:rPr>
                <w:rFonts w:hint="default" w:ascii="Calibri" w:hAnsi="Calibri" w:cs="Calibri"/>
              </w:rPr>
            </w:pPr>
            <w:r>
              <w:rPr>
                <w:rFonts w:hint="default" w:ascii="Calibri" w:hAnsi="Calibri" w:cs="Calibri"/>
                <w:b/>
                <w:color w:val="17365D"/>
                <w:sz w:val="22"/>
              </w:rPr>
              <w:t>LEVEL 1 — EMERGING</w:t>
            </w:r>
          </w:p>
          <w:p w14:paraId="314202FE">
            <w:pPr>
              <w:spacing w:after="60"/>
              <w:rPr>
                <w:rFonts w:hint="default" w:ascii="Calibri" w:hAnsi="Calibri" w:cs="Calibri"/>
              </w:rPr>
            </w:pPr>
            <w:r>
              <w:rPr>
                <w:rFonts w:hint="default" w:ascii="Calibri" w:hAnsi="Calibri" w:cs="Calibri"/>
                <w:sz w:val="20"/>
              </w:rPr>
              <w:t>Match directional words with arrow symbols. Then arrange four prepared direction steps in the correct order. Finally, say the route aloud to a partner.</w:t>
            </w:r>
          </w:p>
        </w:tc>
      </w:tr>
    </w:tbl>
    <w:p w14:paraId="0238EC04">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40DC220B">
        <w:tblPrEx>
          <w:tblCellMar>
            <w:top w:w="0" w:type="dxa"/>
            <w:left w:w="108" w:type="dxa"/>
            <w:bottom w:w="0" w:type="dxa"/>
            <w:right w:w="108" w:type="dxa"/>
          </w:tblCellMar>
        </w:tblPrEx>
        <w:trPr>
          <w:jc w:val="center"/>
        </w:trPr>
        <w:tc>
          <w:tcPr>
            <w:tcW w:w="10224" w:type="dxa"/>
            <w:shd w:val="clear" w:color="auto" w:fill="EAF4EE"/>
          </w:tcPr>
          <w:p w14:paraId="656AE4F1">
            <w:pPr>
              <w:spacing w:after="60"/>
              <w:rPr>
                <w:rFonts w:hint="default" w:ascii="Calibri" w:hAnsi="Calibri" w:cs="Calibri"/>
              </w:rPr>
            </w:pPr>
            <w:r>
              <w:rPr>
                <w:rFonts w:hint="default" w:ascii="Calibri" w:hAnsi="Calibri" w:cs="Calibri"/>
                <w:b/>
                <w:color w:val="1F5D42"/>
                <w:sz w:val="22"/>
              </w:rPr>
              <w:t>LEVEL 2 — ON-TRACK</w:t>
            </w:r>
          </w:p>
          <w:p w14:paraId="29E98EB7">
            <w:pPr>
              <w:spacing w:after="60"/>
              <w:rPr>
                <w:rFonts w:hint="default" w:ascii="Calibri" w:hAnsi="Calibri" w:cs="Calibri"/>
              </w:rPr>
            </w:pPr>
            <w:r>
              <w:rPr>
                <w:rFonts w:hint="default" w:ascii="Calibri" w:hAnsi="Calibri" w:cs="Calibri"/>
                <w:sz w:val="20"/>
              </w:rPr>
              <w:t>Write four clear steps from the school gate to the library. Use at least three unit vocabulary words. Draw the route in your exercise book. Then read it aloud.</w:t>
            </w:r>
          </w:p>
        </w:tc>
      </w:tr>
    </w:tbl>
    <w:p w14:paraId="033CDD72">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7F26AFB7">
        <w:tblPrEx>
          <w:tblCellMar>
            <w:top w:w="0" w:type="dxa"/>
            <w:left w:w="108" w:type="dxa"/>
            <w:bottom w:w="0" w:type="dxa"/>
            <w:right w:w="108" w:type="dxa"/>
          </w:tblCellMar>
        </w:tblPrEx>
        <w:trPr>
          <w:jc w:val="center"/>
        </w:trPr>
        <w:tc>
          <w:tcPr>
            <w:tcW w:w="10224" w:type="dxa"/>
            <w:shd w:val="clear" w:color="auto" w:fill="EAF2F8"/>
          </w:tcPr>
          <w:p w14:paraId="6D4D7C8A">
            <w:pPr>
              <w:spacing w:after="60"/>
              <w:rPr>
                <w:rFonts w:hint="default" w:ascii="Calibri" w:hAnsi="Calibri" w:cs="Calibri"/>
              </w:rPr>
            </w:pPr>
            <w:r>
              <w:rPr>
                <w:rFonts w:hint="default" w:ascii="Calibri" w:hAnsi="Calibri" w:cs="Calibri"/>
                <w:b/>
                <w:color w:val="17365D"/>
                <w:sz w:val="22"/>
              </w:rPr>
              <w:t>LEVEL 3 — ADVANCED</w:t>
            </w:r>
          </w:p>
          <w:p w14:paraId="1F59FD8F">
            <w:pPr>
              <w:spacing w:after="60"/>
              <w:rPr>
                <w:rFonts w:hint="default" w:ascii="Calibri" w:hAnsi="Calibri" w:cs="Calibri"/>
              </w:rPr>
            </w:pPr>
            <w:r>
              <w:rPr>
                <w:rFonts w:hint="default" w:ascii="Calibri" w:hAnsi="Calibri" w:cs="Calibri"/>
                <w:sz w:val="20"/>
              </w:rPr>
              <w:t>Write directions from the school gate to the clinic and directions from the clinic back to the gate. Use at least four vocabulary words and include this conditional idea: “If you pass the football field, you have gone too far.” Then explain why your two routes are not necessarily identical.</w:t>
            </w:r>
          </w:p>
        </w:tc>
      </w:tr>
    </w:tbl>
    <w:p w14:paraId="6625C1D7">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07B6CAF7">
        <w:tblPrEx>
          <w:tblCellMar>
            <w:top w:w="0" w:type="dxa"/>
            <w:left w:w="108" w:type="dxa"/>
            <w:bottom w:w="0" w:type="dxa"/>
            <w:right w:w="108" w:type="dxa"/>
          </w:tblCellMar>
        </w:tblPrEx>
        <w:trPr>
          <w:jc w:val="center"/>
        </w:trPr>
        <w:tc>
          <w:tcPr>
            <w:tcW w:w="10224" w:type="dxa"/>
            <w:shd w:val="clear" w:color="auto" w:fill="FFF4CC"/>
          </w:tcPr>
          <w:p w14:paraId="602A0E3F">
            <w:pPr>
              <w:spacing w:after="60"/>
              <w:rPr>
                <w:rFonts w:hint="default" w:ascii="Calibri" w:hAnsi="Calibri" w:cs="Calibri"/>
              </w:rPr>
            </w:pPr>
            <w:r>
              <w:rPr>
                <w:rFonts w:hint="default" w:ascii="Calibri" w:hAnsi="Calibri" w:cs="Calibri"/>
                <w:b/>
                <w:color w:val="1F5D42"/>
                <w:sz w:val="22"/>
              </w:rPr>
              <w:t>THINK DEEPER</w:t>
            </w:r>
          </w:p>
          <w:p w14:paraId="2BFBABDA">
            <w:pPr>
              <w:spacing w:after="60"/>
              <w:rPr>
                <w:rFonts w:hint="default" w:ascii="Calibri" w:hAnsi="Calibri" w:cs="Calibri"/>
              </w:rPr>
            </w:pPr>
            <w:r>
              <w:rPr>
                <w:rFonts w:hint="default" w:ascii="Calibri" w:hAnsi="Calibri" w:cs="Calibri"/>
                <w:sz w:val="20"/>
              </w:rPr>
              <w:t>Why might the shortest route not always be the best route? Consider safety, traffic, landmarks, road crossings, time of day and whether the visitor knows the area.</w:t>
            </w:r>
          </w:p>
        </w:tc>
      </w:tr>
    </w:tbl>
    <w:p w14:paraId="410CA69F">
      <w:pPr>
        <w:spacing w:after="20"/>
        <w:rPr>
          <w:rFonts w:hint="default" w:ascii="Calibri" w:hAnsi="Calibri" w:cs="Calibri"/>
        </w:rPr>
      </w:pPr>
    </w:p>
    <w:p w14:paraId="2C5CBB9F">
      <w:pPr>
        <w:pStyle w:val="2"/>
        <w:rPr>
          <w:rFonts w:hint="default" w:ascii="Calibri" w:hAnsi="Calibri" w:cs="Calibri"/>
        </w:rPr>
      </w:pPr>
      <w:r>
        <w:rPr>
          <w:rFonts w:hint="default" w:ascii="Calibri" w:hAnsi="Calibri" w:cs="Calibri"/>
        </w:rPr>
        <w:t>7. Evaluate the Directions</w:t>
      </w:r>
    </w:p>
    <w:p w14:paraId="086EC36C">
      <w:pPr>
        <w:rPr>
          <w:rFonts w:hint="default" w:ascii="Calibri" w:hAnsi="Calibri" w:cs="Calibri"/>
        </w:rPr>
      </w:pPr>
      <w:r>
        <w:rPr>
          <w:rFonts w:hint="default" w:ascii="Calibri" w:hAnsi="Calibri" w:cs="Calibri"/>
        </w:rPr>
        <w:t>A good speaker does not only produce language. A good communicator checks whether the message works for another person.</w:t>
      </w:r>
    </w:p>
    <w:tbl>
      <w:tblPr>
        <w:tblStyle w:val="12"/>
        <w:tblW w:w="0" w:type="auto"/>
        <w:jc w:val="center"/>
        <w:tblLayout w:type="autofit"/>
        <w:tblCellMar>
          <w:top w:w="0" w:type="dxa"/>
          <w:left w:w="108" w:type="dxa"/>
          <w:bottom w:w="0" w:type="dxa"/>
          <w:right w:w="108" w:type="dxa"/>
        </w:tblCellMar>
      </w:tblPr>
      <w:tblGrid>
        <w:gridCol w:w="10224"/>
      </w:tblGrid>
      <w:tr w14:paraId="5F402A8B">
        <w:tblPrEx>
          <w:tblCellMar>
            <w:top w:w="0" w:type="dxa"/>
            <w:left w:w="108" w:type="dxa"/>
            <w:bottom w:w="0" w:type="dxa"/>
            <w:right w:w="108" w:type="dxa"/>
          </w:tblCellMar>
        </w:tblPrEx>
        <w:trPr>
          <w:jc w:val="center"/>
        </w:trPr>
        <w:tc>
          <w:tcPr>
            <w:tcW w:w="10224" w:type="dxa"/>
            <w:shd w:val="clear" w:color="auto" w:fill="FFF4CC"/>
          </w:tcPr>
          <w:p w14:paraId="5A1B5158">
            <w:pPr>
              <w:spacing w:after="60"/>
              <w:rPr>
                <w:rFonts w:hint="default" w:ascii="Calibri" w:hAnsi="Calibri" w:cs="Calibri"/>
              </w:rPr>
            </w:pPr>
            <w:r>
              <w:rPr>
                <w:rFonts w:hint="default" w:ascii="Calibri" w:hAnsi="Calibri" w:cs="Calibri"/>
                <w:b/>
                <w:color w:val="1F5D42"/>
                <w:sz w:val="22"/>
              </w:rPr>
              <w:t>ACTIVITY 9 — Direction Repair Shop</w:t>
            </w:r>
          </w:p>
          <w:p w14:paraId="686CEBEE">
            <w:pPr>
              <w:spacing w:after="60"/>
              <w:rPr>
                <w:rFonts w:hint="default" w:ascii="Calibri" w:hAnsi="Calibri" w:cs="Calibri"/>
              </w:rPr>
            </w:pPr>
            <w:r>
              <w:rPr>
                <w:rFonts w:hint="default" w:ascii="Calibri" w:hAnsi="Calibri" w:cs="Calibri"/>
                <w:sz w:val="20"/>
              </w:rPr>
              <w:t>A learner gives this direction: “From the gate, go straight. Turn somewhere near the big place. Then go there and you will see the office.”</w:t>
            </w:r>
          </w:p>
        </w:tc>
      </w:tr>
    </w:tbl>
    <w:p w14:paraId="518A4C16">
      <w:pPr>
        <w:spacing w:after="20"/>
        <w:rPr>
          <w:rFonts w:hint="default" w:ascii="Calibri" w:hAnsi="Calibri" w:cs="Calibri"/>
        </w:rPr>
      </w:pPr>
    </w:p>
    <w:p w14:paraId="2F8F595D">
      <w:pPr>
        <w:pStyle w:val="165"/>
        <w:rPr>
          <w:rFonts w:hint="default" w:ascii="Calibri" w:hAnsi="Calibri" w:cs="Calibri"/>
        </w:rPr>
      </w:pPr>
      <w:r>
        <w:rPr>
          <w:rFonts w:hint="default" w:ascii="Calibri" w:hAnsi="Calibri" w:cs="Calibri"/>
        </w:rPr>
        <w:t>1. Identify at least three weaknesses.</w:t>
      </w:r>
    </w:p>
    <w:p w14:paraId="57263519">
      <w:pPr>
        <w:pStyle w:val="165"/>
        <w:rPr>
          <w:rFonts w:hint="default" w:ascii="Calibri" w:hAnsi="Calibri" w:cs="Calibri"/>
        </w:rPr>
      </w:pPr>
      <w:r>
        <w:rPr>
          <w:rFonts w:hint="default" w:ascii="Calibri" w:hAnsi="Calibri" w:cs="Calibri"/>
        </w:rPr>
        <w:t>2. Rewrite the route so that a stranger can follow it.</w:t>
      </w:r>
    </w:p>
    <w:p w14:paraId="6B542805">
      <w:pPr>
        <w:pStyle w:val="165"/>
        <w:rPr>
          <w:rFonts w:hint="default" w:ascii="Calibri" w:hAnsi="Calibri" w:cs="Calibri"/>
        </w:rPr>
      </w:pPr>
      <w:r>
        <w:rPr>
          <w:rFonts w:hint="default" w:ascii="Calibri" w:hAnsi="Calibri" w:cs="Calibri"/>
        </w:rPr>
        <w:t>3. Explain why each change improves the direction.</w:t>
      </w:r>
    </w:p>
    <w:p w14:paraId="3282430D">
      <w:pPr>
        <w:pStyle w:val="3"/>
        <w:rPr>
          <w:rFonts w:hint="default" w:ascii="Calibri" w:hAnsi="Calibri" w:cs="Calibri"/>
        </w:rPr>
      </w:pPr>
      <w:r>
        <w:rPr>
          <w:rFonts w:hint="default" w:ascii="Calibri" w:hAnsi="Calibri" w:cs="Calibri"/>
        </w:rPr>
        <w:t>Peer Feedback Rubric</w:t>
      </w:r>
    </w:p>
    <w:tbl>
      <w:tblPr>
        <w:tblStyle w:val="12"/>
        <w:tblW w:w="0" w:type="auto"/>
        <w:jc w:val="center"/>
        <w:tblLayout w:type="autofit"/>
        <w:tblCellMar>
          <w:top w:w="0" w:type="dxa"/>
          <w:left w:w="108" w:type="dxa"/>
          <w:bottom w:w="0" w:type="dxa"/>
          <w:right w:w="108" w:type="dxa"/>
        </w:tblCellMar>
      </w:tblPr>
      <w:tblGrid>
        <w:gridCol w:w="2556"/>
        <w:gridCol w:w="2556"/>
        <w:gridCol w:w="2556"/>
        <w:gridCol w:w="2556"/>
      </w:tblGrid>
      <w:tr w14:paraId="74F83F8B">
        <w:tblPrEx>
          <w:tblCellMar>
            <w:top w:w="0" w:type="dxa"/>
            <w:left w:w="108" w:type="dxa"/>
            <w:bottom w:w="0" w:type="dxa"/>
            <w:right w:w="108" w:type="dxa"/>
          </w:tblCellMar>
        </w:tblPrEx>
        <w:trPr>
          <w:jc w:val="center"/>
        </w:trPr>
        <w:tc>
          <w:tcPr>
            <w:tcW w:w="2556" w:type="dxa"/>
            <w:shd w:val="clear" w:color="auto" w:fill="1F5D42"/>
            <w:vAlign w:val="center"/>
          </w:tcPr>
          <w:p w14:paraId="788AE977">
            <w:pPr>
              <w:spacing w:after="40"/>
              <w:rPr>
                <w:rFonts w:hint="default" w:ascii="Calibri" w:hAnsi="Calibri" w:cs="Calibri"/>
              </w:rPr>
            </w:pPr>
            <w:r>
              <w:rPr>
                <w:rFonts w:hint="default" w:ascii="Calibri" w:hAnsi="Calibri" w:cs="Calibri"/>
                <w:b/>
                <w:color w:val="FFFFFF"/>
                <w:sz w:val="17"/>
              </w:rPr>
              <w:t>CHECK</w:t>
            </w:r>
          </w:p>
        </w:tc>
        <w:tc>
          <w:tcPr>
            <w:tcW w:w="2556" w:type="dxa"/>
            <w:shd w:val="clear" w:color="auto" w:fill="1F5D42"/>
            <w:vAlign w:val="center"/>
          </w:tcPr>
          <w:p w14:paraId="1CC4500C">
            <w:pPr>
              <w:spacing w:after="40"/>
              <w:rPr>
                <w:rFonts w:hint="default" w:ascii="Calibri" w:hAnsi="Calibri" w:cs="Calibri"/>
              </w:rPr>
            </w:pPr>
            <w:r>
              <w:rPr>
                <w:rFonts w:hint="default" w:ascii="Calibri" w:hAnsi="Calibri" w:cs="Calibri"/>
                <w:b/>
                <w:color w:val="FFFFFF"/>
                <w:sz w:val="17"/>
              </w:rPr>
              <w:t>3 — CLEAR</w:t>
            </w:r>
          </w:p>
        </w:tc>
        <w:tc>
          <w:tcPr>
            <w:tcW w:w="2556" w:type="dxa"/>
            <w:shd w:val="clear" w:color="auto" w:fill="1F5D42"/>
            <w:vAlign w:val="center"/>
          </w:tcPr>
          <w:p w14:paraId="2FB12BCF">
            <w:pPr>
              <w:spacing w:after="40"/>
              <w:rPr>
                <w:rFonts w:hint="default" w:ascii="Calibri" w:hAnsi="Calibri" w:cs="Calibri"/>
              </w:rPr>
            </w:pPr>
            <w:r>
              <w:rPr>
                <w:rFonts w:hint="default" w:ascii="Calibri" w:hAnsi="Calibri" w:cs="Calibri"/>
                <w:b/>
                <w:color w:val="FFFFFF"/>
                <w:sz w:val="17"/>
              </w:rPr>
              <w:t>2 — DEVELOPING</w:t>
            </w:r>
          </w:p>
        </w:tc>
        <w:tc>
          <w:tcPr>
            <w:tcW w:w="2556" w:type="dxa"/>
            <w:shd w:val="clear" w:color="auto" w:fill="1F5D42"/>
            <w:vAlign w:val="center"/>
          </w:tcPr>
          <w:p w14:paraId="2EB500C1">
            <w:pPr>
              <w:spacing w:after="40"/>
              <w:rPr>
                <w:rFonts w:hint="default" w:ascii="Calibri" w:hAnsi="Calibri" w:cs="Calibri"/>
              </w:rPr>
            </w:pPr>
            <w:r>
              <w:rPr>
                <w:rFonts w:hint="default" w:ascii="Calibri" w:hAnsi="Calibri" w:cs="Calibri"/>
                <w:b/>
                <w:color w:val="FFFFFF"/>
                <w:sz w:val="17"/>
              </w:rPr>
              <w:t>1 — NEEDS WORK</w:t>
            </w:r>
          </w:p>
        </w:tc>
      </w:tr>
      <w:tr w14:paraId="268572AD">
        <w:tblPrEx>
          <w:tblCellMar>
            <w:top w:w="0" w:type="dxa"/>
            <w:left w:w="108" w:type="dxa"/>
            <w:bottom w:w="0" w:type="dxa"/>
            <w:right w:w="108" w:type="dxa"/>
          </w:tblCellMar>
        </w:tblPrEx>
        <w:trPr>
          <w:jc w:val="center"/>
        </w:trPr>
        <w:tc>
          <w:tcPr>
            <w:tcW w:w="2556" w:type="dxa"/>
            <w:vAlign w:val="center"/>
          </w:tcPr>
          <w:p w14:paraId="65677C1A">
            <w:pPr>
              <w:spacing w:after="40"/>
              <w:rPr>
                <w:rFonts w:hint="default" w:ascii="Calibri" w:hAnsi="Calibri" w:cs="Calibri"/>
              </w:rPr>
            </w:pPr>
            <w:r>
              <w:rPr>
                <w:rFonts w:hint="default" w:ascii="Calibri" w:hAnsi="Calibri" w:cs="Calibri"/>
                <w:b/>
                <w:color w:val="17365D"/>
                <w:sz w:val="16"/>
              </w:rPr>
              <w:t>Command verbs</w:t>
            </w:r>
          </w:p>
        </w:tc>
        <w:tc>
          <w:tcPr>
            <w:tcW w:w="2556" w:type="dxa"/>
            <w:vAlign w:val="center"/>
          </w:tcPr>
          <w:p w14:paraId="62F04CE0">
            <w:pPr>
              <w:spacing w:after="40"/>
              <w:rPr>
                <w:rFonts w:hint="default" w:ascii="Calibri" w:hAnsi="Calibri" w:cs="Calibri"/>
              </w:rPr>
            </w:pPr>
            <w:r>
              <w:rPr>
                <w:rFonts w:hint="default" w:ascii="Calibri" w:hAnsi="Calibri" w:cs="Calibri"/>
                <w:b w:val="0"/>
                <w:color w:val="222222"/>
                <w:sz w:val="16"/>
              </w:rPr>
              <w:t>Commands are clear and accurate</w:t>
            </w:r>
          </w:p>
        </w:tc>
        <w:tc>
          <w:tcPr>
            <w:tcW w:w="2556" w:type="dxa"/>
            <w:vAlign w:val="center"/>
          </w:tcPr>
          <w:p w14:paraId="34E30E9C">
            <w:pPr>
              <w:spacing w:after="40"/>
              <w:rPr>
                <w:rFonts w:hint="default" w:ascii="Calibri" w:hAnsi="Calibri" w:cs="Calibri"/>
              </w:rPr>
            </w:pPr>
            <w:r>
              <w:rPr>
                <w:rFonts w:hint="default" w:ascii="Calibri" w:hAnsi="Calibri" w:cs="Calibri"/>
                <w:b w:val="0"/>
                <w:color w:val="222222"/>
                <w:sz w:val="16"/>
              </w:rPr>
              <w:t>Mostly clear</w:t>
            </w:r>
          </w:p>
        </w:tc>
        <w:tc>
          <w:tcPr>
            <w:tcW w:w="2556" w:type="dxa"/>
            <w:vAlign w:val="center"/>
          </w:tcPr>
          <w:p w14:paraId="4E8AFCC2">
            <w:pPr>
              <w:spacing w:after="40"/>
              <w:rPr>
                <w:rFonts w:hint="default" w:ascii="Calibri" w:hAnsi="Calibri" w:cs="Calibri"/>
              </w:rPr>
            </w:pPr>
            <w:r>
              <w:rPr>
                <w:rFonts w:hint="default" w:ascii="Calibri" w:hAnsi="Calibri" w:cs="Calibri"/>
                <w:b w:val="0"/>
                <w:color w:val="222222"/>
                <w:sz w:val="16"/>
              </w:rPr>
              <w:t>Often missing</w:t>
            </w:r>
          </w:p>
        </w:tc>
      </w:tr>
      <w:tr w14:paraId="77877FA3">
        <w:tblPrEx>
          <w:tblCellMar>
            <w:top w:w="0" w:type="dxa"/>
            <w:left w:w="108" w:type="dxa"/>
            <w:bottom w:w="0" w:type="dxa"/>
            <w:right w:w="108" w:type="dxa"/>
          </w:tblCellMar>
        </w:tblPrEx>
        <w:trPr>
          <w:jc w:val="center"/>
        </w:trPr>
        <w:tc>
          <w:tcPr>
            <w:tcW w:w="2556" w:type="dxa"/>
            <w:vAlign w:val="center"/>
          </w:tcPr>
          <w:p w14:paraId="1B270E2F">
            <w:pPr>
              <w:spacing w:after="40"/>
              <w:rPr>
                <w:rFonts w:hint="default" w:ascii="Calibri" w:hAnsi="Calibri" w:cs="Calibri"/>
              </w:rPr>
            </w:pPr>
            <w:r>
              <w:rPr>
                <w:rFonts w:hint="default" w:ascii="Calibri" w:hAnsi="Calibri" w:cs="Calibri"/>
                <w:b/>
                <w:color w:val="17365D"/>
                <w:sz w:val="16"/>
              </w:rPr>
              <w:t>Landmarks / distance</w:t>
            </w:r>
          </w:p>
        </w:tc>
        <w:tc>
          <w:tcPr>
            <w:tcW w:w="2556" w:type="dxa"/>
            <w:vAlign w:val="center"/>
          </w:tcPr>
          <w:p w14:paraId="3A90F6B8">
            <w:pPr>
              <w:spacing w:after="40"/>
              <w:rPr>
                <w:rFonts w:hint="default" w:ascii="Calibri" w:hAnsi="Calibri" w:cs="Calibri"/>
              </w:rPr>
            </w:pPr>
            <w:r>
              <w:rPr>
                <w:rFonts w:hint="default" w:ascii="Calibri" w:hAnsi="Calibri" w:cs="Calibri"/>
                <w:b w:val="0"/>
                <w:color w:val="222222"/>
                <w:sz w:val="16"/>
              </w:rPr>
              <w:t>Useful and specific</w:t>
            </w:r>
          </w:p>
        </w:tc>
        <w:tc>
          <w:tcPr>
            <w:tcW w:w="2556" w:type="dxa"/>
            <w:vAlign w:val="center"/>
          </w:tcPr>
          <w:p w14:paraId="4E399942">
            <w:pPr>
              <w:spacing w:after="40"/>
              <w:rPr>
                <w:rFonts w:hint="default" w:ascii="Calibri" w:hAnsi="Calibri" w:cs="Calibri"/>
              </w:rPr>
            </w:pPr>
            <w:r>
              <w:rPr>
                <w:rFonts w:hint="default" w:ascii="Calibri" w:hAnsi="Calibri" w:cs="Calibri"/>
                <w:b w:val="0"/>
                <w:color w:val="222222"/>
                <w:sz w:val="16"/>
              </w:rPr>
              <w:t>Some useful detail</w:t>
            </w:r>
          </w:p>
        </w:tc>
        <w:tc>
          <w:tcPr>
            <w:tcW w:w="2556" w:type="dxa"/>
            <w:vAlign w:val="center"/>
          </w:tcPr>
          <w:p w14:paraId="60530B68">
            <w:pPr>
              <w:spacing w:after="40"/>
              <w:rPr>
                <w:rFonts w:hint="default" w:ascii="Calibri" w:hAnsi="Calibri" w:cs="Calibri"/>
              </w:rPr>
            </w:pPr>
            <w:r>
              <w:rPr>
                <w:rFonts w:hint="default" w:ascii="Calibri" w:hAnsi="Calibri" w:cs="Calibri"/>
                <w:b w:val="0"/>
                <w:color w:val="222222"/>
                <w:sz w:val="16"/>
              </w:rPr>
              <w:t>Too vague</w:t>
            </w:r>
          </w:p>
        </w:tc>
      </w:tr>
      <w:tr w14:paraId="674CEB73">
        <w:tblPrEx>
          <w:tblCellMar>
            <w:top w:w="0" w:type="dxa"/>
            <w:left w:w="108" w:type="dxa"/>
            <w:bottom w:w="0" w:type="dxa"/>
            <w:right w:w="108" w:type="dxa"/>
          </w:tblCellMar>
        </w:tblPrEx>
        <w:trPr>
          <w:jc w:val="center"/>
        </w:trPr>
        <w:tc>
          <w:tcPr>
            <w:tcW w:w="2556" w:type="dxa"/>
            <w:vAlign w:val="center"/>
          </w:tcPr>
          <w:p w14:paraId="7DC40983">
            <w:pPr>
              <w:spacing w:after="40"/>
              <w:rPr>
                <w:rFonts w:hint="default" w:ascii="Calibri" w:hAnsi="Calibri" w:cs="Calibri"/>
              </w:rPr>
            </w:pPr>
            <w:r>
              <w:rPr>
                <w:rFonts w:hint="default" w:ascii="Calibri" w:hAnsi="Calibri" w:cs="Calibri"/>
                <w:b/>
                <w:color w:val="17365D"/>
                <w:sz w:val="16"/>
              </w:rPr>
              <w:t>Sequence</w:t>
            </w:r>
          </w:p>
        </w:tc>
        <w:tc>
          <w:tcPr>
            <w:tcW w:w="2556" w:type="dxa"/>
            <w:vAlign w:val="center"/>
          </w:tcPr>
          <w:p w14:paraId="0E7D0191">
            <w:pPr>
              <w:spacing w:after="40"/>
              <w:rPr>
                <w:rFonts w:hint="default" w:ascii="Calibri" w:hAnsi="Calibri" w:cs="Calibri"/>
              </w:rPr>
            </w:pPr>
            <w:r>
              <w:rPr>
                <w:rFonts w:hint="default" w:ascii="Calibri" w:hAnsi="Calibri" w:cs="Calibri"/>
                <w:b w:val="0"/>
                <w:color w:val="222222"/>
                <w:sz w:val="16"/>
              </w:rPr>
              <w:t>Steps flow logically</w:t>
            </w:r>
          </w:p>
        </w:tc>
        <w:tc>
          <w:tcPr>
            <w:tcW w:w="2556" w:type="dxa"/>
            <w:vAlign w:val="center"/>
          </w:tcPr>
          <w:p w14:paraId="0B78B852">
            <w:pPr>
              <w:spacing w:after="40"/>
              <w:rPr>
                <w:rFonts w:hint="default" w:ascii="Calibri" w:hAnsi="Calibri" w:cs="Calibri"/>
              </w:rPr>
            </w:pPr>
            <w:r>
              <w:rPr>
                <w:rFonts w:hint="default" w:ascii="Calibri" w:hAnsi="Calibri" w:cs="Calibri"/>
                <w:b w:val="0"/>
                <w:color w:val="222222"/>
                <w:sz w:val="16"/>
              </w:rPr>
              <w:t>One unclear link</w:t>
            </w:r>
          </w:p>
        </w:tc>
        <w:tc>
          <w:tcPr>
            <w:tcW w:w="2556" w:type="dxa"/>
            <w:vAlign w:val="center"/>
          </w:tcPr>
          <w:p w14:paraId="55C399A8">
            <w:pPr>
              <w:spacing w:after="40"/>
              <w:rPr>
                <w:rFonts w:hint="default" w:ascii="Calibri" w:hAnsi="Calibri" w:cs="Calibri"/>
              </w:rPr>
            </w:pPr>
            <w:r>
              <w:rPr>
                <w:rFonts w:hint="default" w:ascii="Calibri" w:hAnsi="Calibri" w:cs="Calibri"/>
                <w:b w:val="0"/>
                <w:color w:val="222222"/>
                <w:sz w:val="16"/>
              </w:rPr>
              <w:t>Route is difficult to follow</w:t>
            </w:r>
          </w:p>
        </w:tc>
      </w:tr>
      <w:tr w14:paraId="6A79EE6F">
        <w:tblPrEx>
          <w:tblCellMar>
            <w:top w:w="0" w:type="dxa"/>
            <w:left w:w="108" w:type="dxa"/>
            <w:bottom w:w="0" w:type="dxa"/>
            <w:right w:w="108" w:type="dxa"/>
          </w:tblCellMar>
        </w:tblPrEx>
        <w:trPr>
          <w:jc w:val="center"/>
        </w:trPr>
        <w:tc>
          <w:tcPr>
            <w:tcW w:w="2556" w:type="dxa"/>
            <w:vAlign w:val="center"/>
          </w:tcPr>
          <w:p w14:paraId="4ED87475">
            <w:pPr>
              <w:spacing w:after="40"/>
              <w:rPr>
                <w:rFonts w:hint="default" w:ascii="Calibri" w:hAnsi="Calibri" w:cs="Calibri"/>
              </w:rPr>
            </w:pPr>
            <w:r>
              <w:rPr>
                <w:rFonts w:hint="default" w:ascii="Calibri" w:hAnsi="Calibri" w:cs="Calibri"/>
                <w:b/>
                <w:color w:val="17365D"/>
                <w:sz w:val="16"/>
              </w:rPr>
              <w:t>Arrival clue</w:t>
            </w:r>
          </w:p>
        </w:tc>
        <w:tc>
          <w:tcPr>
            <w:tcW w:w="2556" w:type="dxa"/>
            <w:vAlign w:val="center"/>
          </w:tcPr>
          <w:p w14:paraId="187BC996">
            <w:pPr>
              <w:spacing w:after="40"/>
              <w:rPr>
                <w:rFonts w:hint="default" w:ascii="Calibri" w:hAnsi="Calibri" w:cs="Calibri"/>
              </w:rPr>
            </w:pPr>
            <w:r>
              <w:rPr>
                <w:rFonts w:hint="default" w:ascii="Calibri" w:hAnsi="Calibri" w:cs="Calibri"/>
                <w:b w:val="0"/>
                <w:color w:val="222222"/>
                <w:sz w:val="16"/>
              </w:rPr>
              <w:t>Destination is unmistakable</w:t>
            </w:r>
          </w:p>
        </w:tc>
        <w:tc>
          <w:tcPr>
            <w:tcW w:w="2556" w:type="dxa"/>
            <w:vAlign w:val="center"/>
          </w:tcPr>
          <w:p w14:paraId="692594EA">
            <w:pPr>
              <w:spacing w:after="40"/>
              <w:rPr>
                <w:rFonts w:hint="default" w:ascii="Calibri" w:hAnsi="Calibri" w:cs="Calibri"/>
              </w:rPr>
            </w:pPr>
            <w:r>
              <w:rPr>
                <w:rFonts w:hint="default" w:ascii="Calibri" w:hAnsi="Calibri" w:cs="Calibri"/>
                <w:b w:val="0"/>
                <w:color w:val="222222"/>
                <w:sz w:val="16"/>
              </w:rPr>
              <w:t>Some clue</w:t>
            </w:r>
          </w:p>
        </w:tc>
        <w:tc>
          <w:tcPr>
            <w:tcW w:w="2556" w:type="dxa"/>
            <w:vAlign w:val="center"/>
          </w:tcPr>
          <w:p w14:paraId="2E3FF1F0">
            <w:pPr>
              <w:spacing w:after="40"/>
              <w:rPr>
                <w:rFonts w:hint="default" w:ascii="Calibri" w:hAnsi="Calibri" w:cs="Calibri"/>
              </w:rPr>
            </w:pPr>
            <w:r>
              <w:rPr>
                <w:rFonts w:hint="default" w:ascii="Calibri" w:hAnsi="Calibri" w:cs="Calibri"/>
                <w:b w:val="0"/>
                <w:color w:val="222222"/>
                <w:sz w:val="16"/>
              </w:rPr>
              <w:t>No clear arrival clue</w:t>
            </w:r>
          </w:p>
        </w:tc>
      </w:tr>
      <w:tr w14:paraId="00DB5BC2">
        <w:tblPrEx>
          <w:tblCellMar>
            <w:top w:w="0" w:type="dxa"/>
            <w:left w:w="108" w:type="dxa"/>
            <w:bottom w:w="0" w:type="dxa"/>
            <w:right w:w="108" w:type="dxa"/>
          </w:tblCellMar>
        </w:tblPrEx>
        <w:trPr>
          <w:jc w:val="center"/>
        </w:trPr>
        <w:tc>
          <w:tcPr>
            <w:tcW w:w="2556" w:type="dxa"/>
            <w:vAlign w:val="center"/>
          </w:tcPr>
          <w:p w14:paraId="5660EEB7">
            <w:pPr>
              <w:spacing w:after="40"/>
              <w:rPr>
                <w:rFonts w:hint="default" w:ascii="Calibri" w:hAnsi="Calibri" w:cs="Calibri"/>
              </w:rPr>
            </w:pPr>
            <w:r>
              <w:rPr>
                <w:rFonts w:hint="default" w:ascii="Calibri" w:hAnsi="Calibri" w:cs="Calibri"/>
                <w:b/>
                <w:color w:val="17365D"/>
                <w:sz w:val="16"/>
              </w:rPr>
              <w:t>Oral delivery</w:t>
            </w:r>
          </w:p>
        </w:tc>
        <w:tc>
          <w:tcPr>
            <w:tcW w:w="2556" w:type="dxa"/>
            <w:vAlign w:val="center"/>
          </w:tcPr>
          <w:p w14:paraId="4F901FF4">
            <w:pPr>
              <w:spacing w:after="40"/>
              <w:rPr>
                <w:rFonts w:hint="default" w:ascii="Calibri" w:hAnsi="Calibri" w:cs="Calibri"/>
              </w:rPr>
            </w:pPr>
            <w:r>
              <w:rPr>
                <w:rFonts w:hint="default" w:ascii="Calibri" w:hAnsi="Calibri" w:cs="Calibri"/>
                <w:b w:val="0"/>
                <w:color w:val="222222"/>
                <w:sz w:val="16"/>
              </w:rPr>
              <w:t>Confident and easy to follow</w:t>
            </w:r>
          </w:p>
        </w:tc>
        <w:tc>
          <w:tcPr>
            <w:tcW w:w="2556" w:type="dxa"/>
            <w:vAlign w:val="center"/>
          </w:tcPr>
          <w:p w14:paraId="5703A28B">
            <w:pPr>
              <w:spacing w:after="40"/>
              <w:rPr>
                <w:rFonts w:hint="default" w:ascii="Calibri" w:hAnsi="Calibri" w:cs="Calibri"/>
              </w:rPr>
            </w:pPr>
            <w:r>
              <w:rPr>
                <w:rFonts w:hint="default" w:ascii="Calibri" w:hAnsi="Calibri" w:cs="Calibri"/>
                <w:b w:val="0"/>
                <w:color w:val="222222"/>
                <w:sz w:val="16"/>
              </w:rPr>
              <w:t>Some hesitation</w:t>
            </w:r>
          </w:p>
        </w:tc>
        <w:tc>
          <w:tcPr>
            <w:tcW w:w="2556" w:type="dxa"/>
            <w:vAlign w:val="center"/>
          </w:tcPr>
          <w:p w14:paraId="43F49939">
            <w:pPr>
              <w:spacing w:after="40"/>
              <w:rPr>
                <w:rFonts w:hint="default" w:ascii="Calibri" w:hAnsi="Calibri" w:cs="Calibri"/>
              </w:rPr>
            </w:pPr>
            <w:r>
              <w:rPr>
                <w:rFonts w:hint="default" w:ascii="Calibri" w:hAnsi="Calibri" w:cs="Calibri"/>
                <w:b w:val="0"/>
                <w:color w:val="222222"/>
                <w:sz w:val="16"/>
              </w:rPr>
              <w:t>Difficult to follow</w:t>
            </w:r>
          </w:p>
        </w:tc>
      </w:tr>
    </w:tbl>
    <w:p w14:paraId="1AC3A5EB">
      <w:pPr>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3A62DA02">
        <w:tblPrEx>
          <w:tblCellMar>
            <w:top w:w="0" w:type="dxa"/>
            <w:left w:w="108" w:type="dxa"/>
            <w:bottom w:w="0" w:type="dxa"/>
            <w:right w:w="108" w:type="dxa"/>
          </w:tblCellMar>
        </w:tblPrEx>
        <w:trPr>
          <w:jc w:val="center"/>
        </w:trPr>
        <w:tc>
          <w:tcPr>
            <w:tcW w:w="10224" w:type="dxa"/>
            <w:shd w:val="clear" w:color="auto" w:fill="EAF4EE"/>
          </w:tcPr>
          <w:p w14:paraId="3A168A26">
            <w:pPr>
              <w:spacing w:after="60"/>
              <w:rPr>
                <w:rFonts w:hint="default" w:ascii="Calibri" w:hAnsi="Calibri" w:cs="Calibri"/>
              </w:rPr>
            </w:pPr>
            <w:r>
              <w:rPr>
                <w:rFonts w:hint="default" w:ascii="Calibri" w:hAnsi="Calibri" w:cs="Calibri"/>
                <w:b/>
                <w:color w:val="1F5D42"/>
                <w:sz w:val="22"/>
              </w:rPr>
              <w:t>ACTIVITY 10 — Give One Glow and One Grow</w:t>
            </w:r>
          </w:p>
          <w:p w14:paraId="0A3C8F9E">
            <w:pPr>
              <w:spacing w:after="60"/>
              <w:rPr>
                <w:rFonts w:hint="default" w:ascii="Calibri" w:hAnsi="Calibri" w:cs="Calibri"/>
              </w:rPr>
            </w:pPr>
            <w:r>
              <w:rPr>
                <w:rFonts w:hint="default" w:ascii="Calibri" w:hAnsi="Calibri" w:cs="Calibri"/>
                <w:sz w:val="20"/>
              </w:rPr>
              <w:t>Listen to a partner's directions. Give one specific strength and one specific improvement.</w:t>
            </w:r>
          </w:p>
        </w:tc>
      </w:tr>
    </w:tbl>
    <w:p w14:paraId="5B38D2F2">
      <w:pPr>
        <w:spacing w:after="20"/>
        <w:rPr>
          <w:rFonts w:hint="default" w:ascii="Calibri" w:hAnsi="Calibri" w:cs="Calibri"/>
        </w:rPr>
      </w:pPr>
    </w:p>
    <w:p w14:paraId="5BE13B28">
      <w:pPr>
        <w:pStyle w:val="165"/>
        <w:rPr>
          <w:rFonts w:hint="default" w:ascii="Calibri" w:hAnsi="Calibri" w:cs="Calibri"/>
        </w:rPr>
      </w:pPr>
      <w:r>
        <w:rPr>
          <w:rFonts w:hint="default" w:ascii="Calibri" w:hAnsi="Calibri" w:cs="Calibri"/>
        </w:rPr>
        <w:t>GLOW: “Your directions were clear because…”</w:t>
      </w:r>
    </w:p>
    <w:p w14:paraId="327E596D">
      <w:pPr>
        <w:pStyle w:val="165"/>
        <w:rPr>
          <w:rFonts w:hint="default" w:ascii="Calibri" w:hAnsi="Calibri" w:cs="Calibri"/>
        </w:rPr>
      </w:pPr>
      <w:r>
        <w:rPr>
          <w:rFonts w:hint="default" w:ascii="Calibri" w:hAnsi="Calibri" w:cs="Calibri"/>
        </w:rPr>
        <w:t>GROW: “You could make this clearer by…”</w:t>
      </w:r>
    </w:p>
    <w:p w14:paraId="5F38A4CE">
      <w:pPr>
        <w:rPr>
          <w:rFonts w:hint="default" w:ascii="Calibri" w:hAnsi="Calibri" w:cs="Calibri"/>
        </w:rPr>
      </w:pPr>
      <w:r>
        <w:rPr>
          <w:rFonts w:hint="default" w:ascii="Calibri" w:hAnsi="Calibri" w:cs="Calibri"/>
        </w:rPr>
        <w:br w:type="page"/>
      </w:r>
    </w:p>
    <w:p w14:paraId="4B09D5DF">
      <w:pPr>
        <w:pStyle w:val="2"/>
        <w:rPr>
          <w:rFonts w:hint="default" w:ascii="Calibri" w:hAnsi="Calibri" w:cs="Calibri"/>
        </w:rPr>
      </w:pPr>
      <w:r>
        <w:rPr>
          <w:rFonts w:hint="default" w:ascii="Calibri" w:hAnsi="Calibri" w:cs="Calibri"/>
        </w:rPr>
        <w:t>8. Show What You Know</w:t>
      </w:r>
    </w:p>
    <w:p w14:paraId="4F3EA391">
      <w:pPr>
        <w:rPr>
          <w:rFonts w:hint="default" w:ascii="Calibri" w:hAnsi="Calibri" w:cs="Calibri"/>
        </w:rPr>
      </w:pPr>
      <w:r>
        <w:rPr>
          <w:rFonts w:hint="default" w:ascii="Calibri" w:hAnsi="Calibri" w:cs="Calibri"/>
        </w:rPr>
        <w:t>These tasks move from remembering words to creating and defending a complete route.</w:t>
      </w:r>
    </w:p>
    <w:tbl>
      <w:tblPr>
        <w:tblStyle w:val="12"/>
        <w:tblW w:w="0" w:type="auto"/>
        <w:jc w:val="center"/>
        <w:tblLayout w:type="autofit"/>
        <w:tblCellMar>
          <w:top w:w="0" w:type="dxa"/>
          <w:left w:w="108" w:type="dxa"/>
          <w:bottom w:w="0" w:type="dxa"/>
          <w:right w:w="108" w:type="dxa"/>
        </w:tblCellMar>
      </w:tblPr>
      <w:tblGrid>
        <w:gridCol w:w="10224"/>
      </w:tblGrid>
      <w:tr w14:paraId="6FD18288">
        <w:tblPrEx>
          <w:tblCellMar>
            <w:top w:w="0" w:type="dxa"/>
            <w:left w:w="108" w:type="dxa"/>
            <w:bottom w:w="0" w:type="dxa"/>
            <w:right w:w="108" w:type="dxa"/>
          </w:tblCellMar>
        </w:tblPrEx>
        <w:trPr>
          <w:jc w:val="center"/>
        </w:trPr>
        <w:tc>
          <w:tcPr>
            <w:tcW w:w="10224" w:type="dxa"/>
            <w:shd w:val="clear" w:color="auto" w:fill="F1F3F5"/>
          </w:tcPr>
          <w:p w14:paraId="2EB4371B">
            <w:pPr>
              <w:spacing w:after="60"/>
              <w:rPr>
                <w:rFonts w:hint="default" w:ascii="Calibri" w:hAnsi="Calibri" w:cs="Calibri"/>
              </w:rPr>
            </w:pPr>
            <w:r>
              <w:rPr>
                <w:rFonts w:hint="default" w:ascii="Calibri" w:hAnsi="Calibri" w:cs="Calibri"/>
                <w:b/>
                <w:color w:val="17365D"/>
                <w:sz w:val="22"/>
              </w:rPr>
              <w:t>DOK 1 — RECALL</w:t>
            </w:r>
          </w:p>
          <w:p w14:paraId="01401B52">
            <w:pPr>
              <w:spacing w:after="60"/>
              <w:rPr>
                <w:rFonts w:hint="default" w:ascii="Calibri" w:hAnsi="Calibri" w:cs="Calibri"/>
              </w:rPr>
            </w:pPr>
            <w:r>
              <w:rPr>
                <w:rFonts w:hint="default" w:ascii="Calibri" w:hAnsi="Calibri" w:cs="Calibri"/>
                <w:sz w:val="20"/>
              </w:rPr>
              <w:t>List five directional words or phrases from this unit. Explain “junction” and “landmark” in your own words.</w:t>
            </w:r>
          </w:p>
        </w:tc>
      </w:tr>
    </w:tbl>
    <w:p w14:paraId="03A40BEA">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4C6301FC">
        <w:tblPrEx>
          <w:tblCellMar>
            <w:top w:w="0" w:type="dxa"/>
            <w:left w:w="108" w:type="dxa"/>
            <w:bottom w:w="0" w:type="dxa"/>
            <w:right w:w="108" w:type="dxa"/>
          </w:tblCellMar>
        </w:tblPrEx>
        <w:trPr>
          <w:jc w:val="center"/>
        </w:trPr>
        <w:tc>
          <w:tcPr>
            <w:tcW w:w="10224" w:type="dxa"/>
            <w:shd w:val="clear" w:color="auto" w:fill="EAF4EE"/>
          </w:tcPr>
          <w:p w14:paraId="33CB44EC">
            <w:pPr>
              <w:spacing w:after="60"/>
              <w:rPr>
                <w:rFonts w:hint="default" w:ascii="Calibri" w:hAnsi="Calibri" w:cs="Calibri"/>
              </w:rPr>
            </w:pPr>
            <w:r>
              <w:rPr>
                <w:rFonts w:hint="default" w:ascii="Calibri" w:hAnsi="Calibri" w:cs="Calibri"/>
                <w:b/>
                <w:color w:val="1F5D42"/>
                <w:sz w:val="22"/>
              </w:rPr>
              <w:t>DOK 2 — SKILL / CONCEPT</w:t>
            </w:r>
          </w:p>
          <w:p w14:paraId="02BFBCF5">
            <w:pPr>
              <w:spacing w:after="60"/>
              <w:rPr>
                <w:rFonts w:hint="default" w:ascii="Calibri" w:hAnsi="Calibri" w:cs="Calibri"/>
              </w:rPr>
            </w:pPr>
            <w:r>
              <w:rPr>
                <w:rFonts w:hint="default" w:ascii="Calibri" w:hAnsi="Calibri" w:cs="Calibri"/>
                <w:sz w:val="20"/>
              </w:rPr>
              <w:t>Using your class map, write four accurate directions from the school gate to the canteen. Underline every directional word.</w:t>
            </w:r>
          </w:p>
        </w:tc>
      </w:tr>
    </w:tbl>
    <w:p w14:paraId="4545C36F">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72D6F989">
        <w:tblPrEx>
          <w:tblCellMar>
            <w:top w:w="0" w:type="dxa"/>
            <w:left w:w="108" w:type="dxa"/>
            <w:bottom w:w="0" w:type="dxa"/>
            <w:right w:w="108" w:type="dxa"/>
          </w:tblCellMar>
        </w:tblPrEx>
        <w:trPr>
          <w:jc w:val="center"/>
        </w:trPr>
        <w:tc>
          <w:tcPr>
            <w:tcW w:w="10224" w:type="dxa"/>
            <w:shd w:val="clear" w:color="auto" w:fill="FFF4CC"/>
          </w:tcPr>
          <w:p w14:paraId="7866065C">
            <w:pPr>
              <w:spacing w:after="60"/>
              <w:rPr>
                <w:rFonts w:hint="default" w:ascii="Calibri" w:hAnsi="Calibri" w:cs="Calibri"/>
              </w:rPr>
            </w:pPr>
            <w:r>
              <w:rPr>
                <w:rFonts w:hint="default" w:ascii="Calibri" w:hAnsi="Calibri" w:cs="Calibri"/>
                <w:b/>
                <w:color w:val="1F5D42"/>
                <w:sz w:val="22"/>
              </w:rPr>
              <w:t>DOK 3 — STRATEGIC THINKING</w:t>
            </w:r>
          </w:p>
          <w:p w14:paraId="58A2198F">
            <w:pPr>
              <w:spacing w:after="60"/>
              <w:rPr>
                <w:rFonts w:hint="default" w:ascii="Calibri" w:hAnsi="Calibri" w:cs="Calibri"/>
              </w:rPr>
            </w:pPr>
            <w:r>
              <w:rPr>
                <w:rFonts w:hint="default" w:ascii="Calibri" w:hAnsi="Calibri" w:cs="Calibri"/>
                <w:sz w:val="20"/>
              </w:rPr>
              <w:t>A friend missed today's lesson. Write a short paragraph teaching them how to give good directions. Then correct this flawed direction: “Go and then turn somewhere near the big place.” Explain why your correction is better.</w:t>
            </w:r>
          </w:p>
        </w:tc>
      </w:tr>
    </w:tbl>
    <w:p w14:paraId="53FAFFEC">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6178D688">
        <w:trPr>
          <w:jc w:val="center"/>
        </w:trPr>
        <w:tc>
          <w:tcPr>
            <w:tcW w:w="10224" w:type="dxa"/>
            <w:shd w:val="clear" w:color="auto" w:fill="EAF2F8"/>
          </w:tcPr>
          <w:p w14:paraId="14679499">
            <w:pPr>
              <w:spacing w:after="60"/>
              <w:rPr>
                <w:rFonts w:hint="default" w:ascii="Calibri" w:hAnsi="Calibri" w:cs="Calibri"/>
              </w:rPr>
            </w:pPr>
            <w:r>
              <w:rPr>
                <w:rFonts w:hint="default" w:ascii="Calibri" w:hAnsi="Calibri" w:cs="Calibri"/>
                <w:b/>
                <w:color w:val="17365D"/>
                <w:sz w:val="22"/>
              </w:rPr>
              <w:t>DOK 4 — EXTENDED THINKING</w:t>
            </w:r>
          </w:p>
          <w:p w14:paraId="5EE6B3D4">
            <w:pPr>
              <w:spacing w:after="60"/>
              <w:rPr>
                <w:rFonts w:hint="default" w:ascii="Calibri" w:hAnsi="Calibri" w:cs="Calibri"/>
              </w:rPr>
            </w:pPr>
            <w:r>
              <w:rPr>
                <w:rFonts w:hint="default" w:ascii="Calibri" w:hAnsi="Calibri" w:cs="Calibri"/>
                <w:sz w:val="20"/>
              </w:rPr>
              <w:t>Design a labelled map of your community showing at least five landmarks. Write a visitor's direction guide of six or more steps from the main road to your school. Present it orally. After presenting, answer: “Which part of your route could confuse a visitor, and how would you improve it?”</w:t>
            </w:r>
          </w:p>
        </w:tc>
      </w:tr>
    </w:tbl>
    <w:p w14:paraId="3D81C723">
      <w:pPr>
        <w:spacing w:after="20"/>
        <w:rPr>
          <w:rFonts w:hint="default" w:ascii="Calibri" w:hAnsi="Calibri" w:cs="Calibri"/>
        </w:rPr>
      </w:pPr>
    </w:p>
    <w:p w14:paraId="077F67AA">
      <w:pPr>
        <w:pStyle w:val="2"/>
        <w:rPr>
          <w:rFonts w:hint="default" w:ascii="Calibri" w:hAnsi="Calibri" w:cs="Calibri"/>
        </w:rPr>
      </w:pPr>
      <w:r>
        <w:rPr>
          <w:rFonts w:hint="default" w:ascii="Calibri" w:hAnsi="Calibri" w:cs="Calibri"/>
        </w:rPr>
        <w:t>9. Quick Exit Ticket</w:t>
      </w:r>
    </w:p>
    <w:tbl>
      <w:tblPr>
        <w:tblStyle w:val="12"/>
        <w:tblW w:w="0" w:type="auto"/>
        <w:jc w:val="center"/>
        <w:tblLayout w:type="autofit"/>
        <w:tblCellMar>
          <w:top w:w="0" w:type="dxa"/>
          <w:left w:w="108" w:type="dxa"/>
          <w:bottom w:w="0" w:type="dxa"/>
          <w:right w:w="108" w:type="dxa"/>
        </w:tblCellMar>
      </w:tblPr>
      <w:tblGrid>
        <w:gridCol w:w="10224"/>
      </w:tblGrid>
      <w:tr w14:paraId="1301B9BB">
        <w:tblPrEx>
          <w:tblCellMar>
            <w:top w:w="0" w:type="dxa"/>
            <w:left w:w="108" w:type="dxa"/>
            <w:bottom w:w="0" w:type="dxa"/>
            <w:right w:w="108" w:type="dxa"/>
          </w:tblCellMar>
        </w:tblPrEx>
        <w:trPr>
          <w:jc w:val="center"/>
        </w:trPr>
        <w:tc>
          <w:tcPr>
            <w:tcW w:w="10224" w:type="dxa"/>
            <w:shd w:val="clear" w:color="auto" w:fill="FFF4CC"/>
          </w:tcPr>
          <w:p w14:paraId="5DF708F0">
            <w:pPr>
              <w:spacing w:after="60"/>
              <w:rPr>
                <w:rFonts w:hint="default" w:ascii="Calibri" w:hAnsi="Calibri" w:cs="Calibri"/>
              </w:rPr>
            </w:pPr>
            <w:r>
              <w:rPr>
                <w:rFonts w:hint="default" w:ascii="Calibri" w:hAnsi="Calibri" w:cs="Calibri"/>
                <w:b/>
                <w:color w:val="1F5D42"/>
                <w:sz w:val="22"/>
              </w:rPr>
              <w:t>ACTIVITY 11 — Two Points, One Route</w:t>
            </w:r>
          </w:p>
          <w:p w14:paraId="627699B5">
            <w:pPr>
              <w:spacing w:after="60"/>
              <w:rPr>
                <w:rFonts w:hint="default" w:ascii="Calibri" w:hAnsi="Calibri" w:cs="Calibri"/>
              </w:rPr>
            </w:pPr>
            <w:r>
              <w:rPr>
                <w:rFonts w:hint="default" w:ascii="Calibri" w:hAnsi="Calibri" w:cs="Calibri"/>
                <w:sz w:val="20"/>
              </w:rPr>
              <w:t>Your teacher will choose two locations on the class map that you have not used before. Write three directions from Point A to Point B. Use at least two vocabulary words. Two learners will read their routes aloud.</w:t>
            </w:r>
          </w:p>
        </w:tc>
      </w:tr>
    </w:tbl>
    <w:p w14:paraId="15710788">
      <w:pPr>
        <w:spacing w:after="20"/>
        <w:rPr>
          <w:rFonts w:hint="default" w:ascii="Calibri" w:hAnsi="Calibri" w:cs="Calibri"/>
        </w:rPr>
      </w:pPr>
    </w:p>
    <w:p w14:paraId="34DD2A39">
      <w:pPr>
        <w:pStyle w:val="165"/>
        <w:rPr>
          <w:rFonts w:hint="default" w:ascii="Calibri" w:hAnsi="Calibri" w:cs="Calibri"/>
        </w:rPr>
      </w:pPr>
      <w:r>
        <w:rPr>
          <w:rFonts w:hint="default" w:ascii="Calibri" w:hAnsi="Calibri" w:cs="Calibri"/>
        </w:rPr>
        <w:t>CLASS CHECK: thumbs-up = clear; sideways = partly clear; down = needs improvement.</w:t>
      </w:r>
    </w:p>
    <w:p w14:paraId="6F2C6DFC">
      <w:pPr>
        <w:pStyle w:val="165"/>
        <w:rPr>
          <w:rFonts w:hint="default" w:ascii="Calibri" w:hAnsi="Calibri" w:cs="Calibri"/>
        </w:rPr>
      </w:pPr>
      <w:r>
        <w:rPr>
          <w:rFonts w:hint="default" w:ascii="Calibri" w:hAnsi="Calibri" w:cs="Calibri"/>
        </w:rPr>
        <w:t>What was the most useful word or phrase you learned today? Why?</w:t>
      </w:r>
    </w:p>
    <w:p w14:paraId="57751D29">
      <w:pPr>
        <w:pStyle w:val="165"/>
        <w:rPr>
          <w:rFonts w:hint="default" w:ascii="Calibri" w:hAnsi="Calibri" w:cs="Calibri"/>
        </w:rPr>
      </w:pPr>
      <w:r>
        <w:rPr>
          <w:rFonts w:hint="default" w:ascii="Calibri" w:hAnsi="Calibri" w:cs="Calibri"/>
        </w:rPr>
        <w:t>How has your original answer from Activity 1 improved?</w:t>
      </w:r>
    </w:p>
    <w:p w14:paraId="56BC3D87">
      <w:pPr>
        <w:pStyle w:val="2"/>
        <w:rPr>
          <w:rFonts w:hint="default" w:ascii="Calibri" w:hAnsi="Calibri" w:cs="Calibri"/>
        </w:rPr>
      </w:pPr>
      <w:r>
        <w:rPr>
          <w:rFonts w:hint="default" w:ascii="Calibri" w:hAnsi="Calibri" w:cs="Calibri"/>
        </w:rPr>
        <w:t>10. Check Your Progress</w:t>
      </w:r>
    </w:p>
    <w:tbl>
      <w:tblPr>
        <w:tblStyle w:val="12"/>
        <w:tblW w:w="0" w:type="auto"/>
        <w:jc w:val="center"/>
        <w:tblLayout w:type="autofit"/>
        <w:tblCellMar>
          <w:top w:w="0" w:type="dxa"/>
          <w:left w:w="108" w:type="dxa"/>
          <w:bottom w:w="0" w:type="dxa"/>
          <w:right w:w="108" w:type="dxa"/>
        </w:tblCellMar>
      </w:tblPr>
      <w:tblGrid>
        <w:gridCol w:w="3408"/>
        <w:gridCol w:w="3408"/>
        <w:gridCol w:w="3408"/>
      </w:tblGrid>
      <w:tr w14:paraId="400C1848">
        <w:tblPrEx>
          <w:tblCellMar>
            <w:top w:w="0" w:type="dxa"/>
            <w:left w:w="108" w:type="dxa"/>
            <w:bottom w:w="0" w:type="dxa"/>
            <w:right w:w="108" w:type="dxa"/>
          </w:tblCellMar>
        </w:tblPrEx>
        <w:trPr>
          <w:jc w:val="center"/>
        </w:trPr>
        <w:tc>
          <w:tcPr>
            <w:tcW w:w="3408" w:type="dxa"/>
            <w:shd w:val="clear" w:color="auto" w:fill="17365D"/>
            <w:vAlign w:val="center"/>
          </w:tcPr>
          <w:p w14:paraId="6A987993">
            <w:pPr>
              <w:spacing w:after="40"/>
              <w:rPr>
                <w:rFonts w:hint="default" w:ascii="Calibri" w:hAnsi="Calibri" w:cs="Calibri"/>
              </w:rPr>
            </w:pPr>
            <w:r>
              <w:rPr>
                <w:rFonts w:hint="default" w:ascii="Calibri" w:hAnsi="Calibri" w:cs="Calibri"/>
                <w:b/>
                <w:color w:val="FFFFFF"/>
                <w:sz w:val="19"/>
              </w:rPr>
              <w:t>I CAN…</w:t>
            </w:r>
          </w:p>
        </w:tc>
        <w:tc>
          <w:tcPr>
            <w:tcW w:w="3408" w:type="dxa"/>
            <w:shd w:val="clear" w:color="auto" w:fill="17365D"/>
            <w:vAlign w:val="center"/>
          </w:tcPr>
          <w:p w14:paraId="19CA39C4">
            <w:pPr>
              <w:spacing w:after="40"/>
              <w:rPr>
                <w:rFonts w:hint="default" w:ascii="Calibri" w:hAnsi="Calibri" w:cs="Calibri"/>
              </w:rPr>
            </w:pPr>
            <w:r>
              <w:rPr>
                <w:rFonts w:hint="default" w:ascii="Calibri" w:hAnsi="Calibri" w:cs="Calibri"/>
                <w:b/>
                <w:color w:val="FFFFFF"/>
                <w:sz w:val="19"/>
              </w:rPr>
              <w:t>YES</w:t>
            </w:r>
          </w:p>
        </w:tc>
        <w:tc>
          <w:tcPr>
            <w:tcW w:w="3408" w:type="dxa"/>
            <w:shd w:val="clear" w:color="auto" w:fill="17365D"/>
            <w:vAlign w:val="center"/>
          </w:tcPr>
          <w:p w14:paraId="64BAF208">
            <w:pPr>
              <w:spacing w:after="40"/>
              <w:rPr>
                <w:rFonts w:hint="default" w:ascii="Calibri" w:hAnsi="Calibri" w:cs="Calibri"/>
              </w:rPr>
            </w:pPr>
            <w:r>
              <w:rPr>
                <w:rFonts w:hint="default" w:ascii="Calibri" w:hAnsi="Calibri" w:cs="Calibri"/>
                <w:b/>
                <w:color w:val="FFFFFF"/>
                <w:sz w:val="19"/>
              </w:rPr>
              <w:t>NOT YET</w:t>
            </w:r>
          </w:p>
        </w:tc>
      </w:tr>
      <w:tr w14:paraId="0B90D1BD">
        <w:tblPrEx>
          <w:tblCellMar>
            <w:top w:w="0" w:type="dxa"/>
            <w:left w:w="108" w:type="dxa"/>
            <w:bottom w:w="0" w:type="dxa"/>
            <w:right w:w="108" w:type="dxa"/>
          </w:tblCellMar>
        </w:tblPrEx>
        <w:trPr>
          <w:jc w:val="center"/>
        </w:trPr>
        <w:tc>
          <w:tcPr>
            <w:tcW w:w="3408" w:type="dxa"/>
            <w:vAlign w:val="center"/>
          </w:tcPr>
          <w:p w14:paraId="43A8240A">
            <w:pPr>
              <w:spacing w:after="40"/>
              <w:rPr>
                <w:rFonts w:hint="default" w:ascii="Calibri" w:hAnsi="Calibri" w:cs="Calibri"/>
              </w:rPr>
            </w:pPr>
            <w:r>
              <w:rPr>
                <w:rFonts w:hint="default" w:ascii="Calibri" w:hAnsi="Calibri" w:cs="Calibri"/>
                <w:b w:val="0"/>
                <w:color w:val="222222"/>
                <w:sz w:val="19"/>
              </w:rPr>
              <w:t>use command verbs to begin directions.</w:t>
            </w:r>
          </w:p>
        </w:tc>
        <w:tc>
          <w:tcPr>
            <w:tcW w:w="3408" w:type="dxa"/>
            <w:vAlign w:val="center"/>
          </w:tcPr>
          <w:p w14:paraId="75BC0D3D">
            <w:pPr>
              <w:spacing w:after="40"/>
              <w:rPr>
                <w:rFonts w:hint="default" w:ascii="Calibri" w:hAnsi="Calibri" w:cs="Calibri"/>
              </w:rPr>
            </w:pPr>
            <w:r>
              <w:rPr>
                <w:rFonts w:hint="default" w:ascii="Calibri" w:hAnsi="Calibri" w:cs="Calibri"/>
                <w:b w:val="0"/>
                <w:color w:val="1F5D42"/>
                <w:sz w:val="24"/>
              </w:rPr>
              <w:t>☐</w:t>
            </w:r>
          </w:p>
        </w:tc>
        <w:tc>
          <w:tcPr>
            <w:tcW w:w="3408" w:type="dxa"/>
            <w:vAlign w:val="center"/>
          </w:tcPr>
          <w:p w14:paraId="7DA7DFFF">
            <w:pPr>
              <w:spacing w:after="40"/>
              <w:rPr>
                <w:rFonts w:hint="default" w:ascii="Calibri" w:hAnsi="Calibri" w:cs="Calibri"/>
              </w:rPr>
            </w:pPr>
            <w:r>
              <w:rPr>
                <w:rFonts w:hint="default" w:ascii="Calibri" w:hAnsi="Calibri" w:cs="Calibri"/>
                <w:b w:val="0"/>
                <w:color w:val="C55A11"/>
                <w:sz w:val="24"/>
              </w:rPr>
              <w:t>☐</w:t>
            </w:r>
          </w:p>
        </w:tc>
      </w:tr>
      <w:tr w14:paraId="1072CE82">
        <w:tblPrEx>
          <w:tblCellMar>
            <w:top w:w="0" w:type="dxa"/>
            <w:left w:w="108" w:type="dxa"/>
            <w:bottom w:w="0" w:type="dxa"/>
            <w:right w:w="108" w:type="dxa"/>
          </w:tblCellMar>
        </w:tblPrEx>
        <w:trPr>
          <w:jc w:val="center"/>
        </w:trPr>
        <w:tc>
          <w:tcPr>
            <w:tcW w:w="3408" w:type="dxa"/>
            <w:vAlign w:val="center"/>
          </w:tcPr>
          <w:p w14:paraId="6B818906">
            <w:pPr>
              <w:spacing w:after="40"/>
              <w:rPr>
                <w:rFonts w:hint="default" w:ascii="Calibri" w:hAnsi="Calibri" w:cs="Calibri"/>
              </w:rPr>
            </w:pPr>
            <w:r>
              <w:rPr>
                <w:rFonts w:hint="default" w:ascii="Calibri" w:hAnsi="Calibri" w:cs="Calibri"/>
                <w:b w:val="0"/>
                <w:color w:val="222222"/>
                <w:sz w:val="19"/>
              </w:rPr>
              <w:t>use landmarks and/or distance to make a route specific.</w:t>
            </w:r>
          </w:p>
        </w:tc>
        <w:tc>
          <w:tcPr>
            <w:tcW w:w="3408" w:type="dxa"/>
            <w:vAlign w:val="center"/>
          </w:tcPr>
          <w:p w14:paraId="5BA62DE0">
            <w:pPr>
              <w:spacing w:after="40"/>
              <w:rPr>
                <w:rFonts w:hint="default" w:ascii="Calibri" w:hAnsi="Calibri" w:cs="Calibri"/>
              </w:rPr>
            </w:pPr>
            <w:r>
              <w:rPr>
                <w:rFonts w:hint="default" w:ascii="Calibri" w:hAnsi="Calibri" w:cs="Calibri"/>
                <w:b w:val="0"/>
                <w:color w:val="1F5D42"/>
                <w:sz w:val="24"/>
              </w:rPr>
              <w:t>☐</w:t>
            </w:r>
          </w:p>
        </w:tc>
        <w:tc>
          <w:tcPr>
            <w:tcW w:w="3408" w:type="dxa"/>
            <w:vAlign w:val="center"/>
          </w:tcPr>
          <w:p w14:paraId="36650CFD">
            <w:pPr>
              <w:spacing w:after="40"/>
              <w:rPr>
                <w:rFonts w:hint="default" w:ascii="Calibri" w:hAnsi="Calibri" w:cs="Calibri"/>
              </w:rPr>
            </w:pPr>
            <w:r>
              <w:rPr>
                <w:rFonts w:hint="default" w:ascii="Calibri" w:hAnsi="Calibri" w:cs="Calibri"/>
                <w:b w:val="0"/>
                <w:color w:val="C55A11"/>
                <w:sz w:val="24"/>
              </w:rPr>
              <w:t>☐</w:t>
            </w:r>
          </w:p>
        </w:tc>
      </w:tr>
      <w:tr w14:paraId="666E6421">
        <w:tblPrEx>
          <w:tblCellMar>
            <w:top w:w="0" w:type="dxa"/>
            <w:left w:w="108" w:type="dxa"/>
            <w:bottom w:w="0" w:type="dxa"/>
            <w:right w:w="108" w:type="dxa"/>
          </w:tblCellMar>
        </w:tblPrEx>
        <w:trPr>
          <w:jc w:val="center"/>
        </w:trPr>
        <w:tc>
          <w:tcPr>
            <w:tcW w:w="3408" w:type="dxa"/>
            <w:vAlign w:val="center"/>
          </w:tcPr>
          <w:p w14:paraId="29BF8782">
            <w:pPr>
              <w:spacing w:after="40"/>
              <w:rPr>
                <w:rFonts w:hint="default" w:ascii="Calibri" w:hAnsi="Calibri" w:cs="Calibri"/>
              </w:rPr>
            </w:pPr>
            <w:r>
              <w:rPr>
                <w:rFonts w:hint="default" w:ascii="Calibri" w:hAnsi="Calibri" w:cs="Calibri"/>
                <w:b w:val="0"/>
                <w:color w:val="222222"/>
                <w:sz w:val="19"/>
              </w:rPr>
              <w:t>connect steps in a logical order.</w:t>
            </w:r>
          </w:p>
        </w:tc>
        <w:tc>
          <w:tcPr>
            <w:tcW w:w="3408" w:type="dxa"/>
            <w:vAlign w:val="center"/>
          </w:tcPr>
          <w:p w14:paraId="10776B89">
            <w:pPr>
              <w:spacing w:after="40"/>
              <w:rPr>
                <w:rFonts w:hint="default" w:ascii="Calibri" w:hAnsi="Calibri" w:cs="Calibri"/>
              </w:rPr>
            </w:pPr>
            <w:r>
              <w:rPr>
                <w:rFonts w:hint="default" w:ascii="Calibri" w:hAnsi="Calibri" w:cs="Calibri"/>
                <w:b w:val="0"/>
                <w:color w:val="1F5D42"/>
                <w:sz w:val="24"/>
              </w:rPr>
              <w:t>☐</w:t>
            </w:r>
          </w:p>
        </w:tc>
        <w:tc>
          <w:tcPr>
            <w:tcW w:w="3408" w:type="dxa"/>
            <w:vAlign w:val="center"/>
          </w:tcPr>
          <w:p w14:paraId="11064A98">
            <w:pPr>
              <w:spacing w:after="40"/>
              <w:rPr>
                <w:rFonts w:hint="default" w:ascii="Calibri" w:hAnsi="Calibri" w:cs="Calibri"/>
              </w:rPr>
            </w:pPr>
            <w:r>
              <w:rPr>
                <w:rFonts w:hint="default" w:ascii="Calibri" w:hAnsi="Calibri" w:cs="Calibri"/>
                <w:b w:val="0"/>
                <w:color w:val="C55A11"/>
                <w:sz w:val="24"/>
              </w:rPr>
              <w:t>☐</w:t>
            </w:r>
          </w:p>
        </w:tc>
      </w:tr>
      <w:tr w14:paraId="2656821A">
        <w:tblPrEx>
          <w:tblCellMar>
            <w:top w:w="0" w:type="dxa"/>
            <w:left w:w="108" w:type="dxa"/>
            <w:bottom w:w="0" w:type="dxa"/>
            <w:right w:w="108" w:type="dxa"/>
          </w:tblCellMar>
        </w:tblPrEx>
        <w:trPr>
          <w:jc w:val="center"/>
        </w:trPr>
        <w:tc>
          <w:tcPr>
            <w:tcW w:w="3408" w:type="dxa"/>
            <w:vAlign w:val="center"/>
          </w:tcPr>
          <w:p w14:paraId="49F95A5C">
            <w:pPr>
              <w:spacing w:after="40"/>
              <w:rPr>
                <w:rFonts w:hint="default" w:ascii="Calibri" w:hAnsi="Calibri" w:cs="Calibri"/>
              </w:rPr>
            </w:pPr>
            <w:r>
              <w:rPr>
                <w:rFonts w:hint="default" w:ascii="Calibri" w:hAnsi="Calibri" w:cs="Calibri"/>
                <w:b w:val="0"/>
                <w:color w:val="222222"/>
                <w:sz w:val="19"/>
              </w:rPr>
              <w:t>listen and trace a route accurately.</w:t>
            </w:r>
          </w:p>
        </w:tc>
        <w:tc>
          <w:tcPr>
            <w:tcW w:w="3408" w:type="dxa"/>
            <w:vAlign w:val="center"/>
          </w:tcPr>
          <w:p w14:paraId="4ADC9F0C">
            <w:pPr>
              <w:spacing w:after="40"/>
              <w:rPr>
                <w:rFonts w:hint="default" w:ascii="Calibri" w:hAnsi="Calibri" w:cs="Calibri"/>
              </w:rPr>
            </w:pPr>
            <w:r>
              <w:rPr>
                <w:rFonts w:hint="default" w:ascii="Calibri" w:hAnsi="Calibri" w:cs="Calibri"/>
                <w:b w:val="0"/>
                <w:color w:val="1F5D42"/>
                <w:sz w:val="24"/>
              </w:rPr>
              <w:t>☐</w:t>
            </w:r>
          </w:p>
        </w:tc>
        <w:tc>
          <w:tcPr>
            <w:tcW w:w="3408" w:type="dxa"/>
            <w:vAlign w:val="center"/>
          </w:tcPr>
          <w:p w14:paraId="5139E1A7">
            <w:pPr>
              <w:spacing w:after="40"/>
              <w:rPr>
                <w:rFonts w:hint="default" w:ascii="Calibri" w:hAnsi="Calibri" w:cs="Calibri"/>
              </w:rPr>
            </w:pPr>
            <w:r>
              <w:rPr>
                <w:rFonts w:hint="default" w:ascii="Calibri" w:hAnsi="Calibri" w:cs="Calibri"/>
                <w:b w:val="0"/>
                <w:color w:val="C55A11"/>
                <w:sz w:val="24"/>
              </w:rPr>
              <w:t>☐</w:t>
            </w:r>
          </w:p>
        </w:tc>
      </w:tr>
      <w:tr w14:paraId="0CB42D75">
        <w:tblPrEx>
          <w:tblCellMar>
            <w:top w:w="0" w:type="dxa"/>
            <w:left w:w="108" w:type="dxa"/>
            <w:bottom w:w="0" w:type="dxa"/>
            <w:right w:w="108" w:type="dxa"/>
          </w:tblCellMar>
        </w:tblPrEx>
        <w:trPr>
          <w:jc w:val="center"/>
        </w:trPr>
        <w:tc>
          <w:tcPr>
            <w:tcW w:w="3408" w:type="dxa"/>
            <w:vAlign w:val="center"/>
          </w:tcPr>
          <w:p w14:paraId="55684A40">
            <w:pPr>
              <w:spacing w:after="40"/>
              <w:rPr>
                <w:rFonts w:hint="default" w:ascii="Calibri" w:hAnsi="Calibri" w:cs="Calibri"/>
              </w:rPr>
            </w:pPr>
            <w:r>
              <w:rPr>
                <w:rFonts w:hint="default" w:ascii="Calibri" w:hAnsi="Calibri" w:cs="Calibri"/>
                <w:b w:val="0"/>
                <w:color w:val="222222"/>
                <w:sz w:val="19"/>
              </w:rPr>
              <w:t>spot vague or confusing directions.</w:t>
            </w:r>
          </w:p>
        </w:tc>
        <w:tc>
          <w:tcPr>
            <w:tcW w:w="3408" w:type="dxa"/>
            <w:vAlign w:val="center"/>
          </w:tcPr>
          <w:p w14:paraId="36FA9535">
            <w:pPr>
              <w:spacing w:after="40"/>
              <w:rPr>
                <w:rFonts w:hint="default" w:ascii="Calibri" w:hAnsi="Calibri" w:cs="Calibri"/>
              </w:rPr>
            </w:pPr>
            <w:r>
              <w:rPr>
                <w:rFonts w:hint="default" w:ascii="Calibri" w:hAnsi="Calibri" w:cs="Calibri"/>
                <w:b w:val="0"/>
                <w:color w:val="1F5D42"/>
                <w:sz w:val="24"/>
              </w:rPr>
              <w:t>☐</w:t>
            </w:r>
          </w:p>
        </w:tc>
        <w:tc>
          <w:tcPr>
            <w:tcW w:w="3408" w:type="dxa"/>
            <w:vAlign w:val="center"/>
          </w:tcPr>
          <w:p w14:paraId="6B2C6891">
            <w:pPr>
              <w:spacing w:after="40"/>
              <w:rPr>
                <w:rFonts w:hint="default" w:ascii="Calibri" w:hAnsi="Calibri" w:cs="Calibri"/>
              </w:rPr>
            </w:pPr>
            <w:r>
              <w:rPr>
                <w:rFonts w:hint="default" w:ascii="Calibri" w:hAnsi="Calibri" w:cs="Calibri"/>
                <w:b w:val="0"/>
                <w:color w:val="C55A11"/>
                <w:sz w:val="24"/>
              </w:rPr>
              <w:t>☐</w:t>
            </w:r>
          </w:p>
        </w:tc>
      </w:tr>
      <w:tr w14:paraId="3DF3565F">
        <w:tblPrEx>
          <w:tblCellMar>
            <w:top w:w="0" w:type="dxa"/>
            <w:left w:w="108" w:type="dxa"/>
            <w:bottom w:w="0" w:type="dxa"/>
            <w:right w:w="108" w:type="dxa"/>
          </w:tblCellMar>
        </w:tblPrEx>
        <w:trPr>
          <w:jc w:val="center"/>
        </w:trPr>
        <w:tc>
          <w:tcPr>
            <w:tcW w:w="3408" w:type="dxa"/>
            <w:vAlign w:val="center"/>
          </w:tcPr>
          <w:p w14:paraId="36862EFB">
            <w:pPr>
              <w:spacing w:after="40"/>
              <w:rPr>
                <w:rFonts w:hint="default" w:ascii="Calibri" w:hAnsi="Calibri" w:cs="Calibri"/>
              </w:rPr>
            </w:pPr>
            <w:r>
              <w:rPr>
                <w:rFonts w:hint="default" w:ascii="Calibri" w:hAnsi="Calibri" w:cs="Calibri"/>
                <w:b w:val="0"/>
                <w:color w:val="222222"/>
                <w:sz w:val="19"/>
              </w:rPr>
              <w:t>improve another person's directions with a clear reason.</w:t>
            </w:r>
          </w:p>
        </w:tc>
        <w:tc>
          <w:tcPr>
            <w:tcW w:w="3408" w:type="dxa"/>
            <w:vAlign w:val="center"/>
          </w:tcPr>
          <w:p w14:paraId="07195BF3">
            <w:pPr>
              <w:spacing w:after="40"/>
              <w:rPr>
                <w:rFonts w:hint="default" w:ascii="Calibri" w:hAnsi="Calibri" w:cs="Calibri"/>
              </w:rPr>
            </w:pPr>
            <w:r>
              <w:rPr>
                <w:rFonts w:hint="default" w:ascii="Calibri" w:hAnsi="Calibri" w:cs="Calibri"/>
                <w:b w:val="0"/>
                <w:color w:val="1F5D42"/>
                <w:sz w:val="24"/>
              </w:rPr>
              <w:t>☐</w:t>
            </w:r>
          </w:p>
        </w:tc>
        <w:tc>
          <w:tcPr>
            <w:tcW w:w="3408" w:type="dxa"/>
            <w:vAlign w:val="center"/>
          </w:tcPr>
          <w:p w14:paraId="53A92A21">
            <w:pPr>
              <w:spacing w:after="40"/>
              <w:rPr>
                <w:rFonts w:hint="default" w:ascii="Calibri" w:hAnsi="Calibri" w:cs="Calibri"/>
              </w:rPr>
            </w:pPr>
            <w:r>
              <w:rPr>
                <w:rFonts w:hint="default" w:ascii="Calibri" w:hAnsi="Calibri" w:cs="Calibri"/>
                <w:b w:val="0"/>
                <w:color w:val="C55A11"/>
                <w:sz w:val="24"/>
              </w:rPr>
              <w:t>☐</w:t>
            </w:r>
          </w:p>
        </w:tc>
      </w:tr>
      <w:tr w14:paraId="6A7531C1">
        <w:tblPrEx>
          <w:tblCellMar>
            <w:top w:w="0" w:type="dxa"/>
            <w:left w:w="108" w:type="dxa"/>
            <w:bottom w:w="0" w:type="dxa"/>
            <w:right w:w="108" w:type="dxa"/>
          </w:tblCellMar>
        </w:tblPrEx>
        <w:trPr>
          <w:jc w:val="center"/>
        </w:trPr>
        <w:tc>
          <w:tcPr>
            <w:tcW w:w="10224" w:type="dxa"/>
            <w:gridSpan w:val="3"/>
            <w:shd w:val="clear" w:color="auto" w:fill="EAF4EE"/>
          </w:tcPr>
          <w:p w14:paraId="60A93D40">
            <w:pPr>
              <w:spacing w:after="60"/>
              <w:rPr>
                <w:rFonts w:hint="default" w:ascii="Calibri" w:hAnsi="Calibri" w:cs="Calibri"/>
              </w:rPr>
            </w:pPr>
            <w:r>
              <w:rPr>
                <w:rFonts w:hint="default" w:ascii="Calibri" w:hAnsi="Calibri" w:cs="Calibri"/>
                <w:b/>
                <w:color w:val="1F5D42"/>
                <w:sz w:val="22"/>
              </w:rPr>
              <w:t>UNIT SUMMARY</w:t>
            </w:r>
          </w:p>
          <w:p w14:paraId="595EB74A">
            <w:pPr>
              <w:spacing w:after="60"/>
              <w:rPr>
                <w:rFonts w:hint="default" w:ascii="Calibri" w:hAnsi="Calibri" w:cs="Calibri"/>
              </w:rPr>
            </w:pPr>
            <w:r>
              <w:rPr>
                <w:rFonts w:hint="default" w:ascii="Calibri" w:hAnsi="Calibri" w:cs="Calibri"/>
                <w:sz w:val="20"/>
              </w:rPr>
              <w:t>Clear directions have a purpose: they help another person move from one place to another without guessing. Use command verbs, specific landmarks, useful distances, connecting words and clear arrival clues. Then listen, test the route and improve it. Communication is successful when the listener can use the message—not merely when the speaker has said it.</w:t>
            </w:r>
          </w:p>
        </w:tc>
      </w:tr>
    </w:tbl>
    <w:p w14:paraId="26825761">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224"/>
      </w:tblGrid>
      <w:tr w14:paraId="5E7AA013">
        <w:tblPrEx>
          <w:tblCellMar>
            <w:top w:w="0" w:type="dxa"/>
            <w:left w:w="108" w:type="dxa"/>
            <w:bottom w:w="0" w:type="dxa"/>
            <w:right w:w="108" w:type="dxa"/>
          </w:tblCellMar>
        </w:tblPrEx>
        <w:trPr>
          <w:jc w:val="center"/>
        </w:trPr>
        <w:tc>
          <w:tcPr>
            <w:tcW w:w="10224" w:type="dxa"/>
            <w:shd w:val="clear" w:color="auto" w:fill="EAF2F8"/>
          </w:tcPr>
          <w:p w14:paraId="687E487A">
            <w:pPr>
              <w:spacing w:after="60"/>
              <w:rPr>
                <w:rFonts w:hint="default" w:ascii="Calibri" w:hAnsi="Calibri" w:cs="Calibri"/>
              </w:rPr>
            </w:pPr>
            <w:r>
              <w:rPr>
                <w:rFonts w:hint="default" w:ascii="Calibri" w:hAnsi="Calibri" w:cs="Calibri"/>
                <w:b/>
                <w:color w:val="17365D"/>
                <w:sz w:val="22"/>
              </w:rPr>
              <w:t>LOOK AHEAD</w:t>
            </w:r>
          </w:p>
          <w:p w14:paraId="0DA12107">
            <w:pPr>
              <w:spacing w:after="60"/>
              <w:rPr>
                <w:rFonts w:hint="default" w:ascii="Calibri" w:hAnsi="Calibri" w:cs="Calibri"/>
              </w:rPr>
            </w:pPr>
            <w:r>
              <w:rPr>
                <w:rFonts w:hint="default" w:ascii="Calibri" w:hAnsi="Calibri" w:cs="Calibri"/>
                <w:sz w:val="20"/>
              </w:rPr>
              <w:t>Next, you will strengthen the other side of the conversation: listening carefully to directions, checking what you heard, and responding appropriately when you need clarification.</w:t>
            </w:r>
          </w:p>
        </w:tc>
      </w:tr>
    </w:tbl>
    <w:p w14:paraId="2F3FE386">
      <w:pPr>
        <w:spacing w:after="20"/>
        <w:rPr>
          <w:rFonts w:hint="default" w:ascii="Calibri" w:hAnsi="Calibri" w:cs="Calibri"/>
        </w:rPr>
      </w:pP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00FC1">
    <w:pPr>
      <w:pStyle w:val="18"/>
      <w:jc w:val="center"/>
    </w:pPr>
    <w:r>
      <w:rPr>
        <w:color w:val="666666"/>
        <w:sz w:val="16"/>
      </w:rPr>
      <w:t>Unit 4 • Giving Clear Directions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CB632">
    <w:pPr>
      <w:pStyle w:val="19"/>
      <w:jc w:val="right"/>
    </w:pPr>
    <w:r>
      <w:rPr>
        <w:color w:val="666666"/>
        <w:sz w:val="16"/>
      </w:rPr>
      <w:t>JHS 1 ENGLISH LANGUAGE  •  ORAL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7345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180" w:after="10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39"/>
    <w:unhideWhenUsed/>
    <w:qFormat/>
    <w:uiPriority w:val="9"/>
    <w:pPr>
      <w:keepNext/>
      <w:keepLines/>
      <w:spacing w:before="180" w:after="100"/>
      <w:outlineLvl w:val="1"/>
    </w:pPr>
    <w:rPr>
      <w:rFonts w:asciiTheme="majorHAnsi" w:hAnsiTheme="majorHAnsi" w:eastAsiaTheme="majorEastAsia" w:cstheme="majorBidi"/>
      <w:b/>
      <w:bCs/>
      <w:color w:val="1F5D42"/>
      <w:sz w:val="28"/>
      <w:szCs w:val="26"/>
    </w:rPr>
  </w:style>
  <w:style w:type="paragraph" w:styleId="4">
    <w:name w:val="heading 3"/>
    <w:basedOn w:val="1"/>
    <w:next w:val="1"/>
    <w:link w:val="140"/>
    <w:unhideWhenUsed/>
    <w:qFormat/>
    <w:uiPriority w:val="9"/>
    <w:pPr>
      <w:keepNext/>
      <w:keepLines/>
      <w:spacing w:before="180" w:after="100"/>
      <w:outlineLvl w:val="2"/>
    </w:pPr>
    <w:rPr>
      <w:rFonts w:asciiTheme="majorHAnsi" w:hAnsiTheme="majorHAnsi" w:eastAsiaTheme="majorEastAsia" w:cstheme="majorBidi"/>
      <w:b/>
      <w:bCs/>
      <w:color w:val="17365D"/>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80" w:after="100" w:line="240" w:lineRule="auto"/>
      <w:contextualSpacing/>
    </w:pPr>
    <w:rPr>
      <w:rFonts w:asciiTheme="majorHAnsi" w:hAnsiTheme="majorHAnsi" w:eastAsiaTheme="majorEastAsia" w:cstheme="majorBidi"/>
      <w:b/>
      <w:color w:val="1F5D42"/>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Activity"/>
    <w:uiPriority w:val="0"/>
    <w:pPr>
      <w:spacing w:after="200" w:line="276" w:lineRule="auto"/>
    </w:pPr>
    <w:rPr>
      <w:rFonts w:ascii="Aptos" w:hAnsi="Aptos" w:eastAsiaTheme="minorEastAsia" w:cstheme="minorBidi"/>
      <w:b/>
      <w:color w:val="1F5D42"/>
      <w:sz w:val="21"/>
      <w:szCs w:val="22"/>
      <w:lang w:val="en-US" w:eastAsia="en-US" w:bidi="ar-SA"/>
    </w:rPr>
  </w:style>
  <w:style w:type="paragraph" w:customStyle="1" w:styleId="165">
    <w:name w:val="Question"/>
    <w:qFormat/>
    <w:uiPriority w:val="0"/>
    <w:pPr>
      <w:spacing w:after="200" w:line="276" w:lineRule="auto"/>
    </w:pPr>
    <w:rPr>
      <w:rFonts w:ascii="Aptos" w:hAnsi="Aptos" w:eastAsiaTheme="minorEastAsia" w:cstheme="minorBidi"/>
      <w:b/>
      <w:color w:val="17365D"/>
      <w:sz w:val="21"/>
      <w:szCs w:val="22"/>
      <w:lang w:val="en-US" w:eastAsia="en-US" w:bidi="ar-SA"/>
    </w:rPr>
  </w:style>
  <w:style w:type="paragraph" w:customStyle="1" w:styleId="166">
    <w:name w:val="Small"/>
    <w:uiPriority w:val="0"/>
    <w:pPr>
      <w:spacing w:after="200" w:line="276" w:lineRule="auto"/>
    </w:pPr>
    <w:rPr>
      <w:rFonts w:ascii="Aptos" w:hAnsi="Aptos" w:eastAsiaTheme="minorEastAsia" w:cstheme="minorBidi"/>
      <w:color w:val="666666"/>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WPS_1718118835</cp:lastModifiedBy>
  <dcterms:modified xsi:type="dcterms:W3CDTF">2026-10-02T12:05:07Z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2E35837EF78642A7A2F6302715A741C2_12</vt:lpwstr>
  </property>
</Properties>
</file>