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5F" w:val="solid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ENGLISH LANGUAGE  ·  ORAL LANGUAGE</w:t>
      </w:r>
    </w:p>
    <w:p>
      <w:pPr>
        <w:shd w:fill="1F3A5F" w:val="solid"/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60"/>
          <w:szCs w:val="60"/>
        </w:rPr>
        <w:t xml:space="preserve">Listening and Speaking: Identifying Key Issues and Leading Discussions</w:t>
      </w:r>
    </w:p>
    <w:p>
      <w:pPr>
        <w:shd w:fill="1F3A5F" w:val="solid"/>
        <w:spacing w:after="240"/>
        <w:jc w:val="center"/>
      </w:pPr>
      <w:r>
        <w:rPr>
          <w:rFonts w:ascii="Calibri" w:cs="Calibri" w:eastAsia="Calibri" w:hAnsi="Calibri"/>
          <w:color w:val="F6C945"/>
          <w:sz w:val="24"/>
          <w:szCs w:val="24"/>
        </w:rPr>
        <w:t xml:space="preserve">Developing Listening Comprehension and Persuasive Speaking Skills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Welcome to Your Unit!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Welcome, learners! Today we will become sharp listeners and confident speakers. We will listen to real texts, spot the important points, and then lead a lively discussion. Let’s start!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Listen to a level‑appropriate argumentative text, news report, or speech and identify at least three key issues raised by the speaker or author.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Evaluate each key issue as a fact, opinion, recommendation, or concern and cite language evidence for each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Initiate a collaborative discussion on the text by posing an open‑ended question that invites others to build, challenge, or extend ideas.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Express your own view clearly and persuasively in a text‑based discussion, using at least two specific references to the text as evidence and applying at least one discussion move from the repertoire.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Key Words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1F3A5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shd w:fill="1F3A5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Key Issue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point the speaker or author treats as important, that has real consequences for people, and that could prompt further discussion or action.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Fact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verifiable piece of information such as a number, rate, study finding, or named event.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Opinion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judgement or interpretation expressed by the speaker, which may be supported by evidence but cannot be proved true for everyone.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Recommendation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specific proposal for what should be done, by whom, and to what end.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Concern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warning about what could go wrong, or what is already going wrong, if a situation continues.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Discussion Move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purposeful language pattern used to build, challenge, or extend ideas in a conversation.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Five‑Lens Listening Framework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tool that helps listeners focus on message, theme, tone, mood, and character while listening.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Inference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logical conclusion drawn from evidence presented in the text.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Remember What You Already Know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Listen actively, not just to words but to tone and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Ask yourself what the speaker is trying to achieve before you classify the issue.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How to Use This Unit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this unit as a guide for the 50‑minute lesson. Follow the sections in order, use the tables and callouts to support learning, and finish with the group activity and performance task.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What is a Key Issue?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key issue is a point that the speaker or author treats as important. It is not every sentence that counts. The speaker may talk about many things, but only a few are key issues. A key issue has real consequences for people and can prompt further discussion or action. In a news report, a key issue might be a new policy that will affect many citizens. In an argumentative text, a key issue could be a claim that the writer wants the reader to accept. In a speech, a key issue is often a call to action or a warning about a danger. Understanding what makes a point a key issue helps you listen more deeply and respond more effectively.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595959"/>
        <w:sz w:val="16"/>
        <w:szCs w:val="16"/>
      </w:rPr>
      <w:t xml:space="preserve">ChayilResources · Learner Resources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2026-10-02T10:41:51.488Z</dcterms:created>
  <dcterms:modified xsi:type="dcterms:W3CDTF">2026-10-02T10:41:51.488Z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