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1CEFB" w14:textId="789BE31E" w:rsidR="00082209" w:rsidRDefault="00082209">
      <w:pPr>
        <w:rPr>
          <w:sz w:val="20"/>
        </w:rPr>
      </w:pPr>
      <w:bookmarkStart w:id="0" w:name="_GoBack"/>
      <w:bookmarkEnd w:id="0"/>
    </w:p>
    <w:p w14:paraId="0F64FAC0" w14:textId="2FC57EDB" w:rsidR="00082209" w:rsidRDefault="00082209">
      <w:pPr>
        <w:rPr>
          <w:sz w:val="20"/>
        </w:rPr>
      </w:pPr>
    </w:p>
    <w:p w14:paraId="10369A1A" w14:textId="77777777" w:rsidR="00082209" w:rsidRDefault="00082209" w:rsidP="00082209">
      <w:pPr>
        <w:shd w:val="clear" w:color="auto" w:fill="FFFFFF"/>
        <w:spacing w:before="300" w:after="75"/>
        <w:outlineLvl w:val="1"/>
        <w:rPr>
          <w:b/>
          <w:color w:val="222222"/>
          <w:kern w:val="36"/>
          <w:sz w:val="32"/>
        </w:rPr>
      </w:pPr>
    </w:p>
    <w:p w14:paraId="19C28C6C" w14:textId="77777777" w:rsidR="00082209" w:rsidRDefault="00082209" w:rsidP="00082209">
      <w:pPr>
        <w:jc w:val="center"/>
        <w:rPr>
          <w:b/>
          <w:sz w:val="40"/>
          <w:szCs w:val="40"/>
        </w:rPr>
      </w:pPr>
      <w:r w:rsidRPr="00D432D5">
        <w:rPr>
          <w:rFonts w:asciiTheme="majorBidi" w:hAnsiTheme="majorBidi" w:cstheme="majorBidi"/>
          <w:noProof/>
        </w:rPr>
        <w:drawing>
          <wp:inline distT="0" distB="0" distL="0" distR="0" wp14:anchorId="6B0EE724" wp14:editId="35C62D97">
            <wp:extent cx="1979407" cy="1979407"/>
            <wp:effectExtent l="0" t="0" r="0" b="0"/>
            <wp:docPr id="7" name="Picture 7" descr="H:\Uo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Uos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689" cy="197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CED2" w14:textId="77777777" w:rsidR="00082209" w:rsidRPr="00D432D5" w:rsidRDefault="00082209" w:rsidP="00082209">
      <w:pPr>
        <w:jc w:val="center"/>
        <w:rPr>
          <w:b/>
          <w:sz w:val="40"/>
          <w:szCs w:val="40"/>
        </w:rPr>
      </w:pPr>
    </w:p>
    <w:p w14:paraId="0FB821FD" w14:textId="77777777" w:rsidR="00082209" w:rsidRPr="00D432D5" w:rsidRDefault="00082209" w:rsidP="00082209">
      <w:pPr>
        <w:ind w:left="1440"/>
        <w:rPr>
          <w:b/>
          <w:sz w:val="40"/>
          <w:szCs w:val="40"/>
        </w:rPr>
      </w:pPr>
      <w:r w:rsidRPr="00D432D5">
        <w:rPr>
          <w:b/>
          <w:sz w:val="40"/>
          <w:szCs w:val="40"/>
        </w:rPr>
        <w:t xml:space="preserve">Submitted </w:t>
      </w:r>
      <w:proofErr w:type="gramStart"/>
      <w:r w:rsidRPr="00D432D5">
        <w:rPr>
          <w:b/>
          <w:sz w:val="40"/>
          <w:szCs w:val="40"/>
        </w:rPr>
        <w:t>To</w:t>
      </w:r>
      <w:proofErr w:type="gramEnd"/>
      <w:r w:rsidRPr="00D432D5">
        <w:rPr>
          <w:b/>
          <w:sz w:val="40"/>
          <w:szCs w:val="40"/>
        </w:rPr>
        <w:t>:</w:t>
      </w:r>
    </w:p>
    <w:p w14:paraId="25FC9644" w14:textId="4AB325CF" w:rsidR="00082209" w:rsidRDefault="005838D9" w:rsidP="00082209">
      <w:pPr>
        <w:ind w:left="1440"/>
        <w:jc w:val="center"/>
        <w:rPr>
          <w:sz w:val="36"/>
          <w:szCs w:val="36"/>
        </w:rPr>
      </w:pPr>
      <w:r>
        <w:rPr>
          <w:sz w:val="36"/>
          <w:szCs w:val="36"/>
        </w:rPr>
        <w:t>Sir</w:t>
      </w:r>
      <w:r w:rsidR="00082209" w:rsidRPr="00D432D5">
        <w:rPr>
          <w:sz w:val="36"/>
          <w:szCs w:val="36"/>
        </w:rPr>
        <w:t xml:space="preserve"> </w:t>
      </w:r>
      <w:r w:rsidR="00082209">
        <w:rPr>
          <w:sz w:val="36"/>
          <w:szCs w:val="36"/>
        </w:rPr>
        <w:t xml:space="preserve">Fahad </w:t>
      </w:r>
    </w:p>
    <w:p w14:paraId="661D80BF" w14:textId="77777777" w:rsidR="00082209" w:rsidRPr="00220529" w:rsidRDefault="00082209" w:rsidP="00082209">
      <w:pPr>
        <w:ind w:left="1440"/>
        <w:jc w:val="center"/>
        <w:rPr>
          <w:sz w:val="36"/>
          <w:szCs w:val="36"/>
        </w:rPr>
      </w:pPr>
    </w:p>
    <w:p w14:paraId="14E11B9F" w14:textId="77777777" w:rsidR="00082209" w:rsidRPr="00D432D5" w:rsidRDefault="00082209" w:rsidP="00082209">
      <w:pPr>
        <w:ind w:left="1440"/>
        <w:rPr>
          <w:b/>
          <w:sz w:val="40"/>
          <w:szCs w:val="40"/>
        </w:rPr>
      </w:pPr>
      <w:r w:rsidRPr="00D432D5">
        <w:rPr>
          <w:b/>
          <w:sz w:val="40"/>
          <w:szCs w:val="40"/>
        </w:rPr>
        <w:t>Subject:</w:t>
      </w:r>
    </w:p>
    <w:p w14:paraId="1AED5C62" w14:textId="364CE904" w:rsidR="00082209" w:rsidRDefault="00082209" w:rsidP="00082209">
      <w:pPr>
        <w:ind w:left="1440"/>
        <w:jc w:val="center"/>
        <w:rPr>
          <w:sz w:val="36"/>
          <w:szCs w:val="36"/>
        </w:rPr>
      </w:pPr>
      <w:r>
        <w:rPr>
          <w:sz w:val="36"/>
          <w:szCs w:val="36"/>
        </w:rPr>
        <w:t>Web Engineering</w:t>
      </w:r>
    </w:p>
    <w:p w14:paraId="1EFDE93B" w14:textId="77777777" w:rsidR="00082209" w:rsidRPr="00220529" w:rsidRDefault="00082209" w:rsidP="00082209">
      <w:pPr>
        <w:ind w:left="1440"/>
        <w:jc w:val="center"/>
        <w:rPr>
          <w:sz w:val="36"/>
          <w:szCs w:val="36"/>
        </w:rPr>
      </w:pPr>
    </w:p>
    <w:p w14:paraId="0DE936CE" w14:textId="77777777" w:rsidR="00082209" w:rsidRPr="00D432D5" w:rsidRDefault="00082209" w:rsidP="00082209">
      <w:pPr>
        <w:ind w:left="1440"/>
        <w:rPr>
          <w:b/>
          <w:sz w:val="40"/>
          <w:szCs w:val="40"/>
        </w:rPr>
      </w:pPr>
      <w:r w:rsidRPr="00D432D5">
        <w:rPr>
          <w:b/>
          <w:sz w:val="40"/>
          <w:szCs w:val="40"/>
        </w:rPr>
        <w:t>Last Date of Submission:</w:t>
      </w:r>
    </w:p>
    <w:p w14:paraId="46E8436B" w14:textId="1DC5D9B0" w:rsidR="00082209" w:rsidRPr="00F613A5" w:rsidRDefault="00082209" w:rsidP="00082209">
      <w:pPr>
        <w:ind w:left="1440"/>
        <w:jc w:val="center"/>
        <w:rPr>
          <w:sz w:val="36"/>
          <w:szCs w:val="36"/>
        </w:rPr>
      </w:pPr>
      <w:r>
        <w:rPr>
          <w:sz w:val="36"/>
          <w:szCs w:val="36"/>
        </w:rPr>
        <w:t>Monday</w:t>
      </w:r>
      <w:r w:rsidRPr="00D432D5">
        <w:rPr>
          <w:sz w:val="36"/>
          <w:szCs w:val="36"/>
        </w:rPr>
        <w:t xml:space="preserve">, </w:t>
      </w:r>
      <w:r>
        <w:rPr>
          <w:sz w:val="36"/>
          <w:szCs w:val="36"/>
        </w:rPr>
        <w:t>April</w:t>
      </w:r>
      <w:r w:rsidRPr="00D432D5">
        <w:rPr>
          <w:sz w:val="36"/>
          <w:szCs w:val="36"/>
        </w:rPr>
        <w:t xml:space="preserve"> </w:t>
      </w:r>
      <w:r>
        <w:rPr>
          <w:sz w:val="36"/>
          <w:szCs w:val="36"/>
        </w:rPr>
        <w:t>11</w:t>
      </w:r>
      <w:r w:rsidRPr="00D432D5">
        <w:rPr>
          <w:sz w:val="36"/>
          <w:szCs w:val="36"/>
        </w:rPr>
        <w:t>, 202</w:t>
      </w:r>
      <w:r>
        <w:rPr>
          <w:sz w:val="36"/>
          <w:szCs w:val="36"/>
        </w:rPr>
        <w:t>2</w:t>
      </w:r>
    </w:p>
    <w:p w14:paraId="576F3DC1" w14:textId="77777777" w:rsidR="00082209" w:rsidRPr="00D432D5" w:rsidRDefault="00082209" w:rsidP="00082209">
      <w:pPr>
        <w:ind w:left="1440"/>
        <w:jc w:val="center"/>
        <w:rPr>
          <w:sz w:val="36"/>
          <w:szCs w:val="36"/>
        </w:rPr>
      </w:pPr>
    </w:p>
    <w:p w14:paraId="61A105CE" w14:textId="77777777" w:rsidR="00082209" w:rsidRPr="00D432D5" w:rsidRDefault="00082209" w:rsidP="00082209">
      <w:pPr>
        <w:ind w:left="1440"/>
        <w:rPr>
          <w:b/>
          <w:sz w:val="40"/>
          <w:szCs w:val="40"/>
        </w:rPr>
      </w:pPr>
      <w:r w:rsidRPr="00D432D5">
        <w:rPr>
          <w:b/>
          <w:sz w:val="40"/>
          <w:szCs w:val="40"/>
        </w:rPr>
        <w:t>Department:</w:t>
      </w:r>
    </w:p>
    <w:p w14:paraId="796890DD" w14:textId="77777777" w:rsidR="00082209" w:rsidRDefault="00082209" w:rsidP="00082209">
      <w:pPr>
        <w:ind w:left="1440"/>
        <w:jc w:val="center"/>
        <w:rPr>
          <w:sz w:val="36"/>
          <w:szCs w:val="36"/>
        </w:rPr>
      </w:pPr>
      <w:r w:rsidRPr="00D432D5">
        <w:rPr>
          <w:sz w:val="36"/>
          <w:szCs w:val="36"/>
        </w:rPr>
        <w:t xml:space="preserve">CS &amp; IT Department </w:t>
      </w:r>
    </w:p>
    <w:p w14:paraId="3B8A771B" w14:textId="77777777" w:rsidR="00082209" w:rsidRDefault="00082209" w:rsidP="00082209">
      <w:pPr>
        <w:ind w:left="1440"/>
        <w:jc w:val="center"/>
        <w:rPr>
          <w:sz w:val="36"/>
          <w:szCs w:val="36"/>
        </w:rPr>
      </w:pPr>
    </w:p>
    <w:p w14:paraId="4A08145C" w14:textId="77777777" w:rsidR="00082209" w:rsidRPr="00D432D5" w:rsidRDefault="00082209" w:rsidP="00082209">
      <w:pPr>
        <w:ind w:left="1440"/>
        <w:rPr>
          <w:b/>
          <w:sz w:val="40"/>
          <w:szCs w:val="40"/>
        </w:rPr>
      </w:pPr>
      <w:r>
        <w:rPr>
          <w:b/>
          <w:sz w:val="40"/>
          <w:szCs w:val="40"/>
        </w:rPr>
        <w:t>Group Members</w:t>
      </w:r>
      <w:r w:rsidRPr="00D432D5">
        <w:rPr>
          <w:b/>
          <w:sz w:val="40"/>
          <w:szCs w:val="40"/>
        </w:rPr>
        <w:t>:</w:t>
      </w:r>
    </w:p>
    <w:p w14:paraId="0232F98A" w14:textId="4A3CEAF6" w:rsidR="00921DC9" w:rsidRDefault="00082209" w:rsidP="00082209">
      <w:pPr>
        <w:ind w:left="1440"/>
        <w:jc w:val="center"/>
        <w:rPr>
          <w:sz w:val="20"/>
        </w:rPr>
      </w:pPr>
      <w:proofErr w:type="spellStart"/>
      <w:r>
        <w:rPr>
          <w:sz w:val="36"/>
          <w:szCs w:val="36"/>
        </w:rPr>
        <w:t>Rafia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Tehseen</w:t>
      </w:r>
      <w:proofErr w:type="spellEnd"/>
      <w:r>
        <w:rPr>
          <w:sz w:val="36"/>
          <w:szCs w:val="36"/>
        </w:rPr>
        <w:t xml:space="preserve"> (BSEF19M007</w:t>
      </w:r>
      <w:proofErr w:type="gramStart"/>
      <w:r>
        <w:rPr>
          <w:sz w:val="36"/>
          <w:szCs w:val="36"/>
        </w:rPr>
        <w:t>)</w:t>
      </w:r>
      <w:proofErr w:type="gramEnd"/>
      <w:r>
        <w:rPr>
          <w:sz w:val="36"/>
          <w:szCs w:val="36"/>
        </w:rPr>
        <w:br/>
        <w:t xml:space="preserve">Fatima Masood (BSEF19M020) </w:t>
      </w:r>
      <w:r>
        <w:rPr>
          <w:sz w:val="36"/>
          <w:szCs w:val="36"/>
        </w:rPr>
        <w:br/>
      </w:r>
    </w:p>
    <w:p w14:paraId="24EE2D7B" w14:textId="77777777" w:rsidR="00921DC9" w:rsidRDefault="00921DC9">
      <w:pPr>
        <w:rPr>
          <w:sz w:val="20"/>
        </w:rPr>
      </w:pPr>
    </w:p>
    <w:p w14:paraId="6053874C" w14:textId="77777777" w:rsidR="00921DC9" w:rsidRDefault="00921DC9">
      <w:pPr>
        <w:rPr>
          <w:sz w:val="20"/>
        </w:rPr>
      </w:pPr>
    </w:p>
    <w:p w14:paraId="7F7A509D" w14:textId="0ECFC7B6" w:rsidR="00921DC9" w:rsidRDefault="00921DC9">
      <w:pPr>
        <w:rPr>
          <w:sz w:val="20"/>
        </w:rPr>
      </w:pPr>
    </w:p>
    <w:p w14:paraId="542D3A07" w14:textId="6617FF20" w:rsidR="00082209" w:rsidRDefault="00082209">
      <w:pPr>
        <w:rPr>
          <w:sz w:val="20"/>
        </w:rPr>
      </w:pPr>
    </w:p>
    <w:p w14:paraId="41A34DA2" w14:textId="30E625FB" w:rsidR="00082209" w:rsidRDefault="00082209">
      <w:pPr>
        <w:rPr>
          <w:sz w:val="20"/>
        </w:rPr>
      </w:pPr>
    </w:p>
    <w:p w14:paraId="084BD7C4" w14:textId="60A13BEA" w:rsidR="00082209" w:rsidRDefault="00082209">
      <w:pPr>
        <w:rPr>
          <w:sz w:val="20"/>
        </w:rPr>
      </w:pPr>
    </w:p>
    <w:p w14:paraId="24846550" w14:textId="062F77B9" w:rsidR="00082209" w:rsidRDefault="00082209">
      <w:pPr>
        <w:rPr>
          <w:sz w:val="20"/>
        </w:rPr>
      </w:pPr>
    </w:p>
    <w:p w14:paraId="66109686" w14:textId="256B73DD" w:rsidR="00082209" w:rsidRDefault="00082209">
      <w:pPr>
        <w:rPr>
          <w:sz w:val="20"/>
        </w:rPr>
      </w:pPr>
    </w:p>
    <w:p w14:paraId="2648AF51" w14:textId="4D7A7B96" w:rsidR="00082209" w:rsidRDefault="00082209">
      <w:pPr>
        <w:rPr>
          <w:sz w:val="20"/>
        </w:rPr>
      </w:pPr>
    </w:p>
    <w:p w14:paraId="6EE3F611" w14:textId="3A63DC71" w:rsidR="00082209" w:rsidRDefault="00082209">
      <w:pPr>
        <w:rPr>
          <w:sz w:val="20"/>
        </w:rPr>
      </w:pPr>
    </w:p>
    <w:p w14:paraId="240CB50B" w14:textId="168A203F" w:rsidR="00082209" w:rsidRDefault="00082209">
      <w:pPr>
        <w:rPr>
          <w:sz w:val="20"/>
        </w:rPr>
      </w:pPr>
    </w:p>
    <w:p w14:paraId="4C03BBAC" w14:textId="46438475" w:rsidR="00082209" w:rsidRDefault="00082209">
      <w:pPr>
        <w:rPr>
          <w:sz w:val="20"/>
        </w:rPr>
      </w:pPr>
    </w:p>
    <w:p w14:paraId="273D6794" w14:textId="79BB61E4" w:rsidR="00082209" w:rsidRDefault="00082209">
      <w:pPr>
        <w:rPr>
          <w:sz w:val="20"/>
        </w:rPr>
      </w:pPr>
    </w:p>
    <w:p w14:paraId="751C6C52" w14:textId="77777777" w:rsidR="00921DC9" w:rsidRDefault="00921DC9">
      <w:pPr>
        <w:spacing w:before="9" w:after="1"/>
        <w:rPr>
          <w:sz w:val="17"/>
        </w:rPr>
      </w:pPr>
    </w:p>
    <w:tbl>
      <w:tblPr>
        <w:tblW w:w="9326" w:type="dxa"/>
        <w:tblInd w:w="4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"/>
        <w:gridCol w:w="1545"/>
        <w:gridCol w:w="2934"/>
        <w:gridCol w:w="2339"/>
        <w:gridCol w:w="2339"/>
      </w:tblGrid>
      <w:tr w:rsidR="00921DC9" w14:paraId="36F1D6D9" w14:textId="77777777" w:rsidTr="00A6725A">
        <w:trPr>
          <w:trHeight w:val="435"/>
        </w:trPr>
        <w:tc>
          <w:tcPr>
            <w:tcW w:w="9326" w:type="dxa"/>
            <w:gridSpan w:val="5"/>
            <w:tcBorders>
              <w:top w:val="nil"/>
              <w:left w:val="nil"/>
              <w:right w:val="nil"/>
            </w:tcBorders>
            <w:shd w:val="clear" w:color="auto" w:fill="4F81BD"/>
          </w:tcPr>
          <w:p w14:paraId="5E7483D1" w14:textId="60AE6485" w:rsidR="00921DC9" w:rsidRDefault="005B7B0C">
            <w:pPr>
              <w:pStyle w:val="TableParagraph"/>
              <w:spacing w:before="81"/>
              <w:ind w:left="157"/>
            </w:pPr>
            <w:bookmarkStart w:id="1" w:name="Número_de_diapositiva_2"/>
            <w:bookmarkEnd w:id="1"/>
            <w:r>
              <w:rPr>
                <w:color w:val="FFFFFF"/>
              </w:rPr>
              <w:t>Singing Ontology</w:t>
            </w:r>
          </w:p>
        </w:tc>
      </w:tr>
      <w:tr w:rsidR="00921DC9" w14:paraId="0C640777" w14:textId="77777777" w:rsidTr="00A6725A">
        <w:trPr>
          <w:trHeight w:val="171"/>
        </w:trPr>
        <w:tc>
          <w:tcPr>
            <w:tcW w:w="9326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14:paraId="76CC0836" w14:textId="77777777" w:rsidR="00921DC9" w:rsidRDefault="008F0D6C">
            <w:pPr>
              <w:pStyle w:val="TableParagraph"/>
              <w:spacing w:before="5" w:line="146" w:lineRule="exact"/>
              <w:ind w:left="2409"/>
              <w:rPr>
                <w:sz w:val="14"/>
              </w:rPr>
            </w:pPr>
            <w:r>
              <w:rPr>
                <w:color w:val="323232"/>
                <w:sz w:val="14"/>
              </w:rPr>
              <w:t>SEEMP</w:t>
            </w:r>
            <w:r>
              <w:rPr>
                <w:color w:val="323232"/>
                <w:spacing w:val="-8"/>
                <w:sz w:val="14"/>
              </w:rPr>
              <w:t xml:space="preserve"> </w:t>
            </w:r>
            <w:r>
              <w:rPr>
                <w:color w:val="323232"/>
                <w:sz w:val="14"/>
              </w:rPr>
              <w:t>Reference</w:t>
            </w:r>
            <w:r>
              <w:rPr>
                <w:color w:val="323232"/>
                <w:spacing w:val="-7"/>
                <w:sz w:val="14"/>
              </w:rPr>
              <w:t xml:space="preserve"> </w:t>
            </w:r>
            <w:r>
              <w:rPr>
                <w:color w:val="323232"/>
                <w:sz w:val="14"/>
              </w:rPr>
              <w:t>Ontology</w:t>
            </w:r>
            <w:r>
              <w:rPr>
                <w:color w:val="323232"/>
                <w:spacing w:val="-9"/>
                <w:sz w:val="14"/>
              </w:rPr>
              <w:t xml:space="preserve"> </w:t>
            </w:r>
            <w:r>
              <w:rPr>
                <w:color w:val="323232"/>
                <w:sz w:val="14"/>
              </w:rPr>
              <w:t>Requirements</w:t>
            </w:r>
            <w:r>
              <w:rPr>
                <w:color w:val="323232"/>
                <w:spacing w:val="-7"/>
                <w:sz w:val="14"/>
              </w:rPr>
              <w:t xml:space="preserve"> </w:t>
            </w:r>
            <w:r>
              <w:rPr>
                <w:color w:val="323232"/>
                <w:sz w:val="14"/>
              </w:rPr>
              <w:t>Specification</w:t>
            </w:r>
            <w:r>
              <w:rPr>
                <w:color w:val="323232"/>
                <w:spacing w:val="-8"/>
                <w:sz w:val="14"/>
              </w:rPr>
              <w:t xml:space="preserve"> </w:t>
            </w:r>
            <w:r>
              <w:rPr>
                <w:color w:val="323232"/>
                <w:sz w:val="14"/>
              </w:rPr>
              <w:t>Document</w:t>
            </w:r>
          </w:p>
        </w:tc>
      </w:tr>
      <w:tr w:rsidR="00921DC9" w14:paraId="24C1A947" w14:textId="77777777" w:rsidTr="00A6725A">
        <w:trPr>
          <w:trHeight w:val="177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47F1FD7" w14:textId="77777777" w:rsidR="00921DC9" w:rsidRDefault="008F0D6C">
            <w:pPr>
              <w:pStyle w:val="TableParagraph"/>
              <w:spacing w:before="12" w:line="145" w:lineRule="exact"/>
              <w:ind w:left="5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1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BF58379" w14:textId="77777777" w:rsidR="00921DC9" w:rsidRDefault="008F0D6C">
            <w:pPr>
              <w:pStyle w:val="TableParagraph"/>
              <w:spacing w:before="12" w:line="145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Purpose</w:t>
            </w:r>
          </w:p>
        </w:tc>
      </w:tr>
      <w:tr w:rsidR="00921DC9" w14:paraId="3436766A" w14:textId="77777777" w:rsidTr="00A6725A">
        <w:trPr>
          <w:trHeight w:val="365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7C6FC" w14:textId="77777777" w:rsidR="00921DC9" w:rsidRDefault="00921DC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9823E" w14:textId="729AFEB1" w:rsidR="00921DC9" w:rsidRDefault="008F0D6C">
            <w:pPr>
              <w:pStyle w:val="TableParagraph"/>
              <w:spacing w:line="180" w:lineRule="exact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The purpose of building the Reference Ontology is to provide a consensual </w:t>
            </w:r>
            <w:r>
              <w:rPr>
                <w:sz w:val="14"/>
              </w:rPr>
              <w:t xml:space="preserve">knowledge model of the </w:t>
            </w:r>
            <w:r w:rsidR="00741B22">
              <w:rPr>
                <w:sz w:val="14"/>
              </w:rPr>
              <w:t>different types of Singing</w:t>
            </w:r>
            <w:r>
              <w:rPr>
                <w:sz w:val="14"/>
              </w:rPr>
              <w:t xml:space="preserve"> domain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to </w:t>
            </w:r>
            <w:proofErr w:type="gramStart"/>
            <w:r>
              <w:rPr>
                <w:sz w:val="14"/>
              </w:rPr>
              <w:t>be used</w:t>
            </w:r>
            <w:proofErr w:type="gram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by publi</w:t>
            </w:r>
            <w:r w:rsidR="00E158E6">
              <w:rPr>
                <w:sz w:val="14"/>
              </w:rPr>
              <w:t>c.</w:t>
            </w:r>
          </w:p>
        </w:tc>
      </w:tr>
      <w:tr w:rsidR="00921DC9" w14:paraId="1A4D4C82" w14:textId="77777777" w:rsidTr="00A6725A">
        <w:trPr>
          <w:trHeight w:val="169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8699DF2" w14:textId="77777777" w:rsidR="00921DC9" w:rsidRDefault="008F0D6C">
            <w:pPr>
              <w:pStyle w:val="TableParagraph"/>
              <w:spacing w:before="2" w:line="148" w:lineRule="exact"/>
              <w:ind w:left="5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2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6DD13CB" w14:textId="77777777" w:rsidR="00921DC9" w:rsidRDefault="008F0D6C">
            <w:pPr>
              <w:pStyle w:val="TableParagraph"/>
              <w:spacing w:before="2" w:line="148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Scope</w:t>
            </w:r>
          </w:p>
        </w:tc>
      </w:tr>
      <w:tr w:rsidR="00921DC9" w14:paraId="1EF8C28E" w14:textId="77777777" w:rsidTr="00A6725A">
        <w:trPr>
          <w:trHeight w:val="355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CD126" w14:textId="77777777" w:rsidR="00921DC9" w:rsidRDefault="00921DC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A2ACC" w14:textId="35E0960F" w:rsidR="00921DC9" w:rsidRDefault="008F0D6C" w:rsidP="00FC14AA">
            <w:pPr>
              <w:pStyle w:val="TableParagraph"/>
              <w:spacing w:before="2"/>
              <w:rPr>
                <w:sz w:val="14"/>
              </w:rPr>
            </w:pPr>
            <w:r>
              <w:rPr>
                <w:spacing w:val="-1"/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ontology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has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focus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just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7"/>
                <w:sz w:val="14"/>
              </w:rPr>
              <w:t xml:space="preserve"> </w:t>
            </w:r>
            <w:r w:rsidR="00FC14AA">
              <w:rPr>
                <w:spacing w:val="-1"/>
                <w:sz w:val="14"/>
              </w:rPr>
              <w:t>different types of singing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domain</w:t>
            </w:r>
            <w:r w:rsidR="00FC14AA">
              <w:rPr>
                <w:sz w:val="14"/>
              </w:rPr>
              <w:t xml:space="preserve"> and its presence in different locations around the world</w:t>
            </w:r>
            <w:r>
              <w:rPr>
                <w:sz w:val="14"/>
              </w:rPr>
              <w:t>.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24"/>
                <w:sz w:val="14"/>
              </w:rPr>
              <w:t xml:space="preserve"> </w:t>
            </w:r>
            <w:r>
              <w:rPr>
                <w:sz w:val="14"/>
              </w:rPr>
              <w:t>granularity</w:t>
            </w:r>
            <w:r>
              <w:rPr>
                <w:spacing w:val="-3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is</w:t>
            </w:r>
            <w:r>
              <w:rPr>
                <w:spacing w:val="32"/>
                <w:sz w:val="14"/>
              </w:rPr>
              <w:t xml:space="preserve"> </w:t>
            </w:r>
            <w:r>
              <w:rPr>
                <w:sz w:val="14"/>
              </w:rPr>
              <w:t>directly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related</w:t>
            </w:r>
            <w:proofErr w:type="gramEnd"/>
            <w:r>
              <w:rPr>
                <w:spacing w:val="26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 w:rsidR="00FC14AA">
              <w:rPr>
                <w:sz w:val="14"/>
              </w:rPr>
              <w:t xml:space="preserve"> </w:t>
            </w:r>
            <w:r>
              <w:rPr>
                <w:sz w:val="14"/>
              </w:rPr>
              <w:t>competency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questions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terms identified.</w:t>
            </w:r>
          </w:p>
        </w:tc>
      </w:tr>
      <w:tr w:rsidR="00921DC9" w14:paraId="0731A11C" w14:textId="77777777" w:rsidTr="00A6725A">
        <w:trPr>
          <w:trHeight w:val="163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484C9162" w14:textId="77777777" w:rsidR="00921DC9" w:rsidRDefault="008F0D6C">
            <w:pPr>
              <w:pStyle w:val="TableParagraph"/>
              <w:spacing w:before="2" w:line="141" w:lineRule="exact"/>
              <w:ind w:left="5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3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14:paraId="3C72479A" w14:textId="77777777" w:rsidR="00921DC9" w:rsidRDefault="008F0D6C">
            <w:pPr>
              <w:pStyle w:val="TableParagraph"/>
              <w:spacing w:before="2" w:line="142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Implementation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Language</w:t>
            </w:r>
          </w:p>
        </w:tc>
      </w:tr>
      <w:tr w:rsidR="00921DC9" w14:paraId="79FADF73" w14:textId="77777777" w:rsidTr="00A6725A">
        <w:trPr>
          <w:trHeight w:val="163"/>
        </w:trPr>
        <w:tc>
          <w:tcPr>
            <w:tcW w:w="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E7190" w14:textId="77777777" w:rsidR="00921DC9" w:rsidRDefault="00921DC9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15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7523D" w14:textId="6DD85DFA" w:rsidR="00921DC9" w:rsidRDefault="008F0D6C">
            <w:pPr>
              <w:pStyle w:val="TableParagraph"/>
              <w:spacing w:line="143" w:lineRule="exact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ontology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has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be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implemented</w:t>
            </w:r>
            <w:proofErr w:type="gramEnd"/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 w:rsidR="006963F8">
              <w:rPr>
                <w:sz w:val="14"/>
              </w:rPr>
              <w:t>OWL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language.</w:t>
            </w:r>
          </w:p>
        </w:tc>
      </w:tr>
      <w:tr w:rsidR="00921DC9" w14:paraId="04A412F1" w14:textId="77777777" w:rsidTr="00A6725A">
        <w:trPr>
          <w:trHeight w:val="167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85B3132" w14:textId="77777777" w:rsidR="00921DC9" w:rsidRDefault="008F0D6C">
            <w:pPr>
              <w:pStyle w:val="TableParagraph"/>
              <w:spacing w:before="3" w:line="145" w:lineRule="exact"/>
              <w:ind w:left="5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4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D7B0CBA" w14:textId="77777777" w:rsidR="00921DC9" w:rsidRDefault="008F0D6C">
            <w:pPr>
              <w:pStyle w:val="TableParagraph"/>
              <w:spacing w:before="3" w:line="145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Intended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End-Users</w:t>
            </w:r>
          </w:p>
        </w:tc>
      </w:tr>
      <w:tr w:rsidR="00921DC9" w14:paraId="0A2F232C" w14:textId="77777777" w:rsidTr="00A6725A">
        <w:trPr>
          <w:trHeight w:val="902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75316" w14:textId="77777777" w:rsidR="00921DC9" w:rsidRDefault="00921DC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47E4F" w14:textId="1C7DE111" w:rsidR="00FC14AA" w:rsidRDefault="008F0D6C">
            <w:pPr>
              <w:pStyle w:val="TableParagraph"/>
              <w:spacing w:before="12" w:line="264" w:lineRule="auto"/>
              <w:ind w:right="2571"/>
              <w:rPr>
                <w:sz w:val="14"/>
              </w:rPr>
            </w:pPr>
            <w:r>
              <w:rPr>
                <w:sz w:val="14"/>
              </w:rPr>
              <w:t xml:space="preserve">User 1. </w:t>
            </w:r>
            <w:r w:rsidR="00FC14AA">
              <w:rPr>
                <w:sz w:val="14"/>
              </w:rPr>
              <w:t>Teen agers interested in singing history and music.</w:t>
            </w:r>
          </w:p>
          <w:p w14:paraId="6DBB3AEC" w14:textId="5E2EA7E4" w:rsidR="00921DC9" w:rsidRDefault="008F0D6C">
            <w:pPr>
              <w:pStyle w:val="TableParagraph"/>
              <w:spacing w:before="12" w:line="264" w:lineRule="auto"/>
              <w:ind w:right="2571"/>
              <w:rPr>
                <w:sz w:val="14"/>
              </w:rPr>
            </w:pP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2. </w:t>
            </w:r>
            <w:r w:rsidR="00FC14AA">
              <w:rPr>
                <w:sz w:val="14"/>
              </w:rPr>
              <w:t>Aged people looking for classical music</w:t>
            </w:r>
            <w:r>
              <w:rPr>
                <w:sz w:val="14"/>
              </w:rPr>
              <w:t>.</w:t>
            </w:r>
          </w:p>
          <w:p w14:paraId="1A6E3D01" w14:textId="77777777" w:rsidR="00FC14AA" w:rsidRDefault="008F0D6C" w:rsidP="00FC14AA">
            <w:pPr>
              <w:pStyle w:val="TableParagraph"/>
              <w:spacing w:before="12" w:line="264" w:lineRule="auto"/>
              <w:ind w:right="2571"/>
              <w:rPr>
                <w:sz w:val="14"/>
              </w:rPr>
            </w:pPr>
            <w:r>
              <w:rPr>
                <w:sz w:val="14"/>
              </w:rPr>
              <w:t>User 3.</w:t>
            </w:r>
            <w:r w:rsidR="00FC14AA">
              <w:rPr>
                <w:sz w:val="14"/>
              </w:rPr>
              <w:t xml:space="preserve"> Researcher to gather information for different purposes.</w:t>
            </w:r>
          </w:p>
          <w:p w14:paraId="4DCB4551" w14:textId="2BF136BA" w:rsidR="00921DC9" w:rsidRDefault="00FC14AA" w:rsidP="00FC14AA">
            <w:pPr>
              <w:pStyle w:val="TableParagraph"/>
              <w:spacing w:before="3" w:line="268" w:lineRule="auto"/>
              <w:ind w:right="-15"/>
              <w:rPr>
                <w:sz w:val="14"/>
              </w:rPr>
            </w:pPr>
            <w:r>
              <w:rPr>
                <w:sz w:val="14"/>
              </w:rPr>
              <w:t>User 4. Upcoming singer looking for their areas of interest according to their vocals.</w:t>
            </w:r>
          </w:p>
        </w:tc>
      </w:tr>
      <w:tr w:rsidR="00921DC9" w14:paraId="56750B80" w14:textId="77777777" w:rsidTr="00A6725A">
        <w:trPr>
          <w:trHeight w:val="142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D65144B" w14:textId="77777777" w:rsidR="00921DC9" w:rsidRDefault="008F0D6C">
            <w:pPr>
              <w:pStyle w:val="TableParagraph"/>
              <w:spacing w:line="123" w:lineRule="exact"/>
              <w:ind w:left="5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5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9C85BC3" w14:textId="77777777" w:rsidR="00921DC9" w:rsidRDefault="008F0D6C">
            <w:pPr>
              <w:pStyle w:val="TableParagraph"/>
              <w:spacing w:line="123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Intended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Uses</w:t>
            </w:r>
          </w:p>
        </w:tc>
      </w:tr>
      <w:tr w:rsidR="00921DC9" w14:paraId="20088485" w14:textId="77777777" w:rsidTr="00A6725A">
        <w:trPr>
          <w:trHeight w:val="723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70829" w14:textId="77777777" w:rsidR="00921DC9" w:rsidRDefault="00921DC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104DB" w14:textId="302DD01F" w:rsidR="00921DC9" w:rsidRDefault="008F0D6C">
            <w:pPr>
              <w:pStyle w:val="TableParagraph"/>
              <w:spacing w:before="12"/>
              <w:rPr>
                <w:sz w:val="14"/>
              </w:rPr>
            </w:pPr>
            <w:r>
              <w:rPr>
                <w:sz w:val="14"/>
              </w:rPr>
              <w:t>Use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1.</w:t>
            </w:r>
            <w:r>
              <w:rPr>
                <w:spacing w:val="-2"/>
                <w:sz w:val="14"/>
              </w:rPr>
              <w:t xml:space="preserve"> </w:t>
            </w:r>
            <w:r w:rsidR="00585CCC">
              <w:rPr>
                <w:sz w:val="14"/>
              </w:rPr>
              <w:t>For gaining knowledge about singing</w:t>
            </w:r>
            <w:r>
              <w:rPr>
                <w:sz w:val="14"/>
              </w:rPr>
              <w:t>.</w:t>
            </w:r>
          </w:p>
          <w:p w14:paraId="22F417FB" w14:textId="4BCFAE6E" w:rsidR="00921DC9" w:rsidRDefault="008F0D6C">
            <w:pPr>
              <w:pStyle w:val="TableParagraph"/>
              <w:spacing w:before="16"/>
              <w:rPr>
                <w:sz w:val="14"/>
              </w:rPr>
            </w:pPr>
            <w:r>
              <w:rPr>
                <w:sz w:val="14"/>
              </w:rPr>
              <w:t>Use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2.</w:t>
            </w:r>
            <w:r>
              <w:rPr>
                <w:spacing w:val="-1"/>
                <w:sz w:val="14"/>
              </w:rPr>
              <w:t xml:space="preserve"> </w:t>
            </w:r>
            <w:r w:rsidR="00585CCC">
              <w:rPr>
                <w:sz w:val="14"/>
              </w:rPr>
              <w:t>To look for classical music options.</w:t>
            </w:r>
          </w:p>
          <w:p w14:paraId="0948CA89" w14:textId="4D002372" w:rsidR="00921DC9" w:rsidRDefault="008F0D6C">
            <w:pPr>
              <w:pStyle w:val="TableParagraph"/>
              <w:spacing w:before="19"/>
              <w:rPr>
                <w:sz w:val="14"/>
              </w:rPr>
            </w:pPr>
            <w:r>
              <w:rPr>
                <w:sz w:val="14"/>
              </w:rPr>
              <w:t>Use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3.</w:t>
            </w:r>
            <w:r>
              <w:rPr>
                <w:spacing w:val="-1"/>
                <w:sz w:val="14"/>
              </w:rPr>
              <w:t xml:space="preserve"> </w:t>
            </w:r>
            <w:r w:rsidR="00585CCC">
              <w:rPr>
                <w:sz w:val="14"/>
              </w:rPr>
              <w:t>Gather information about specific singing type</w:t>
            </w:r>
            <w:r>
              <w:rPr>
                <w:sz w:val="14"/>
              </w:rPr>
              <w:t>.</w:t>
            </w:r>
          </w:p>
          <w:p w14:paraId="488E8EC9" w14:textId="0086E635" w:rsidR="00921DC9" w:rsidRDefault="008F0D6C">
            <w:pPr>
              <w:pStyle w:val="TableParagraph"/>
              <w:spacing w:before="19" w:line="154" w:lineRule="exact"/>
              <w:rPr>
                <w:sz w:val="14"/>
              </w:rPr>
            </w:pPr>
            <w:r>
              <w:rPr>
                <w:sz w:val="14"/>
              </w:rPr>
              <w:t>Use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4.</w:t>
            </w:r>
            <w:r>
              <w:rPr>
                <w:spacing w:val="-1"/>
                <w:sz w:val="14"/>
              </w:rPr>
              <w:t xml:space="preserve"> </w:t>
            </w:r>
            <w:r w:rsidR="00585CCC">
              <w:rPr>
                <w:sz w:val="14"/>
              </w:rPr>
              <w:t>Looking for different professional singing options</w:t>
            </w:r>
            <w:r>
              <w:rPr>
                <w:sz w:val="14"/>
              </w:rPr>
              <w:t>.</w:t>
            </w:r>
          </w:p>
        </w:tc>
      </w:tr>
      <w:tr w:rsidR="00921DC9" w14:paraId="6E24A9EA" w14:textId="77777777" w:rsidTr="00A6725A">
        <w:trPr>
          <w:trHeight w:val="176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1D0B172" w14:textId="77777777" w:rsidR="00921DC9" w:rsidRDefault="008F0D6C">
            <w:pPr>
              <w:pStyle w:val="TableParagraph"/>
              <w:spacing w:before="11" w:line="145" w:lineRule="exact"/>
              <w:ind w:left="5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E340EB2" w14:textId="77777777" w:rsidR="00921DC9" w:rsidRDefault="008F0D6C">
            <w:pPr>
              <w:pStyle w:val="TableParagraph"/>
              <w:spacing w:before="11" w:line="145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Ontology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Requirements</w:t>
            </w:r>
          </w:p>
        </w:tc>
      </w:tr>
      <w:tr w:rsidR="00921DC9" w14:paraId="2E4922DA" w14:textId="77777777" w:rsidTr="00A6725A">
        <w:trPr>
          <w:trHeight w:val="177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77264" w14:textId="77777777" w:rsidR="00921DC9" w:rsidRDefault="00921DC9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00C2DE3" w14:textId="77777777" w:rsidR="00921DC9" w:rsidRDefault="008F0D6C">
            <w:pPr>
              <w:pStyle w:val="TableParagraph"/>
              <w:spacing w:before="12" w:line="145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a.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Non-Functional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Requirements</w:t>
            </w:r>
          </w:p>
        </w:tc>
      </w:tr>
      <w:tr w:rsidR="00921DC9" w14:paraId="2E952BB8" w14:textId="77777777" w:rsidTr="00A6725A">
        <w:trPr>
          <w:trHeight w:val="340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AC050" w14:textId="77777777" w:rsidR="00921DC9" w:rsidRDefault="00921DC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0A2F6" w14:textId="77777777" w:rsidR="00921DC9" w:rsidRDefault="008F0D6C"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sz w:val="14"/>
              </w:rPr>
              <w:t>NFR1.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ontology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must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support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multilingual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scenario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languages: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English,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Spanish,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Italian,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French.</w:t>
            </w:r>
          </w:p>
          <w:p w14:paraId="03F38D18" w14:textId="77777777" w:rsidR="00921DC9" w:rsidRDefault="008F0D6C">
            <w:pPr>
              <w:pStyle w:val="TableParagraph"/>
              <w:spacing w:before="19" w:line="155" w:lineRule="exact"/>
              <w:rPr>
                <w:sz w:val="14"/>
              </w:rPr>
            </w:pPr>
            <w:r>
              <w:rPr>
                <w:sz w:val="14"/>
              </w:rPr>
              <w:t>NFR2.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ontology must be</w:t>
            </w:r>
            <w:r>
              <w:rPr>
                <w:spacing w:val="-2"/>
                <w:sz w:val="14"/>
              </w:rPr>
              <w:t xml:space="preserve"> </w:t>
            </w:r>
            <w:r w:rsidR="000E0DBF">
              <w:rPr>
                <w:sz w:val="14"/>
              </w:rPr>
              <w:t>consistent should be able to answer all the competency questions</w:t>
            </w:r>
            <w:r>
              <w:rPr>
                <w:sz w:val="14"/>
              </w:rPr>
              <w:t>.</w:t>
            </w:r>
          </w:p>
          <w:p w14:paraId="29B8B8C5" w14:textId="46A05BBE" w:rsidR="004D0495" w:rsidRDefault="004D0495">
            <w:pPr>
              <w:pStyle w:val="TableParagraph"/>
              <w:spacing w:before="19" w:line="155" w:lineRule="exact"/>
              <w:rPr>
                <w:sz w:val="14"/>
              </w:rPr>
            </w:pPr>
            <w:r>
              <w:rPr>
                <w:sz w:val="14"/>
              </w:rPr>
              <w:t>NFR3. The ontology must satisfy FAIR</w:t>
            </w:r>
            <w:r w:rsidR="001A544E">
              <w:rPr>
                <w:sz w:val="14"/>
              </w:rPr>
              <w:t xml:space="preserve"> </w:t>
            </w:r>
            <w:r>
              <w:rPr>
                <w:sz w:val="14"/>
              </w:rPr>
              <w:t>(Findable, Accessible, Interoperable, Reusable) principle.</w:t>
            </w:r>
          </w:p>
        </w:tc>
      </w:tr>
      <w:tr w:rsidR="00921DC9" w14:paraId="5A97B100" w14:textId="77777777" w:rsidTr="00A6725A">
        <w:trPr>
          <w:trHeight w:val="171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BBAF6A1" w14:textId="77777777" w:rsidR="00921DC9" w:rsidRDefault="00921DC9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E944E96" w14:textId="77777777" w:rsidR="00921DC9" w:rsidRDefault="008F0D6C">
            <w:pPr>
              <w:pStyle w:val="TableParagraph"/>
              <w:spacing w:before="10" w:line="14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b.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Functional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Requirements: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Groups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Competency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Questions</w:t>
            </w:r>
          </w:p>
        </w:tc>
      </w:tr>
      <w:tr w:rsidR="005B7B0C" w14:paraId="0932EBE7" w14:textId="77777777" w:rsidTr="00A6725A">
        <w:trPr>
          <w:trHeight w:val="2701"/>
        </w:trPr>
        <w:tc>
          <w:tcPr>
            <w:tcW w:w="169" w:type="dxa"/>
            <w:tcBorders>
              <w:top w:val="single" w:sz="4" w:space="0" w:color="D0D7E5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E545F" w14:textId="77777777" w:rsidR="005B7B0C" w:rsidRDefault="005B7B0C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5079" w14:textId="509DD3E5" w:rsidR="001A544E" w:rsidRDefault="001A544E" w:rsidP="001A544E">
            <w:pPr>
              <w:pStyle w:val="TableParagraph"/>
              <w:spacing w:before="12"/>
              <w:ind w:right="-162"/>
              <w:rPr>
                <w:sz w:val="14"/>
              </w:rPr>
            </w:pPr>
            <w:r>
              <w:rPr>
                <w:sz w:val="14"/>
              </w:rPr>
              <w:t>Group 1: Vocals</w:t>
            </w:r>
          </w:p>
          <w:p w14:paraId="5922598F" w14:textId="04152A3A" w:rsidR="001A544E" w:rsidRDefault="005B7B0C" w:rsidP="001A544E">
            <w:pPr>
              <w:pStyle w:val="TableParagraph"/>
              <w:spacing w:before="12"/>
              <w:ind w:right="-162"/>
              <w:rPr>
                <w:sz w:val="14"/>
              </w:rPr>
            </w:pPr>
            <w:r w:rsidRPr="005B7B0C">
              <w:rPr>
                <w:sz w:val="14"/>
              </w:rPr>
              <w:t>CQ1</w:t>
            </w:r>
            <w:r>
              <w:rPr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What are the vocals need</w:t>
            </w:r>
            <w:r w:rsidR="001A544E">
              <w:rPr>
                <w:sz w:val="14"/>
              </w:rPr>
              <w:t>ed</w:t>
            </w:r>
            <w:r>
              <w:rPr>
                <w:sz w:val="14"/>
              </w:rPr>
              <w:t xml:space="preserve"> for </w:t>
            </w:r>
            <w:r w:rsidR="001A544E">
              <w:rPr>
                <w:sz w:val="14"/>
              </w:rPr>
              <w:t>rock music</w:t>
            </w:r>
            <w:r>
              <w:rPr>
                <w:sz w:val="14"/>
              </w:rPr>
              <w:t>?</w:t>
            </w:r>
          </w:p>
          <w:p w14:paraId="7847493C" w14:textId="1AD19B4B" w:rsidR="0061760F" w:rsidRDefault="0061760F" w:rsidP="0061760F">
            <w:pPr>
              <w:pStyle w:val="TableParagraph"/>
              <w:spacing w:before="12"/>
              <w:ind w:right="-162"/>
              <w:rPr>
                <w:sz w:val="14"/>
              </w:rPr>
            </w:pPr>
            <w:r w:rsidRPr="005B7B0C">
              <w:rPr>
                <w:sz w:val="14"/>
              </w:rPr>
              <w:t>CQ</w:t>
            </w:r>
            <w:r>
              <w:rPr>
                <w:sz w:val="14"/>
              </w:rPr>
              <w:t>2.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What are the vocals needed for Jazz?</w:t>
            </w:r>
          </w:p>
          <w:p w14:paraId="61D18C37" w14:textId="76B568C2" w:rsidR="0061760F" w:rsidRDefault="0061760F" w:rsidP="0061760F">
            <w:pPr>
              <w:pStyle w:val="TableParagraph"/>
              <w:spacing w:before="12"/>
              <w:ind w:right="-162"/>
              <w:rPr>
                <w:sz w:val="14"/>
              </w:rPr>
            </w:pPr>
            <w:r w:rsidRPr="005B7B0C">
              <w:rPr>
                <w:sz w:val="14"/>
              </w:rPr>
              <w:t>CQ</w:t>
            </w:r>
            <w:r>
              <w:rPr>
                <w:sz w:val="14"/>
              </w:rPr>
              <w:t>3.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What are the vocals needed for Ballad?</w:t>
            </w:r>
          </w:p>
          <w:p w14:paraId="3EFCF8EA" w14:textId="733DCC5A" w:rsidR="0061760F" w:rsidRDefault="0061760F" w:rsidP="0061760F">
            <w:pPr>
              <w:pStyle w:val="TableParagraph"/>
              <w:spacing w:before="12"/>
              <w:ind w:right="-162"/>
              <w:rPr>
                <w:sz w:val="14"/>
              </w:rPr>
            </w:pPr>
            <w:r w:rsidRPr="005B7B0C">
              <w:rPr>
                <w:sz w:val="14"/>
              </w:rPr>
              <w:t>CQ</w:t>
            </w:r>
            <w:r>
              <w:rPr>
                <w:sz w:val="14"/>
              </w:rPr>
              <w:t>4.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What are the vocals needed for Disco music?</w:t>
            </w:r>
          </w:p>
          <w:p w14:paraId="03C00332" w14:textId="77777777" w:rsidR="0061760F" w:rsidRDefault="0061760F" w:rsidP="0061760F">
            <w:pPr>
              <w:pStyle w:val="TableParagraph"/>
              <w:spacing w:before="3" w:line="268" w:lineRule="auto"/>
              <w:ind w:left="0" w:right="111"/>
              <w:rPr>
                <w:sz w:val="14"/>
              </w:rPr>
            </w:pPr>
          </w:p>
          <w:p w14:paraId="70073637" w14:textId="766E625A" w:rsidR="001A544E" w:rsidRDefault="001A544E">
            <w:pPr>
              <w:pStyle w:val="TableParagraph"/>
              <w:spacing w:before="3" w:line="268" w:lineRule="auto"/>
              <w:ind w:right="111"/>
              <w:rPr>
                <w:sz w:val="14"/>
              </w:rPr>
            </w:pPr>
            <w:r>
              <w:rPr>
                <w:sz w:val="14"/>
              </w:rPr>
              <w:t>Group 2: Regions</w:t>
            </w:r>
          </w:p>
          <w:p w14:paraId="59FD7FE3" w14:textId="07CFB4BD" w:rsidR="005B7B0C" w:rsidRDefault="005B7B0C">
            <w:pPr>
              <w:pStyle w:val="TableParagraph"/>
              <w:spacing w:before="3" w:line="268" w:lineRule="auto"/>
              <w:ind w:right="111"/>
              <w:rPr>
                <w:sz w:val="14"/>
              </w:rPr>
            </w:pPr>
            <w:r>
              <w:rPr>
                <w:sz w:val="14"/>
              </w:rPr>
              <w:t>CQ</w:t>
            </w:r>
            <w:r w:rsidR="0061760F">
              <w:rPr>
                <w:sz w:val="14"/>
              </w:rPr>
              <w:t>5</w:t>
            </w:r>
            <w:r>
              <w:rPr>
                <w:sz w:val="14"/>
              </w:rPr>
              <w:t xml:space="preserve">. What type of songs </w:t>
            </w:r>
            <w:proofErr w:type="gramStart"/>
            <w:r>
              <w:rPr>
                <w:sz w:val="14"/>
              </w:rPr>
              <w:t>are sung</w:t>
            </w:r>
            <w:proofErr w:type="gramEnd"/>
            <w:r>
              <w:rPr>
                <w:sz w:val="14"/>
              </w:rPr>
              <w:t xml:space="preserve"> in specific</w:t>
            </w:r>
            <w:r w:rsidR="001A544E">
              <w:rPr>
                <w:sz w:val="14"/>
              </w:rPr>
              <w:t xml:space="preserve"> </w:t>
            </w:r>
            <w:r w:rsidR="0061760F">
              <w:rPr>
                <w:sz w:val="14"/>
              </w:rPr>
              <w:t>Punjab</w:t>
            </w:r>
            <w:r>
              <w:rPr>
                <w:sz w:val="14"/>
              </w:rPr>
              <w:t>?</w:t>
            </w:r>
          </w:p>
          <w:p w14:paraId="04E475CB" w14:textId="57DAFB1B" w:rsidR="0061760F" w:rsidRDefault="0061760F" w:rsidP="0061760F">
            <w:pPr>
              <w:pStyle w:val="TableParagraph"/>
              <w:spacing w:before="3" w:line="268" w:lineRule="auto"/>
              <w:ind w:right="111"/>
              <w:rPr>
                <w:sz w:val="14"/>
              </w:rPr>
            </w:pPr>
            <w:r>
              <w:rPr>
                <w:sz w:val="14"/>
              </w:rPr>
              <w:t xml:space="preserve">CQ6. What type of songs </w:t>
            </w:r>
            <w:proofErr w:type="gramStart"/>
            <w:r>
              <w:rPr>
                <w:sz w:val="14"/>
              </w:rPr>
              <w:t>are sung</w:t>
            </w:r>
            <w:proofErr w:type="gramEnd"/>
            <w:r>
              <w:rPr>
                <w:sz w:val="14"/>
              </w:rPr>
              <w:t xml:space="preserve"> in specific California?</w:t>
            </w:r>
          </w:p>
          <w:p w14:paraId="4B8792CF" w14:textId="61450AC8" w:rsidR="0061760F" w:rsidRDefault="0061760F" w:rsidP="0061760F">
            <w:pPr>
              <w:pStyle w:val="TableParagraph"/>
              <w:spacing w:before="3" w:line="268" w:lineRule="auto"/>
              <w:ind w:right="111"/>
              <w:rPr>
                <w:sz w:val="14"/>
              </w:rPr>
            </w:pPr>
            <w:r>
              <w:rPr>
                <w:sz w:val="14"/>
              </w:rPr>
              <w:t xml:space="preserve">CQ7. What type of songs </w:t>
            </w:r>
            <w:proofErr w:type="gramStart"/>
            <w:r>
              <w:rPr>
                <w:sz w:val="14"/>
              </w:rPr>
              <w:t>are sung</w:t>
            </w:r>
            <w:proofErr w:type="gramEnd"/>
            <w:r>
              <w:rPr>
                <w:sz w:val="14"/>
              </w:rPr>
              <w:t xml:space="preserve"> in specific Africa?</w:t>
            </w:r>
          </w:p>
          <w:p w14:paraId="2B17F388" w14:textId="2311F692" w:rsidR="0061760F" w:rsidRDefault="0061760F" w:rsidP="0061760F">
            <w:pPr>
              <w:pStyle w:val="TableParagraph"/>
              <w:spacing w:before="3" w:line="268" w:lineRule="auto"/>
              <w:ind w:right="111"/>
              <w:rPr>
                <w:sz w:val="14"/>
              </w:rPr>
            </w:pPr>
            <w:r>
              <w:rPr>
                <w:sz w:val="14"/>
              </w:rPr>
              <w:t xml:space="preserve">CQ8. What type of songs </w:t>
            </w:r>
            <w:proofErr w:type="gramStart"/>
            <w:r>
              <w:rPr>
                <w:sz w:val="14"/>
              </w:rPr>
              <w:t>are sung</w:t>
            </w:r>
            <w:proofErr w:type="gramEnd"/>
            <w:r>
              <w:rPr>
                <w:sz w:val="14"/>
              </w:rPr>
              <w:t xml:space="preserve"> in specific Sindh?</w:t>
            </w:r>
          </w:p>
          <w:p w14:paraId="29142537" w14:textId="77777777" w:rsidR="0061760F" w:rsidRDefault="0061760F">
            <w:pPr>
              <w:pStyle w:val="TableParagraph"/>
              <w:spacing w:before="3" w:line="268" w:lineRule="auto"/>
              <w:ind w:right="111"/>
              <w:rPr>
                <w:sz w:val="14"/>
              </w:rPr>
            </w:pPr>
          </w:p>
          <w:p w14:paraId="1A665F33" w14:textId="4DCBDCD7" w:rsidR="001A544E" w:rsidRDefault="001A544E">
            <w:pPr>
              <w:pStyle w:val="TableParagraph"/>
              <w:spacing w:before="3" w:line="268" w:lineRule="auto"/>
              <w:ind w:right="111"/>
              <w:rPr>
                <w:sz w:val="14"/>
              </w:rPr>
            </w:pPr>
            <w:r>
              <w:rPr>
                <w:sz w:val="14"/>
              </w:rPr>
              <w:t>Group 3: Production Company</w:t>
            </w:r>
          </w:p>
          <w:p w14:paraId="7FCCA00B" w14:textId="032A6D72" w:rsidR="0061760F" w:rsidRDefault="005B7B0C" w:rsidP="0061760F">
            <w:pPr>
              <w:pStyle w:val="TableParagraph"/>
              <w:spacing w:before="3" w:line="268" w:lineRule="auto"/>
              <w:ind w:right="111"/>
              <w:rPr>
                <w:sz w:val="14"/>
              </w:rPr>
            </w:pPr>
            <w:r>
              <w:rPr>
                <w:sz w:val="14"/>
              </w:rPr>
              <w:t>CQ</w:t>
            </w:r>
            <w:r w:rsidR="0061760F">
              <w:rPr>
                <w:sz w:val="14"/>
              </w:rPr>
              <w:t>9</w:t>
            </w:r>
            <w:r>
              <w:rPr>
                <w:sz w:val="14"/>
              </w:rPr>
              <w:t xml:space="preserve">. What type of songs </w:t>
            </w:r>
            <w:r w:rsidR="001A544E">
              <w:rPr>
                <w:sz w:val="14"/>
              </w:rPr>
              <w:t>T-Series</w:t>
            </w:r>
            <w:r>
              <w:rPr>
                <w:sz w:val="14"/>
              </w:rPr>
              <w:t xml:space="preserve"> produce?</w:t>
            </w:r>
          </w:p>
          <w:p w14:paraId="72A59CD2" w14:textId="09BDD9C0" w:rsidR="0061760F" w:rsidRDefault="0061760F" w:rsidP="0061760F">
            <w:pPr>
              <w:pStyle w:val="TableParagraph"/>
              <w:spacing w:line="264" w:lineRule="auto"/>
              <w:ind w:right="330"/>
              <w:rPr>
                <w:sz w:val="14"/>
              </w:rPr>
            </w:pPr>
            <w:r>
              <w:rPr>
                <w:sz w:val="14"/>
              </w:rPr>
              <w:t>CQ10. What type of songs ARY Films produce?</w:t>
            </w:r>
          </w:p>
          <w:p w14:paraId="2A040BCA" w14:textId="23748A16" w:rsidR="0061760F" w:rsidRDefault="0061760F" w:rsidP="0061760F">
            <w:pPr>
              <w:pStyle w:val="TableParagraph"/>
              <w:spacing w:line="264" w:lineRule="auto"/>
              <w:ind w:right="330"/>
              <w:rPr>
                <w:sz w:val="14"/>
              </w:rPr>
            </w:pPr>
            <w:r>
              <w:rPr>
                <w:sz w:val="14"/>
              </w:rPr>
              <w:t>CQ11. What type of songs The Orchard produce?</w:t>
            </w:r>
          </w:p>
          <w:p w14:paraId="78450CAF" w14:textId="445546CA" w:rsidR="0061760F" w:rsidRDefault="0061760F" w:rsidP="0061760F">
            <w:pPr>
              <w:pStyle w:val="TableParagraph"/>
              <w:spacing w:line="264" w:lineRule="auto"/>
              <w:ind w:right="330"/>
              <w:rPr>
                <w:sz w:val="14"/>
              </w:rPr>
            </w:pPr>
            <w:r>
              <w:rPr>
                <w:sz w:val="14"/>
              </w:rPr>
              <w:t>CQ12. What type of songs Tip Industries produce?</w:t>
            </w:r>
          </w:p>
          <w:p w14:paraId="6D200E7D" w14:textId="66C019AB" w:rsidR="005B7B0C" w:rsidRDefault="005B7B0C">
            <w:pPr>
              <w:pStyle w:val="TableParagraph"/>
              <w:spacing w:line="264" w:lineRule="auto"/>
              <w:ind w:right="330"/>
              <w:rPr>
                <w:sz w:val="14"/>
              </w:rPr>
            </w:pPr>
          </w:p>
          <w:p w14:paraId="765F385D" w14:textId="3E023482" w:rsidR="001A544E" w:rsidRDefault="001A544E" w:rsidP="001A544E">
            <w:pPr>
              <w:pStyle w:val="TableParagraph"/>
              <w:spacing w:line="264" w:lineRule="auto"/>
              <w:ind w:right="330"/>
              <w:rPr>
                <w:sz w:val="14"/>
              </w:rPr>
            </w:pPr>
            <w:r>
              <w:rPr>
                <w:sz w:val="14"/>
              </w:rPr>
              <w:t xml:space="preserve">Group 4: Instruments </w:t>
            </w:r>
          </w:p>
          <w:p w14:paraId="01D8C840" w14:textId="2539FBA5" w:rsidR="005B7B0C" w:rsidRDefault="005B7B0C">
            <w:pPr>
              <w:pStyle w:val="TableParagraph"/>
              <w:spacing w:before="3" w:line="268" w:lineRule="auto"/>
              <w:rPr>
                <w:sz w:val="14"/>
              </w:rPr>
            </w:pPr>
            <w:r>
              <w:rPr>
                <w:sz w:val="14"/>
              </w:rPr>
              <w:t>CQ</w:t>
            </w:r>
            <w:r w:rsidR="0061760F">
              <w:rPr>
                <w:sz w:val="14"/>
              </w:rPr>
              <w:t>13</w:t>
            </w:r>
            <w:r>
              <w:rPr>
                <w:sz w:val="14"/>
              </w:rPr>
              <w:t>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 xml:space="preserve">Which instruments </w:t>
            </w:r>
            <w:proofErr w:type="gramStart"/>
            <w:r>
              <w:rPr>
                <w:sz w:val="14"/>
              </w:rPr>
              <w:t>are used</w:t>
            </w:r>
            <w:proofErr w:type="gramEnd"/>
            <w:r>
              <w:rPr>
                <w:sz w:val="14"/>
              </w:rPr>
              <w:t xml:space="preserve"> with </w:t>
            </w:r>
            <w:r w:rsidR="001A544E">
              <w:rPr>
                <w:sz w:val="14"/>
              </w:rPr>
              <w:t>Jazz music</w:t>
            </w:r>
            <w:r>
              <w:rPr>
                <w:sz w:val="14"/>
              </w:rPr>
              <w:t>?</w:t>
            </w:r>
          </w:p>
          <w:p w14:paraId="79B8A7AA" w14:textId="24FB8EF9" w:rsidR="0061760F" w:rsidRDefault="0061760F">
            <w:pPr>
              <w:pStyle w:val="TableParagraph"/>
              <w:spacing w:before="3" w:line="268" w:lineRule="auto"/>
              <w:rPr>
                <w:sz w:val="14"/>
              </w:rPr>
            </w:pPr>
            <w:r>
              <w:rPr>
                <w:sz w:val="14"/>
              </w:rPr>
              <w:t>CQ14.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 xml:space="preserve">Which instruments </w:t>
            </w:r>
            <w:proofErr w:type="gramStart"/>
            <w:r>
              <w:rPr>
                <w:sz w:val="14"/>
              </w:rPr>
              <w:t>are used</w:t>
            </w:r>
            <w:proofErr w:type="gramEnd"/>
            <w:r>
              <w:rPr>
                <w:sz w:val="14"/>
              </w:rPr>
              <w:t xml:space="preserve"> with Electronic music?</w:t>
            </w:r>
          </w:p>
          <w:p w14:paraId="145BF268" w14:textId="5601BB40" w:rsidR="0061760F" w:rsidRDefault="0061760F">
            <w:pPr>
              <w:pStyle w:val="TableParagraph"/>
              <w:spacing w:before="3" w:line="268" w:lineRule="auto"/>
              <w:rPr>
                <w:sz w:val="14"/>
              </w:rPr>
            </w:pPr>
            <w:r>
              <w:rPr>
                <w:sz w:val="14"/>
              </w:rPr>
              <w:t>CQ15.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 xml:space="preserve">Which instruments </w:t>
            </w:r>
            <w:proofErr w:type="gramStart"/>
            <w:r>
              <w:rPr>
                <w:sz w:val="14"/>
              </w:rPr>
              <w:t>are used</w:t>
            </w:r>
            <w:proofErr w:type="gramEnd"/>
            <w:r>
              <w:rPr>
                <w:sz w:val="14"/>
              </w:rPr>
              <w:t xml:space="preserve"> with </w:t>
            </w:r>
            <w:proofErr w:type="spellStart"/>
            <w:r>
              <w:rPr>
                <w:sz w:val="14"/>
              </w:rPr>
              <w:t>Qawali</w:t>
            </w:r>
            <w:proofErr w:type="spellEnd"/>
            <w:r>
              <w:rPr>
                <w:sz w:val="14"/>
              </w:rPr>
              <w:t xml:space="preserve"> music?</w:t>
            </w:r>
          </w:p>
          <w:p w14:paraId="39638C9C" w14:textId="7344B6AE" w:rsidR="0061760F" w:rsidRDefault="0061760F">
            <w:pPr>
              <w:pStyle w:val="TableParagraph"/>
              <w:spacing w:before="3" w:line="268" w:lineRule="auto"/>
              <w:rPr>
                <w:sz w:val="14"/>
              </w:rPr>
            </w:pPr>
            <w:r>
              <w:rPr>
                <w:sz w:val="14"/>
              </w:rPr>
              <w:t>CQ16.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 xml:space="preserve">Which instruments </w:t>
            </w:r>
            <w:proofErr w:type="gramStart"/>
            <w:r>
              <w:rPr>
                <w:sz w:val="14"/>
              </w:rPr>
              <w:t>are used</w:t>
            </w:r>
            <w:proofErr w:type="gramEnd"/>
            <w:r>
              <w:rPr>
                <w:sz w:val="14"/>
              </w:rPr>
              <w:t xml:space="preserve"> with POP music?</w:t>
            </w:r>
          </w:p>
          <w:p w14:paraId="6F106638" w14:textId="77777777" w:rsidR="0061760F" w:rsidRDefault="0061760F">
            <w:pPr>
              <w:pStyle w:val="TableParagraph"/>
              <w:spacing w:before="3" w:line="268" w:lineRule="auto"/>
              <w:rPr>
                <w:sz w:val="14"/>
              </w:rPr>
            </w:pPr>
          </w:p>
          <w:p w14:paraId="1B8B0CDB" w14:textId="4078EBC0" w:rsidR="002918B8" w:rsidRDefault="001A544E" w:rsidP="002918B8">
            <w:pPr>
              <w:pStyle w:val="TableParagraph"/>
              <w:spacing w:before="3" w:line="268" w:lineRule="auto"/>
              <w:rPr>
                <w:sz w:val="14"/>
              </w:rPr>
            </w:pPr>
            <w:r>
              <w:rPr>
                <w:sz w:val="14"/>
              </w:rPr>
              <w:t xml:space="preserve">Group 5: Cast </w:t>
            </w:r>
          </w:p>
          <w:p w14:paraId="7486F605" w14:textId="6A5DA968" w:rsidR="005B7B0C" w:rsidRDefault="005B7B0C">
            <w:pPr>
              <w:pStyle w:val="TableParagraph"/>
              <w:spacing w:line="268" w:lineRule="auto"/>
              <w:ind w:right="687"/>
              <w:rPr>
                <w:sz w:val="14"/>
              </w:rPr>
            </w:pPr>
            <w:r>
              <w:rPr>
                <w:sz w:val="14"/>
              </w:rPr>
              <w:t>CQ</w:t>
            </w:r>
            <w:r w:rsidR="002918B8">
              <w:rPr>
                <w:sz w:val="14"/>
              </w:rPr>
              <w:t>17</w:t>
            </w:r>
            <w:r>
              <w:rPr>
                <w:sz w:val="14"/>
              </w:rPr>
              <w:t xml:space="preserve">. </w:t>
            </w:r>
            <w:r w:rsidR="001A544E">
              <w:rPr>
                <w:sz w:val="14"/>
              </w:rPr>
              <w:t xml:space="preserve">Who was the director of “Taj </w:t>
            </w:r>
            <w:proofErr w:type="spellStart"/>
            <w:r w:rsidR="001A544E">
              <w:rPr>
                <w:sz w:val="14"/>
              </w:rPr>
              <w:t>dar</w:t>
            </w:r>
            <w:proofErr w:type="spellEnd"/>
            <w:r w:rsidR="001A544E">
              <w:rPr>
                <w:sz w:val="14"/>
              </w:rPr>
              <w:t xml:space="preserve"> e haram”</w:t>
            </w:r>
            <w:r>
              <w:rPr>
                <w:sz w:val="14"/>
              </w:rPr>
              <w:t>?</w:t>
            </w:r>
          </w:p>
          <w:p w14:paraId="6B64D43B" w14:textId="0F96C470" w:rsidR="002918B8" w:rsidRDefault="002918B8" w:rsidP="002918B8">
            <w:pPr>
              <w:pStyle w:val="TableParagraph"/>
              <w:spacing w:line="268" w:lineRule="auto"/>
              <w:ind w:right="687"/>
              <w:rPr>
                <w:sz w:val="14"/>
              </w:rPr>
            </w:pPr>
            <w:r>
              <w:rPr>
                <w:sz w:val="14"/>
              </w:rPr>
              <w:t xml:space="preserve">CQ18. Who was the </w:t>
            </w:r>
            <w:r w:rsidR="002D4D44">
              <w:rPr>
                <w:sz w:val="14"/>
              </w:rPr>
              <w:t xml:space="preserve">Artist </w:t>
            </w:r>
            <w:r>
              <w:rPr>
                <w:sz w:val="14"/>
              </w:rPr>
              <w:t xml:space="preserve">of “Taj </w:t>
            </w:r>
            <w:proofErr w:type="spellStart"/>
            <w:r>
              <w:rPr>
                <w:sz w:val="14"/>
              </w:rPr>
              <w:t>dar</w:t>
            </w:r>
            <w:proofErr w:type="spellEnd"/>
            <w:r>
              <w:rPr>
                <w:sz w:val="14"/>
              </w:rPr>
              <w:t xml:space="preserve"> e haram”?</w:t>
            </w:r>
          </w:p>
          <w:p w14:paraId="162ED7F8" w14:textId="59CEFD31" w:rsidR="002918B8" w:rsidRDefault="002918B8" w:rsidP="002918B8">
            <w:pPr>
              <w:pStyle w:val="TableParagraph"/>
              <w:spacing w:line="268" w:lineRule="auto"/>
              <w:ind w:right="687"/>
              <w:rPr>
                <w:sz w:val="14"/>
              </w:rPr>
            </w:pPr>
            <w:r>
              <w:rPr>
                <w:sz w:val="14"/>
              </w:rPr>
              <w:t xml:space="preserve">CQ19. Who was the Supporting singer of “Taj </w:t>
            </w:r>
            <w:proofErr w:type="spellStart"/>
            <w:r>
              <w:rPr>
                <w:sz w:val="14"/>
              </w:rPr>
              <w:t>dar</w:t>
            </w:r>
            <w:proofErr w:type="spellEnd"/>
            <w:r>
              <w:rPr>
                <w:sz w:val="14"/>
              </w:rPr>
              <w:t xml:space="preserve"> e haram”?</w:t>
            </w:r>
          </w:p>
          <w:p w14:paraId="04BCA837" w14:textId="658912BA" w:rsidR="002918B8" w:rsidRDefault="002918B8" w:rsidP="002918B8">
            <w:pPr>
              <w:pStyle w:val="TableParagraph"/>
              <w:spacing w:line="268" w:lineRule="auto"/>
              <w:ind w:right="687"/>
              <w:rPr>
                <w:sz w:val="14"/>
              </w:rPr>
            </w:pPr>
            <w:r>
              <w:rPr>
                <w:sz w:val="14"/>
              </w:rPr>
              <w:t xml:space="preserve">CQ20. Who was the </w:t>
            </w:r>
            <w:r w:rsidR="002D4D44">
              <w:rPr>
                <w:sz w:val="14"/>
              </w:rPr>
              <w:t xml:space="preserve">Guest Musicians </w:t>
            </w:r>
            <w:r>
              <w:rPr>
                <w:sz w:val="14"/>
              </w:rPr>
              <w:t xml:space="preserve">of “Taj </w:t>
            </w:r>
            <w:proofErr w:type="spellStart"/>
            <w:r>
              <w:rPr>
                <w:sz w:val="14"/>
              </w:rPr>
              <w:t>dar</w:t>
            </w:r>
            <w:proofErr w:type="spellEnd"/>
            <w:r>
              <w:rPr>
                <w:sz w:val="14"/>
              </w:rPr>
              <w:t xml:space="preserve"> e haram”?</w:t>
            </w:r>
          </w:p>
          <w:p w14:paraId="56A044C2" w14:textId="5EC68B23" w:rsidR="002D4D44" w:rsidRDefault="002D4D44" w:rsidP="002D4D44">
            <w:pPr>
              <w:pStyle w:val="TableParagraph"/>
              <w:spacing w:line="268" w:lineRule="auto"/>
              <w:ind w:right="687"/>
              <w:rPr>
                <w:sz w:val="14"/>
              </w:rPr>
            </w:pPr>
            <w:r>
              <w:rPr>
                <w:sz w:val="14"/>
              </w:rPr>
              <w:t xml:space="preserve">CQ21. Who was the </w:t>
            </w:r>
            <w:r w:rsidRPr="002D4D44">
              <w:rPr>
                <w:sz w:val="14"/>
              </w:rPr>
              <w:t>c</w:t>
            </w:r>
            <w:r>
              <w:rPr>
                <w:sz w:val="14"/>
              </w:rPr>
              <w:t>h</w:t>
            </w:r>
            <w:r w:rsidRPr="002D4D44">
              <w:rPr>
                <w:sz w:val="14"/>
              </w:rPr>
              <w:t>o</w:t>
            </w:r>
            <w:r>
              <w:rPr>
                <w:sz w:val="14"/>
              </w:rPr>
              <w:t>re</w:t>
            </w:r>
            <w:r w:rsidRPr="002D4D44">
              <w:rPr>
                <w:sz w:val="14"/>
              </w:rPr>
              <w:t>ographer</w:t>
            </w:r>
            <w:r>
              <w:rPr>
                <w:sz w:val="14"/>
              </w:rPr>
              <w:t xml:space="preserve"> of “Taj </w:t>
            </w:r>
            <w:proofErr w:type="spellStart"/>
            <w:r>
              <w:rPr>
                <w:sz w:val="14"/>
              </w:rPr>
              <w:t>dar</w:t>
            </w:r>
            <w:proofErr w:type="spellEnd"/>
            <w:r>
              <w:rPr>
                <w:sz w:val="14"/>
              </w:rPr>
              <w:t xml:space="preserve"> e haram”?</w:t>
            </w:r>
          </w:p>
          <w:p w14:paraId="01D4B3F5" w14:textId="5EFE9275" w:rsidR="002D4D44" w:rsidRDefault="002D4D44" w:rsidP="002D4D44">
            <w:pPr>
              <w:pStyle w:val="TableParagraph"/>
              <w:spacing w:line="268" w:lineRule="auto"/>
              <w:ind w:right="687"/>
              <w:rPr>
                <w:sz w:val="14"/>
              </w:rPr>
            </w:pPr>
            <w:r>
              <w:rPr>
                <w:sz w:val="14"/>
              </w:rPr>
              <w:t xml:space="preserve">CQ22. Who was the </w:t>
            </w:r>
            <w:proofErr w:type="gramStart"/>
            <w:r>
              <w:rPr>
                <w:sz w:val="14"/>
              </w:rPr>
              <w:t>Song writer</w:t>
            </w:r>
            <w:proofErr w:type="gramEnd"/>
            <w:r>
              <w:rPr>
                <w:sz w:val="14"/>
              </w:rPr>
              <w:t xml:space="preserve"> of “Taj </w:t>
            </w:r>
            <w:proofErr w:type="spellStart"/>
            <w:r>
              <w:rPr>
                <w:sz w:val="14"/>
              </w:rPr>
              <w:t>dar</w:t>
            </w:r>
            <w:proofErr w:type="spellEnd"/>
            <w:r>
              <w:rPr>
                <w:sz w:val="14"/>
              </w:rPr>
              <w:t xml:space="preserve"> e haram”?</w:t>
            </w:r>
          </w:p>
          <w:p w14:paraId="66F54BAB" w14:textId="77777777" w:rsidR="002918B8" w:rsidRDefault="002918B8">
            <w:pPr>
              <w:pStyle w:val="TableParagraph"/>
              <w:spacing w:line="268" w:lineRule="auto"/>
              <w:ind w:right="687"/>
              <w:rPr>
                <w:sz w:val="14"/>
              </w:rPr>
            </w:pPr>
          </w:p>
          <w:p w14:paraId="67B8F07B" w14:textId="0BD0366F" w:rsidR="001A544E" w:rsidRDefault="001A544E">
            <w:pPr>
              <w:pStyle w:val="TableParagraph"/>
              <w:spacing w:line="264" w:lineRule="auto"/>
              <w:ind w:right="73"/>
              <w:rPr>
                <w:sz w:val="14"/>
              </w:rPr>
            </w:pPr>
            <w:r>
              <w:rPr>
                <w:sz w:val="14"/>
              </w:rPr>
              <w:t xml:space="preserve">Group </w:t>
            </w:r>
            <w:r w:rsidR="002D4D44">
              <w:rPr>
                <w:sz w:val="14"/>
              </w:rPr>
              <w:t>6</w:t>
            </w:r>
            <w:r>
              <w:rPr>
                <w:sz w:val="14"/>
              </w:rPr>
              <w:t xml:space="preserve">: </w:t>
            </w:r>
            <w:r w:rsidR="002D4D44">
              <w:rPr>
                <w:sz w:val="14"/>
              </w:rPr>
              <w:t xml:space="preserve">Famous </w:t>
            </w:r>
            <w:r>
              <w:rPr>
                <w:sz w:val="14"/>
              </w:rPr>
              <w:t>Singers</w:t>
            </w:r>
          </w:p>
          <w:p w14:paraId="23DCBD2F" w14:textId="14442E5E" w:rsidR="005B7B0C" w:rsidRDefault="005B7B0C">
            <w:pPr>
              <w:pStyle w:val="TableParagraph"/>
              <w:spacing w:line="268" w:lineRule="auto"/>
              <w:ind w:right="244"/>
              <w:rPr>
                <w:sz w:val="14"/>
              </w:rPr>
            </w:pPr>
            <w:r>
              <w:rPr>
                <w:sz w:val="14"/>
              </w:rPr>
              <w:t>CQ</w:t>
            </w:r>
            <w:r w:rsidR="002D4D44">
              <w:rPr>
                <w:sz w:val="14"/>
              </w:rPr>
              <w:t>23</w:t>
            </w:r>
            <w:r>
              <w:rPr>
                <w:sz w:val="14"/>
              </w:rPr>
              <w:t>. Who are the famous singers of</w:t>
            </w:r>
            <w:r w:rsidR="001A544E">
              <w:rPr>
                <w:sz w:val="14"/>
              </w:rPr>
              <w:t xml:space="preserve"> </w:t>
            </w:r>
            <w:proofErr w:type="spellStart"/>
            <w:r w:rsidR="001A544E">
              <w:rPr>
                <w:sz w:val="14"/>
              </w:rPr>
              <w:t>Qawali</w:t>
            </w:r>
            <w:proofErr w:type="spellEnd"/>
            <w:r>
              <w:rPr>
                <w:sz w:val="14"/>
              </w:rPr>
              <w:t>?</w:t>
            </w:r>
          </w:p>
          <w:p w14:paraId="7A2E4975" w14:textId="54DECA31" w:rsidR="002D4D44" w:rsidRDefault="002D4D44" w:rsidP="002D4D44">
            <w:pPr>
              <w:pStyle w:val="TableParagraph"/>
              <w:spacing w:line="268" w:lineRule="auto"/>
              <w:ind w:right="244"/>
              <w:rPr>
                <w:sz w:val="14"/>
              </w:rPr>
            </w:pPr>
            <w:r>
              <w:rPr>
                <w:sz w:val="14"/>
              </w:rPr>
              <w:t>CQ24. Who are the famous singers of Jazz music?</w:t>
            </w:r>
          </w:p>
          <w:p w14:paraId="5CC51160" w14:textId="2BA6FF40" w:rsidR="002D4D44" w:rsidRDefault="002D4D44" w:rsidP="002D4D44">
            <w:pPr>
              <w:pStyle w:val="TableParagraph"/>
              <w:spacing w:line="268" w:lineRule="auto"/>
              <w:ind w:right="244"/>
              <w:rPr>
                <w:sz w:val="14"/>
              </w:rPr>
            </w:pPr>
            <w:r>
              <w:rPr>
                <w:sz w:val="14"/>
              </w:rPr>
              <w:t>CQ25. Who are the famous singers of Ballad?</w:t>
            </w:r>
          </w:p>
          <w:p w14:paraId="18D5251F" w14:textId="2037CAA0" w:rsidR="002D4D44" w:rsidRDefault="002D4D44" w:rsidP="007A7154">
            <w:pPr>
              <w:pStyle w:val="TableParagraph"/>
              <w:spacing w:line="268" w:lineRule="auto"/>
              <w:ind w:right="244"/>
              <w:rPr>
                <w:sz w:val="14"/>
              </w:rPr>
            </w:pPr>
            <w:r>
              <w:rPr>
                <w:sz w:val="14"/>
              </w:rPr>
              <w:t xml:space="preserve">CQ26. Who are the famous singers of </w:t>
            </w:r>
            <w:proofErr w:type="gramStart"/>
            <w:r>
              <w:rPr>
                <w:sz w:val="14"/>
              </w:rPr>
              <w:t>Hip hop</w:t>
            </w:r>
            <w:proofErr w:type="gramEnd"/>
            <w:r>
              <w:rPr>
                <w:sz w:val="14"/>
              </w:rPr>
              <w:t>?</w:t>
            </w:r>
          </w:p>
          <w:p w14:paraId="6DD2A710" w14:textId="77777777" w:rsidR="002D4D44" w:rsidRDefault="002D4D44">
            <w:pPr>
              <w:pStyle w:val="TableParagraph"/>
              <w:spacing w:line="268" w:lineRule="auto"/>
              <w:ind w:right="244"/>
              <w:rPr>
                <w:sz w:val="14"/>
              </w:rPr>
            </w:pPr>
          </w:p>
          <w:p w14:paraId="55E3F184" w14:textId="11069D60" w:rsidR="001A544E" w:rsidRDefault="001A544E">
            <w:pPr>
              <w:pStyle w:val="TableParagraph"/>
              <w:spacing w:line="268" w:lineRule="auto"/>
              <w:ind w:right="244"/>
              <w:rPr>
                <w:sz w:val="14"/>
              </w:rPr>
            </w:pPr>
            <w:r>
              <w:rPr>
                <w:sz w:val="14"/>
              </w:rPr>
              <w:t xml:space="preserve">Group </w:t>
            </w:r>
            <w:r w:rsidR="002D4D44">
              <w:rPr>
                <w:sz w:val="14"/>
              </w:rPr>
              <w:t>7</w:t>
            </w:r>
            <w:r>
              <w:rPr>
                <w:sz w:val="14"/>
              </w:rPr>
              <w:t xml:space="preserve">: language </w:t>
            </w:r>
          </w:p>
          <w:p w14:paraId="66526A65" w14:textId="3BD0571D" w:rsidR="005B7B0C" w:rsidRDefault="005B7B0C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>CQ</w:t>
            </w:r>
            <w:r w:rsidR="002D4D44">
              <w:rPr>
                <w:sz w:val="14"/>
              </w:rPr>
              <w:t>27</w:t>
            </w:r>
            <w:r>
              <w:rPr>
                <w:sz w:val="14"/>
              </w:rPr>
              <w:t xml:space="preserve">. What is the language of </w:t>
            </w:r>
            <w:r w:rsidR="001A544E">
              <w:rPr>
                <w:sz w:val="14"/>
              </w:rPr>
              <w:t>“</w:t>
            </w:r>
            <w:proofErr w:type="spellStart"/>
            <w:r w:rsidR="001A544E">
              <w:rPr>
                <w:sz w:val="14"/>
              </w:rPr>
              <w:t>Baari</w:t>
            </w:r>
            <w:proofErr w:type="spellEnd"/>
            <w:r w:rsidR="001A544E">
              <w:rPr>
                <w:sz w:val="14"/>
              </w:rPr>
              <w:t>” song</w:t>
            </w:r>
            <w:r>
              <w:rPr>
                <w:sz w:val="14"/>
              </w:rPr>
              <w:t>?</w:t>
            </w:r>
          </w:p>
          <w:p w14:paraId="1251344A" w14:textId="0BD3FA17" w:rsidR="002D4D44" w:rsidRDefault="002D4D44" w:rsidP="002D4D44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>CQ28. What is the language of “Perfect” song?</w:t>
            </w:r>
          </w:p>
          <w:p w14:paraId="504FBF11" w14:textId="5E2DFF3F" w:rsidR="002D4D44" w:rsidRDefault="002D4D44" w:rsidP="002D4D44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>CQ29. What is the language of “</w:t>
            </w:r>
            <w:proofErr w:type="spellStart"/>
            <w:r>
              <w:rPr>
                <w:sz w:val="14"/>
              </w:rPr>
              <w:t>Gabru</w:t>
            </w:r>
            <w:proofErr w:type="spellEnd"/>
            <w:r>
              <w:rPr>
                <w:sz w:val="14"/>
              </w:rPr>
              <w:t>” song?</w:t>
            </w:r>
          </w:p>
          <w:p w14:paraId="1E61D442" w14:textId="1DC37ED6" w:rsidR="002D4D44" w:rsidRDefault="002D4D44" w:rsidP="002D4D44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>CQ30. What is the language of “O Rang Raza” song?</w:t>
            </w:r>
          </w:p>
          <w:p w14:paraId="35156F07" w14:textId="77777777" w:rsidR="002D4D44" w:rsidRDefault="002D4D44">
            <w:pPr>
              <w:pStyle w:val="TableParagraph"/>
              <w:spacing w:line="264" w:lineRule="auto"/>
              <w:ind w:right="-36"/>
              <w:rPr>
                <w:sz w:val="14"/>
              </w:rPr>
            </w:pPr>
          </w:p>
          <w:p w14:paraId="6CF57B20" w14:textId="1DAB7D64" w:rsidR="001A544E" w:rsidRDefault="001A544E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 xml:space="preserve">Group </w:t>
            </w:r>
            <w:r w:rsidR="002D4D44">
              <w:rPr>
                <w:sz w:val="14"/>
              </w:rPr>
              <w:t>8</w:t>
            </w:r>
            <w:r>
              <w:rPr>
                <w:sz w:val="14"/>
              </w:rPr>
              <w:t>: Origin</w:t>
            </w:r>
          </w:p>
          <w:p w14:paraId="3CA30561" w14:textId="66691E31" w:rsidR="002D4D44" w:rsidRDefault="005B7B0C" w:rsidP="002D4D44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>CQ</w:t>
            </w:r>
            <w:r w:rsidR="002D4D44">
              <w:rPr>
                <w:sz w:val="14"/>
              </w:rPr>
              <w:t>31</w:t>
            </w:r>
            <w:r>
              <w:rPr>
                <w:sz w:val="14"/>
              </w:rPr>
              <w:t xml:space="preserve">. What is the origin of </w:t>
            </w:r>
            <w:r w:rsidR="001A544E">
              <w:rPr>
                <w:sz w:val="14"/>
              </w:rPr>
              <w:t>Opera</w:t>
            </w:r>
            <w:r>
              <w:rPr>
                <w:sz w:val="14"/>
              </w:rPr>
              <w:t>?</w:t>
            </w:r>
          </w:p>
          <w:p w14:paraId="3536E285" w14:textId="6332B8C0" w:rsidR="002D4D44" w:rsidRDefault="002D4D44" w:rsidP="002D4D44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>CQ32. What is the origin of Ballad?</w:t>
            </w:r>
          </w:p>
          <w:p w14:paraId="3A66FAB3" w14:textId="60EDC805" w:rsidR="002D4D44" w:rsidRDefault="002D4D44" w:rsidP="002D4D44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 xml:space="preserve">CQ33. What is the origin of </w:t>
            </w:r>
            <w:proofErr w:type="spellStart"/>
            <w:r>
              <w:rPr>
                <w:sz w:val="14"/>
              </w:rPr>
              <w:t>Qawali</w:t>
            </w:r>
            <w:proofErr w:type="spellEnd"/>
            <w:r>
              <w:rPr>
                <w:sz w:val="14"/>
              </w:rPr>
              <w:t>?</w:t>
            </w:r>
          </w:p>
          <w:p w14:paraId="6FD9C18C" w14:textId="05F1FF0A" w:rsidR="005B7B0C" w:rsidRDefault="002D4D44" w:rsidP="002D4D44">
            <w:pPr>
              <w:pStyle w:val="TableParagraph"/>
              <w:spacing w:before="3" w:line="266" w:lineRule="auto"/>
              <w:ind w:right="205"/>
              <w:rPr>
                <w:sz w:val="14"/>
              </w:rPr>
            </w:pPr>
            <w:r>
              <w:rPr>
                <w:sz w:val="14"/>
              </w:rPr>
              <w:lastRenderedPageBreak/>
              <w:t>CQ34. What is the origin of Electronic Music?</w:t>
            </w:r>
          </w:p>
          <w:p w14:paraId="47CB8DFB" w14:textId="77777777" w:rsidR="002D4D44" w:rsidRDefault="002D4D44" w:rsidP="002D4D44">
            <w:pPr>
              <w:pStyle w:val="TableParagraph"/>
              <w:spacing w:before="3" w:line="266" w:lineRule="auto"/>
              <w:ind w:right="205"/>
              <w:rPr>
                <w:sz w:val="14"/>
              </w:rPr>
            </w:pPr>
          </w:p>
          <w:p w14:paraId="62161C96" w14:textId="05762DF7" w:rsidR="001A544E" w:rsidRDefault="001A544E">
            <w:pPr>
              <w:pStyle w:val="TableParagraph"/>
              <w:spacing w:before="3" w:line="266" w:lineRule="auto"/>
              <w:ind w:right="205"/>
              <w:rPr>
                <w:sz w:val="14"/>
              </w:rPr>
            </w:pPr>
            <w:r>
              <w:rPr>
                <w:sz w:val="14"/>
              </w:rPr>
              <w:t xml:space="preserve">Group </w:t>
            </w:r>
            <w:r w:rsidR="002D4D44">
              <w:rPr>
                <w:sz w:val="14"/>
              </w:rPr>
              <w:t>9</w:t>
            </w:r>
            <w:r>
              <w:rPr>
                <w:sz w:val="14"/>
              </w:rPr>
              <w:t xml:space="preserve">: Discovery Year </w:t>
            </w:r>
          </w:p>
          <w:p w14:paraId="1EBB9973" w14:textId="57FE9605" w:rsidR="005B7B0C" w:rsidRDefault="005B7B0C" w:rsidP="005B7B0C">
            <w:pPr>
              <w:pStyle w:val="TableParagraph"/>
              <w:spacing w:before="3" w:line="266" w:lineRule="auto"/>
              <w:ind w:right="205"/>
              <w:rPr>
                <w:sz w:val="14"/>
              </w:rPr>
            </w:pPr>
            <w:r>
              <w:rPr>
                <w:sz w:val="14"/>
              </w:rPr>
              <w:t>CQ</w:t>
            </w:r>
            <w:r w:rsidR="00307270">
              <w:rPr>
                <w:sz w:val="14"/>
              </w:rPr>
              <w:t>35</w:t>
            </w:r>
            <w:r>
              <w:rPr>
                <w:sz w:val="14"/>
              </w:rPr>
              <w:t xml:space="preserve">. When was the </w:t>
            </w:r>
            <w:r w:rsidR="001A544E">
              <w:rPr>
                <w:sz w:val="14"/>
              </w:rPr>
              <w:t xml:space="preserve">Ballad songs </w:t>
            </w:r>
            <w:proofErr w:type="gramStart"/>
            <w:r w:rsidR="001A544E">
              <w:rPr>
                <w:sz w:val="14"/>
              </w:rPr>
              <w:t>were started/ discovered</w:t>
            </w:r>
            <w:proofErr w:type="gramEnd"/>
            <w:r w:rsidR="00A6725A">
              <w:rPr>
                <w:sz w:val="14"/>
              </w:rPr>
              <w:t>?</w:t>
            </w:r>
          </w:p>
          <w:p w14:paraId="1BDC4D6B" w14:textId="1A852AB2" w:rsidR="002D4D44" w:rsidRDefault="002D4D44" w:rsidP="002D4D44">
            <w:pPr>
              <w:pStyle w:val="TableParagraph"/>
              <w:spacing w:before="3" w:line="266" w:lineRule="auto"/>
              <w:ind w:right="205"/>
              <w:rPr>
                <w:sz w:val="14"/>
              </w:rPr>
            </w:pPr>
            <w:r>
              <w:rPr>
                <w:sz w:val="14"/>
              </w:rPr>
              <w:t>CQ</w:t>
            </w:r>
            <w:r w:rsidR="00307270">
              <w:rPr>
                <w:sz w:val="14"/>
              </w:rPr>
              <w:t>36</w:t>
            </w:r>
            <w:r>
              <w:rPr>
                <w:sz w:val="14"/>
              </w:rPr>
              <w:t xml:space="preserve">. When </w:t>
            </w:r>
            <w:proofErr w:type="gramStart"/>
            <w:r>
              <w:rPr>
                <w:sz w:val="14"/>
              </w:rPr>
              <w:t>was the Jazz Music</w:t>
            </w:r>
            <w:proofErr w:type="gramEnd"/>
            <w:r>
              <w:rPr>
                <w:sz w:val="14"/>
              </w:rPr>
              <w:t xml:space="preserve"> was started/ discovered?</w:t>
            </w:r>
          </w:p>
          <w:p w14:paraId="6D92C827" w14:textId="5748D04B" w:rsidR="002D4D44" w:rsidRDefault="002D4D44" w:rsidP="002D4D44">
            <w:pPr>
              <w:pStyle w:val="TableParagraph"/>
              <w:spacing w:before="3" w:line="266" w:lineRule="auto"/>
              <w:ind w:right="205"/>
              <w:rPr>
                <w:sz w:val="14"/>
              </w:rPr>
            </w:pPr>
            <w:r>
              <w:rPr>
                <w:sz w:val="14"/>
              </w:rPr>
              <w:t>CQ</w:t>
            </w:r>
            <w:r w:rsidR="00307270">
              <w:rPr>
                <w:sz w:val="14"/>
              </w:rPr>
              <w:t>37</w:t>
            </w:r>
            <w:r>
              <w:rPr>
                <w:sz w:val="14"/>
              </w:rPr>
              <w:t xml:space="preserve">. When was the Opera songs </w:t>
            </w:r>
            <w:proofErr w:type="gramStart"/>
            <w:r>
              <w:rPr>
                <w:sz w:val="14"/>
              </w:rPr>
              <w:t>were started/ discovered</w:t>
            </w:r>
            <w:proofErr w:type="gramEnd"/>
            <w:r>
              <w:rPr>
                <w:sz w:val="14"/>
              </w:rPr>
              <w:t>?</w:t>
            </w:r>
          </w:p>
          <w:p w14:paraId="3315688B" w14:textId="202B89BA" w:rsidR="002D4D44" w:rsidRDefault="002D4D44" w:rsidP="002D4D44">
            <w:pPr>
              <w:pStyle w:val="TableParagraph"/>
              <w:spacing w:before="3" w:line="266" w:lineRule="auto"/>
              <w:ind w:right="205"/>
              <w:rPr>
                <w:sz w:val="14"/>
              </w:rPr>
            </w:pPr>
            <w:r>
              <w:rPr>
                <w:sz w:val="14"/>
              </w:rPr>
              <w:t>CQ</w:t>
            </w:r>
            <w:r w:rsidR="00307270">
              <w:rPr>
                <w:sz w:val="14"/>
              </w:rPr>
              <w:t>38</w:t>
            </w:r>
            <w:r>
              <w:rPr>
                <w:sz w:val="14"/>
              </w:rPr>
              <w:t xml:space="preserve">. When </w:t>
            </w:r>
            <w:proofErr w:type="gramStart"/>
            <w:r>
              <w:rPr>
                <w:sz w:val="14"/>
              </w:rPr>
              <w:t>was the Disco songs</w:t>
            </w:r>
            <w:proofErr w:type="gramEnd"/>
            <w:r>
              <w:rPr>
                <w:sz w:val="14"/>
              </w:rPr>
              <w:t xml:space="preserve"> were started/ discovered?</w:t>
            </w:r>
          </w:p>
          <w:p w14:paraId="0B6D784E" w14:textId="77777777" w:rsidR="002D4D44" w:rsidRDefault="002D4D44" w:rsidP="005B7B0C">
            <w:pPr>
              <w:pStyle w:val="TableParagraph"/>
              <w:spacing w:before="3" w:line="266" w:lineRule="auto"/>
              <w:ind w:right="205"/>
              <w:rPr>
                <w:sz w:val="14"/>
              </w:rPr>
            </w:pPr>
          </w:p>
          <w:p w14:paraId="2F9BC316" w14:textId="60AE8B0A" w:rsidR="001A544E" w:rsidRDefault="001A544E" w:rsidP="001A544E">
            <w:pPr>
              <w:pStyle w:val="TableParagraph"/>
              <w:spacing w:before="3" w:line="266" w:lineRule="auto"/>
              <w:ind w:right="205"/>
              <w:rPr>
                <w:sz w:val="14"/>
              </w:rPr>
            </w:pPr>
            <w:r>
              <w:rPr>
                <w:sz w:val="14"/>
              </w:rPr>
              <w:t>Group 1</w:t>
            </w:r>
            <w:r w:rsidR="006A274F">
              <w:rPr>
                <w:sz w:val="14"/>
              </w:rPr>
              <w:t>0</w:t>
            </w:r>
            <w:r>
              <w:rPr>
                <w:sz w:val="14"/>
              </w:rPr>
              <w:t xml:space="preserve">: Record Type </w:t>
            </w:r>
            <w:r w:rsidR="00307270">
              <w:rPr>
                <w:sz w:val="14"/>
              </w:rPr>
              <w:t>(Solo, Album, Film)</w:t>
            </w:r>
          </w:p>
          <w:p w14:paraId="5CE99759" w14:textId="0B399D85" w:rsidR="00A6725A" w:rsidRDefault="00A6725A" w:rsidP="005B7B0C">
            <w:pPr>
              <w:pStyle w:val="TableParagraph"/>
              <w:spacing w:before="3" w:line="266" w:lineRule="auto"/>
              <w:ind w:right="205"/>
              <w:rPr>
                <w:sz w:val="14"/>
              </w:rPr>
            </w:pPr>
            <w:r>
              <w:rPr>
                <w:sz w:val="14"/>
              </w:rPr>
              <w:t>CQ</w:t>
            </w:r>
            <w:r w:rsidR="00760EB7">
              <w:rPr>
                <w:sz w:val="14"/>
              </w:rPr>
              <w:t>39</w:t>
            </w:r>
            <w:r>
              <w:rPr>
                <w:sz w:val="14"/>
              </w:rPr>
              <w:t xml:space="preserve">. How </w:t>
            </w:r>
            <w:r w:rsidR="004A72DF">
              <w:rPr>
                <w:sz w:val="14"/>
              </w:rPr>
              <w:t>“</w:t>
            </w:r>
            <w:r w:rsidR="004A72DF" w:rsidRPr="004A72DF">
              <w:rPr>
                <w:sz w:val="14"/>
              </w:rPr>
              <w:t xml:space="preserve">Mere </w:t>
            </w:r>
            <w:proofErr w:type="spellStart"/>
            <w:r w:rsidR="004A72DF" w:rsidRPr="004A72DF">
              <w:rPr>
                <w:sz w:val="14"/>
              </w:rPr>
              <w:t>Samne</w:t>
            </w:r>
            <w:proofErr w:type="spellEnd"/>
            <w:r w:rsidR="004A72DF" w:rsidRPr="004A72DF">
              <w:rPr>
                <w:sz w:val="14"/>
              </w:rPr>
              <w:t xml:space="preserve"> </w:t>
            </w:r>
            <w:proofErr w:type="spellStart"/>
            <w:r w:rsidR="004A72DF" w:rsidRPr="004A72DF">
              <w:rPr>
                <w:sz w:val="14"/>
              </w:rPr>
              <w:t>Wali</w:t>
            </w:r>
            <w:proofErr w:type="spellEnd"/>
            <w:r w:rsidR="004A72DF" w:rsidRPr="004A72DF">
              <w:rPr>
                <w:sz w:val="14"/>
              </w:rPr>
              <w:t xml:space="preserve"> </w:t>
            </w:r>
            <w:proofErr w:type="spellStart"/>
            <w:r w:rsidR="004A72DF" w:rsidRPr="004A72DF">
              <w:rPr>
                <w:sz w:val="14"/>
              </w:rPr>
              <w:t>Khidki</w:t>
            </w:r>
            <w:proofErr w:type="spellEnd"/>
            <w:r w:rsidR="004A72DF" w:rsidRPr="004A72DF">
              <w:rPr>
                <w:sz w:val="14"/>
              </w:rPr>
              <w:t xml:space="preserve"> Mein</w:t>
            </w:r>
            <w:r w:rsidR="004A72DF">
              <w:rPr>
                <w:sz w:val="14"/>
              </w:rPr>
              <w:t>”</w:t>
            </w:r>
            <w:r>
              <w:rPr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was recorded</w:t>
            </w:r>
            <w:proofErr w:type="gramEnd"/>
            <w:r>
              <w:rPr>
                <w:sz w:val="14"/>
              </w:rPr>
              <w:t>?</w:t>
            </w:r>
          </w:p>
          <w:p w14:paraId="7D1FADCC" w14:textId="4C66E485" w:rsidR="00307270" w:rsidRDefault="00307270" w:rsidP="005B7B0C">
            <w:pPr>
              <w:pStyle w:val="TableParagraph"/>
              <w:spacing w:before="3" w:line="266" w:lineRule="auto"/>
              <w:ind w:right="205"/>
              <w:rPr>
                <w:sz w:val="14"/>
              </w:rPr>
            </w:pPr>
            <w:r>
              <w:rPr>
                <w:sz w:val="14"/>
              </w:rPr>
              <w:t>CQ4</w:t>
            </w:r>
            <w:r w:rsidR="00760EB7">
              <w:rPr>
                <w:sz w:val="14"/>
              </w:rPr>
              <w:t>0</w:t>
            </w:r>
            <w:r>
              <w:rPr>
                <w:sz w:val="14"/>
              </w:rPr>
              <w:t>. How “</w:t>
            </w:r>
            <w:proofErr w:type="spellStart"/>
            <w:r>
              <w:rPr>
                <w:sz w:val="14"/>
              </w:rPr>
              <w:t>Baari</w:t>
            </w:r>
            <w:proofErr w:type="spellEnd"/>
            <w:r>
              <w:rPr>
                <w:sz w:val="14"/>
              </w:rPr>
              <w:t xml:space="preserve">” </w:t>
            </w:r>
            <w:proofErr w:type="gramStart"/>
            <w:r>
              <w:rPr>
                <w:sz w:val="14"/>
              </w:rPr>
              <w:t>was recorded</w:t>
            </w:r>
            <w:proofErr w:type="gramEnd"/>
            <w:r>
              <w:rPr>
                <w:sz w:val="14"/>
              </w:rPr>
              <w:t>?</w:t>
            </w:r>
          </w:p>
          <w:p w14:paraId="526CC089" w14:textId="40A3837A" w:rsidR="00307270" w:rsidRDefault="00307270" w:rsidP="00307270">
            <w:pPr>
              <w:pStyle w:val="TableParagraph"/>
              <w:spacing w:before="3" w:line="266" w:lineRule="auto"/>
              <w:ind w:right="205"/>
              <w:rPr>
                <w:sz w:val="14"/>
              </w:rPr>
            </w:pPr>
            <w:r>
              <w:rPr>
                <w:sz w:val="14"/>
              </w:rPr>
              <w:t>CQ</w:t>
            </w:r>
            <w:r w:rsidR="00760EB7">
              <w:rPr>
                <w:sz w:val="14"/>
              </w:rPr>
              <w:t>41</w:t>
            </w:r>
            <w:r>
              <w:rPr>
                <w:sz w:val="14"/>
              </w:rPr>
              <w:t>. What are the songs of album “Divide’?</w:t>
            </w:r>
          </w:p>
          <w:p w14:paraId="02C898FC" w14:textId="20ED80A3" w:rsidR="00307270" w:rsidRDefault="00307270" w:rsidP="00307270">
            <w:pPr>
              <w:pStyle w:val="TableParagraph"/>
              <w:spacing w:before="3" w:line="266" w:lineRule="auto"/>
              <w:ind w:right="205"/>
              <w:rPr>
                <w:sz w:val="14"/>
              </w:rPr>
            </w:pPr>
          </w:p>
        </w:tc>
      </w:tr>
      <w:tr w:rsidR="00921DC9" w14:paraId="7F3BBEF6" w14:textId="77777777" w:rsidTr="00A6725A">
        <w:trPr>
          <w:trHeight w:val="177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190A2D6" w14:textId="77777777" w:rsidR="00921DC9" w:rsidRDefault="008F0D6C">
            <w:pPr>
              <w:pStyle w:val="TableParagraph"/>
              <w:spacing w:before="13" w:line="145" w:lineRule="exact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lastRenderedPageBreak/>
              <w:t>7</w:t>
            </w: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4C39BC6" w14:textId="77777777" w:rsidR="00921DC9" w:rsidRDefault="008F0D6C">
            <w:pPr>
              <w:pStyle w:val="TableParagraph"/>
              <w:spacing w:before="13" w:line="145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Pre-Glossary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Terms</w:t>
            </w:r>
          </w:p>
        </w:tc>
      </w:tr>
      <w:tr w:rsidR="00921DC9" w14:paraId="0A6EEE78" w14:textId="77777777" w:rsidTr="00A6725A">
        <w:trPr>
          <w:trHeight w:val="177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EC60" w14:textId="77777777" w:rsidR="00921DC9" w:rsidRDefault="00921DC9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1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78DEAA1" w14:textId="2E1F3C76" w:rsidR="00921DC9" w:rsidRDefault="008F0D6C">
            <w:pPr>
              <w:pStyle w:val="TableParagraph"/>
              <w:spacing w:before="12" w:line="145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Terms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from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Competency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Questions</w:t>
            </w:r>
          </w:p>
        </w:tc>
      </w:tr>
      <w:tr w:rsidR="0061667A" w14:paraId="307D05D1" w14:textId="77777777" w:rsidTr="0061667A">
        <w:trPr>
          <w:trHeight w:val="973"/>
        </w:trPr>
        <w:tc>
          <w:tcPr>
            <w:tcW w:w="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F2C1C" w14:textId="77777777" w:rsidR="0061667A" w:rsidRDefault="0061667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EF7952D" w14:textId="77777777" w:rsidR="0061667A" w:rsidRDefault="006A274F" w:rsidP="00A6725A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>Vocals</w:t>
            </w:r>
          </w:p>
          <w:p w14:paraId="7392B4CD" w14:textId="77777777" w:rsidR="006A274F" w:rsidRDefault="006A274F" w:rsidP="00A6725A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>Regions</w:t>
            </w:r>
          </w:p>
          <w:p w14:paraId="6379D83B" w14:textId="77777777" w:rsidR="006A274F" w:rsidRDefault="006A274F" w:rsidP="00A6725A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>Production Company</w:t>
            </w:r>
          </w:p>
          <w:p w14:paraId="05144347" w14:textId="77777777" w:rsidR="006A274F" w:rsidRDefault="006A274F" w:rsidP="00A6725A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>Instruments</w:t>
            </w:r>
          </w:p>
          <w:p w14:paraId="468FD3BB" w14:textId="333726D3" w:rsidR="006A274F" w:rsidRDefault="006A274F" w:rsidP="00A6725A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>Cast</w:t>
            </w:r>
          </w:p>
        </w:tc>
        <w:tc>
          <w:tcPr>
            <w:tcW w:w="29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DBAC6D" w14:textId="7F5F56A7" w:rsidR="0061667A" w:rsidRDefault="0061667A" w:rsidP="00731092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 xml:space="preserve">                        </w:t>
            </w:r>
          </w:p>
          <w:p w14:paraId="1FC01437" w14:textId="078C3211" w:rsidR="0061667A" w:rsidRDefault="0061667A" w:rsidP="00731092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 xml:space="preserve">                        </w:t>
            </w:r>
          </w:p>
          <w:p w14:paraId="60311D37" w14:textId="28697125" w:rsidR="0061667A" w:rsidRDefault="0061667A" w:rsidP="00731092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 xml:space="preserve">                        </w:t>
            </w:r>
          </w:p>
          <w:p w14:paraId="6121CBB5" w14:textId="70267068" w:rsidR="0061667A" w:rsidRDefault="0061667A" w:rsidP="00731092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 xml:space="preserve">                        </w:t>
            </w:r>
          </w:p>
          <w:p w14:paraId="395DD585" w14:textId="0DB32911" w:rsidR="0061667A" w:rsidRDefault="0061667A" w:rsidP="00731092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 xml:space="preserve">                        </w:t>
            </w:r>
          </w:p>
          <w:p w14:paraId="22C9F0B2" w14:textId="2D3B1837" w:rsidR="0061667A" w:rsidRDefault="0061667A" w:rsidP="00731092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 xml:space="preserve">                        </w:t>
            </w:r>
          </w:p>
          <w:p w14:paraId="73530FDF" w14:textId="4F1CC1CF" w:rsidR="0061667A" w:rsidRDefault="0061667A" w:rsidP="00731092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 xml:space="preserve">                        </w:t>
            </w:r>
          </w:p>
        </w:tc>
        <w:tc>
          <w:tcPr>
            <w:tcW w:w="2339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15A1E534" w14:textId="14F3958C" w:rsidR="0061667A" w:rsidRDefault="006A274F" w:rsidP="00731092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>Famous Singers</w:t>
            </w:r>
          </w:p>
          <w:p w14:paraId="3E052694" w14:textId="77777777" w:rsidR="0061667A" w:rsidRDefault="0061667A" w:rsidP="00731092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 xml:space="preserve">Language  </w:t>
            </w:r>
          </w:p>
          <w:p w14:paraId="66A5D7ED" w14:textId="44EC86C7" w:rsidR="0061667A" w:rsidRDefault="0061667A" w:rsidP="0061667A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>Origin</w:t>
            </w:r>
          </w:p>
          <w:p w14:paraId="7CA571DD" w14:textId="77777777" w:rsidR="006A274F" w:rsidRDefault="0061667A" w:rsidP="006A274F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>Discover</w:t>
            </w:r>
            <w:r w:rsidR="006A274F">
              <w:rPr>
                <w:sz w:val="14"/>
              </w:rPr>
              <w:t>y Year</w:t>
            </w:r>
          </w:p>
          <w:p w14:paraId="43F2A014" w14:textId="748012C9" w:rsidR="006A274F" w:rsidRDefault="006A274F" w:rsidP="006A274F">
            <w:pPr>
              <w:pStyle w:val="TableParagraph"/>
              <w:spacing w:line="264" w:lineRule="auto"/>
              <w:ind w:right="-36"/>
              <w:rPr>
                <w:sz w:val="14"/>
              </w:rPr>
            </w:pPr>
            <w:r>
              <w:rPr>
                <w:sz w:val="14"/>
              </w:rPr>
              <w:t>Record Type</w:t>
            </w:r>
          </w:p>
        </w:tc>
        <w:tc>
          <w:tcPr>
            <w:tcW w:w="2339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14:paraId="5DBC1542" w14:textId="1D43F526" w:rsidR="0061667A" w:rsidRPr="00D24FAE" w:rsidRDefault="0061667A" w:rsidP="00D24FAE">
            <w:pPr>
              <w:pStyle w:val="TableParagraph"/>
              <w:spacing w:before="3" w:line="268" w:lineRule="auto"/>
              <w:rPr>
                <w:sz w:val="14"/>
              </w:rPr>
            </w:pPr>
          </w:p>
          <w:p w14:paraId="24BE474A" w14:textId="53206934" w:rsidR="0061667A" w:rsidRPr="00D24FAE" w:rsidRDefault="0061667A" w:rsidP="00D24FAE">
            <w:pPr>
              <w:pStyle w:val="TableParagraph"/>
              <w:spacing w:before="3" w:line="268" w:lineRule="auto"/>
              <w:rPr>
                <w:sz w:val="14"/>
              </w:rPr>
            </w:pPr>
          </w:p>
          <w:p w14:paraId="57E7F388" w14:textId="1D70C4C9" w:rsidR="0061667A" w:rsidRPr="00D24FAE" w:rsidRDefault="0061667A" w:rsidP="00D24FAE">
            <w:pPr>
              <w:pStyle w:val="TableParagraph"/>
              <w:spacing w:before="3" w:line="268" w:lineRule="auto"/>
              <w:rPr>
                <w:sz w:val="14"/>
              </w:rPr>
            </w:pPr>
          </w:p>
          <w:p w14:paraId="5EF62165" w14:textId="0A3A2525" w:rsidR="0061667A" w:rsidRPr="00D24FAE" w:rsidRDefault="0061667A" w:rsidP="00D24FAE">
            <w:pPr>
              <w:pStyle w:val="TableParagraph"/>
              <w:spacing w:before="3" w:line="268" w:lineRule="auto"/>
              <w:rPr>
                <w:sz w:val="14"/>
              </w:rPr>
            </w:pPr>
          </w:p>
          <w:p w14:paraId="3CF47341" w14:textId="73AFB2E9" w:rsidR="0061667A" w:rsidRPr="00D24FAE" w:rsidRDefault="0061667A" w:rsidP="00D24FAE">
            <w:pPr>
              <w:pStyle w:val="TableParagraph"/>
              <w:spacing w:before="3" w:line="268" w:lineRule="auto"/>
              <w:rPr>
                <w:sz w:val="14"/>
              </w:rPr>
            </w:pPr>
          </w:p>
          <w:p w14:paraId="201653BE" w14:textId="366F96DF" w:rsidR="0061667A" w:rsidRPr="0061667A" w:rsidRDefault="0061667A" w:rsidP="00D24FAE">
            <w:pPr>
              <w:pStyle w:val="TableParagraph"/>
              <w:spacing w:before="3" w:line="268" w:lineRule="auto"/>
            </w:pPr>
          </w:p>
        </w:tc>
      </w:tr>
    </w:tbl>
    <w:p w14:paraId="51905F82" w14:textId="111ACD71" w:rsidR="00921DC9" w:rsidRDefault="00921DC9" w:rsidP="00A13E26">
      <w:pPr>
        <w:spacing w:before="2"/>
        <w:rPr>
          <w:i/>
          <w:sz w:val="18"/>
        </w:rPr>
      </w:pPr>
    </w:p>
    <w:sectPr w:rsidR="00921DC9">
      <w:pgSz w:w="10800" w:h="1440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2439D"/>
    <w:multiLevelType w:val="hybridMultilevel"/>
    <w:tmpl w:val="51D2509A"/>
    <w:lvl w:ilvl="0" w:tplc="7B0CE0BE">
      <w:numFmt w:val="bullet"/>
      <w:lvlText w:val=""/>
      <w:lvlJc w:val="left"/>
      <w:pPr>
        <w:ind w:left="479" w:hanging="2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8"/>
        <w:szCs w:val="18"/>
      </w:rPr>
    </w:lvl>
    <w:lvl w:ilvl="1" w:tplc="6134A12A">
      <w:numFmt w:val="bullet"/>
      <w:lvlText w:val="•"/>
      <w:lvlJc w:val="left"/>
      <w:pPr>
        <w:ind w:left="1512" w:hanging="261"/>
      </w:pPr>
      <w:rPr>
        <w:rFonts w:hint="default"/>
      </w:rPr>
    </w:lvl>
    <w:lvl w:ilvl="2" w:tplc="473EA6D0">
      <w:numFmt w:val="bullet"/>
      <w:lvlText w:val="•"/>
      <w:lvlJc w:val="left"/>
      <w:pPr>
        <w:ind w:left="2544" w:hanging="261"/>
      </w:pPr>
      <w:rPr>
        <w:rFonts w:hint="default"/>
      </w:rPr>
    </w:lvl>
    <w:lvl w:ilvl="3" w:tplc="193EA2B2">
      <w:numFmt w:val="bullet"/>
      <w:lvlText w:val="•"/>
      <w:lvlJc w:val="left"/>
      <w:pPr>
        <w:ind w:left="3576" w:hanging="261"/>
      </w:pPr>
      <w:rPr>
        <w:rFonts w:hint="default"/>
      </w:rPr>
    </w:lvl>
    <w:lvl w:ilvl="4" w:tplc="36FA8642">
      <w:numFmt w:val="bullet"/>
      <w:lvlText w:val="•"/>
      <w:lvlJc w:val="left"/>
      <w:pPr>
        <w:ind w:left="4608" w:hanging="261"/>
      </w:pPr>
      <w:rPr>
        <w:rFonts w:hint="default"/>
      </w:rPr>
    </w:lvl>
    <w:lvl w:ilvl="5" w:tplc="FA9272A6">
      <w:numFmt w:val="bullet"/>
      <w:lvlText w:val="•"/>
      <w:lvlJc w:val="left"/>
      <w:pPr>
        <w:ind w:left="5640" w:hanging="261"/>
      </w:pPr>
      <w:rPr>
        <w:rFonts w:hint="default"/>
      </w:rPr>
    </w:lvl>
    <w:lvl w:ilvl="6" w:tplc="E31E8424">
      <w:numFmt w:val="bullet"/>
      <w:lvlText w:val="•"/>
      <w:lvlJc w:val="left"/>
      <w:pPr>
        <w:ind w:left="6672" w:hanging="261"/>
      </w:pPr>
      <w:rPr>
        <w:rFonts w:hint="default"/>
      </w:rPr>
    </w:lvl>
    <w:lvl w:ilvl="7" w:tplc="E9A4BD40">
      <w:numFmt w:val="bullet"/>
      <w:lvlText w:val="•"/>
      <w:lvlJc w:val="left"/>
      <w:pPr>
        <w:ind w:left="7704" w:hanging="261"/>
      </w:pPr>
      <w:rPr>
        <w:rFonts w:hint="default"/>
      </w:rPr>
    </w:lvl>
    <w:lvl w:ilvl="8" w:tplc="ECEA61F4">
      <w:numFmt w:val="bullet"/>
      <w:lvlText w:val="•"/>
      <w:lvlJc w:val="left"/>
      <w:pPr>
        <w:ind w:left="8736" w:hanging="261"/>
      </w:pPr>
      <w:rPr>
        <w:rFonts w:hint="default"/>
      </w:rPr>
    </w:lvl>
  </w:abstractNum>
  <w:abstractNum w:abstractNumId="1" w15:restartNumberingAfterBreak="0">
    <w:nsid w:val="32C02F7A"/>
    <w:multiLevelType w:val="hybridMultilevel"/>
    <w:tmpl w:val="197E6EEE"/>
    <w:lvl w:ilvl="0" w:tplc="401A7458">
      <w:numFmt w:val="bullet"/>
      <w:lvlText w:val="-"/>
      <w:lvlJc w:val="left"/>
      <w:pPr>
        <w:ind w:left="25" w:hanging="104"/>
      </w:pPr>
      <w:rPr>
        <w:rFonts w:ascii="Arial" w:eastAsia="Arial" w:hAnsi="Arial" w:cs="Arial" w:hint="default"/>
        <w:b w:val="0"/>
        <w:bCs w:val="0"/>
        <w:i/>
        <w:iCs/>
        <w:w w:val="98"/>
        <w:sz w:val="17"/>
        <w:szCs w:val="17"/>
      </w:rPr>
    </w:lvl>
    <w:lvl w:ilvl="1" w:tplc="DD3E411E">
      <w:numFmt w:val="bullet"/>
      <w:lvlText w:val="•"/>
      <w:lvlJc w:val="left"/>
      <w:pPr>
        <w:ind w:left="414" w:hanging="104"/>
      </w:pPr>
      <w:rPr>
        <w:rFonts w:hint="default"/>
      </w:rPr>
    </w:lvl>
    <w:lvl w:ilvl="2" w:tplc="B0401EB8">
      <w:numFmt w:val="bullet"/>
      <w:lvlText w:val="•"/>
      <w:lvlJc w:val="left"/>
      <w:pPr>
        <w:ind w:left="809" w:hanging="104"/>
      </w:pPr>
      <w:rPr>
        <w:rFonts w:hint="default"/>
      </w:rPr>
    </w:lvl>
    <w:lvl w:ilvl="3" w:tplc="FCCE0CDA">
      <w:numFmt w:val="bullet"/>
      <w:lvlText w:val="•"/>
      <w:lvlJc w:val="left"/>
      <w:pPr>
        <w:ind w:left="1204" w:hanging="104"/>
      </w:pPr>
      <w:rPr>
        <w:rFonts w:hint="default"/>
      </w:rPr>
    </w:lvl>
    <w:lvl w:ilvl="4" w:tplc="7062C8BC">
      <w:numFmt w:val="bullet"/>
      <w:lvlText w:val="•"/>
      <w:lvlJc w:val="left"/>
      <w:pPr>
        <w:ind w:left="1599" w:hanging="104"/>
      </w:pPr>
      <w:rPr>
        <w:rFonts w:hint="default"/>
      </w:rPr>
    </w:lvl>
    <w:lvl w:ilvl="5" w:tplc="8B64E21C">
      <w:numFmt w:val="bullet"/>
      <w:lvlText w:val="•"/>
      <w:lvlJc w:val="left"/>
      <w:pPr>
        <w:ind w:left="1994" w:hanging="104"/>
      </w:pPr>
      <w:rPr>
        <w:rFonts w:hint="default"/>
      </w:rPr>
    </w:lvl>
    <w:lvl w:ilvl="6" w:tplc="10E45F2C">
      <w:numFmt w:val="bullet"/>
      <w:lvlText w:val="•"/>
      <w:lvlJc w:val="left"/>
      <w:pPr>
        <w:ind w:left="2388" w:hanging="104"/>
      </w:pPr>
      <w:rPr>
        <w:rFonts w:hint="default"/>
      </w:rPr>
    </w:lvl>
    <w:lvl w:ilvl="7" w:tplc="799E27E2">
      <w:numFmt w:val="bullet"/>
      <w:lvlText w:val="•"/>
      <w:lvlJc w:val="left"/>
      <w:pPr>
        <w:ind w:left="2783" w:hanging="104"/>
      </w:pPr>
      <w:rPr>
        <w:rFonts w:hint="default"/>
      </w:rPr>
    </w:lvl>
    <w:lvl w:ilvl="8" w:tplc="64AA5E82">
      <w:numFmt w:val="bullet"/>
      <w:lvlText w:val="•"/>
      <w:lvlJc w:val="left"/>
      <w:pPr>
        <w:ind w:left="3178" w:hanging="10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21DC9"/>
    <w:rsid w:val="00082209"/>
    <w:rsid w:val="000E0DBF"/>
    <w:rsid w:val="001A544E"/>
    <w:rsid w:val="002918B8"/>
    <w:rsid w:val="002D4D44"/>
    <w:rsid w:val="00307270"/>
    <w:rsid w:val="004A72DF"/>
    <w:rsid w:val="004D0495"/>
    <w:rsid w:val="005838D9"/>
    <w:rsid w:val="00585CCC"/>
    <w:rsid w:val="005B7B0C"/>
    <w:rsid w:val="0061667A"/>
    <w:rsid w:val="0061760F"/>
    <w:rsid w:val="006963F8"/>
    <w:rsid w:val="006A274F"/>
    <w:rsid w:val="00731092"/>
    <w:rsid w:val="00741B22"/>
    <w:rsid w:val="00760EB7"/>
    <w:rsid w:val="007A7154"/>
    <w:rsid w:val="008F0D6C"/>
    <w:rsid w:val="00921DC9"/>
    <w:rsid w:val="00A13E26"/>
    <w:rsid w:val="00A6725A"/>
    <w:rsid w:val="00A95599"/>
    <w:rsid w:val="00BF4964"/>
    <w:rsid w:val="00D24FAE"/>
    <w:rsid w:val="00E158E6"/>
    <w:rsid w:val="00FC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2A6E"/>
  <w15:docId w15:val="{59CD9707-2A9A-4E0E-9152-2FDB4473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0"/>
      <w:ind w:left="479" w:hanging="262"/>
    </w:pPr>
  </w:style>
  <w:style w:type="paragraph" w:customStyle="1" w:styleId="TableParagraph">
    <w:name w:val="Table Paragraph"/>
    <w:basedOn w:val="Normal"/>
    <w:uiPriority w:val="1"/>
    <w:qFormat/>
    <w:pPr>
      <w:ind w:left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3706</Characters>
  <Application>Microsoft Office Word</Application>
  <DocSecurity>0</DocSecurity>
  <Lines>264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Diapositiva 1</vt:lpstr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Diapositiva 1</dc:title>
  <dc:creator>Katy Esteban González</dc:creator>
  <cp:lastModifiedBy>HP EliteBook 840 G1</cp:lastModifiedBy>
  <cp:revision>3</cp:revision>
  <dcterms:created xsi:type="dcterms:W3CDTF">2022-04-12T06:23:00Z</dcterms:created>
  <dcterms:modified xsi:type="dcterms:W3CDTF">2022-09-20T16:13:00Z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2010-01-25T00:00:00Z</vt:filetime>
  </property>
  <property fmtid="{D5CDD505-2E9C-101B-9397-08002B2CF9AE}" pid="3" name="Creator">
    <vt:lpwstr>Acrobat PDFMaker 8.1 para PowerPoint</vt:lpwstr>
  </property>
  <property fmtid="{D5CDD505-2E9C-101B-9397-08002B2CF9AE}" pid="4" name="LastSaved">
    <vt:filetime>2022-04-05T00:00:00Z</vt:filetime>
  </property>
  <property fmtid="{D5CDD505-2E9C-101B-9397-08002B2CF9AE}" pid="5" name="GrammarlyDocumentId">
    <vt:lpwstr>bc249810c33fd304f77b72edd892f608462888a0f7460855a4db59688e1ccc6d</vt:lpwstr>
  </property>
</Properties>
</file>